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5D" w:rsidRDefault="00EF635D"/>
    <w:p w:rsidR="00EF635D" w:rsidRDefault="00EF635D"/>
    <w:tbl>
      <w:tblPr>
        <w:tblW w:w="0" w:type="auto"/>
        <w:tblLook w:val="04A0"/>
      </w:tblPr>
      <w:tblGrid>
        <w:gridCol w:w="5069"/>
        <w:gridCol w:w="5069"/>
      </w:tblGrid>
      <w:tr w:rsidR="00DB521D" w:rsidRPr="00D618FC">
        <w:tc>
          <w:tcPr>
            <w:tcW w:w="5069" w:type="dxa"/>
          </w:tcPr>
          <w:p w:rsidR="00740F2F" w:rsidRPr="00D618FC" w:rsidRDefault="00740F2F" w:rsidP="00DB521D">
            <w:pPr>
              <w:pStyle w:val="a3"/>
              <w:rPr>
                <w:rFonts w:ascii="Times New Roman" w:hAnsi="Times New Roman"/>
                <w:i w:val="0"/>
                <w:sz w:val="24"/>
                <w:szCs w:val="24"/>
                <w:lang w:val="ru-RU"/>
              </w:rPr>
            </w:pPr>
            <w:r w:rsidRPr="00D618FC">
              <w:rPr>
                <w:rFonts w:ascii="Times New Roman" w:hAnsi="Times New Roman"/>
                <w:i w:val="0"/>
                <w:sz w:val="24"/>
                <w:szCs w:val="24"/>
                <w:lang w:val="ru-RU"/>
              </w:rPr>
              <w:t>СОГЛАСОВАНО:</w:t>
            </w:r>
          </w:p>
          <w:p w:rsidR="00740F2F" w:rsidRPr="00D618FC" w:rsidRDefault="00740F2F" w:rsidP="00DB521D">
            <w:pPr>
              <w:pStyle w:val="a3"/>
              <w:rPr>
                <w:rFonts w:ascii="Times New Roman" w:hAnsi="Times New Roman"/>
                <w:i w:val="0"/>
                <w:sz w:val="24"/>
                <w:szCs w:val="24"/>
                <w:lang w:val="ru-RU"/>
              </w:rPr>
            </w:pPr>
          </w:p>
          <w:p w:rsidR="00740F2F" w:rsidRPr="00D618FC" w:rsidRDefault="00DB521D" w:rsidP="00DB521D">
            <w:pPr>
              <w:pStyle w:val="a3"/>
              <w:rPr>
                <w:rFonts w:ascii="Times New Roman" w:hAnsi="Times New Roman"/>
                <w:i w:val="0"/>
                <w:sz w:val="24"/>
                <w:szCs w:val="24"/>
                <w:lang w:val="ru-RU"/>
              </w:rPr>
            </w:pPr>
            <w:r w:rsidRPr="00D618FC">
              <w:rPr>
                <w:rFonts w:ascii="Times New Roman" w:hAnsi="Times New Roman"/>
                <w:i w:val="0"/>
                <w:sz w:val="24"/>
                <w:szCs w:val="24"/>
                <w:lang w:val="ru-RU"/>
              </w:rPr>
              <w:t xml:space="preserve">Начальник Управления культуры, </w:t>
            </w:r>
          </w:p>
          <w:p w:rsidR="00DB521D" w:rsidRPr="00D618FC" w:rsidRDefault="00DB521D" w:rsidP="00DB521D">
            <w:pPr>
              <w:pStyle w:val="a3"/>
              <w:rPr>
                <w:rFonts w:ascii="Times New Roman" w:hAnsi="Times New Roman"/>
                <w:i w:val="0"/>
                <w:sz w:val="24"/>
                <w:szCs w:val="24"/>
                <w:lang w:val="ru-RU"/>
              </w:rPr>
            </w:pPr>
            <w:r w:rsidRPr="00D618FC">
              <w:rPr>
                <w:rFonts w:ascii="Times New Roman" w:hAnsi="Times New Roman"/>
                <w:i w:val="0"/>
                <w:sz w:val="24"/>
                <w:szCs w:val="24"/>
                <w:lang w:val="ru-RU"/>
              </w:rPr>
              <w:t>туризма и молодёжной политики администрации городского округа город Выкса</w:t>
            </w:r>
          </w:p>
          <w:p w:rsidR="00DB521D" w:rsidRPr="00D618FC" w:rsidRDefault="00DB521D" w:rsidP="00DB521D">
            <w:pPr>
              <w:pStyle w:val="a3"/>
              <w:rPr>
                <w:rFonts w:ascii="Times New Roman" w:hAnsi="Times New Roman"/>
                <w:i w:val="0"/>
                <w:sz w:val="24"/>
                <w:szCs w:val="24"/>
                <w:lang w:val="ru-RU"/>
              </w:rPr>
            </w:pPr>
            <w:proofErr w:type="spellStart"/>
            <w:r w:rsidRPr="00D618FC">
              <w:rPr>
                <w:rFonts w:ascii="Times New Roman" w:hAnsi="Times New Roman"/>
                <w:i w:val="0"/>
                <w:sz w:val="24"/>
                <w:szCs w:val="24"/>
                <w:lang w:val="ru-RU"/>
              </w:rPr>
              <w:t>_______________________Е.Н.Васина</w:t>
            </w:r>
            <w:proofErr w:type="spellEnd"/>
          </w:p>
        </w:tc>
        <w:tc>
          <w:tcPr>
            <w:tcW w:w="5069" w:type="dxa"/>
          </w:tcPr>
          <w:p w:rsidR="00DB521D" w:rsidRPr="00D618FC" w:rsidRDefault="00740F2F" w:rsidP="00D618FC">
            <w:pPr>
              <w:pStyle w:val="a3"/>
              <w:jc w:val="both"/>
              <w:rPr>
                <w:rFonts w:ascii="Times New Roman" w:hAnsi="Times New Roman"/>
                <w:i w:val="0"/>
                <w:sz w:val="24"/>
                <w:szCs w:val="24"/>
                <w:lang w:val="ru-RU"/>
              </w:rPr>
            </w:pPr>
            <w:r w:rsidRPr="00D618FC">
              <w:rPr>
                <w:rFonts w:ascii="Times New Roman" w:hAnsi="Times New Roman"/>
                <w:i w:val="0"/>
                <w:sz w:val="24"/>
                <w:szCs w:val="24"/>
                <w:lang w:val="ru-RU"/>
              </w:rPr>
              <w:t>УТВЕРЖДАЮ:</w:t>
            </w:r>
          </w:p>
          <w:p w:rsidR="00740F2F" w:rsidRPr="00D618FC" w:rsidRDefault="00740F2F" w:rsidP="00D618FC">
            <w:pPr>
              <w:pStyle w:val="a3"/>
              <w:jc w:val="both"/>
              <w:rPr>
                <w:rFonts w:ascii="Times New Roman" w:hAnsi="Times New Roman"/>
                <w:i w:val="0"/>
                <w:sz w:val="24"/>
                <w:szCs w:val="24"/>
                <w:lang w:val="ru-RU"/>
              </w:rPr>
            </w:pPr>
          </w:p>
          <w:p w:rsidR="00740F2F" w:rsidRPr="00D618FC" w:rsidRDefault="00740F2F" w:rsidP="00740F2F">
            <w:pPr>
              <w:pStyle w:val="a3"/>
              <w:rPr>
                <w:rFonts w:ascii="Times New Roman" w:hAnsi="Times New Roman"/>
                <w:i w:val="0"/>
                <w:sz w:val="24"/>
                <w:szCs w:val="24"/>
                <w:lang w:val="ru-RU"/>
              </w:rPr>
            </w:pPr>
            <w:r w:rsidRPr="00D618FC">
              <w:rPr>
                <w:rFonts w:ascii="Times New Roman" w:hAnsi="Times New Roman"/>
                <w:i w:val="0"/>
                <w:sz w:val="24"/>
                <w:szCs w:val="24"/>
                <w:lang w:val="ru-RU"/>
              </w:rPr>
              <w:t xml:space="preserve">Директор МБУК «ЦБС </w:t>
            </w:r>
          </w:p>
          <w:p w:rsidR="00740F2F" w:rsidRPr="00D618FC" w:rsidRDefault="00740F2F" w:rsidP="00740F2F">
            <w:pPr>
              <w:pStyle w:val="a3"/>
              <w:rPr>
                <w:rFonts w:ascii="Times New Roman" w:hAnsi="Times New Roman"/>
                <w:i w:val="0"/>
                <w:sz w:val="24"/>
                <w:szCs w:val="24"/>
                <w:lang w:val="ru-RU"/>
              </w:rPr>
            </w:pPr>
            <w:r w:rsidRPr="00D618FC">
              <w:rPr>
                <w:rFonts w:ascii="Times New Roman" w:hAnsi="Times New Roman"/>
                <w:i w:val="0"/>
                <w:sz w:val="24"/>
                <w:szCs w:val="24"/>
                <w:lang w:val="ru-RU"/>
              </w:rPr>
              <w:t xml:space="preserve">городского округа </w:t>
            </w:r>
          </w:p>
          <w:p w:rsidR="00740F2F" w:rsidRPr="00D618FC" w:rsidRDefault="00740F2F" w:rsidP="00740F2F">
            <w:pPr>
              <w:pStyle w:val="a3"/>
              <w:rPr>
                <w:rFonts w:ascii="Times New Roman" w:hAnsi="Times New Roman"/>
                <w:i w:val="0"/>
                <w:sz w:val="24"/>
                <w:szCs w:val="24"/>
                <w:lang w:val="ru-RU"/>
              </w:rPr>
            </w:pPr>
            <w:r w:rsidRPr="00D618FC">
              <w:rPr>
                <w:rFonts w:ascii="Times New Roman" w:hAnsi="Times New Roman"/>
                <w:i w:val="0"/>
                <w:sz w:val="24"/>
                <w:szCs w:val="24"/>
                <w:lang w:val="ru-RU"/>
              </w:rPr>
              <w:t>город Выкса»</w:t>
            </w:r>
          </w:p>
          <w:p w:rsidR="00740F2F" w:rsidRPr="00D618FC" w:rsidRDefault="00740F2F" w:rsidP="00740F2F">
            <w:pPr>
              <w:pStyle w:val="a3"/>
              <w:rPr>
                <w:rFonts w:ascii="Times New Roman" w:hAnsi="Times New Roman"/>
                <w:i w:val="0"/>
                <w:sz w:val="24"/>
                <w:szCs w:val="24"/>
                <w:lang w:val="ru-RU"/>
              </w:rPr>
            </w:pPr>
            <w:proofErr w:type="spellStart"/>
            <w:r w:rsidRPr="00D618FC">
              <w:rPr>
                <w:rFonts w:ascii="Times New Roman" w:hAnsi="Times New Roman"/>
                <w:i w:val="0"/>
                <w:sz w:val="24"/>
                <w:szCs w:val="24"/>
                <w:lang w:val="ru-RU"/>
              </w:rPr>
              <w:t>___________________________Н.А.Гусева</w:t>
            </w:r>
            <w:proofErr w:type="spellEnd"/>
          </w:p>
        </w:tc>
      </w:tr>
    </w:tbl>
    <w:p w:rsidR="006552A6" w:rsidRPr="003D3A2E" w:rsidRDefault="006552A6" w:rsidP="00DB521D">
      <w:pPr>
        <w:pStyle w:val="a3"/>
        <w:jc w:val="both"/>
        <w:rPr>
          <w:rFonts w:ascii="Times New Roman" w:hAnsi="Times New Roman"/>
          <w:i w:val="0"/>
          <w:sz w:val="24"/>
          <w:szCs w:val="24"/>
          <w:lang w:val="ru-RU"/>
        </w:rPr>
      </w:pPr>
    </w:p>
    <w:p w:rsidR="006552A6" w:rsidRPr="003D3A2E" w:rsidRDefault="006552A6" w:rsidP="006552A6">
      <w:pPr>
        <w:pStyle w:val="a3"/>
        <w:jc w:val="right"/>
        <w:rPr>
          <w:rFonts w:ascii="Times New Roman" w:hAnsi="Times New Roman"/>
          <w:i w:val="0"/>
          <w:sz w:val="24"/>
          <w:szCs w:val="24"/>
          <w:lang w:val="ru-RU"/>
        </w:rPr>
      </w:pPr>
    </w:p>
    <w:p w:rsidR="006552A6" w:rsidRPr="003D3A2E" w:rsidRDefault="006552A6" w:rsidP="006552A6">
      <w:pPr>
        <w:pStyle w:val="a3"/>
        <w:jc w:val="right"/>
        <w:rPr>
          <w:rFonts w:ascii="Times New Roman" w:hAnsi="Times New Roman"/>
          <w:i w:val="0"/>
          <w:sz w:val="24"/>
          <w:szCs w:val="24"/>
          <w:lang w:val="ru-RU"/>
        </w:rPr>
      </w:pPr>
    </w:p>
    <w:p w:rsidR="006552A6" w:rsidRPr="003D3A2E" w:rsidRDefault="006552A6" w:rsidP="006552A6">
      <w:pPr>
        <w:pStyle w:val="a3"/>
        <w:jc w:val="right"/>
        <w:rPr>
          <w:rFonts w:ascii="Times New Roman" w:hAnsi="Times New Roman"/>
          <w:i w:val="0"/>
          <w:sz w:val="24"/>
          <w:szCs w:val="24"/>
          <w:lang w:val="ru-RU"/>
        </w:rPr>
      </w:pPr>
    </w:p>
    <w:p w:rsidR="006552A6" w:rsidRPr="003D3A2E" w:rsidRDefault="006552A6" w:rsidP="006552A6">
      <w:pPr>
        <w:pStyle w:val="a3"/>
        <w:jc w:val="right"/>
        <w:rPr>
          <w:rFonts w:ascii="Times New Roman" w:hAnsi="Times New Roman"/>
          <w:i w:val="0"/>
          <w:sz w:val="24"/>
          <w:szCs w:val="24"/>
          <w:lang w:val="ru-RU"/>
        </w:rPr>
      </w:pPr>
    </w:p>
    <w:p w:rsidR="006552A6" w:rsidRPr="003D3A2E" w:rsidRDefault="006552A6" w:rsidP="006552A6">
      <w:pPr>
        <w:pStyle w:val="a3"/>
        <w:jc w:val="right"/>
        <w:rPr>
          <w:rFonts w:ascii="Times New Roman" w:hAnsi="Times New Roman"/>
          <w:i w:val="0"/>
          <w:sz w:val="24"/>
          <w:szCs w:val="24"/>
          <w:lang w:val="ru-RU"/>
        </w:rPr>
      </w:pPr>
    </w:p>
    <w:p w:rsidR="006552A6" w:rsidRPr="003D3A2E" w:rsidRDefault="006552A6" w:rsidP="006552A6">
      <w:pPr>
        <w:pStyle w:val="a3"/>
        <w:jc w:val="right"/>
        <w:rPr>
          <w:rFonts w:ascii="Times New Roman" w:hAnsi="Times New Roman"/>
          <w:i w:val="0"/>
          <w:sz w:val="24"/>
          <w:szCs w:val="24"/>
          <w:lang w:val="ru-RU"/>
        </w:rPr>
      </w:pPr>
    </w:p>
    <w:p w:rsidR="006552A6" w:rsidRPr="003D3A2E" w:rsidRDefault="006552A6" w:rsidP="006552A6">
      <w:pPr>
        <w:pStyle w:val="a3"/>
        <w:jc w:val="right"/>
        <w:rPr>
          <w:rFonts w:ascii="Times New Roman" w:hAnsi="Times New Roman"/>
          <w:i w:val="0"/>
          <w:sz w:val="24"/>
          <w:szCs w:val="24"/>
          <w:lang w:val="ru-RU"/>
        </w:rPr>
      </w:pPr>
      <w:r w:rsidRPr="003D3A2E">
        <w:rPr>
          <w:rFonts w:ascii="Times New Roman" w:hAnsi="Times New Roman"/>
          <w:i w:val="0"/>
          <w:sz w:val="24"/>
          <w:szCs w:val="24"/>
          <w:lang w:val="ru-RU"/>
        </w:rPr>
        <w:t xml:space="preserve">  </w:t>
      </w:r>
    </w:p>
    <w:p w:rsidR="006552A6" w:rsidRPr="003D3A2E" w:rsidRDefault="006552A6" w:rsidP="006552A6">
      <w:pPr>
        <w:pStyle w:val="a3"/>
        <w:jc w:val="right"/>
        <w:rPr>
          <w:rFonts w:ascii="Times New Roman" w:hAnsi="Times New Roman"/>
          <w:i w:val="0"/>
          <w:sz w:val="24"/>
          <w:szCs w:val="24"/>
          <w:lang w:val="ru-RU"/>
        </w:rPr>
      </w:pPr>
    </w:p>
    <w:p w:rsidR="006552A6" w:rsidRPr="003D3A2E" w:rsidRDefault="006552A6" w:rsidP="006552A6">
      <w:pPr>
        <w:pStyle w:val="a3"/>
        <w:jc w:val="right"/>
        <w:rPr>
          <w:rFonts w:ascii="Times New Roman" w:hAnsi="Times New Roman"/>
          <w:i w:val="0"/>
          <w:sz w:val="24"/>
          <w:szCs w:val="24"/>
          <w:lang w:val="ru-RU"/>
        </w:rPr>
      </w:pPr>
    </w:p>
    <w:p w:rsidR="006552A6" w:rsidRPr="003D3A2E" w:rsidRDefault="006552A6" w:rsidP="006552A6">
      <w:pPr>
        <w:pStyle w:val="a3"/>
        <w:jc w:val="right"/>
        <w:rPr>
          <w:rFonts w:ascii="Times New Roman" w:hAnsi="Times New Roman"/>
          <w:i w:val="0"/>
          <w:sz w:val="24"/>
          <w:szCs w:val="24"/>
          <w:lang w:val="ru-RU"/>
        </w:rPr>
      </w:pPr>
    </w:p>
    <w:p w:rsidR="006552A6" w:rsidRPr="003D3A2E" w:rsidRDefault="006552A6" w:rsidP="006552A6">
      <w:pPr>
        <w:pStyle w:val="a3"/>
        <w:jc w:val="center"/>
        <w:rPr>
          <w:rFonts w:ascii="Times New Roman" w:hAnsi="Times New Roman"/>
          <w:b/>
          <w:i w:val="0"/>
          <w:sz w:val="52"/>
          <w:szCs w:val="52"/>
          <w:lang w:val="ru-RU"/>
        </w:rPr>
      </w:pPr>
      <w:r w:rsidRPr="003D3A2E">
        <w:rPr>
          <w:rFonts w:ascii="Times New Roman" w:hAnsi="Times New Roman"/>
          <w:b/>
          <w:i w:val="0"/>
          <w:sz w:val="52"/>
          <w:szCs w:val="52"/>
          <w:lang w:val="ru-RU"/>
        </w:rPr>
        <w:t xml:space="preserve">И Н Ф О Р М А Ц И О Н </w:t>
      </w:r>
      <w:proofErr w:type="spellStart"/>
      <w:r w:rsidRPr="003D3A2E">
        <w:rPr>
          <w:rFonts w:ascii="Times New Roman" w:hAnsi="Times New Roman"/>
          <w:b/>
          <w:i w:val="0"/>
          <w:sz w:val="52"/>
          <w:szCs w:val="52"/>
          <w:lang w:val="ru-RU"/>
        </w:rPr>
        <w:t>Н</w:t>
      </w:r>
      <w:proofErr w:type="spellEnd"/>
      <w:r w:rsidRPr="003D3A2E">
        <w:rPr>
          <w:rFonts w:ascii="Times New Roman" w:hAnsi="Times New Roman"/>
          <w:b/>
          <w:i w:val="0"/>
          <w:sz w:val="52"/>
          <w:szCs w:val="52"/>
          <w:lang w:val="ru-RU"/>
        </w:rPr>
        <w:t xml:space="preserve"> Ы Й</w:t>
      </w:r>
    </w:p>
    <w:p w:rsidR="006552A6" w:rsidRPr="003D3A2E" w:rsidRDefault="006552A6" w:rsidP="006552A6">
      <w:pPr>
        <w:pStyle w:val="a3"/>
        <w:jc w:val="center"/>
        <w:rPr>
          <w:rFonts w:ascii="Times New Roman" w:hAnsi="Times New Roman"/>
          <w:i w:val="0"/>
          <w:sz w:val="40"/>
          <w:szCs w:val="40"/>
          <w:lang w:val="ru-RU"/>
        </w:rPr>
      </w:pPr>
    </w:p>
    <w:p w:rsidR="006552A6" w:rsidRPr="003D3A2E" w:rsidRDefault="006552A6" w:rsidP="006552A6">
      <w:pPr>
        <w:pStyle w:val="a3"/>
        <w:jc w:val="center"/>
        <w:rPr>
          <w:rFonts w:ascii="Times New Roman" w:hAnsi="Times New Roman"/>
          <w:b/>
          <w:i w:val="0"/>
          <w:sz w:val="72"/>
          <w:szCs w:val="72"/>
          <w:lang w:val="ru-RU"/>
        </w:rPr>
      </w:pPr>
      <w:r w:rsidRPr="003D3A2E">
        <w:rPr>
          <w:rFonts w:ascii="Times New Roman" w:hAnsi="Times New Roman"/>
          <w:b/>
          <w:i w:val="0"/>
          <w:sz w:val="72"/>
          <w:szCs w:val="72"/>
          <w:lang w:val="ru-RU"/>
        </w:rPr>
        <w:t>ОТЧЕТ</w:t>
      </w:r>
    </w:p>
    <w:p w:rsidR="006552A6" w:rsidRPr="003D3A2E" w:rsidRDefault="006552A6" w:rsidP="006552A6">
      <w:pPr>
        <w:pStyle w:val="a3"/>
        <w:jc w:val="center"/>
        <w:rPr>
          <w:rFonts w:ascii="Times New Roman" w:hAnsi="Times New Roman"/>
          <w:b/>
          <w:i w:val="0"/>
          <w:sz w:val="40"/>
          <w:szCs w:val="40"/>
          <w:lang w:val="ru-RU"/>
        </w:rPr>
      </w:pPr>
    </w:p>
    <w:p w:rsidR="006552A6" w:rsidRPr="003D3A2E" w:rsidRDefault="006552A6" w:rsidP="006552A6">
      <w:pPr>
        <w:pStyle w:val="a3"/>
        <w:jc w:val="center"/>
        <w:rPr>
          <w:rFonts w:ascii="Times New Roman" w:hAnsi="Times New Roman"/>
          <w:b/>
          <w:i w:val="0"/>
          <w:sz w:val="36"/>
          <w:szCs w:val="36"/>
          <w:lang w:val="ru-RU"/>
        </w:rPr>
      </w:pPr>
      <w:r w:rsidRPr="003D3A2E">
        <w:rPr>
          <w:rFonts w:ascii="Times New Roman" w:hAnsi="Times New Roman"/>
          <w:b/>
          <w:i w:val="0"/>
          <w:sz w:val="36"/>
          <w:szCs w:val="36"/>
          <w:lang w:val="ru-RU"/>
        </w:rPr>
        <w:t>о работе МБУК «ЦБС городского округа город Выкса»</w:t>
      </w:r>
    </w:p>
    <w:p w:rsidR="006552A6" w:rsidRPr="003D3A2E" w:rsidRDefault="006552A6" w:rsidP="006552A6">
      <w:pPr>
        <w:pStyle w:val="a3"/>
        <w:jc w:val="center"/>
        <w:rPr>
          <w:rFonts w:ascii="Times New Roman" w:hAnsi="Times New Roman"/>
          <w:b/>
          <w:i w:val="0"/>
          <w:sz w:val="36"/>
          <w:szCs w:val="36"/>
          <w:lang w:val="ru-RU"/>
        </w:rPr>
      </w:pPr>
    </w:p>
    <w:p w:rsidR="006552A6" w:rsidRPr="003D3A2E" w:rsidRDefault="00522784" w:rsidP="006552A6">
      <w:pPr>
        <w:pStyle w:val="a3"/>
        <w:jc w:val="center"/>
        <w:rPr>
          <w:rFonts w:ascii="Times New Roman" w:hAnsi="Times New Roman"/>
          <w:b/>
          <w:i w:val="0"/>
          <w:sz w:val="36"/>
          <w:szCs w:val="36"/>
          <w:lang w:val="ru-RU"/>
        </w:rPr>
      </w:pPr>
      <w:r>
        <w:rPr>
          <w:rFonts w:ascii="Times New Roman" w:hAnsi="Times New Roman"/>
          <w:b/>
          <w:i w:val="0"/>
          <w:sz w:val="36"/>
          <w:szCs w:val="36"/>
          <w:lang w:val="ru-RU"/>
        </w:rPr>
        <w:t>за 2017</w:t>
      </w:r>
      <w:r w:rsidR="006552A6" w:rsidRPr="003D3A2E">
        <w:rPr>
          <w:rFonts w:ascii="Times New Roman" w:hAnsi="Times New Roman"/>
          <w:b/>
          <w:i w:val="0"/>
          <w:sz w:val="36"/>
          <w:szCs w:val="36"/>
          <w:lang w:val="ru-RU"/>
        </w:rPr>
        <w:t xml:space="preserve"> год</w:t>
      </w:r>
    </w:p>
    <w:p w:rsidR="006552A6" w:rsidRPr="003D3A2E" w:rsidRDefault="006552A6" w:rsidP="006552A6">
      <w:pPr>
        <w:pStyle w:val="a3"/>
        <w:jc w:val="center"/>
        <w:rPr>
          <w:rFonts w:ascii="Times New Roman" w:hAnsi="Times New Roman"/>
          <w:i w:val="0"/>
          <w:sz w:val="28"/>
          <w:szCs w:val="28"/>
          <w:lang w:val="ru-RU"/>
        </w:rPr>
      </w:pPr>
    </w:p>
    <w:p w:rsidR="006552A6" w:rsidRPr="003D3A2E" w:rsidRDefault="006552A6" w:rsidP="006552A6">
      <w:pPr>
        <w:pStyle w:val="a3"/>
        <w:jc w:val="center"/>
        <w:rPr>
          <w:rFonts w:ascii="Times New Roman" w:hAnsi="Times New Roman"/>
          <w:i w:val="0"/>
          <w:sz w:val="28"/>
          <w:szCs w:val="28"/>
          <w:lang w:val="ru-RU"/>
        </w:rPr>
      </w:pPr>
    </w:p>
    <w:p w:rsidR="006552A6" w:rsidRPr="003D3A2E" w:rsidRDefault="006552A6" w:rsidP="006552A6">
      <w:pPr>
        <w:pStyle w:val="a3"/>
        <w:jc w:val="center"/>
        <w:rPr>
          <w:rFonts w:ascii="Times New Roman" w:hAnsi="Times New Roman"/>
          <w:sz w:val="28"/>
          <w:szCs w:val="28"/>
          <w:lang w:val="ru-RU"/>
        </w:rPr>
      </w:pPr>
    </w:p>
    <w:p w:rsidR="006552A6" w:rsidRPr="003D3A2E" w:rsidRDefault="006552A6" w:rsidP="006552A6">
      <w:pPr>
        <w:pStyle w:val="a3"/>
        <w:jc w:val="center"/>
        <w:rPr>
          <w:rFonts w:ascii="Times New Roman" w:hAnsi="Times New Roman"/>
          <w:sz w:val="28"/>
          <w:szCs w:val="28"/>
          <w:lang w:val="ru-RU"/>
        </w:rPr>
      </w:pPr>
    </w:p>
    <w:p w:rsidR="006552A6" w:rsidRPr="003D3A2E" w:rsidRDefault="006552A6" w:rsidP="006552A6">
      <w:pPr>
        <w:pStyle w:val="a3"/>
        <w:jc w:val="center"/>
        <w:rPr>
          <w:rFonts w:ascii="Times New Roman" w:hAnsi="Times New Roman"/>
          <w:sz w:val="28"/>
          <w:szCs w:val="28"/>
          <w:lang w:val="ru-RU"/>
        </w:rPr>
      </w:pPr>
    </w:p>
    <w:p w:rsidR="006552A6" w:rsidRPr="003D3A2E" w:rsidRDefault="006552A6" w:rsidP="006552A6">
      <w:pPr>
        <w:pStyle w:val="a3"/>
        <w:jc w:val="center"/>
        <w:rPr>
          <w:rFonts w:ascii="Times New Roman" w:hAnsi="Times New Roman"/>
          <w:sz w:val="28"/>
          <w:szCs w:val="28"/>
          <w:lang w:val="ru-RU"/>
        </w:rPr>
      </w:pPr>
    </w:p>
    <w:p w:rsidR="006552A6" w:rsidRPr="003D3A2E" w:rsidRDefault="006552A6" w:rsidP="006552A6">
      <w:pPr>
        <w:pStyle w:val="a3"/>
        <w:jc w:val="center"/>
        <w:rPr>
          <w:rFonts w:ascii="Times New Roman" w:hAnsi="Times New Roman"/>
          <w:sz w:val="28"/>
          <w:szCs w:val="28"/>
          <w:lang w:val="ru-RU"/>
        </w:rPr>
      </w:pPr>
    </w:p>
    <w:p w:rsidR="006552A6" w:rsidRPr="003D3A2E" w:rsidRDefault="006552A6" w:rsidP="006552A6">
      <w:pPr>
        <w:pStyle w:val="a3"/>
        <w:jc w:val="center"/>
        <w:rPr>
          <w:rFonts w:ascii="Times New Roman" w:hAnsi="Times New Roman"/>
          <w:sz w:val="28"/>
          <w:szCs w:val="28"/>
          <w:lang w:val="ru-RU"/>
        </w:rPr>
      </w:pPr>
    </w:p>
    <w:p w:rsidR="006552A6" w:rsidRPr="003D3A2E" w:rsidRDefault="006552A6" w:rsidP="006552A6">
      <w:pPr>
        <w:pStyle w:val="a3"/>
        <w:jc w:val="center"/>
        <w:rPr>
          <w:rFonts w:ascii="Times New Roman" w:hAnsi="Times New Roman"/>
          <w:sz w:val="28"/>
          <w:szCs w:val="28"/>
          <w:lang w:val="ru-RU"/>
        </w:rPr>
      </w:pPr>
    </w:p>
    <w:p w:rsidR="006552A6" w:rsidRPr="003D3A2E" w:rsidRDefault="006552A6" w:rsidP="006552A6">
      <w:pPr>
        <w:pStyle w:val="a3"/>
        <w:jc w:val="center"/>
        <w:rPr>
          <w:rFonts w:ascii="Times New Roman" w:hAnsi="Times New Roman"/>
          <w:sz w:val="28"/>
          <w:szCs w:val="28"/>
          <w:lang w:val="ru-RU"/>
        </w:rPr>
      </w:pPr>
    </w:p>
    <w:p w:rsidR="006552A6" w:rsidRPr="003D3A2E" w:rsidRDefault="006552A6" w:rsidP="006552A6">
      <w:pPr>
        <w:pStyle w:val="a3"/>
        <w:jc w:val="center"/>
        <w:rPr>
          <w:rFonts w:ascii="Times New Roman" w:hAnsi="Times New Roman"/>
          <w:sz w:val="28"/>
          <w:szCs w:val="28"/>
          <w:lang w:val="ru-RU"/>
        </w:rPr>
      </w:pPr>
    </w:p>
    <w:p w:rsidR="006552A6" w:rsidRPr="003D3A2E" w:rsidRDefault="006552A6" w:rsidP="006552A6">
      <w:pPr>
        <w:pStyle w:val="a3"/>
        <w:jc w:val="center"/>
        <w:rPr>
          <w:rFonts w:ascii="Times New Roman" w:hAnsi="Times New Roman"/>
          <w:sz w:val="28"/>
          <w:szCs w:val="28"/>
          <w:lang w:val="ru-RU"/>
        </w:rPr>
      </w:pPr>
    </w:p>
    <w:p w:rsidR="006552A6" w:rsidRPr="003D3A2E" w:rsidRDefault="006552A6" w:rsidP="006552A6">
      <w:pPr>
        <w:pStyle w:val="a3"/>
        <w:jc w:val="center"/>
        <w:rPr>
          <w:rFonts w:ascii="Times New Roman" w:hAnsi="Times New Roman"/>
          <w:sz w:val="28"/>
          <w:szCs w:val="28"/>
          <w:lang w:val="ru-RU"/>
        </w:rPr>
      </w:pPr>
    </w:p>
    <w:p w:rsidR="006552A6" w:rsidRPr="003D3A2E" w:rsidRDefault="006552A6" w:rsidP="006552A6">
      <w:pPr>
        <w:pStyle w:val="a3"/>
        <w:jc w:val="center"/>
        <w:rPr>
          <w:rFonts w:ascii="Times New Roman" w:hAnsi="Times New Roman"/>
          <w:sz w:val="28"/>
          <w:szCs w:val="28"/>
          <w:lang w:val="ru-RU"/>
        </w:rPr>
      </w:pPr>
    </w:p>
    <w:p w:rsidR="006552A6" w:rsidRPr="003D3A2E" w:rsidRDefault="00053E53" w:rsidP="00053E53">
      <w:pPr>
        <w:pStyle w:val="a3"/>
        <w:rPr>
          <w:rFonts w:ascii="Times New Roman" w:hAnsi="Times New Roman"/>
          <w:i w:val="0"/>
          <w:sz w:val="28"/>
          <w:szCs w:val="28"/>
          <w:lang w:val="ru-RU"/>
        </w:rPr>
      </w:pPr>
      <w:r w:rsidRPr="00E64765">
        <w:rPr>
          <w:rFonts w:ascii="Times New Roman" w:hAnsi="Times New Roman"/>
          <w:i w:val="0"/>
          <w:sz w:val="28"/>
          <w:szCs w:val="28"/>
          <w:lang w:val="ru-RU"/>
        </w:rPr>
        <w:t xml:space="preserve">                                                           </w:t>
      </w:r>
      <w:r w:rsidR="006552A6" w:rsidRPr="003D3A2E">
        <w:rPr>
          <w:rFonts w:ascii="Times New Roman" w:hAnsi="Times New Roman"/>
          <w:i w:val="0"/>
          <w:sz w:val="28"/>
          <w:szCs w:val="28"/>
          <w:lang w:val="ru-RU"/>
        </w:rPr>
        <w:t>г. Выкса</w:t>
      </w:r>
    </w:p>
    <w:p w:rsidR="006552A6" w:rsidRPr="003D3A2E" w:rsidRDefault="006552A6" w:rsidP="006552A6">
      <w:pPr>
        <w:pStyle w:val="a3"/>
        <w:jc w:val="center"/>
        <w:rPr>
          <w:rFonts w:ascii="Times New Roman" w:hAnsi="Times New Roman"/>
          <w:i w:val="0"/>
          <w:sz w:val="28"/>
          <w:szCs w:val="28"/>
          <w:lang w:val="ru-RU"/>
        </w:rPr>
      </w:pPr>
    </w:p>
    <w:p w:rsidR="006552A6" w:rsidRDefault="006552A6" w:rsidP="006552A6">
      <w:pPr>
        <w:rPr>
          <w:rFonts w:ascii="Times New Roman" w:hAnsi="Times New Roman" w:cs="Times New Roman"/>
          <w:i/>
          <w:sz w:val="28"/>
          <w:szCs w:val="28"/>
        </w:rPr>
      </w:pPr>
    </w:p>
    <w:p w:rsidR="006552A6" w:rsidRPr="00FE21EB" w:rsidRDefault="006552A6" w:rsidP="006552A6">
      <w:pPr>
        <w:rPr>
          <w:rFonts w:ascii="Times New Roman" w:hAnsi="Times New Roman" w:cs="Times New Roman"/>
          <w:sz w:val="28"/>
          <w:szCs w:val="28"/>
        </w:rPr>
      </w:pPr>
      <w:r w:rsidRPr="00FE21EB">
        <w:rPr>
          <w:rFonts w:ascii="Times New Roman" w:hAnsi="Times New Roman" w:cs="Times New Roman"/>
          <w:sz w:val="28"/>
          <w:szCs w:val="28"/>
        </w:rPr>
        <w:t>ББК</w:t>
      </w:r>
      <w:r>
        <w:rPr>
          <w:rFonts w:ascii="Times New Roman" w:hAnsi="Times New Roman" w:cs="Times New Roman"/>
          <w:sz w:val="28"/>
          <w:szCs w:val="28"/>
        </w:rPr>
        <w:t xml:space="preserve"> 78.38</w:t>
      </w:r>
    </w:p>
    <w:p w:rsidR="006552A6" w:rsidRPr="00FE21EB" w:rsidRDefault="006552A6" w:rsidP="006552A6">
      <w:pPr>
        <w:rPr>
          <w:rFonts w:ascii="Times New Roman" w:hAnsi="Times New Roman" w:cs="Times New Roman"/>
          <w:sz w:val="24"/>
          <w:szCs w:val="24"/>
        </w:rPr>
      </w:pPr>
      <w:r w:rsidRPr="00FE21EB">
        <w:rPr>
          <w:rFonts w:ascii="Times New Roman" w:hAnsi="Times New Roman" w:cs="Times New Roman"/>
          <w:sz w:val="24"/>
          <w:szCs w:val="24"/>
        </w:rPr>
        <w:t>И - 74</w:t>
      </w:r>
    </w:p>
    <w:p w:rsidR="006552A6" w:rsidRPr="00FE21EB" w:rsidRDefault="006552A6" w:rsidP="006552A6">
      <w:pPr>
        <w:rPr>
          <w:rFonts w:ascii="Times New Roman" w:hAnsi="Times New Roman" w:cs="Times New Roman"/>
          <w:i/>
          <w:sz w:val="24"/>
          <w:szCs w:val="24"/>
        </w:rPr>
      </w:pPr>
    </w:p>
    <w:p w:rsidR="006552A6" w:rsidRPr="00FE21EB" w:rsidRDefault="006552A6" w:rsidP="006552A6">
      <w:pPr>
        <w:rPr>
          <w:rFonts w:ascii="Times New Roman" w:hAnsi="Times New Roman" w:cs="Times New Roman"/>
          <w:i/>
          <w:sz w:val="24"/>
          <w:szCs w:val="24"/>
        </w:rPr>
      </w:pPr>
    </w:p>
    <w:p w:rsidR="006552A6" w:rsidRPr="00FE21EB" w:rsidRDefault="006552A6" w:rsidP="006552A6">
      <w:pPr>
        <w:rPr>
          <w:rFonts w:ascii="Times New Roman" w:hAnsi="Times New Roman" w:cs="Times New Roman"/>
          <w:i/>
          <w:sz w:val="24"/>
          <w:szCs w:val="24"/>
        </w:rPr>
      </w:pPr>
    </w:p>
    <w:p w:rsidR="006552A6" w:rsidRPr="00FE21EB" w:rsidRDefault="006552A6" w:rsidP="006552A6">
      <w:pPr>
        <w:rPr>
          <w:rFonts w:ascii="Times New Roman" w:hAnsi="Times New Roman" w:cs="Times New Roman"/>
          <w:i/>
          <w:sz w:val="24"/>
          <w:szCs w:val="24"/>
        </w:rPr>
      </w:pPr>
    </w:p>
    <w:p w:rsidR="006552A6" w:rsidRDefault="006552A6" w:rsidP="006552A6">
      <w:pPr>
        <w:spacing w:line="360" w:lineRule="auto"/>
        <w:rPr>
          <w:rFonts w:ascii="Times New Roman" w:hAnsi="Times New Roman" w:cs="Times New Roman"/>
          <w:sz w:val="24"/>
          <w:szCs w:val="24"/>
        </w:rPr>
      </w:pPr>
    </w:p>
    <w:p w:rsidR="006552A6" w:rsidRPr="00FE21EB" w:rsidRDefault="006552A6" w:rsidP="00522784">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И  74</w:t>
      </w:r>
      <w:r w:rsidRPr="00FE21EB">
        <w:rPr>
          <w:rFonts w:ascii="Times New Roman" w:hAnsi="Times New Roman" w:cs="Times New Roman"/>
          <w:i/>
          <w:sz w:val="24"/>
          <w:szCs w:val="24"/>
        </w:rPr>
        <w:t xml:space="preserve">            </w:t>
      </w:r>
      <w:r w:rsidRPr="00FE21EB">
        <w:rPr>
          <w:rFonts w:ascii="Times New Roman" w:hAnsi="Times New Roman" w:cs="Times New Roman"/>
          <w:sz w:val="24"/>
          <w:szCs w:val="24"/>
        </w:rPr>
        <w:t>Информационный отчёт о работе  МБУК «ЦБС городс</w:t>
      </w:r>
      <w:r w:rsidR="006B619C">
        <w:rPr>
          <w:rFonts w:ascii="Times New Roman" w:hAnsi="Times New Roman" w:cs="Times New Roman"/>
          <w:sz w:val="24"/>
          <w:szCs w:val="24"/>
        </w:rPr>
        <w:t>кого округа город Выкса» за 20</w:t>
      </w:r>
      <w:r w:rsidR="00522784">
        <w:rPr>
          <w:rFonts w:ascii="Times New Roman" w:hAnsi="Times New Roman" w:cs="Times New Roman"/>
          <w:sz w:val="24"/>
          <w:szCs w:val="24"/>
        </w:rPr>
        <w:t>17</w:t>
      </w:r>
      <w:r w:rsidRPr="00FE21EB">
        <w:rPr>
          <w:rFonts w:ascii="Times New Roman" w:hAnsi="Times New Roman" w:cs="Times New Roman"/>
          <w:sz w:val="24"/>
          <w:szCs w:val="24"/>
        </w:rPr>
        <w:t xml:space="preserve"> год / МБУК «ЦБС городского округа </w:t>
      </w:r>
      <w:proofErr w:type="gramStart"/>
      <w:r w:rsidRPr="00FE21EB">
        <w:rPr>
          <w:rFonts w:ascii="Times New Roman" w:hAnsi="Times New Roman" w:cs="Times New Roman"/>
          <w:sz w:val="24"/>
          <w:szCs w:val="24"/>
        </w:rPr>
        <w:t>г</w:t>
      </w:r>
      <w:proofErr w:type="gramEnd"/>
      <w:r w:rsidRPr="00FE21EB">
        <w:rPr>
          <w:rFonts w:ascii="Times New Roman" w:hAnsi="Times New Roman" w:cs="Times New Roman"/>
          <w:sz w:val="24"/>
          <w:szCs w:val="24"/>
        </w:rPr>
        <w:t>.</w:t>
      </w:r>
      <w:r>
        <w:rPr>
          <w:rFonts w:ascii="Times New Roman" w:hAnsi="Times New Roman" w:cs="Times New Roman"/>
          <w:sz w:val="24"/>
          <w:szCs w:val="24"/>
        </w:rPr>
        <w:t xml:space="preserve"> </w:t>
      </w:r>
      <w:r w:rsidRPr="00FE21EB">
        <w:rPr>
          <w:rFonts w:ascii="Times New Roman" w:hAnsi="Times New Roman" w:cs="Times New Roman"/>
          <w:sz w:val="24"/>
          <w:szCs w:val="24"/>
        </w:rPr>
        <w:t>В</w:t>
      </w:r>
      <w:r w:rsidR="006B619C">
        <w:rPr>
          <w:rFonts w:ascii="Times New Roman" w:hAnsi="Times New Roman" w:cs="Times New Roman"/>
          <w:sz w:val="24"/>
          <w:szCs w:val="24"/>
        </w:rPr>
        <w:t>ыкса»; методико-библиографический отдел. – Выкса, 2017</w:t>
      </w:r>
      <w:r w:rsidR="009C2CEB">
        <w:rPr>
          <w:rFonts w:ascii="Times New Roman" w:hAnsi="Times New Roman" w:cs="Times New Roman"/>
          <w:sz w:val="24"/>
          <w:szCs w:val="24"/>
        </w:rPr>
        <w:t>. – 63 с.: таб.</w:t>
      </w:r>
    </w:p>
    <w:p w:rsidR="006552A6" w:rsidRPr="00FE21EB" w:rsidRDefault="006552A6" w:rsidP="006552A6">
      <w:pPr>
        <w:pStyle w:val="a3"/>
        <w:ind w:left="-567"/>
        <w:jc w:val="center"/>
        <w:rPr>
          <w:rFonts w:ascii="Times New Roman" w:hAnsi="Times New Roman"/>
          <w:b/>
          <w:i w:val="0"/>
          <w:sz w:val="24"/>
          <w:szCs w:val="24"/>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6552A6">
      <w:pPr>
        <w:pStyle w:val="a3"/>
        <w:ind w:left="-567"/>
        <w:jc w:val="center"/>
        <w:rPr>
          <w:rFonts w:ascii="Times New Roman" w:hAnsi="Times New Roman"/>
          <w:b/>
          <w:i w:val="0"/>
          <w:sz w:val="32"/>
          <w:szCs w:val="32"/>
          <w:lang w:val="ru-RU"/>
        </w:rPr>
      </w:pPr>
    </w:p>
    <w:p w:rsidR="006552A6" w:rsidRDefault="006552A6" w:rsidP="00FA1B0B">
      <w:pPr>
        <w:pStyle w:val="a3"/>
        <w:rPr>
          <w:rFonts w:ascii="Times New Roman" w:hAnsi="Times New Roman"/>
          <w:b/>
          <w:i w:val="0"/>
          <w:sz w:val="32"/>
          <w:szCs w:val="32"/>
          <w:lang w:val="ru-RU"/>
        </w:rPr>
      </w:pPr>
    </w:p>
    <w:p w:rsidR="006552A6" w:rsidRDefault="006552A6" w:rsidP="006552A6">
      <w:pPr>
        <w:pStyle w:val="a3"/>
        <w:ind w:left="-567"/>
        <w:jc w:val="right"/>
        <w:rPr>
          <w:rFonts w:ascii="Times New Roman" w:hAnsi="Times New Roman"/>
          <w:i w:val="0"/>
          <w:sz w:val="24"/>
          <w:szCs w:val="24"/>
          <w:lang w:val="ru-RU"/>
        </w:rPr>
      </w:pPr>
      <w:r>
        <w:rPr>
          <w:rFonts w:ascii="Times New Roman" w:hAnsi="Times New Roman"/>
          <w:b/>
          <w:i w:val="0"/>
          <w:sz w:val="32"/>
          <w:szCs w:val="32"/>
          <w:lang w:val="ru-RU"/>
        </w:rPr>
        <w:t xml:space="preserve">© </w:t>
      </w:r>
      <w:r>
        <w:rPr>
          <w:rFonts w:ascii="Times New Roman" w:hAnsi="Times New Roman"/>
          <w:i w:val="0"/>
          <w:sz w:val="24"/>
          <w:szCs w:val="24"/>
          <w:lang w:val="ru-RU"/>
        </w:rPr>
        <w:t xml:space="preserve">МБУК «Централизованная библиотечная система </w:t>
      </w:r>
    </w:p>
    <w:p w:rsidR="006552A6" w:rsidRDefault="006552A6" w:rsidP="00D959E2">
      <w:pPr>
        <w:pStyle w:val="a3"/>
        <w:ind w:left="-567"/>
        <w:jc w:val="right"/>
        <w:rPr>
          <w:rFonts w:ascii="Times New Roman" w:hAnsi="Times New Roman"/>
          <w:i w:val="0"/>
          <w:sz w:val="24"/>
          <w:szCs w:val="24"/>
          <w:lang w:val="ru-RU"/>
        </w:rPr>
      </w:pPr>
      <w:r>
        <w:rPr>
          <w:rFonts w:ascii="Times New Roman" w:hAnsi="Times New Roman"/>
          <w:i w:val="0"/>
          <w:sz w:val="24"/>
          <w:szCs w:val="24"/>
          <w:lang w:val="ru-RU"/>
        </w:rPr>
        <w:t>горо</w:t>
      </w:r>
      <w:r w:rsidR="006B619C">
        <w:rPr>
          <w:rFonts w:ascii="Times New Roman" w:hAnsi="Times New Roman"/>
          <w:i w:val="0"/>
          <w:sz w:val="24"/>
          <w:szCs w:val="24"/>
          <w:lang w:val="ru-RU"/>
        </w:rPr>
        <w:t>дского округа город Выкса», 2017</w:t>
      </w:r>
    </w:p>
    <w:p w:rsidR="00D959E2" w:rsidRPr="00D959E2" w:rsidRDefault="00D959E2" w:rsidP="00D959E2">
      <w:pPr>
        <w:pStyle w:val="a3"/>
        <w:ind w:left="-567"/>
        <w:jc w:val="right"/>
        <w:rPr>
          <w:rFonts w:ascii="Times New Roman" w:hAnsi="Times New Roman"/>
          <w:i w:val="0"/>
          <w:sz w:val="24"/>
          <w:szCs w:val="24"/>
          <w:lang w:val="ru-RU"/>
        </w:rPr>
      </w:pPr>
    </w:p>
    <w:p w:rsidR="00053E53" w:rsidRDefault="00053E53" w:rsidP="00D959E2">
      <w:pPr>
        <w:pStyle w:val="a3"/>
        <w:ind w:left="-567"/>
        <w:jc w:val="center"/>
        <w:rPr>
          <w:rFonts w:ascii="Times New Roman" w:hAnsi="Times New Roman"/>
          <w:b/>
          <w:i w:val="0"/>
          <w:sz w:val="32"/>
          <w:szCs w:val="32"/>
          <w:lang w:val="ru-RU"/>
        </w:rPr>
      </w:pPr>
    </w:p>
    <w:p w:rsidR="00053E53" w:rsidRDefault="00053E53" w:rsidP="00D959E2">
      <w:pPr>
        <w:pStyle w:val="a3"/>
        <w:ind w:left="-567"/>
        <w:jc w:val="center"/>
        <w:rPr>
          <w:rFonts w:ascii="Times New Roman" w:hAnsi="Times New Roman"/>
          <w:b/>
          <w:i w:val="0"/>
          <w:sz w:val="32"/>
          <w:szCs w:val="32"/>
          <w:lang w:val="ru-RU"/>
        </w:rPr>
      </w:pPr>
    </w:p>
    <w:p w:rsidR="006552A6" w:rsidRPr="00D959E2" w:rsidRDefault="006552A6" w:rsidP="00D959E2">
      <w:pPr>
        <w:pStyle w:val="a3"/>
        <w:ind w:left="-567"/>
        <w:jc w:val="center"/>
        <w:rPr>
          <w:rFonts w:ascii="Times New Roman" w:hAnsi="Times New Roman"/>
          <w:b/>
          <w:i w:val="0"/>
          <w:sz w:val="32"/>
          <w:szCs w:val="32"/>
          <w:lang w:val="ru-RU"/>
        </w:rPr>
      </w:pPr>
      <w:r w:rsidRPr="003D3A2E">
        <w:rPr>
          <w:rFonts w:ascii="Times New Roman" w:hAnsi="Times New Roman"/>
          <w:b/>
          <w:i w:val="0"/>
          <w:sz w:val="32"/>
          <w:szCs w:val="32"/>
          <w:lang w:val="ru-RU"/>
        </w:rPr>
        <w:lastRenderedPageBreak/>
        <w:t>Содержание:</w:t>
      </w:r>
    </w:p>
    <w:p w:rsidR="006517DB" w:rsidRDefault="00AB29F8" w:rsidP="006552A6">
      <w:pPr>
        <w:pStyle w:val="a3"/>
        <w:rPr>
          <w:rFonts w:ascii="Times New Roman" w:hAnsi="Times New Roman"/>
          <w:i w:val="0"/>
          <w:sz w:val="24"/>
          <w:szCs w:val="24"/>
          <w:lang w:val="ru-RU"/>
        </w:rPr>
      </w:pPr>
      <w:r w:rsidRPr="00A07244">
        <w:rPr>
          <w:rFonts w:ascii="Times New Roman" w:hAnsi="Times New Roman"/>
          <w:b/>
          <w:i w:val="0"/>
          <w:sz w:val="24"/>
          <w:szCs w:val="24"/>
          <w:lang w:val="ru-RU"/>
        </w:rPr>
        <w:t>1.</w:t>
      </w:r>
      <w:r w:rsidR="006552A6" w:rsidRPr="00AB29F8">
        <w:rPr>
          <w:rFonts w:ascii="Times New Roman" w:hAnsi="Times New Roman"/>
          <w:b/>
          <w:i w:val="0"/>
          <w:sz w:val="24"/>
          <w:szCs w:val="24"/>
          <w:lang w:val="ru-RU"/>
        </w:rPr>
        <w:t>События года</w:t>
      </w:r>
      <w:r w:rsidR="006552A6" w:rsidRPr="00E4619F">
        <w:rPr>
          <w:rFonts w:ascii="Times New Roman" w:hAnsi="Times New Roman"/>
          <w:i w:val="0"/>
          <w:sz w:val="24"/>
          <w:szCs w:val="24"/>
          <w:lang w:val="ru-RU"/>
        </w:rPr>
        <w:t xml:space="preserve"> ……</w:t>
      </w:r>
      <w:r w:rsidR="001E6C07">
        <w:rPr>
          <w:rFonts w:ascii="Times New Roman" w:hAnsi="Times New Roman"/>
          <w:i w:val="0"/>
          <w:sz w:val="24"/>
          <w:szCs w:val="24"/>
          <w:lang w:val="ru-RU"/>
        </w:rPr>
        <w:t>…..………………………………………………………………………</w:t>
      </w:r>
      <w:r w:rsidR="00CA4125">
        <w:rPr>
          <w:rFonts w:ascii="Times New Roman" w:hAnsi="Times New Roman"/>
          <w:i w:val="0"/>
          <w:sz w:val="24"/>
          <w:szCs w:val="24"/>
          <w:lang w:val="ru-RU"/>
        </w:rPr>
        <w:t>………</w:t>
      </w:r>
      <w:r w:rsidR="0010716C">
        <w:rPr>
          <w:rFonts w:ascii="Times New Roman" w:hAnsi="Times New Roman"/>
          <w:i w:val="0"/>
          <w:sz w:val="24"/>
          <w:szCs w:val="24"/>
          <w:lang w:val="ru-RU"/>
        </w:rPr>
        <w:t>.</w:t>
      </w:r>
      <w:r w:rsidR="00F2665D">
        <w:rPr>
          <w:rFonts w:ascii="Times New Roman" w:hAnsi="Times New Roman"/>
          <w:i w:val="0"/>
          <w:sz w:val="24"/>
          <w:szCs w:val="24"/>
          <w:lang w:val="ru-RU"/>
        </w:rPr>
        <w:t>.</w:t>
      </w:r>
      <w:r w:rsidR="0010716C">
        <w:rPr>
          <w:rFonts w:ascii="Times New Roman" w:hAnsi="Times New Roman"/>
          <w:i w:val="0"/>
          <w:sz w:val="24"/>
          <w:szCs w:val="24"/>
          <w:lang w:val="ru-RU"/>
        </w:rPr>
        <w:t>6</w:t>
      </w:r>
    </w:p>
    <w:p w:rsidR="006517DB" w:rsidRDefault="006517DB" w:rsidP="00D27CCC">
      <w:pPr>
        <w:pStyle w:val="a3"/>
        <w:jc w:val="both"/>
        <w:rPr>
          <w:rFonts w:ascii="Times New Roman" w:hAnsi="Times New Roman"/>
          <w:i w:val="0"/>
          <w:sz w:val="24"/>
          <w:szCs w:val="24"/>
          <w:lang w:val="ru-RU"/>
        </w:rPr>
      </w:pPr>
      <w:r>
        <w:rPr>
          <w:rFonts w:ascii="Times New Roman" w:hAnsi="Times New Roman"/>
          <w:i w:val="0"/>
          <w:sz w:val="24"/>
          <w:szCs w:val="24"/>
          <w:lang w:val="ru-RU"/>
        </w:rPr>
        <w:t>1.1. Главные события библиотечной жизни</w:t>
      </w:r>
      <w:r w:rsidR="006552A6" w:rsidRPr="00E4619F">
        <w:rPr>
          <w:rFonts w:ascii="Times New Roman" w:hAnsi="Times New Roman"/>
          <w:i w:val="0"/>
          <w:sz w:val="24"/>
          <w:szCs w:val="24"/>
          <w:lang w:val="ru-RU"/>
        </w:rPr>
        <w:t xml:space="preserve">   </w:t>
      </w:r>
      <w:r>
        <w:rPr>
          <w:rFonts w:ascii="Times New Roman" w:hAnsi="Times New Roman"/>
          <w:i w:val="0"/>
          <w:sz w:val="24"/>
          <w:szCs w:val="24"/>
          <w:lang w:val="ru-RU"/>
        </w:rPr>
        <w:t>района/городского округа</w:t>
      </w:r>
      <w:r w:rsidR="0010716C">
        <w:rPr>
          <w:rFonts w:ascii="Times New Roman" w:hAnsi="Times New Roman"/>
          <w:i w:val="0"/>
          <w:sz w:val="24"/>
          <w:szCs w:val="24"/>
          <w:lang w:val="ru-RU"/>
        </w:rPr>
        <w:t>…………………………</w:t>
      </w:r>
      <w:r w:rsidR="00621826">
        <w:rPr>
          <w:rFonts w:ascii="Times New Roman" w:hAnsi="Times New Roman"/>
          <w:i w:val="0"/>
          <w:sz w:val="24"/>
          <w:szCs w:val="24"/>
          <w:lang w:val="ru-RU"/>
        </w:rPr>
        <w:t>…6</w:t>
      </w:r>
    </w:p>
    <w:p w:rsidR="00D27CCC" w:rsidRDefault="006517DB" w:rsidP="00D27CCC">
      <w:pPr>
        <w:pStyle w:val="a3"/>
        <w:jc w:val="both"/>
        <w:rPr>
          <w:rFonts w:ascii="Times New Roman" w:hAnsi="Times New Roman"/>
          <w:i w:val="0"/>
          <w:sz w:val="24"/>
          <w:szCs w:val="24"/>
          <w:lang w:val="ru-RU"/>
        </w:rPr>
      </w:pPr>
      <w:r>
        <w:rPr>
          <w:rFonts w:ascii="Times New Roman" w:hAnsi="Times New Roman"/>
          <w:i w:val="0"/>
          <w:sz w:val="24"/>
          <w:szCs w:val="24"/>
          <w:lang w:val="ru-RU"/>
        </w:rPr>
        <w:t>1.2.</w:t>
      </w:r>
      <w:r w:rsidR="006552A6" w:rsidRPr="00E4619F">
        <w:rPr>
          <w:rFonts w:ascii="Times New Roman" w:hAnsi="Times New Roman"/>
          <w:i w:val="0"/>
          <w:sz w:val="24"/>
          <w:szCs w:val="24"/>
          <w:lang w:val="ru-RU"/>
        </w:rPr>
        <w:t xml:space="preserve"> </w:t>
      </w:r>
      <w:r>
        <w:rPr>
          <w:rFonts w:ascii="Times New Roman" w:hAnsi="Times New Roman"/>
          <w:i w:val="0"/>
          <w:sz w:val="24"/>
          <w:szCs w:val="24"/>
          <w:lang w:val="ru-RU"/>
        </w:rPr>
        <w:t xml:space="preserve">Федеральные, </w:t>
      </w:r>
      <w:r w:rsidR="006552A6" w:rsidRPr="00E4619F">
        <w:rPr>
          <w:rFonts w:ascii="Times New Roman" w:hAnsi="Times New Roman"/>
          <w:i w:val="0"/>
          <w:sz w:val="24"/>
          <w:szCs w:val="24"/>
          <w:lang w:val="ru-RU"/>
        </w:rPr>
        <w:t xml:space="preserve"> </w:t>
      </w:r>
      <w:r>
        <w:rPr>
          <w:rFonts w:ascii="Times New Roman" w:hAnsi="Times New Roman"/>
          <w:i w:val="0"/>
          <w:sz w:val="24"/>
          <w:szCs w:val="24"/>
          <w:lang w:val="ru-RU"/>
        </w:rPr>
        <w:t xml:space="preserve">региональные и муниципальные нормативно-правовые акты, оказывающие влияние на деятельность </w:t>
      </w:r>
      <w:proofErr w:type="gramStart"/>
      <w:r>
        <w:rPr>
          <w:rFonts w:ascii="Times New Roman" w:hAnsi="Times New Roman"/>
          <w:i w:val="0"/>
          <w:sz w:val="24"/>
          <w:szCs w:val="24"/>
          <w:lang w:val="ru-RU"/>
        </w:rPr>
        <w:t>муниципальных</w:t>
      </w:r>
      <w:proofErr w:type="gramEnd"/>
      <w:r>
        <w:rPr>
          <w:rFonts w:ascii="Times New Roman" w:hAnsi="Times New Roman"/>
          <w:i w:val="0"/>
          <w:sz w:val="24"/>
          <w:szCs w:val="24"/>
          <w:lang w:val="ru-RU"/>
        </w:rPr>
        <w:t xml:space="preserve"> библиотека в анализиру</w:t>
      </w:r>
      <w:r w:rsidR="00D27CCC">
        <w:rPr>
          <w:rFonts w:ascii="Times New Roman" w:hAnsi="Times New Roman"/>
          <w:i w:val="0"/>
          <w:sz w:val="24"/>
          <w:szCs w:val="24"/>
          <w:lang w:val="ru-RU"/>
        </w:rPr>
        <w:t>е</w:t>
      </w:r>
      <w:r>
        <w:rPr>
          <w:rFonts w:ascii="Times New Roman" w:hAnsi="Times New Roman"/>
          <w:i w:val="0"/>
          <w:sz w:val="24"/>
          <w:szCs w:val="24"/>
          <w:lang w:val="ru-RU"/>
        </w:rPr>
        <w:t xml:space="preserve">мом </w:t>
      </w:r>
      <w:r w:rsidR="00D27CCC">
        <w:rPr>
          <w:rFonts w:ascii="Times New Roman" w:hAnsi="Times New Roman"/>
          <w:i w:val="0"/>
          <w:sz w:val="24"/>
          <w:szCs w:val="24"/>
          <w:lang w:val="ru-RU"/>
        </w:rPr>
        <w:t xml:space="preserve">  году…………………</w:t>
      </w:r>
      <w:r w:rsidR="004B0EDD">
        <w:rPr>
          <w:rFonts w:ascii="Times New Roman" w:hAnsi="Times New Roman"/>
          <w:i w:val="0"/>
          <w:sz w:val="24"/>
          <w:szCs w:val="24"/>
          <w:lang w:val="ru-RU"/>
        </w:rPr>
        <w:t>….7</w:t>
      </w:r>
    </w:p>
    <w:p w:rsidR="006552A6" w:rsidRPr="00E4619F" w:rsidRDefault="00D27CCC" w:rsidP="00D27CCC">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1.3. Федеральные, региональные, муниципальные целевые программы, проекты и иные </w:t>
      </w:r>
      <w:proofErr w:type="gramStart"/>
      <w:r>
        <w:rPr>
          <w:rFonts w:ascii="Times New Roman" w:hAnsi="Times New Roman"/>
          <w:i w:val="0"/>
          <w:sz w:val="24"/>
          <w:szCs w:val="24"/>
          <w:lang w:val="ru-RU"/>
        </w:rPr>
        <w:t>мероприятия</w:t>
      </w:r>
      <w:proofErr w:type="gramEnd"/>
      <w:r>
        <w:rPr>
          <w:rFonts w:ascii="Times New Roman" w:hAnsi="Times New Roman"/>
          <w:i w:val="0"/>
          <w:sz w:val="24"/>
          <w:szCs w:val="24"/>
          <w:lang w:val="ru-RU"/>
        </w:rPr>
        <w:t xml:space="preserve"> определяющие работу библиотек района/городского округа  в анализируемом году…</w:t>
      </w:r>
      <w:r w:rsidR="004B0EDD">
        <w:rPr>
          <w:rFonts w:ascii="Times New Roman" w:hAnsi="Times New Roman"/>
          <w:i w:val="0"/>
          <w:sz w:val="24"/>
          <w:szCs w:val="24"/>
          <w:lang w:val="ru-RU"/>
        </w:rPr>
        <w:t>……………………………………………………………………………………………………..7</w:t>
      </w:r>
      <w:r w:rsidR="006552A6" w:rsidRPr="00E4619F">
        <w:rPr>
          <w:rFonts w:ascii="Times New Roman" w:hAnsi="Times New Roman"/>
          <w:i w:val="0"/>
          <w:sz w:val="24"/>
          <w:szCs w:val="24"/>
          <w:lang w:val="ru-RU"/>
        </w:rPr>
        <w:t xml:space="preserve">                  </w:t>
      </w:r>
    </w:p>
    <w:p w:rsidR="00AB29F8" w:rsidRDefault="00AB29F8" w:rsidP="006552A6">
      <w:pPr>
        <w:pStyle w:val="a3"/>
        <w:rPr>
          <w:rFonts w:ascii="Times New Roman" w:hAnsi="Times New Roman"/>
          <w:i w:val="0"/>
          <w:sz w:val="24"/>
          <w:szCs w:val="24"/>
          <w:shd w:val="clear" w:color="auto" w:fill="FFFFFF"/>
          <w:lang w:val="ru-RU"/>
        </w:rPr>
      </w:pPr>
      <w:r w:rsidRPr="00A07244">
        <w:rPr>
          <w:rFonts w:ascii="Times New Roman" w:hAnsi="Times New Roman"/>
          <w:b/>
          <w:i w:val="0"/>
          <w:sz w:val="24"/>
          <w:szCs w:val="24"/>
          <w:shd w:val="clear" w:color="auto" w:fill="FFFFFF"/>
          <w:lang w:val="ru-RU"/>
        </w:rPr>
        <w:t>2</w:t>
      </w:r>
      <w:r w:rsidRPr="00AB29F8">
        <w:rPr>
          <w:rFonts w:ascii="Times New Roman" w:hAnsi="Times New Roman"/>
          <w:b/>
          <w:i w:val="0"/>
          <w:sz w:val="24"/>
          <w:szCs w:val="24"/>
          <w:shd w:val="clear" w:color="auto" w:fill="FFFFFF"/>
          <w:lang w:val="ru-RU"/>
        </w:rPr>
        <w:t>.</w:t>
      </w:r>
      <w:r w:rsidR="006552A6" w:rsidRPr="00AB29F8">
        <w:rPr>
          <w:rFonts w:ascii="Times New Roman" w:hAnsi="Times New Roman"/>
          <w:b/>
          <w:i w:val="0"/>
          <w:sz w:val="24"/>
          <w:szCs w:val="24"/>
          <w:shd w:val="clear" w:color="auto" w:fill="FFFFFF"/>
          <w:lang w:val="ru-RU"/>
        </w:rPr>
        <w:t>Библиотечная сеть</w:t>
      </w:r>
      <w:r w:rsidR="006552A6" w:rsidRPr="00E4619F">
        <w:rPr>
          <w:rFonts w:ascii="Times New Roman" w:hAnsi="Times New Roman"/>
          <w:i w:val="0"/>
          <w:sz w:val="24"/>
          <w:szCs w:val="24"/>
          <w:shd w:val="clear" w:color="auto" w:fill="FFFFFF"/>
          <w:lang w:val="ru-RU"/>
        </w:rPr>
        <w:t>…………………...…………………………………………………</w:t>
      </w:r>
      <w:r>
        <w:rPr>
          <w:rFonts w:ascii="Times New Roman" w:hAnsi="Times New Roman"/>
          <w:i w:val="0"/>
          <w:sz w:val="24"/>
          <w:szCs w:val="24"/>
          <w:shd w:val="clear" w:color="auto" w:fill="FFFFFF"/>
          <w:lang w:val="ru-RU"/>
        </w:rPr>
        <w:t>……</w:t>
      </w:r>
      <w:r w:rsidR="00CA4125">
        <w:rPr>
          <w:rFonts w:ascii="Times New Roman" w:hAnsi="Times New Roman"/>
          <w:i w:val="0"/>
          <w:sz w:val="24"/>
          <w:szCs w:val="24"/>
          <w:shd w:val="clear" w:color="auto" w:fill="FFFFFF"/>
          <w:lang w:val="ru-RU"/>
        </w:rPr>
        <w:t>……</w:t>
      </w:r>
      <w:r w:rsidR="004B0EDD">
        <w:rPr>
          <w:rFonts w:ascii="Times New Roman" w:hAnsi="Times New Roman"/>
          <w:i w:val="0"/>
          <w:sz w:val="24"/>
          <w:szCs w:val="24"/>
          <w:shd w:val="clear" w:color="auto" w:fill="FFFFFF"/>
          <w:lang w:val="ru-RU"/>
        </w:rPr>
        <w:t>….8</w:t>
      </w:r>
    </w:p>
    <w:p w:rsidR="00D27CCC" w:rsidRDefault="00D27CCC" w:rsidP="00D27CCC">
      <w:pPr>
        <w:pStyle w:val="a3"/>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2.1. Характеристика библиотечной сети района/городского округа на основе форм государственной статистической отчетности </w:t>
      </w:r>
      <w:r w:rsidR="00EB1B5D">
        <w:rPr>
          <w:rFonts w:ascii="Times New Roman" w:hAnsi="Times New Roman"/>
          <w:i w:val="0"/>
          <w:sz w:val="24"/>
          <w:szCs w:val="24"/>
          <w:shd w:val="clear" w:color="auto" w:fill="FFFFFF"/>
          <w:lang w:val="ru-RU"/>
        </w:rPr>
        <w:t>6-НК и данных мони</w:t>
      </w:r>
      <w:r>
        <w:rPr>
          <w:rFonts w:ascii="Times New Roman" w:hAnsi="Times New Roman"/>
          <w:i w:val="0"/>
          <w:sz w:val="24"/>
          <w:szCs w:val="24"/>
          <w:shd w:val="clear" w:color="auto" w:fill="FFFFFF"/>
          <w:lang w:val="ru-RU"/>
        </w:rPr>
        <w:t>торинга сети</w:t>
      </w:r>
      <w:r w:rsidR="00EB1B5D">
        <w:rPr>
          <w:rFonts w:ascii="Times New Roman" w:hAnsi="Times New Roman"/>
          <w:i w:val="0"/>
          <w:sz w:val="24"/>
          <w:szCs w:val="24"/>
          <w:shd w:val="clear" w:color="auto" w:fill="FFFFFF"/>
          <w:lang w:val="ru-RU"/>
        </w:rPr>
        <w:t>, проводимого методической службой ЦБ. Динамика библиотечной сети за три года………………………</w:t>
      </w:r>
      <w:r w:rsidR="004B0EDD">
        <w:rPr>
          <w:rFonts w:ascii="Times New Roman" w:hAnsi="Times New Roman"/>
          <w:i w:val="0"/>
          <w:sz w:val="24"/>
          <w:szCs w:val="24"/>
          <w:shd w:val="clear" w:color="auto" w:fill="FFFFFF"/>
          <w:lang w:val="ru-RU"/>
        </w:rPr>
        <w:t>……...8</w:t>
      </w:r>
    </w:p>
    <w:p w:rsidR="00EB1B5D" w:rsidRDefault="00EB1B5D" w:rsidP="00D27CCC">
      <w:pPr>
        <w:pStyle w:val="a3"/>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2.2. Решения, принимаемые органами местного самоуправления в рамках выполнения полномочий по организации библиотечного обслуживания населения</w:t>
      </w:r>
      <w:r w:rsidR="004B0EDD">
        <w:rPr>
          <w:rFonts w:ascii="Times New Roman" w:hAnsi="Times New Roman"/>
          <w:i w:val="0"/>
          <w:sz w:val="24"/>
          <w:szCs w:val="24"/>
          <w:shd w:val="clear" w:color="auto" w:fill="FFFFFF"/>
          <w:lang w:val="ru-RU"/>
        </w:rPr>
        <w:t>…………………………….8</w:t>
      </w:r>
      <w:r>
        <w:rPr>
          <w:rFonts w:ascii="Times New Roman" w:hAnsi="Times New Roman"/>
          <w:i w:val="0"/>
          <w:sz w:val="24"/>
          <w:szCs w:val="24"/>
          <w:shd w:val="clear" w:color="auto" w:fill="FFFFFF"/>
          <w:lang w:val="ru-RU"/>
        </w:rPr>
        <w:t xml:space="preserve"> </w:t>
      </w:r>
    </w:p>
    <w:p w:rsidR="00EB1B5D" w:rsidRDefault="00EB1B5D" w:rsidP="00D27CCC">
      <w:pPr>
        <w:pStyle w:val="a3"/>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2.3. Структурные изменения в сети</w:t>
      </w:r>
      <w:r w:rsidR="004B0EDD">
        <w:rPr>
          <w:rFonts w:ascii="Times New Roman" w:hAnsi="Times New Roman"/>
          <w:i w:val="0"/>
          <w:sz w:val="24"/>
          <w:szCs w:val="24"/>
          <w:shd w:val="clear" w:color="auto" w:fill="FFFFFF"/>
          <w:lang w:val="ru-RU"/>
        </w:rPr>
        <w:t>…………………………………………………………………….8</w:t>
      </w:r>
    </w:p>
    <w:p w:rsidR="00EB1B5D" w:rsidRDefault="00EB1B5D" w:rsidP="00D27CCC">
      <w:pPr>
        <w:pStyle w:val="a3"/>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2.4. Доступность библиотечных услуг</w:t>
      </w:r>
      <w:r w:rsidR="004B0EDD">
        <w:rPr>
          <w:rFonts w:ascii="Times New Roman" w:hAnsi="Times New Roman"/>
          <w:i w:val="0"/>
          <w:sz w:val="24"/>
          <w:szCs w:val="24"/>
          <w:shd w:val="clear" w:color="auto" w:fill="FFFFFF"/>
          <w:lang w:val="ru-RU"/>
        </w:rPr>
        <w:t>…………………………………………………………………8</w:t>
      </w:r>
    </w:p>
    <w:p w:rsidR="00EB1B5D" w:rsidRPr="00E4619F" w:rsidRDefault="00EB1B5D" w:rsidP="00D27CCC">
      <w:pPr>
        <w:pStyle w:val="a3"/>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2.5. Краткие выводы по разделу</w:t>
      </w:r>
      <w:r w:rsidR="004B0EDD">
        <w:rPr>
          <w:rFonts w:ascii="Times New Roman" w:hAnsi="Times New Roman"/>
          <w:i w:val="0"/>
          <w:sz w:val="24"/>
          <w:szCs w:val="24"/>
          <w:shd w:val="clear" w:color="auto" w:fill="FFFFFF"/>
          <w:lang w:val="ru-RU"/>
        </w:rPr>
        <w:t>………………………………………………………………………...8</w:t>
      </w:r>
    </w:p>
    <w:p w:rsidR="006552A6" w:rsidRDefault="00AB29F8" w:rsidP="008A2FA1">
      <w:pPr>
        <w:pStyle w:val="a3"/>
        <w:jc w:val="both"/>
        <w:rPr>
          <w:rFonts w:ascii="Times New Roman" w:hAnsi="Times New Roman"/>
          <w:i w:val="0"/>
          <w:sz w:val="24"/>
          <w:szCs w:val="24"/>
          <w:lang w:val="ru-RU"/>
        </w:rPr>
      </w:pPr>
      <w:r w:rsidRPr="00AB29F8">
        <w:rPr>
          <w:rFonts w:ascii="Times New Roman" w:hAnsi="Times New Roman"/>
          <w:b/>
          <w:i w:val="0"/>
          <w:sz w:val="24"/>
          <w:szCs w:val="24"/>
          <w:lang w:val="ru-RU"/>
        </w:rPr>
        <w:t>3.</w:t>
      </w:r>
      <w:r w:rsidR="006552A6" w:rsidRPr="00AB29F8">
        <w:rPr>
          <w:rFonts w:ascii="Times New Roman" w:hAnsi="Times New Roman"/>
          <w:b/>
          <w:i w:val="0"/>
          <w:sz w:val="24"/>
          <w:szCs w:val="24"/>
          <w:lang w:val="ru-RU"/>
        </w:rPr>
        <w:t>Основные статистические показатели</w:t>
      </w:r>
      <w:r>
        <w:rPr>
          <w:rFonts w:ascii="Times New Roman" w:hAnsi="Times New Roman"/>
          <w:i w:val="0"/>
          <w:sz w:val="24"/>
          <w:szCs w:val="24"/>
          <w:lang w:val="ru-RU"/>
        </w:rPr>
        <w:t>……………………………………………………</w:t>
      </w:r>
      <w:r w:rsidR="00CA4125">
        <w:rPr>
          <w:rFonts w:ascii="Times New Roman" w:hAnsi="Times New Roman"/>
          <w:i w:val="0"/>
          <w:sz w:val="24"/>
          <w:szCs w:val="24"/>
          <w:lang w:val="ru-RU"/>
        </w:rPr>
        <w:t>……...</w:t>
      </w:r>
      <w:r w:rsidR="004B0EDD">
        <w:rPr>
          <w:rFonts w:ascii="Times New Roman" w:hAnsi="Times New Roman"/>
          <w:i w:val="0"/>
          <w:sz w:val="24"/>
          <w:szCs w:val="24"/>
          <w:lang w:val="ru-RU"/>
        </w:rPr>
        <w:t>..8</w:t>
      </w:r>
    </w:p>
    <w:p w:rsidR="002F7276" w:rsidRDefault="00AB29F8" w:rsidP="008A2FA1">
      <w:pPr>
        <w:pStyle w:val="a3"/>
        <w:jc w:val="both"/>
        <w:rPr>
          <w:rFonts w:ascii="Times New Roman" w:hAnsi="Times New Roman"/>
          <w:i w:val="0"/>
          <w:sz w:val="24"/>
          <w:szCs w:val="24"/>
          <w:lang w:val="ru-RU"/>
        </w:rPr>
      </w:pPr>
      <w:r>
        <w:rPr>
          <w:rFonts w:ascii="Times New Roman" w:hAnsi="Times New Roman"/>
          <w:i w:val="0"/>
          <w:sz w:val="24"/>
          <w:szCs w:val="24"/>
          <w:lang w:val="ru-RU"/>
        </w:rPr>
        <w:t>3.1</w:t>
      </w:r>
      <w:r w:rsidR="00755C6E">
        <w:rPr>
          <w:rFonts w:ascii="Times New Roman" w:hAnsi="Times New Roman"/>
          <w:i w:val="0"/>
          <w:sz w:val="24"/>
          <w:szCs w:val="24"/>
          <w:lang w:val="ru-RU"/>
        </w:rPr>
        <w:t>.</w:t>
      </w:r>
      <w:r>
        <w:rPr>
          <w:rFonts w:ascii="Times New Roman" w:hAnsi="Times New Roman"/>
          <w:i w:val="0"/>
          <w:sz w:val="24"/>
          <w:szCs w:val="24"/>
          <w:lang w:val="ru-RU"/>
        </w:rPr>
        <w:t xml:space="preserve"> Охват населен</w:t>
      </w:r>
      <w:r w:rsidR="001E6C07">
        <w:rPr>
          <w:rFonts w:ascii="Times New Roman" w:hAnsi="Times New Roman"/>
          <w:i w:val="0"/>
          <w:sz w:val="24"/>
          <w:szCs w:val="24"/>
          <w:lang w:val="ru-RU"/>
        </w:rPr>
        <w:t>ия</w:t>
      </w:r>
      <w:r w:rsidR="008A2FA1">
        <w:rPr>
          <w:rFonts w:ascii="Times New Roman" w:hAnsi="Times New Roman"/>
          <w:i w:val="0"/>
          <w:sz w:val="24"/>
          <w:szCs w:val="24"/>
          <w:lang w:val="ru-RU"/>
        </w:rPr>
        <w:t xml:space="preserve"> района /городского округа </w:t>
      </w:r>
      <w:proofErr w:type="gramStart"/>
      <w:r w:rsidR="008A2FA1">
        <w:rPr>
          <w:rFonts w:ascii="Times New Roman" w:hAnsi="Times New Roman"/>
          <w:i w:val="0"/>
          <w:sz w:val="24"/>
          <w:szCs w:val="24"/>
          <w:lang w:val="ru-RU"/>
        </w:rPr>
        <w:t>библиотечным</w:t>
      </w:r>
      <w:proofErr w:type="gramEnd"/>
      <w:r w:rsidR="008A2FA1">
        <w:rPr>
          <w:rFonts w:ascii="Times New Roman" w:hAnsi="Times New Roman"/>
          <w:i w:val="0"/>
          <w:sz w:val="24"/>
          <w:szCs w:val="24"/>
          <w:lang w:val="ru-RU"/>
        </w:rPr>
        <w:t xml:space="preserve"> </w:t>
      </w:r>
    </w:p>
    <w:p w:rsidR="00AB29F8" w:rsidRDefault="002F7276" w:rsidP="008A2FA1">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обслуживание в </w:t>
      </w:r>
      <w:r w:rsidR="008A2FA1">
        <w:rPr>
          <w:rFonts w:ascii="Times New Roman" w:hAnsi="Times New Roman"/>
          <w:i w:val="0"/>
          <w:sz w:val="24"/>
          <w:szCs w:val="24"/>
          <w:lang w:val="ru-RU"/>
        </w:rPr>
        <w:t>целом…………………………………</w:t>
      </w:r>
      <w:r w:rsidR="004B0EDD">
        <w:rPr>
          <w:rFonts w:ascii="Times New Roman" w:hAnsi="Times New Roman"/>
          <w:i w:val="0"/>
          <w:sz w:val="24"/>
          <w:szCs w:val="24"/>
          <w:lang w:val="ru-RU"/>
        </w:rPr>
        <w:t>…………………………………………</w:t>
      </w:r>
      <w:r>
        <w:rPr>
          <w:rFonts w:ascii="Times New Roman" w:hAnsi="Times New Roman"/>
          <w:i w:val="0"/>
          <w:sz w:val="24"/>
          <w:szCs w:val="24"/>
          <w:lang w:val="ru-RU"/>
        </w:rPr>
        <w:t>……..</w:t>
      </w:r>
      <w:r w:rsidR="004B0EDD">
        <w:rPr>
          <w:rFonts w:ascii="Times New Roman" w:hAnsi="Times New Roman"/>
          <w:i w:val="0"/>
          <w:sz w:val="24"/>
          <w:szCs w:val="24"/>
          <w:lang w:val="ru-RU"/>
        </w:rPr>
        <w:t>8</w:t>
      </w:r>
    </w:p>
    <w:p w:rsidR="00AB29F8" w:rsidRDefault="00AB29F8" w:rsidP="008A2FA1">
      <w:pPr>
        <w:pStyle w:val="a3"/>
        <w:jc w:val="both"/>
        <w:rPr>
          <w:rFonts w:ascii="Times New Roman" w:hAnsi="Times New Roman"/>
          <w:i w:val="0"/>
          <w:sz w:val="24"/>
          <w:szCs w:val="24"/>
          <w:lang w:val="ru-RU"/>
        </w:rPr>
      </w:pPr>
      <w:r>
        <w:rPr>
          <w:rFonts w:ascii="Times New Roman" w:hAnsi="Times New Roman"/>
          <w:i w:val="0"/>
          <w:sz w:val="24"/>
          <w:szCs w:val="24"/>
          <w:lang w:val="ru-RU"/>
        </w:rPr>
        <w:t>3.2</w:t>
      </w:r>
      <w:r w:rsidR="007213A1">
        <w:rPr>
          <w:rFonts w:ascii="Times New Roman" w:hAnsi="Times New Roman"/>
          <w:i w:val="0"/>
          <w:sz w:val="24"/>
          <w:szCs w:val="24"/>
          <w:lang w:val="ru-RU"/>
        </w:rPr>
        <w:t>.</w:t>
      </w:r>
      <w:r>
        <w:rPr>
          <w:rFonts w:ascii="Times New Roman" w:hAnsi="Times New Roman"/>
          <w:i w:val="0"/>
          <w:sz w:val="24"/>
          <w:szCs w:val="24"/>
          <w:lang w:val="ru-RU"/>
        </w:rPr>
        <w:t xml:space="preserve"> Динамика показателей</w:t>
      </w:r>
      <w:r w:rsidR="008A2FA1">
        <w:rPr>
          <w:rFonts w:ascii="Times New Roman" w:hAnsi="Times New Roman"/>
          <w:i w:val="0"/>
          <w:sz w:val="24"/>
          <w:szCs w:val="24"/>
          <w:lang w:val="ru-RU"/>
        </w:rPr>
        <w:t>, отражающих объем основных работ/услуг, выполненных муниципальными библиотеками. Выполнение показателей, включенных в «дорожные карты»</w:t>
      </w:r>
      <w:r>
        <w:rPr>
          <w:rFonts w:ascii="Times New Roman" w:hAnsi="Times New Roman"/>
          <w:i w:val="0"/>
          <w:sz w:val="24"/>
          <w:szCs w:val="24"/>
          <w:lang w:val="ru-RU"/>
        </w:rPr>
        <w:t>……………………………………………………………………</w:t>
      </w:r>
      <w:r w:rsidR="001E6C07">
        <w:rPr>
          <w:rFonts w:ascii="Times New Roman" w:hAnsi="Times New Roman"/>
          <w:i w:val="0"/>
          <w:sz w:val="24"/>
          <w:szCs w:val="24"/>
          <w:lang w:val="ru-RU"/>
        </w:rPr>
        <w:t>…</w:t>
      </w:r>
      <w:r w:rsidR="00CA4125">
        <w:rPr>
          <w:rFonts w:ascii="Times New Roman" w:hAnsi="Times New Roman"/>
          <w:i w:val="0"/>
          <w:sz w:val="24"/>
          <w:szCs w:val="24"/>
          <w:lang w:val="ru-RU"/>
        </w:rPr>
        <w:t>……</w:t>
      </w:r>
      <w:r w:rsidR="004B0EDD">
        <w:rPr>
          <w:rFonts w:ascii="Times New Roman" w:hAnsi="Times New Roman"/>
          <w:i w:val="0"/>
          <w:sz w:val="24"/>
          <w:szCs w:val="24"/>
          <w:lang w:val="ru-RU"/>
        </w:rPr>
        <w:t>……………………….8</w:t>
      </w:r>
    </w:p>
    <w:p w:rsidR="00AB29F8" w:rsidRDefault="00AB29F8" w:rsidP="008A2FA1">
      <w:pPr>
        <w:pStyle w:val="a3"/>
        <w:jc w:val="both"/>
        <w:rPr>
          <w:rFonts w:ascii="Times New Roman" w:hAnsi="Times New Roman"/>
          <w:i w:val="0"/>
          <w:sz w:val="24"/>
          <w:szCs w:val="24"/>
          <w:lang w:val="ru-RU"/>
        </w:rPr>
      </w:pPr>
      <w:r>
        <w:rPr>
          <w:rFonts w:ascii="Times New Roman" w:hAnsi="Times New Roman"/>
          <w:i w:val="0"/>
          <w:sz w:val="24"/>
          <w:szCs w:val="24"/>
          <w:lang w:val="ru-RU"/>
        </w:rPr>
        <w:t>3.3</w:t>
      </w:r>
      <w:r w:rsidR="007213A1">
        <w:rPr>
          <w:rFonts w:ascii="Times New Roman" w:hAnsi="Times New Roman"/>
          <w:i w:val="0"/>
          <w:sz w:val="24"/>
          <w:szCs w:val="24"/>
          <w:lang w:val="ru-RU"/>
        </w:rPr>
        <w:t>.</w:t>
      </w:r>
      <w:r>
        <w:rPr>
          <w:rFonts w:ascii="Times New Roman" w:hAnsi="Times New Roman"/>
          <w:i w:val="0"/>
          <w:sz w:val="24"/>
          <w:szCs w:val="24"/>
          <w:lang w:val="ru-RU"/>
        </w:rPr>
        <w:t xml:space="preserve"> Оказание платных услуг……………………………………………………………………</w:t>
      </w:r>
      <w:r w:rsidR="007213A1">
        <w:rPr>
          <w:rFonts w:ascii="Times New Roman" w:hAnsi="Times New Roman"/>
          <w:i w:val="0"/>
          <w:sz w:val="24"/>
          <w:szCs w:val="24"/>
          <w:lang w:val="ru-RU"/>
        </w:rPr>
        <w:t>……</w:t>
      </w:r>
      <w:r w:rsidR="004B0EDD">
        <w:rPr>
          <w:rFonts w:ascii="Times New Roman" w:hAnsi="Times New Roman"/>
          <w:i w:val="0"/>
          <w:sz w:val="24"/>
          <w:szCs w:val="24"/>
          <w:lang w:val="ru-RU"/>
        </w:rPr>
        <w:t>…9</w:t>
      </w:r>
    </w:p>
    <w:p w:rsidR="008A2FA1" w:rsidRDefault="004B0EDD" w:rsidP="006552A6">
      <w:pPr>
        <w:pStyle w:val="a3"/>
        <w:rPr>
          <w:rFonts w:ascii="Times New Roman" w:hAnsi="Times New Roman"/>
          <w:i w:val="0"/>
          <w:sz w:val="24"/>
          <w:szCs w:val="24"/>
          <w:lang w:val="ru-RU"/>
        </w:rPr>
      </w:pPr>
      <w:r>
        <w:rPr>
          <w:rFonts w:ascii="Times New Roman" w:hAnsi="Times New Roman"/>
          <w:i w:val="0"/>
          <w:sz w:val="24"/>
          <w:szCs w:val="24"/>
          <w:lang w:val="ru-RU"/>
        </w:rPr>
        <w:t>3.4. Краткие выводы по разделу………………………………………………………………………...9</w:t>
      </w:r>
    </w:p>
    <w:p w:rsidR="006552A6" w:rsidRDefault="00AB29F8" w:rsidP="00945CBF">
      <w:pPr>
        <w:pStyle w:val="a3"/>
        <w:jc w:val="both"/>
        <w:rPr>
          <w:rFonts w:ascii="Times New Roman" w:hAnsi="Times New Roman"/>
          <w:i w:val="0"/>
          <w:sz w:val="24"/>
          <w:szCs w:val="24"/>
          <w:lang w:val="ru-RU"/>
        </w:rPr>
      </w:pPr>
      <w:r w:rsidRPr="00AB29F8">
        <w:rPr>
          <w:rFonts w:ascii="Times New Roman" w:hAnsi="Times New Roman"/>
          <w:b/>
          <w:i w:val="0"/>
          <w:sz w:val="24"/>
          <w:szCs w:val="24"/>
          <w:lang w:val="ru-RU"/>
        </w:rPr>
        <w:t>4.</w:t>
      </w:r>
      <w:r w:rsidR="006552A6" w:rsidRPr="00AB29F8">
        <w:rPr>
          <w:rFonts w:ascii="Times New Roman" w:hAnsi="Times New Roman"/>
          <w:b/>
          <w:i w:val="0"/>
          <w:sz w:val="24"/>
          <w:szCs w:val="24"/>
          <w:lang w:val="ru-RU"/>
        </w:rPr>
        <w:t>Библиотечные фонды</w:t>
      </w:r>
      <w:r w:rsidR="006517DB">
        <w:rPr>
          <w:rFonts w:ascii="Times New Roman" w:hAnsi="Times New Roman"/>
          <w:b/>
          <w:i w:val="0"/>
          <w:sz w:val="24"/>
          <w:szCs w:val="24"/>
          <w:lang w:val="ru-RU"/>
        </w:rPr>
        <w:t xml:space="preserve"> (формирование, использование, сохранность)</w:t>
      </w:r>
      <w:r w:rsidR="006517DB">
        <w:rPr>
          <w:rFonts w:ascii="Times New Roman" w:hAnsi="Times New Roman"/>
          <w:i w:val="0"/>
          <w:sz w:val="24"/>
          <w:szCs w:val="24"/>
          <w:lang w:val="ru-RU"/>
        </w:rPr>
        <w:t>………………………</w:t>
      </w:r>
      <w:r w:rsidR="007E6711">
        <w:rPr>
          <w:rFonts w:ascii="Times New Roman" w:hAnsi="Times New Roman"/>
          <w:i w:val="0"/>
          <w:sz w:val="24"/>
          <w:szCs w:val="24"/>
          <w:lang w:val="ru-RU"/>
        </w:rPr>
        <w:t>.10</w:t>
      </w:r>
    </w:p>
    <w:p w:rsidR="007E6711" w:rsidRDefault="00AB29F8" w:rsidP="00945CBF">
      <w:pPr>
        <w:pStyle w:val="a3"/>
        <w:jc w:val="both"/>
        <w:rPr>
          <w:rFonts w:ascii="Times New Roman" w:hAnsi="Times New Roman"/>
          <w:i w:val="0"/>
          <w:sz w:val="24"/>
          <w:szCs w:val="24"/>
          <w:lang w:val="ru-RU"/>
        </w:rPr>
      </w:pPr>
      <w:r>
        <w:rPr>
          <w:rFonts w:ascii="Times New Roman" w:hAnsi="Times New Roman"/>
          <w:i w:val="0"/>
          <w:sz w:val="24"/>
          <w:szCs w:val="24"/>
          <w:lang w:val="ru-RU"/>
        </w:rPr>
        <w:t>4.1</w:t>
      </w:r>
      <w:r w:rsidR="007213A1">
        <w:rPr>
          <w:rFonts w:ascii="Times New Roman" w:hAnsi="Times New Roman"/>
          <w:i w:val="0"/>
          <w:sz w:val="24"/>
          <w:szCs w:val="24"/>
          <w:lang w:val="ru-RU"/>
        </w:rPr>
        <w:t>.</w:t>
      </w:r>
      <w:r>
        <w:rPr>
          <w:rFonts w:ascii="Times New Roman" w:hAnsi="Times New Roman"/>
          <w:i w:val="0"/>
          <w:sz w:val="24"/>
          <w:szCs w:val="24"/>
          <w:lang w:val="ru-RU"/>
        </w:rPr>
        <w:t xml:space="preserve"> Анализ статистических показателей</w:t>
      </w:r>
      <w:r w:rsidR="006A6723">
        <w:rPr>
          <w:rFonts w:ascii="Times New Roman" w:hAnsi="Times New Roman"/>
          <w:i w:val="0"/>
          <w:sz w:val="24"/>
          <w:szCs w:val="24"/>
          <w:lang w:val="ru-RU"/>
        </w:rPr>
        <w:t>, отражающих формирование и использование единого библиотечного фонда на физических  носителях информации</w:t>
      </w:r>
      <w:r w:rsidR="007E6711">
        <w:rPr>
          <w:rFonts w:ascii="Times New Roman" w:hAnsi="Times New Roman"/>
          <w:i w:val="0"/>
          <w:sz w:val="24"/>
          <w:szCs w:val="24"/>
          <w:lang w:val="ru-RU"/>
        </w:rPr>
        <w:t>…………………………………….</w:t>
      </w:r>
      <w:r w:rsidR="00F2665D">
        <w:rPr>
          <w:rFonts w:ascii="Times New Roman" w:hAnsi="Times New Roman"/>
          <w:i w:val="0"/>
          <w:sz w:val="24"/>
          <w:szCs w:val="24"/>
          <w:lang w:val="ru-RU"/>
        </w:rPr>
        <w:t>.</w:t>
      </w:r>
      <w:r w:rsidR="007E6711">
        <w:rPr>
          <w:rFonts w:ascii="Times New Roman" w:hAnsi="Times New Roman"/>
          <w:i w:val="0"/>
          <w:sz w:val="24"/>
          <w:szCs w:val="24"/>
          <w:lang w:val="ru-RU"/>
        </w:rPr>
        <w:t>10</w:t>
      </w:r>
    </w:p>
    <w:p w:rsidR="006A6723" w:rsidRDefault="00AB29F8" w:rsidP="00945CBF">
      <w:pPr>
        <w:pStyle w:val="a3"/>
        <w:jc w:val="both"/>
        <w:rPr>
          <w:rFonts w:ascii="Times New Roman" w:hAnsi="Times New Roman"/>
          <w:i w:val="0"/>
          <w:sz w:val="24"/>
          <w:szCs w:val="24"/>
          <w:lang w:val="ru-RU"/>
        </w:rPr>
      </w:pPr>
      <w:r>
        <w:rPr>
          <w:rFonts w:ascii="Times New Roman" w:hAnsi="Times New Roman"/>
          <w:i w:val="0"/>
          <w:sz w:val="24"/>
          <w:szCs w:val="24"/>
          <w:lang w:val="ru-RU"/>
        </w:rPr>
        <w:t>4.2</w:t>
      </w:r>
      <w:r w:rsidR="007213A1">
        <w:rPr>
          <w:rFonts w:ascii="Times New Roman" w:hAnsi="Times New Roman"/>
          <w:i w:val="0"/>
          <w:sz w:val="24"/>
          <w:szCs w:val="24"/>
          <w:lang w:val="ru-RU"/>
        </w:rPr>
        <w:t>.</w:t>
      </w:r>
      <w:r>
        <w:rPr>
          <w:rFonts w:ascii="Times New Roman" w:hAnsi="Times New Roman"/>
          <w:i w:val="0"/>
          <w:sz w:val="24"/>
          <w:szCs w:val="24"/>
          <w:lang w:val="ru-RU"/>
        </w:rPr>
        <w:t xml:space="preserve"> </w:t>
      </w:r>
      <w:r w:rsidR="006A6723">
        <w:rPr>
          <w:rFonts w:ascii="Times New Roman" w:hAnsi="Times New Roman"/>
          <w:i w:val="0"/>
          <w:sz w:val="24"/>
          <w:szCs w:val="24"/>
          <w:lang w:val="ru-RU"/>
        </w:rPr>
        <w:t>Общая характеристика совокупного фонда муниципальных библиотек района/городского округа………………………………………………………</w:t>
      </w:r>
      <w:r w:rsidR="007E6711">
        <w:rPr>
          <w:rFonts w:ascii="Times New Roman" w:hAnsi="Times New Roman"/>
          <w:i w:val="0"/>
          <w:sz w:val="24"/>
          <w:szCs w:val="24"/>
          <w:lang w:val="ru-RU"/>
        </w:rPr>
        <w:t>……………………………………………10</w:t>
      </w:r>
      <w:r w:rsidR="006A6723">
        <w:rPr>
          <w:rFonts w:ascii="Times New Roman" w:hAnsi="Times New Roman"/>
          <w:i w:val="0"/>
          <w:sz w:val="24"/>
          <w:szCs w:val="24"/>
          <w:lang w:val="ru-RU"/>
        </w:rPr>
        <w:t xml:space="preserve"> </w:t>
      </w:r>
    </w:p>
    <w:p w:rsidR="00AB29F8" w:rsidRDefault="00AB29F8" w:rsidP="00945CBF">
      <w:pPr>
        <w:pStyle w:val="a3"/>
        <w:jc w:val="both"/>
        <w:rPr>
          <w:rFonts w:ascii="Times New Roman" w:hAnsi="Times New Roman"/>
          <w:i w:val="0"/>
          <w:sz w:val="24"/>
          <w:szCs w:val="24"/>
          <w:lang w:val="ru-RU"/>
        </w:rPr>
      </w:pPr>
      <w:r>
        <w:rPr>
          <w:rFonts w:ascii="Times New Roman" w:hAnsi="Times New Roman"/>
          <w:i w:val="0"/>
          <w:sz w:val="24"/>
          <w:szCs w:val="24"/>
          <w:lang w:val="ru-RU"/>
        </w:rPr>
        <w:t>4.3</w:t>
      </w:r>
      <w:r w:rsidR="007213A1">
        <w:rPr>
          <w:rFonts w:ascii="Times New Roman" w:hAnsi="Times New Roman"/>
          <w:i w:val="0"/>
          <w:sz w:val="24"/>
          <w:szCs w:val="24"/>
          <w:lang w:val="ru-RU"/>
        </w:rPr>
        <w:t>. Движение совокупного фонда муниципальных библиотек………………………………</w:t>
      </w:r>
      <w:r w:rsidR="007E6711">
        <w:rPr>
          <w:rFonts w:ascii="Times New Roman" w:hAnsi="Times New Roman"/>
          <w:i w:val="0"/>
          <w:sz w:val="24"/>
          <w:szCs w:val="24"/>
          <w:lang w:val="ru-RU"/>
        </w:rPr>
        <w:t>…….11</w:t>
      </w:r>
      <w:r>
        <w:rPr>
          <w:rFonts w:ascii="Times New Roman" w:hAnsi="Times New Roman"/>
          <w:i w:val="0"/>
          <w:sz w:val="24"/>
          <w:szCs w:val="24"/>
          <w:lang w:val="ru-RU"/>
        </w:rPr>
        <w:t xml:space="preserve"> </w:t>
      </w:r>
    </w:p>
    <w:p w:rsidR="007213A1" w:rsidRDefault="004A61AA" w:rsidP="00945CBF">
      <w:pPr>
        <w:pStyle w:val="a3"/>
        <w:jc w:val="both"/>
        <w:rPr>
          <w:rFonts w:ascii="Times New Roman" w:hAnsi="Times New Roman"/>
          <w:i w:val="0"/>
          <w:sz w:val="24"/>
          <w:szCs w:val="24"/>
          <w:lang w:val="ru-RU"/>
        </w:rPr>
      </w:pPr>
      <w:r>
        <w:rPr>
          <w:rFonts w:ascii="Times New Roman" w:hAnsi="Times New Roman"/>
          <w:i w:val="0"/>
          <w:sz w:val="24"/>
          <w:szCs w:val="24"/>
          <w:lang w:val="ru-RU"/>
        </w:rPr>
        <w:t>4.4</w:t>
      </w:r>
      <w:r w:rsidR="007213A1">
        <w:rPr>
          <w:rFonts w:ascii="Times New Roman" w:hAnsi="Times New Roman"/>
          <w:i w:val="0"/>
          <w:sz w:val="24"/>
          <w:szCs w:val="24"/>
          <w:lang w:val="ru-RU"/>
        </w:rPr>
        <w:t>.</w:t>
      </w:r>
      <w:r>
        <w:rPr>
          <w:rFonts w:ascii="Times New Roman" w:hAnsi="Times New Roman"/>
          <w:i w:val="0"/>
          <w:sz w:val="24"/>
          <w:szCs w:val="24"/>
          <w:lang w:val="ru-RU"/>
        </w:rPr>
        <w:t xml:space="preserve"> </w:t>
      </w:r>
      <w:r w:rsidR="007213A1">
        <w:rPr>
          <w:rFonts w:ascii="Times New Roman" w:hAnsi="Times New Roman"/>
          <w:i w:val="0"/>
          <w:sz w:val="24"/>
          <w:szCs w:val="24"/>
          <w:lang w:val="ru-RU"/>
        </w:rPr>
        <w:t>Анализ и оценка состояния и использования фондов библиотек, находящихся в составе библиотечной сети…………………………………………</w:t>
      </w:r>
      <w:r w:rsidR="007E6711">
        <w:rPr>
          <w:rFonts w:ascii="Times New Roman" w:hAnsi="Times New Roman"/>
          <w:i w:val="0"/>
          <w:sz w:val="24"/>
          <w:szCs w:val="24"/>
          <w:lang w:val="ru-RU"/>
        </w:rPr>
        <w:t>…………………………………………...11</w:t>
      </w:r>
    </w:p>
    <w:p w:rsidR="007213A1" w:rsidRDefault="007213A1" w:rsidP="00945CBF">
      <w:pPr>
        <w:pStyle w:val="a3"/>
        <w:jc w:val="both"/>
        <w:rPr>
          <w:rFonts w:ascii="Times New Roman" w:hAnsi="Times New Roman"/>
          <w:i w:val="0"/>
          <w:sz w:val="24"/>
          <w:szCs w:val="24"/>
          <w:lang w:val="ru-RU"/>
        </w:rPr>
      </w:pPr>
      <w:r>
        <w:rPr>
          <w:rFonts w:ascii="Times New Roman" w:hAnsi="Times New Roman"/>
          <w:i w:val="0"/>
          <w:sz w:val="24"/>
          <w:szCs w:val="24"/>
          <w:lang w:val="ru-RU"/>
        </w:rPr>
        <w:t>4.5. Финансирование комплектования……………………</w:t>
      </w:r>
      <w:r w:rsidR="007E6711">
        <w:rPr>
          <w:rFonts w:ascii="Times New Roman" w:hAnsi="Times New Roman"/>
          <w:i w:val="0"/>
          <w:sz w:val="24"/>
          <w:szCs w:val="24"/>
          <w:lang w:val="ru-RU"/>
        </w:rPr>
        <w:t>…………………………………………..11</w:t>
      </w:r>
    </w:p>
    <w:p w:rsidR="007213A1" w:rsidRDefault="007213A1" w:rsidP="00945CBF">
      <w:pPr>
        <w:pStyle w:val="a3"/>
        <w:jc w:val="both"/>
        <w:rPr>
          <w:rFonts w:ascii="Times New Roman" w:hAnsi="Times New Roman"/>
          <w:i w:val="0"/>
          <w:sz w:val="24"/>
          <w:szCs w:val="24"/>
          <w:lang w:val="ru-RU"/>
        </w:rPr>
      </w:pPr>
      <w:r>
        <w:rPr>
          <w:rFonts w:ascii="Times New Roman" w:hAnsi="Times New Roman"/>
          <w:i w:val="0"/>
          <w:sz w:val="24"/>
          <w:szCs w:val="24"/>
          <w:lang w:val="ru-RU"/>
        </w:rPr>
        <w:t>4.6. Краткие выводы по подразделу. Основные тенденции в формировании и использовании фондов</w:t>
      </w:r>
      <w:r w:rsidR="007E6711">
        <w:rPr>
          <w:rFonts w:ascii="Times New Roman" w:hAnsi="Times New Roman"/>
          <w:i w:val="0"/>
          <w:sz w:val="24"/>
          <w:szCs w:val="24"/>
          <w:lang w:val="ru-RU"/>
        </w:rPr>
        <w:t>……………...................................................................................................................................11</w:t>
      </w:r>
    </w:p>
    <w:p w:rsidR="007213A1" w:rsidRDefault="007213A1" w:rsidP="00945CBF">
      <w:pPr>
        <w:pStyle w:val="a3"/>
        <w:jc w:val="both"/>
        <w:rPr>
          <w:rFonts w:ascii="Times New Roman" w:hAnsi="Times New Roman"/>
          <w:i w:val="0"/>
          <w:sz w:val="24"/>
          <w:szCs w:val="24"/>
          <w:lang w:val="ru-RU"/>
        </w:rPr>
      </w:pPr>
      <w:r>
        <w:rPr>
          <w:rFonts w:ascii="Times New Roman" w:hAnsi="Times New Roman"/>
          <w:i w:val="0"/>
          <w:sz w:val="24"/>
          <w:szCs w:val="24"/>
          <w:lang w:val="ru-RU"/>
        </w:rPr>
        <w:t>4.7. Обеспечение сохранности фондов…..………</w:t>
      </w:r>
      <w:r w:rsidR="007E6711">
        <w:rPr>
          <w:rFonts w:ascii="Times New Roman" w:hAnsi="Times New Roman"/>
          <w:i w:val="0"/>
          <w:sz w:val="24"/>
          <w:szCs w:val="24"/>
          <w:lang w:val="ru-RU"/>
        </w:rPr>
        <w:t>……………………………………………………11</w:t>
      </w:r>
    </w:p>
    <w:p w:rsidR="007213A1" w:rsidRDefault="006E5468" w:rsidP="00945CBF">
      <w:pPr>
        <w:pStyle w:val="a3"/>
        <w:jc w:val="both"/>
        <w:rPr>
          <w:rFonts w:ascii="Times New Roman" w:hAnsi="Times New Roman"/>
          <w:i w:val="0"/>
          <w:sz w:val="24"/>
          <w:szCs w:val="24"/>
          <w:lang w:val="ru-RU"/>
        </w:rPr>
      </w:pPr>
      <w:r>
        <w:rPr>
          <w:rFonts w:ascii="Times New Roman" w:hAnsi="Times New Roman"/>
          <w:i w:val="0"/>
          <w:sz w:val="24"/>
          <w:szCs w:val="24"/>
          <w:lang w:val="ru-RU"/>
        </w:rPr>
        <w:t>4.8.</w:t>
      </w:r>
      <w:r w:rsidR="007213A1">
        <w:rPr>
          <w:rFonts w:ascii="Times New Roman" w:hAnsi="Times New Roman"/>
          <w:i w:val="0"/>
          <w:sz w:val="24"/>
          <w:szCs w:val="24"/>
          <w:lang w:val="ru-RU"/>
        </w:rPr>
        <w:t xml:space="preserve">Краткие выводы по подразделу. Основные проблемы обеспечения сохранности библиотечных фондов. </w:t>
      </w:r>
      <w:r w:rsidR="00945CBF">
        <w:rPr>
          <w:rFonts w:ascii="Times New Roman" w:hAnsi="Times New Roman"/>
          <w:i w:val="0"/>
          <w:sz w:val="24"/>
          <w:szCs w:val="24"/>
          <w:lang w:val="ru-RU"/>
        </w:rPr>
        <w:t>……………………………………………………</w:t>
      </w:r>
      <w:r w:rsidR="007E6711">
        <w:rPr>
          <w:rFonts w:ascii="Times New Roman" w:hAnsi="Times New Roman"/>
          <w:i w:val="0"/>
          <w:sz w:val="24"/>
          <w:szCs w:val="24"/>
          <w:lang w:val="ru-RU"/>
        </w:rPr>
        <w:t>…………………………...11</w:t>
      </w:r>
    </w:p>
    <w:p w:rsidR="00945CBF" w:rsidRDefault="00945CBF" w:rsidP="00945CBF">
      <w:pPr>
        <w:pStyle w:val="a3"/>
        <w:jc w:val="both"/>
        <w:rPr>
          <w:rFonts w:ascii="Times New Roman" w:hAnsi="Times New Roman"/>
          <w:i w:val="0"/>
          <w:sz w:val="24"/>
          <w:szCs w:val="24"/>
          <w:lang w:val="ru-RU"/>
        </w:rPr>
      </w:pPr>
      <w:r>
        <w:rPr>
          <w:rFonts w:ascii="Times New Roman" w:hAnsi="Times New Roman"/>
          <w:i w:val="0"/>
          <w:sz w:val="24"/>
          <w:szCs w:val="24"/>
          <w:lang w:val="ru-RU"/>
        </w:rPr>
        <w:t>4.9. Работа в рамках Федерального закона «О защите детей от информации, причиняющей вред их здоровью и развитию» от 29 декабря 2010 года №436-ФЗ</w:t>
      </w:r>
      <w:r w:rsidR="007E6711">
        <w:rPr>
          <w:rFonts w:ascii="Times New Roman" w:hAnsi="Times New Roman"/>
          <w:i w:val="0"/>
          <w:sz w:val="24"/>
          <w:szCs w:val="24"/>
          <w:lang w:val="ru-RU"/>
        </w:rPr>
        <w:t>………………………………………11</w:t>
      </w:r>
    </w:p>
    <w:p w:rsidR="004A61AA" w:rsidRDefault="004A61AA" w:rsidP="00945CBF">
      <w:pPr>
        <w:pStyle w:val="a3"/>
        <w:jc w:val="both"/>
        <w:rPr>
          <w:rFonts w:ascii="Times New Roman" w:hAnsi="Times New Roman"/>
          <w:i w:val="0"/>
          <w:sz w:val="24"/>
          <w:szCs w:val="24"/>
          <w:lang w:val="ru-RU"/>
        </w:rPr>
      </w:pPr>
      <w:r w:rsidRPr="004A61AA">
        <w:rPr>
          <w:rFonts w:ascii="Times New Roman" w:hAnsi="Times New Roman"/>
          <w:b/>
          <w:i w:val="0"/>
          <w:sz w:val="24"/>
          <w:szCs w:val="24"/>
          <w:lang w:val="ru-RU"/>
        </w:rPr>
        <w:t>5.Каталогизация и оцифровка библиотечного фонда</w:t>
      </w:r>
      <w:r>
        <w:rPr>
          <w:rFonts w:ascii="Times New Roman" w:hAnsi="Times New Roman"/>
          <w:i w:val="0"/>
          <w:sz w:val="24"/>
          <w:szCs w:val="24"/>
          <w:lang w:val="ru-RU"/>
        </w:rPr>
        <w:t>……………………………………</w:t>
      </w:r>
      <w:r w:rsidR="00CA4125">
        <w:rPr>
          <w:rFonts w:ascii="Times New Roman" w:hAnsi="Times New Roman"/>
          <w:i w:val="0"/>
          <w:sz w:val="24"/>
          <w:szCs w:val="24"/>
          <w:lang w:val="ru-RU"/>
        </w:rPr>
        <w:t>……</w:t>
      </w:r>
      <w:r w:rsidR="002F7276">
        <w:rPr>
          <w:rFonts w:ascii="Times New Roman" w:hAnsi="Times New Roman"/>
          <w:i w:val="0"/>
          <w:sz w:val="24"/>
          <w:szCs w:val="24"/>
          <w:lang w:val="ru-RU"/>
        </w:rPr>
        <w:t>…12</w:t>
      </w:r>
    </w:p>
    <w:p w:rsidR="002F7276" w:rsidRDefault="004A61AA" w:rsidP="002F7276">
      <w:pPr>
        <w:pStyle w:val="a3"/>
        <w:rPr>
          <w:rFonts w:ascii="Times New Roman" w:hAnsi="Times New Roman"/>
          <w:i w:val="0"/>
          <w:sz w:val="24"/>
          <w:szCs w:val="24"/>
          <w:lang w:val="ru-RU"/>
        </w:rPr>
      </w:pPr>
      <w:r>
        <w:rPr>
          <w:rFonts w:ascii="Times New Roman" w:hAnsi="Times New Roman"/>
          <w:i w:val="0"/>
          <w:sz w:val="24"/>
          <w:szCs w:val="24"/>
          <w:lang w:val="ru-RU"/>
        </w:rPr>
        <w:t>5.1</w:t>
      </w:r>
      <w:r w:rsidR="00945CBF">
        <w:rPr>
          <w:rFonts w:ascii="Times New Roman" w:hAnsi="Times New Roman"/>
          <w:i w:val="0"/>
          <w:sz w:val="24"/>
          <w:szCs w:val="24"/>
          <w:lang w:val="ru-RU"/>
        </w:rPr>
        <w:t>.</w:t>
      </w:r>
      <w:r>
        <w:rPr>
          <w:rFonts w:ascii="Times New Roman" w:hAnsi="Times New Roman"/>
          <w:i w:val="0"/>
          <w:sz w:val="24"/>
          <w:szCs w:val="24"/>
          <w:lang w:val="ru-RU"/>
        </w:rPr>
        <w:t xml:space="preserve"> Создание электронных каталогов и других баз данных</w:t>
      </w:r>
      <w:r w:rsidR="00945CBF">
        <w:rPr>
          <w:rFonts w:ascii="Times New Roman" w:hAnsi="Times New Roman"/>
          <w:i w:val="0"/>
          <w:sz w:val="24"/>
          <w:szCs w:val="24"/>
          <w:lang w:val="ru-RU"/>
        </w:rPr>
        <w:t xml:space="preserve"> </w:t>
      </w:r>
      <w:proofErr w:type="gramStart"/>
      <w:r w:rsidR="00945CBF">
        <w:rPr>
          <w:rFonts w:ascii="Times New Roman" w:hAnsi="Times New Roman"/>
          <w:i w:val="0"/>
          <w:sz w:val="24"/>
          <w:szCs w:val="24"/>
          <w:lang w:val="ru-RU"/>
        </w:rPr>
        <w:t>муниципальными</w:t>
      </w:r>
      <w:proofErr w:type="gramEnd"/>
      <w:r w:rsidR="00945CBF">
        <w:rPr>
          <w:rFonts w:ascii="Times New Roman" w:hAnsi="Times New Roman"/>
          <w:i w:val="0"/>
          <w:sz w:val="24"/>
          <w:szCs w:val="24"/>
          <w:lang w:val="ru-RU"/>
        </w:rPr>
        <w:t xml:space="preserve"> </w:t>
      </w:r>
    </w:p>
    <w:p w:rsidR="004A61AA" w:rsidRDefault="00945CBF" w:rsidP="002F7276">
      <w:pPr>
        <w:pStyle w:val="a3"/>
        <w:rPr>
          <w:rFonts w:ascii="Times New Roman" w:hAnsi="Times New Roman"/>
          <w:i w:val="0"/>
          <w:sz w:val="24"/>
          <w:szCs w:val="24"/>
          <w:lang w:val="ru-RU"/>
        </w:rPr>
      </w:pPr>
      <w:r>
        <w:rPr>
          <w:rFonts w:ascii="Times New Roman" w:hAnsi="Times New Roman"/>
          <w:i w:val="0"/>
          <w:sz w:val="24"/>
          <w:szCs w:val="24"/>
          <w:lang w:val="ru-RU"/>
        </w:rPr>
        <w:t>библиотеками района/городского округа</w:t>
      </w:r>
      <w:r w:rsidR="002F7276">
        <w:rPr>
          <w:rFonts w:ascii="Times New Roman" w:hAnsi="Times New Roman"/>
          <w:i w:val="0"/>
          <w:sz w:val="24"/>
          <w:szCs w:val="24"/>
          <w:lang w:val="ru-RU"/>
        </w:rPr>
        <w:t>……………………………………………………………..12</w:t>
      </w:r>
    </w:p>
    <w:p w:rsidR="00945CBF" w:rsidRDefault="00945CBF" w:rsidP="00945CBF">
      <w:pPr>
        <w:pStyle w:val="a3"/>
        <w:jc w:val="both"/>
        <w:rPr>
          <w:rFonts w:ascii="Times New Roman" w:hAnsi="Times New Roman"/>
          <w:i w:val="0"/>
          <w:sz w:val="24"/>
          <w:szCs w:val="24"/>
          <w:lang w:val="ru-RU"/>
        </w:rPr>
      </w:pPr>
      <w:r>
        <w:rPr>
          <w:rFonts w:ascii="Times New Roman" w:hAnsi="Times New Roman"/>
          <w:i w:val="0"/>
          <w:sz w:val="24"/>
          <w:szCs w:val="24"/>
          <w:lang w:val="ru-RU"/>
        </w:rPr>
        <w:t>5.2. Оцифровка документов библиотечного фонда муниципальных библиотек</w:t>
      </w:r>
      <w:r w:rsidR="002F7276">
        <w:rPr>
          <w:rFonts w:ascii="Times New Roman" w:hAnsi="Times New Roman"/>
          <w:i w:val="0"/>
          <w:sz w:val="24"/>
          <w:szCs w:val="24"/>
          <w:lang w:val="ru-RU"/>
        </w:rPr>
        <w:t>………………….12</w:t>
      </w:r>
      <w:r>
        <w:rPr>
          <w:rFonts w:ascii="Times New Roman" w:hAnsi="Times New Roman"/>
          <w:i w:val="0"/>
          <w:sz w:val="24"/>
          <w:szCs w:val="24"/>
          <w:lang w:val="ru-RU"/>
        </w:rPr>
        <w:t xml:space="preserve"> </w:t>
      </w:r>
    </w:p>
    <w:p w:rsidR="00945CBF" w:rsidRDefault="00945CBF" w:rsidP="00945CBF">
      <w:pPr>
        <w:pStyle w:val="a3"/>
        <w:jc w:val="both"/>
        <w:rPr>
          <w:rFonts w:ascii="Times New Roman" w:hAnsi="Times New Roman"/>
          <w:i w:val="0"/>
          <w:sz w:val="24"/>
          <w:szCs w:val="24"/>
          <w:lang w:val="ru-RU"/>
        </w:rPr>
      </w:pPr>
      <w:r>
        <w:rPr>
          <w:rFonts w:ascii="Times New Roman" w:hAnsi="Times New Roman"/>
          <w:i w:val="0"/>
          <w:sz w:val="24"/>
          <w:szCs w:val="24"/>
          <w:lang w:val="ru-RU"/>
        </w:rPr>
        <w:t>5.3. Обеспечение удаленным пользователям доступа к полнотекстовым документам электронных библиотечных систем………………………………………</w:t>
      </w:r>
      <w:r w:rsidR="002F7276">
        <w:rPr>
          <w:rFonts w:ascii="Times New Roman" w:hAnsi="Times New Roman"/>
          <w:i w:val="0"/>
          <w:sz w:val="24"/>
          <w:szCs w:val="24"/>
          <w:lang w:val="ru-RU"/>
        </w:rPr>
        <w:t>…………………………………………..12</w:t>
      </w:r>
    </w:p>
    <w:p w:rsidR="00945CBF" w:rsidRDefault="00945CBF" w:rsidP="00945CBF">
      <w:pPr>
        <w:pStyle w:val="a3"/>
        <w:jc w:val="both"/>
        <w:rPr>
          <w:rFonts w:ascii="Times New Roman" w:hAnsi="Times New Roman"/>
          <w:i w:val="0"/>
          <w:sz w:val="24"/>
          <w:szCs w:val="24"/>
          <w:lang w:val="ru-RU"/>
        </w:rPr>
      </w:pPr>
      <w:r w:rsidRPr="00A07244">
        <w:rPr>
          <w:rFonts w:ascii="Times New Roman" w:hAnsi="Times New Roman"/>
          <w:i w:val="0"/>
          <w:sz w:val="24"/>
          <w:szCs w:val="24"/>
          <w:lang w:val="ru-RU"/>
        </w:rPr>
        <w:t>5.4</w:t>
      </w:r>
      <w:r>
        <w:rPr>
          <w:rFonts w:ascii="Times New Roman" w:hAnsi="Times New Roman"/>
          <w:i w:val="0"/>
          <w:sz w:val="24"/>
          <w:szCs w:val="24"/>
          <w:lang w:val="ru-RU"/>
        </w:rPr>
        <w:t>. Представительство муниципальных библиотек в сети Интернет…………………………</w:t>
      </w:r>
      <w:r w:rsidR="002F7276">
        <w:rPr>
          <w:rFonts w:ascii="Times New Roman" w:hAnsi="Times New Roman"/>
          <w:i w:val="0"/>
          <w:sz w:val="24"/>
          <w:szCs w:val="24"/>
          <w:lang w:val="ru-RU"/>
        </w:rPr>
        <w:t>…...12</w:t>
      </w:r>
    </w:p>
    <w:p w:rsidR="00945CBF" w:rsidRDefault="00945CBF" w:rsidP="00945CBF">
      <w:pPr>
        <w:pStyle w:val="a3"/>
        <w:jc w:val="both"/>
        <w:rPr>
          <w:rFonts w:ascii="Times New Roman" w:hAnsi="Times New Roman"/>
          <w:i w:val="0"/>
          <w:sz w:val="24"/>
          <w:szCs w:val="24"/>
          <w:lang w:val="ru-RU"/>
        </w:rPr>
      </w:pPr>
      <w:r>
        <w:rPr>
          <w:rFonts w:ascii="Times New Roman" w:hAnsi="Times New Roman"/>
          <w:i w:val="0"/>
          <w:sz w:val="24"/>
          <w:szCs w:val="24"/>
          <w:lang w:val="ru-RU"/>
        </w:rPr>
        <w:t>5.5. Анализ состояния и использования электронных ресурсов библиотеками района/городского округа……………………………………………………………</w:t>
      </w:r>
      <w:r w:rsidR="002F7276">
        <w:rPr>
          <w:rFonts w:ascii="Times New Roman" w:hAnsi="Times New Roman"/>
          <w:i w:val="0"/>
          <w:sz w:val="24"/>
          <w:szCs w:val="24"/>
          <w:lang w:val="ru-RU"/>
        </w:rPr>
        <w:t>………………………………………14</w:t>
      </w:r>
    </w:p>
    <w:p w:rsidR="00945CBF" w:rsidRDefault="00945CBF" w:rsidP="00945CBF">
      <w:pPr>
        <w:pStyle w:val="a3"/>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5.6. Краткие выводы по разделу. Проблемы формирования и использования электронных ресурсов в библиотечной сфере района/городского округа. </w:t>
      </w:r>
    </w:p>
    <w:p w:rsidR="004A61AA" w:rsidRDefault="004A61AA" w:rsidP="005F0CD1">
      <w:pPr>
        <w:pStyle w:val="a3"/>
        <w:jc w:val="both"/>
        <w:rPr>
          <w:rFonts w:ascii="Times New Roman" w:hAnsi="Times New Roman"/>
          <w:i w:val="0"/>
          <w:sz w:val="24"/>
          <w:szCs w:val="24"/>
          <w:lang w:val="ru-RU"/>
        </w:rPr>
      </w:pPr>
      <w:r w:rsidRPr="004A61AA">
        <w:rPr>
          <w:rFonts w:ascii="Times New Roman" w:hAnsi="Times New Roman"/>
          <w:b/>
          <w:i w:val="0"/>
          <w:sz w:val="24"/>
          <w:szCs w:val="24"/>
          <w:lang w:val="ru-RU"/>
        </w:rPr>
        <w:t>6.Организация и содержание библиотечного обслуживания пользователей</w:t>
      </w:r>
      <w:r w:rsidR="00417580">
        <w:rPr>
          <w:rFonts w:ascii="Times New Roman" w:hAnsi="Times New Roman"/>
          <w:i w:val="0"/>
          <w:sz w:val="24"/>
          <w:szCs w:val="24"/>
          <w:lang w:val="ru-RU"/>
        </w:rPr>
        <w:t>…………</w:t>
      </w:r>
      <w:r w:rsidR="00ED36CA">
        <w:rPr>
          <w:rFonts w:ascii="Times New Roman" w:hAnsi="Times New Roman"/>
          <w:i w:val="0"/>
          <w:sz w:val="24"/>
          <w:szCs w:val="24"/>
          <w:lang w:val="ru-RU"/>
        </w:rPr>
        <w:t>……</w:t>
      </w:r>
      <w:r w:rsidR="002F7276">
        <w:rPr>
          <w:rFonts w:ascii="Times New Roman" w:hAnsi="Times New Roman"/>
          <w:i w:val="0"/>
          <w:sz w:val="24"/>
          <w:szCs w:val="24"/>
          <w:lang w:val="ru-RU"/>
        </w:rPr>
        <w:t>…14</w:t>
      </w:r>
    </w:p>
    <w:p w:rsidR="00A07244" w:rsidRDefault="002D3680" w:rsidP="005F0CD1">
      <w:pPr>
        <w:pStyle w:val="a3"/>
        <w:jc w:val="both"/>
        <w:rPr>
          <w:rFonts w:ascii="Times New Roman" w:hAnsi="Times New Roman"/>
          <w:i w:val="0"/>
          <w:sz w:val="24"/>
          <w:szCs w:val="24"/>
          <w:lang w:val="ru-RU"/>
        </w:rPr>
      </w:pPr>
      <w:r>
        <w:rPr>
          <w:rFonts w:ascii="Times New Roman" w:hAnsi="Times New Roman"/>
          <w:i w:val="0"/>
          <w:sz w:val="24"/>
          <w:szCs w:val="24"/>
          <w:lang w:val="ru-RU"/>
        </w:rPr>
        <w:t>6.1. Общая характеристика основных направлений библиотечного обслуживания населения района/городского округа, с учетом расстановки приоритетов в анализируемом году…………</w:t>
      </w:r>
      <w:r w:rsidR="002F7276">
        <w:rPr>
          <w:rFonts w:ascii="Times New Roman" w:hAnsi="Times New Roman"/>
          <w:i w:val="0"/>
          <w:sz w:val="24"/>
          <w:szCs w:val="24"/>
          <w:lang w:val="ru-RU"/>
        </w:rPr>
        <w:t>...14</w:t>
      </w:r>
    </w:p>
    <w:p w:rsidR="004A61AA" w:rsidRPr="00A07244" w:rsidRDefault="00A07244" w:rsidP="005F0CD1">
      <w:pPr>
        <w:pStyle w:val="a3"/>
        <w:jc w:val="both"/>
        <w:rPr>
          <w:rFonts w:ascii="Times New Roman" w:hAnsi="Times New Roman"/>
          <w:i w:val="0"/>
          <w:sz w:val="24"/>
          <w:szCs w:val="24"/>
          <w:lang w:val="ru-RU"/>
        </w:rPr>
      </w:pPr>
      <w:r>
        <w:rPr>
          <w:rFonts w:ascii="Times New Roman" w:hAnsi="Times New Roman"/>
          <w:i w:val="0"/>
          <w:sz w:val="24"/>
          <w:szCs w:val="24"/>
          <w:lang w:val="ru-RU"/>
        </w:rPr>
        <w:t>6.2. Прогр</w:t>
      </w:r>
      <w:r w:rsidR="004A61AA" w:rsidRPr="00A07244">
        <w:rPr>
          <w:rFonts w:ascii="Times New Roman" w:hAnsi="Times New Roman"/>
          <w:i w:val="0"/>
          <w:sz w:val="24"/>
          <w:szCs w:val="24"/>
          <w:lang w:val="ru-RU"/>
        </w:rPr>
        <w:t>аммно-проектная деятел</w:t>
      </w:r>
      <w:r w:rsidR="00417580" w:rsidRPr="00A07244">
        <w:rPr>
          <w:rFonts w:ascii="Times New Roman" w:hAnsi="Times New Roman"/>
          <w:i w:val="0"/>
          <w:sz w:val="24"/>
          <w:szCs w:val="24"/>
          <w:lang w:val="ru-RU"/>
        </w:rPr>
        <w:t>ьность библиотек…………………………………………</w:t>
      </w:r>
      <w:r w:rsidR="00ED36CA" w:rsidRPr="00A07244">
        <w:rPr>
          <w:rFonts w:ascii="Times New Roman" w:hAnsi="Times New Roman"/>
          <w:i w:val="0"/>
          <w:sz w:val="24"/>
          <w:szCs w:val="24"/>
          <w:lang w:val="ru-RU"/>
        </w:rPr>
        <w:t>……</w:t>
      </w:r>
      <w:r w:rsidR="002F7276">
        <w:rPr>
          <w:rFonts w:ascii="Times New Roman" w:hAnsi="Times New Roman"/>
          <w:i w:val="0"/>
          <w:sz w:val="24"/>
          <w:szCs w:val="24"/>
          <w:lang w:val="ru-RU"/>
        </w:rPr>
        <w:t>..14</w:t>
      </w:r>
    </w:p>
    <w:p w:rsidR="004A61AA" w:rsidRPr="00A07244" w:rsidRDefault="00A07244" w:rsidP="005F0CD1">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6.3. </w:t>
      </w:r>
      <w:r w:rsidR="004A61AA" w:rsidRPr="00A07244">
        <w:rPr>
          <w:rFonts w:ascii="Times New Roman" w:hAnsi="Times New Roman"/>
          <w:i w:val="0"/>
          <w:sz w:val="24"/>
          <w:szCs w:val="24"/>
          <w:lang w:val="ru-RU"/>
        </w:rPr>
        <w:t>Гражданско-патриотическое воспитание………………………………………………</w:t>
      </w:r>
      <w:r w:rsidR="00417580" w:rsidRPr="00A07244">
        <w:rPr>
          <w:rFonts w:ascii="Times New Roman" w:hAnsi="Times New Roman"/>
          <w:i w:val="0"/>
          <w:sz w:val="24"/>
          <w:szCs w:val="24"/>
          <w:lang w:val="ru-RU"/>
        </w:rPr>
        <w:t>…</w:t>
      </w:r>
      <w:r w:rsidR="00ED36CA" w:rsidRPr="00A07244">
        <w:rPr>
          <w:rFonts w:ascii="Times New Roman" w:hAnsi="Times New Roman"/>
          <w:i w:val="0"/>
          <w:sz w:val="24"/>
          <w:szCs w:val="24"/>
          <w:lang w:val="ru-RU"/>
        </w:rPr>
        <w:t>……</w:t>
      </w:r>
      <w:r w:rsidR="002F7276">
        <w:rPr>
          <w:rFonts w:ascii="Times New Roman" w:hAnsi="Times New Roman"/>
          <w:i w:val="0"/>
          <w:sz w:val="24"/>
          <w:szCs w:val="24"/>
          <w:lang w:val="ru-RU"/>
        </w:rPr>
        <w:t>...16</w:t>
      </w:r>
    </w:p>
    <w:p w:rsidR="004A61AA" w:rsidRPr="00A07244" w:rsidRDefault="00A07244" w:rsidP="005F0CD1">
      <w:pPr>
        <w:pStyle w:val="a3"/>
        <w:jc w:val="both"/>
        <w:rPr>
          <w:rFonts w:ascii="Times New Roman" w:hAnsi="Times New Roman"/>
          <w:i w:val="0"/>
          <w:sz w:val="24"/>
          <w:szCs w:val="24"/>
          <w:lang w:val="ru-RU"/>
        </w:rPr>
      </w:pPr>
      <w:r>
        <w:rPr>
          <w:rFonts w:ascii="Times New Roman" w:hAnsi="Times New Roman"/>
          <w:i w:val="0"/>
          <w:sz w:val="24"/>
          <w:szCs w:val="24"/>
          <w:lang w:val="ru-RU"/>
        </w:rPr>
        <w:t>6.4.</w:t>
      </w:r>
      <w:r w:rsidR="004A61AA" w:rsidRPr="00A07244">
        <w:rPr>
          <w:rFonts w:ascii="Times New Roman" w:hAnsi="Times New Roman"/>
          <w:i w:val="0"/>
          <w:sz w:val="24"/>
          <w:szCs w:val="24"/>
          <w:lang w:val="ru-RU"/>
        </w:rPr>
        <w:t xml:space="preserve"> Продвижение книги и чтения……………………………………………………………</w:t>
      </w:r>
      <w:r w:rsidR="00417580" w:rsidRPr="00A07244">
        <w:rPr>
          <w:rFonts w:ascii="Times New Roman" w:hAnsi="Times New Roman"/>
          <w:i w:val="0"/>
          <w:sz w:val="24"/>
          <w:szCs w:val="24"/>
          <w:lang w:val="ru-RU"/>
        </w:rPr>
        <w:t>…</w:t>
      </w:r>
      <w:r w:rsidR="00ED36CA" w:rsidRPr="00A07244">
        <w:rPr>
          <w:rFonts w:ascii="Times New Roman" w:hAnsi="Times New Roman"/>
          <w:i w:val="0"/>
          <w:sz w:val="24"/>
          <w:szCs w:val="24"/>
          <w:lang w:val="ru-RU"/>
        </w:rPr>
        <w:t>……</w:t>
      </w:r>
      <w:r w:rsidR="002F7276">
        <w:rPr>
          <w:rFonts w:ascii="Times New Roman" w:hAnsi="Times New Roman"/>
          <w:i w:val="0"/>
          <w:sz w:val="24"/>
          <w:szCs w:val="24"/>
          <w:lang w:val="ru-RU"/>
        </w:rPr>
        <w:t>..19</w:t>
      </w:r>
    </w:p>
    <w:p w:rsidR="004A61AA" w:rsidRDefault="002D3680" w:rsidP="005F0CD1">
      <w:pPr>
        <w:pStyle w:val="a3"/>
        <w:jc w:val="both"/>
        <w:rPr>
          <w:rFonts w:ascii="Times New Roman" w:hAnsi="Times New Roman"/>
          <w:i w:val="0"/>
          <w:sz w:val="24"/>
          <w:szCs w:val="24"/>
          <w:lang w:val="ru-RU"/>
        </w:rPr>
      </w:pPr>
      <w:r w:rsidRPr="00A07244">
        <w:rPr>
          <w:rFonts w:ascii="Times New Roman" w:hAnsi="Times New Roman"/>
          <w:i w:val="0"/>
          <w:sz w:val="24"/>
          <w:szCs w:val="24"/>
          <w:lang w:val="ru-RU"/>
        </w:rPr>
        <w:t>6.5</w:t>
      </w:r>
      <w:r w:rsidR="005F0CD1" w:rsidRPr="00A07244">
        <w:rPr>
          <w:rFonts w:ascii="Times New Roman" w:hAnsi="Times New Roman"/>
          <w:i w:val="0"/>
          <w:sz w:val="24"/>
          <w:szCs w:val="24"/>
          <w:lang w:val="ru-RU"/>
        </w:rPr>
        <w:t>.</w:t>
      </w:r>
      <w:r w:rsidR="004A61AA" w:rsidRPr="00A07244">
        <w:rPr>
          <w:rFonts w:ascii="Times New Roman" w:hAnsi="Times New Roman"/>
          <w:i w:val="0"/>
          <w:sz w:val="24"/>
          <w:szCs w:val="24"/>
          <w:lang w:val="ru-RU"/>
        </w:rPr>
        <w:t xml:space="preserve"> Духовно-нравственное воспитание и просвещение……………………………………</w:t>
      </w:r>
      <w:r w:rsidR="00417580" w:rsidRPr="00A07244">
        <w:rPr>
          <w:rFonts w:ascii="Times New Roman" w:hAnsi="Times New Roman"/>
          <w:i w:val="0"/>
          <w:sz w:val="24"/>
          <w:szCs w:val="24"/>
          <w:lang w:val="ru-RU"/>
        </w:rPr>
        <w:t>...</w:t>
      </w:r>
      <w:r w:rsidR="00ED36CA" w:rsidRPr="00A07244">
        <w:rPr>
          <w:rFonts w:ascii="Times New Roman" w:hAnsi="Times New Roman"/>
          <w:i w:val="0"/>
          <w:sz w:val="24"/>
          <w:szCs w:val="24"/>
          <w:lang w:val="ru-RU"/>
        </w:rPr>
        <w:t>.........</w:t>
      </w:r>
      <w:r w:rsidR="002F7276">
        <w:rPr>
          <w:rFonts w:ascii="Times New Roman" w:hAnsi="Times New Roman"/>
          <w:i w:val="0"/>
          <w:sz w:val="24"/>
          <w:szCs w:val="24"/>
          <w:lang w:val="ru-RU"/>
        </w:rPr>
        <w:t>..23</w:t>
      </w:r>
    </w:p>
    <w:p w:rsidR="004A61AA" w:rsidRDefault="002D3680" w:rsidP="005F0CD1">
      <w:pPr>
        <w:pStyle w:val="a3"/>
        <w:jc w:val="both"/>
        <w:rPr>
          <w:rFonts w:ascii="Times New Roman" w:hAnsi="Times New Roman"/>
          <w:i w:val="0"/>
          <w:sz w:val="24"/>
          <w:szCs w:val="24"/>
          <w:lang w:val="ru-RU"/>
        </w:rPr>
      </w:pPr>
      <w:r>
        <w:rPr>
          <w:rFonts w:ascii="Times New Roman" w:hAnsi="Times New Roman"/>
          <w:i w:val="0"/>
          <w:sz w:val="24"/>
          <w:szCs w:val="24"/>
          <w:lang w:val="ru-RU"/>
        </w:rPr>
        <w:t>6.6</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Экологическое просвещение населения………………………………………………….</w:t>
      </w:r>
      <w:r w:rsidR="00417580">
        <w:rPr>
          <w:rFonts w:ascii="Times New Roman" w:hAnsi="Times New Roman"/>
          <w:i w:val="0"/>
          <w:sz w:val="24"/>
          <w:szCs w:val="24"/>
          <w:lang w:val="ru-RU"/>
        </w:rPr>
        <w:t>.</w:t>
      </w:r>
      <w:r w:rsidR="00045708">
        <w:rPr>
          <w:rFonts w:ascii="Times New Roman" w:hAnsi="Times New Roman"/>
          <w:i w:val="0"/>
          <w:sz w:val="24"/>
          <w:szCs w:val="24"/>
          <w:lang w:val="ru-RU"/>
        </w:rPr>
        <w:t>.</w:t>
      </w:r>
      <w:r w:rsidR="00ED36CA">
        <w:rPr>
          <w:rFonts w:ascii="Times New Roman" w:hAnsi="Times New Roman"/>
          <w:i w:val="0"/>
          <w:sz w:val="24"/>
          <w:szCs w:val="24"/>
          <w:lang w:val="ru-RU"/>
        </w:rPr>
        <w:t>........</w:t>
      </w:r>
      <w:r w:rsidR="002F7276">
        <w:rPr>
          <w:rFonts w:ascii="Times New Roman" w:hAnsi="Times New Roman"/>
          <w:i w:val="0"/>
          <w:sz w:val="24"/>
          <w:szCs w:val="24"/>
          <w:lang w:val="ru-RU"/>
        </w:rPr>
        <w:t>..26</w:t>
      </w:r>
    </w:p>
    <w:p w:rsidR="004A61AA" w:rsidRDefault="002D3680" w:rsidP="005F0CD1">
      <w:pPr>
        <w:pStyle w:val="a3"/>
        <w:jc w:val="both"/>
        <w:rPr>
          <w:rFonts w:ascii="Times New Roman" w:hAnsi="Times New Roman"/>
          <w:i w:val="0"/>
          <w:sz w:val="24"/>
          <w:szCs w:val="24"/>
          <w:lang w:val="ru-RU"/>
        </w:rPr>
      </w:pPr>
      <w:r>
        <w:rPr>
          <w:rFonts w:ascii="Times New Roman" w:hAnsi="Times New Roman"/>
          <w:i w:val="0"/>
          <w:sz w:val="24"/>
          <w:szCs w:val="24"/>
          <w:lang w:val="ru-RU"/>
        </w:rPr>
        <w:t>6.7</w:t>
      </w:r>
      <w:r w:rsidR="005D2BF7">
        <w:rPr>
          <w:rFonts w:ascii="Times New Roman" w:hAnsi="Times New Roman"/>
          <w:i w:val="0"/>
          <w:sz w:val="24"/>
          <w:szCs w:val="24"/>
          <w:lang w:val="ru-RU"/>
        </w:rPr>
        <w:t>.</w:t>
      </w:r>
      <w:r w:rsidR="004A61AA">
        <w:rPr>
          <w:rFonts w:ascii="Times New Roman" w:hAnsi="Times New Roman"/>
          <w:i w:val="0"/>
          <w:sz w:val="24"/>
          <w:szCs w:val="24"/>
          <w:lang w:val="ru-RU"/>
        </w:rPr>
        <w:t>Деятельность в помощь сельскохозяйственному производству</w:t>
      </w:r>
      <w:r>
        <w:rPr>
          <w:rFonts w:ascii="Times New Roman" w:hAnsi="Times New Roman"/>
          <w:i w:val="0"/>
          <w:sz w:val="24"/>
          <w:szCs w:val="24"/>
          <w:lang w:val="ru-RU"/>
        </w:rPr>
        <w:t xml:space="preserve"> и развитию личных подсобных хозяйств…………………………………………………..</w:t>
      </w:r>
      <w:r w:rsidR="004A61AA">
        <w:rPr>
          <w:rFonts w:ascii="Times New Roman" w:hAnsi="Times New Roman"/>
          <w:i w:val="0"/>
          <w:sz w:val="24"/>
          <w:szCs w:val="24"/>
          <w:lang w:val="ru-RU"/>
        </w:rPr>
        <w:t>………………………</w:t>
      </w:r>
      <w:r w:rsidR="00417580">
        <w:rPr>
          <w:rFonts w:ascii="Times New Roman" w:hAnsi="Times New Roman"/>
          <w:i w:val="0"/>
          <w:sz w:val="24"/>
          <w:szCs w:val="24"/>
          <w:lang w:val="ru-RU"/>
        </w:rPr>
        <w:t>…</w:t>
      </w:r>
      <w:r w:rsidR="00ED36CA">
        <w:rPr>
          <w:rFonts w:ascii="Times New Roman" w:hAnsi="Times New Roman"/>
          <w:i w:val="0"/>
          <w:sz w:val="24"/>
          <w:szCs w:val="24"/>
          <w:lang w:val="ru-RU"/>
        </w:rPr>
        <w:t>……</w:t>
      </w:r>
      <w:r w:rsidR="002F7276">
        <w:rPr>
          <w:rFonts w:ascii="Times New Roman" w:hAnsi="Times New Roman"/>
          <w:i w:val="0"/>
          <w:sz w:val="24"/>
          <w:szCs w:val="24"/>
          <w:lang w:val="ru-RU"/>
        </w:rPr>
        <w:t>……………..28</w:t>
      </w:r>
    </w:p>
    <w:p w:rsidR="004A61AA" w:rsidRDefault="002D3680" w:rsidP="005F0CD1">
      <w:pPr>
        <w:pStyle w:val="a3"/>
        <w:jc w:val="both"/>
        <w:rPr>
          <w:rFonts w:ascii="Times New Roman" w:hAnsi="Times New Roman"/>
          <w:i w:val="0"/>
          <w:sz w:val="24"/>
          <w:szCs w:val="24"/>
          <w:lang w:val="ru-RU"/>
        </w:rPr>
      </w:pPr>
      <w:r>
        <w:rPr>
          <w:rFonts w:ascii="Times New Roman" w:hAnsi="Times New Roman"/>
          <w:i w:val="0"/>
          <w:sz w:val="24"/>
          <w:szCs w:val="24"/>
          <w:lang w:val="ru-RU"/>
        </w:rPr>
        <w:t>6.8</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Формирование здорового образа жизни…………………………………………………</w:t>
      </w:r>
      <w:r w:rsidR="00FA1B0B">
        <w:rPr>
          <w:rFonts w:ascii="Times New Roman" w:hAnsi="Times New Roman"/>
          <w:i w:val="0"/>
          <w:sz w:val="24"/>
          <w:szCs w:val="24"/>
          <w:lang w:val="ru-RU"/>
        </w:rPr>
        <w:t>...</w:t>
      </w:r>
      <w:r w:rsidR="00ED36CA">
        <w:rPr>
          <w:rFonts w:ascii="Times New Roman" w:hAnsi="Times New Roman"/>
          <w:i w:val="0"/>
          <w:sz w:val="24"/>
          <w:szCs w:val="24"/>
          <w:lang w:val="ru-RU"/>
        </w:rPr>
        <w:t>........</w:t>
      </w:r>
      <w:r w:rsidR="002F7276">
        <w:rPr>
          <w:rFonts w:ascii="Times New Roman" w:hAnsi="Times New Roman"/>
          <w:i w:val="0"/>
          <w:sz w:val="24"/>
          <w:szCs w:val="24"/>
          <w:lang w:val="ru-RU"/>
        </w:rPr>
        <w:t xml:space="preserve"> 28</w:t>
      </w:r>
    </w:p>
    <w:p w:rsidR="004A61AA" w:rsidRDefault="002D3680" w:rsidP="005F0CD1">
      <w:pPr>
        <w:pStyle w:val="a3"/>
        <w:jc w:val="both"/>
        <w:rPr>
          <w:rFonts w:ascii="Times New Roman" w:hAnsi="Times New Roman"/>
          <w:i w:val="0"/>
          <w:sz w:val="24"/>
          <w:szCs w:val="24"/>
          <w:lang w:val="ru-RU"/>
        </w:rPr>
      </w:pPr>
      <w:r>
        <w:rPr>
          <w:rFonts w:ascii="Times New Roman" w:hAnsi="Times New Roman"/>
          <w:i w:val="0"/>
          <w:sz w:val="24"/>
          <w:szCs w:val="24"/>
          <w:lang w:val="ru-RU"/>
        </w:rPr>
        <w:t>6.9</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Работа с молодежью……………………………………………………………………</w:t>
      </w:r>
      <w:r w:rsidR="00417580">
        <w:rPr>
          <w:rFonts w:ascii="Times New Roman" w:hAnsi="Times New Roman"/>
          <w:i w:val="0"/>
          <w:sz w:val="24"/>
          <w:szCs w:val="24"/>
          <w:lang w:val="ru-RU"/>
        </w:rPr>
        <w:t>…</w:t>
      </w:r>
      <w:r w:rsidR="00FA1B0B">
        <w:rPr>
          <w:rFonts w:ascii="Times New Roman" w:hAnsi="Times New Roman"/>
          <w:i w:val="0"/>
          <w:sz w:val="24"/>
          <w:szCs w:val="24"/>
          <w:lang w:val="ru-RU"/>
        </w:rPr>
        <w:t>…</w:t>
      </w:r>
      <w:r w:rsidR="00ED36CA">
        <w:rPr>
          <w:rFonts w:ascii="Times New Roman" w:hAnsi="Times New Roman"/>
          <w:i w:val="0"/>
          <w:sz w:val="24"/>
          <w:szCs w:val="24"/>
          <w:lang w:val="ru-RU"/>
        </w:rPr>
        <w:t>……</w:t>
      </w:r>
      <w:r w:rsidR="002F7276">
        <w:rPr>
          <w:rFonts w:ascii="Times New Roman" w:hAnsi="Times New Roman"/>
          <w:i w:val="0"/>
          <w:sz w:val="24"/>
          <w:szCs w:val="24"/>
          <w:lang w:val="ru-RU"/>
        </w:rPr>
        <w:t>.29</w:t>
      </w:r>
    </w:p>
    <w:p w:rsidR="002D3680" w:rsidRDefault="002D3680" w:rsidP="005F0CD1">
      <w:pPr>
        <w:pStyle w:val="a3"/>
        <w:jc w:val="both"/>
        <w:rPr>
          <w:rFonts w:ascii="Times New Roman" w:hAnsi="Times New Roman"/>
          <w:i w:val="0"/>
          <w:sz w:val="24"/>
          <w:szCs w:val="24"/>
          <w:lang w:val="ru-RU"/>
        </w:rPr>
      </w:pPr>
      <w:r>
        <w:rPr>
          <w:rFonts w:ascii="Times New Roman" w:hAnsi="Times New Roman"/>
          <w:i w:val="0"/>
          <w:sz w:val="24"/>
          <w:szCs w:val="24"/>
          <w:lang w:val="ru-RU"/>
        </w:rPr>
        <w:t>6.10</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Библиотечное обслуживание людей с </w:t>
      </w:r>
      <w:r>
        <w:rPr>
          <w:rFonts w:ascii="Times New Roman" w:hAnsi="Times New Roman"/>
          <w:i w:val="0"/>
          <w:sz w:val="24"/>
          <w:szCs w:val="24"/>
          <w:lang w:val="ru-RU"/>
        </w:rPr>
        <w:t>ограниченн</w:t>
      </w:r>
      <w:r w:rsidR="002F7276">
        <w:rPr>
          <w:rFonts w:ascii="Times New Roman" w:hAnsi="Times New Roman"/>
          <w:i w:val="0"/>
          <w:sz w:val="24"/>
          <w:szCs w:val="24"/>
          <w:lang w:val="ru-RU"/>
        </w:rPr>
        <w:t>ыми возможностями здоровья………….32</w:t>
      </w:r>
    </w:p>
    <w:p w:rsidR="004A61AA" w:rsidRDefault="002D3680" w:rsidP="005F0CD1">
      <w:pPr>
        <w:pStyle w:val="a3"/>
        <w:jc w:val="both"/>
        <w:rPr>
          <w:rFonts w:ascii="Times New Roman" w:hAnsi="Times New Roman"/>
          <w:i w:val="0"/>
          <w:sz w:val="24"/>
          <w:szCs w:val="24"/>
          <w:lang w:val="ru-RU"/>
        </w:rPr>
      </w:pPr>
      <w:r>
        <w:rPr>
          <w:rFonts w:ascii="Times New Roman" w:hAnsi="Times New Roman"/>
          <w:i w:val="0"/>
          <w:sz w:val="24"/>
          <w:szCs w:val="24"/>
          <w:lang w:val="ru-RU"/>
        </w:rPr>
        <w:t>6.11</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w:t>
      </w:r>
      <w:proofErr w:type="spellStart"/>
      <w:r w:rsidR="004A61AA">
        <w:rPr>
          <w:rFonts w:ascii="Times New Roman" w:hAnsi="Times New Roman"/>
          <w:i w:val="0"/>
          <w:sz w:val="24"/>
          <w:szCs w:val="24"/>
          <w:lang w:val="ru-RU"/>
        </w:rPr>
        <w:t>Культурно-досуговая</w:t>
      </w:r>
      <w:proofErr w:type="spellEnd"/>
      <w:r w:rsidR="004A61AA">
        <w:rPr>
          <w:rFonts w:ascii="Times New Roman" w:hAnsi="Times New Roman"/>
          <w:i w:val="0"/>
          <w:sz w:val="24"/>
          <w:szCs w:val="24"/>
          <w:lang w:val="ru-RU"/>
        </w:rPr>
        <w:t xml:space="preserve"> деятельность………………………………………………………</w:t>
      </w:r>
      <w:r w:rsidR="002F7276">
        <w:rPr>
          <w:rFonts w:ascii="Times New Roman" w:hAnsi="Times New Roman"/>
          <w:i w:val="0"/>
          <w:sz w:val="24"/>
          <w:szCs w:val="24"/>
          <w:lang w:val="ru-RU"/>
        </w:rPr>
        <w:t>……..33</w:t>
      </w:r>
    </w:p>
    <w:p w:rsidR="004A61AA" w:rsidRDefault="002D3680" w:rsidP="005F0CD1">
      <w:pPr>
        <w:pStyle w:val="a3"/>
        <w:jc w:val="both"/>
        <w:rPr>
          <w:rFonts w:ascii="Times New Roman" w:hAnsi="Times New Roman"/>
          <w:i w:val="0"/>
          <w:sz w:val="24"/>
          <w:szCs w:val="24"/>
          <w:lang w:val="ru-RU"/>
        </w:rPr>
      </w:pPr>
      <w:r>
        <w:rPr>
          <w:rFonts w:ascii="Times New Roman" w:hAnsi="Times New Roman"/>
          <w:i w:val="0"/>
          <w:sz w:val="24"/>
          <w:szCs w:val="24"/>
          <w:lang w:val="ru-RU"/>
        </w:rPr>
        <w:t>6.12</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w:t>
      </w:r>
      <w:proofErr w:type="spellStart"/>
      <w:r w:rsidR="004A61AA">
        <w:rPr>
          <w:rFonts w:ascii="Times New Roman" w:hAnsi="Times New Roman"/>
          <w:i w:val="0"/>
          <w:sz w:val="24"/>
          <w:szCs w:val="24"/>
          <w:lang w:val="ru-RU"/>
        </w:rPr>
        <w:t>Внестационарные</w:t>
      </w:r>
      <w:proofErr w:type="spellEnd"/>
      <w:r w:rsidR="004A61AA">
        <w:rPr>
          <w:rFonts w:ascii="Times New Roman" w:hAnsi="Times New Roman"/>
          <w:i w:val="0"/>
          <w:sz w:val="24"/>
          <w:szCs w:val="24"/>
          <w:lang w:val="ru-RU"/>
        </w:rPr>
        <w:t xml:space="preserve"> формы обслуживания………………………………………………</w:t>
      </w:r>
      <w:r w:rsidR="00FA1B0B">
        <w:rPr>
          <w:rFonts w:ascii="Times New Roman" w:hAnsi="Times New Roman"/>
          <w:i w:val="0"/>
          <w:sz w:val="24"/>
          <w:szCs w:val="24"/>
          <w:lang w:val="ru-RU"/>
        </w:rPr>
        <w:t>…</w:t>
      </w:r>
      <w:r w:rsidR="00ED36CA">
        <w:rPr>
          <w:rFonts w:ascii="Times New Roman" w:hAnsi="Times New Roman"/>
          <w:i w:val="0"/>
          <w:sz w:val="24"/>
          <w:szCs w:val="24"/>
          <w:lang w:val="ru-RU"/>
        </w:rPr>
        <w:t>……</w:t>
      </w:r>
      <w:r w:rsidR="002F7276">
        <w:rPr>
          <w:rFonts w:ascii="Times New Roman" w:hAnsi="Times New Roman"/>
          <w:i w:val="0"/>
          <w:sz w:val="24"/>
          <w:szCs w:val="24"/>
          <w:lang w:val="ru-RU"/>
        </w:rPr>
        <w:t>.35</w:t>
      </w:r>
    </w:p>
    <w:p w:rsidR="004A61AA" w:rsidRDefault="002D3680" w:rsidP="005F0CD1">
      <w:pPr>
        <w:pStyle w:val="a3"/>
        <w:jc w:val="both"/>
        <w:rPr>
          <w:rFonts w:ascii="Times New Roman" w:hAnsi="Times New Roman"/>
          <w:i w:val="0"/>
          <w:sz w:val="24"/>
          <w:szCs w:val="24"/>
          <w:lang w:val="ru-RU"/>
        </w:rPr>
      </w:pPr>
      <w:r>
        <w:rPr>
          <w:rFonts w:ascii="Times New Roman" w:hAnsi="Times New Roman"/>
          <w:i w:val="0"/>
          <w:sz w:val="24"/>
          <w:szCs w:val="24"/>
          <w:lang w:val="ru-RU"/>
        </w:rPr>
        <w:t>6.13</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Продвижение библиотек и библиотечных услуг………………………………………</w:t>
      </w:r>
      <w:r w:rsidR="00FA1B0B">
        <w:rPr>
          <w:rFonts w:ascii="Times New Roman" w:hAnsi="Times New Roman"/>
          <w:i w:val="0"/>
          <w:sz w:val="24"/>
          <w:szCs w:val="24"/>
          <w:lang w:val="ru-RU"/>
        </w:rPr>
        <w:t>…</w:t>
      </w:r>
      <w:r w:rsidR="00ED36CA">
        <w:rPr>
          <w:rFonts w:ascii="Times New Roman" w:hAnsi="Times New Roman"/>
          <w:i w:val="0"/>
          <w:sz w:val="24"/>
          <w:szCs w:val="24"/>
          <w:lang w:val="ru-RU"/>
        </w:rPr>
        <w:t>…...</w:t>
      </w:r>
      <w:r w:rsidR="00466E27">
        <w:rPr>
          <w:rFonts w:ascii="Times New Roman" w:hAnsi="Times New Roman"/>
          <w:i w:val="0"/>
          <w:sz w:val="24"/>
          <w:szCs w:val="24"/>
          <w:lang w:val="ru-RU"/>
        </w:rPr>
        <w:t xml:space="preserve"> </w:t>
      </w:r>
      <w:r w:rsidR="002F7276">
        <w:rPr>
          <w:rFonts w:ascii="Times New Roman" w:hAnsi="Times New Roman"/>
          <w:i w:val="0"/>
          <w:sz w:val="24"/>
          <w:szCs w:val="24"/>
          <w:lang w:val="ru-RU"/>
        </w:rPr>
        <w:t>36</w:t>
      </w:r>
    </w:p>
    <w:p w:rsidR="00271A7A" w:rsidRDefault="00271A7A" w:rsidP="005F0CD1">
      <w:pPr>
        <w:pStyle w:val="a3"/>
        <w:jc w:val="both"/>
        <w:rPr>
          <w:rFonts w:ascii="Times New Roman" w:hAnsi="Times New Roman"/>
          <w:b/>
          <w:i w:val="0"/>
          <w:sz w:val="24"/>
          <w:szCs w:val="24"/>
          <w:lang w:val="ru-RU"/>
        </w:rPr>
      </w:pPr>
      <w:r w:rsidRPr="00271A7A">
        <w:rPr>
          <w:rFonts w:ascii="Times New Roman" w:hAnsi="Times New Roman"/>
          <w:b/>
          <w:i w:val="0"/>
          <w:sz w:val="24"/>
          <w:szCs w:val="24"/>
          <w:lang w:val="ru-RU"/>
        </w:rPr>
        <w:t xml:space="preserve">7.Справочно-библиографическое, информационное и социально-правовое </w:t>
      </w:r>
    </w:p>
    <w:p w:rsidR="004A61AA" w:rsidRDefault="00271A7A" w:rsidP="005F0CD1">
      <w:pPr>
        <w:pStyle w:val="a3"/>
        <w:jc w:val="both"/>
        <w:rPr>
          <w:rFonts w:ascii="Times New Roman" w:hAnsi="Times New Roman"/>
          <w:i w:val="0"/>
          <w:sz w:val="24"/>
          <w:szCs w:val="24"/>
          <w:lang w:val="ru-RU"/>
        </w:rPr>
      </w:pPr>
      <w:r>
        <w:rPr>
          <w:rFonts w:ascii="Times New Roman" w:hAnsi="Times New Roman"/>
          <w:b/>
          <w:i w:val="0"/>
          <w:sz w:val="24"/>
          <w:szCs w:val="24"/>
          <w:lang w:val="ru-RU"/>
        </w:rPr>
        <w:t xml:space="preserve">   </w:t>
      </w:r>
      <w:r w:rsidRPr="00271A7A">
        <w:rPr>
          <w:rFonts w:ascii="Times New Roman" w:hAnsi="Times New Roman"/>
          <w:b/>
          <w:i w:val="0"/>
          <w:sz w:val="24"/>
          <w:szCs w:val="24"/>
          <w:lang w:val="ru-RU"/>
        </w:rPr>
        <w:t>обслуживание пользователей</w:t>
      </w:r>
      <w:r>
        <w:rPr>
          <w:rFonts w:ascii="Times New Roman" w:hAnsi="Times New Roman"/>
          <w:i w:val="0"/>
          <w:sz w:val="24"/>
          <w:szCs w:val="24"/>
          <w:lang w:val="ru-RU"/>
        </w:rPr>
        <w:t>…...........................................................................................</w:t>
      </w:r>
      <w:r w:rsidR="00FA1B0B">
        <w:rPr>
          <w:rFonts w:ascii="Times New Roman" w:hAnsi="Times New Roman"/>
          <w:i w:val="0"/>
          <w:sz w:val="24"/>
          <w:szCs w:val="24"/>
          <w:lang w:val="ru-RU"/>
        </w:rPr>
        <w:t>..</w:t>
      </w:r>
      <w:r w:rsidR="00ED36CA">
        <w:rPr>
          <w:rFonts w:ascii="Times New Roman" w:hAnsi="Times New Roman"/>
          <w:i w:val="0"/>
          <w:sz w:val="24"/>
          <w:szCs w:val="24"/>
          <w:lang w:val="ru-RU"/>
        </w:rPr>
        <w:t>........</w:t>
      </w:r>
      <w:r w:rsidR="00466E27">
        <w:rPr>
          <w:rFonts w:ascii="Times New Roman" w:hAnsi="Times New Roman"/>
          <w:i w:val="0"/>
          <w:sz w:val="24"/>
          <w:szCs w:val="24"/>
          <w:lang w:val="ru-RU"/>
        </w:rPr>
        <w:t>..38</w:t>
      </w:r>
    </w:p>
    <w:p w:rsidR="00045708" w:rsidRDefault="00045708"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7.1</w:t>
      </w:r>
      <w:r w:rsidR="005F0CD1">
        <w:rPr>
          <w:rFonts w:ascii="Times New Roman" w:hAnsi="Times New Roman"/>
          <w:i w:val="0"/>
          <w:sz w:val="24"/>
          <w:szCs w:val="24"/>
          <w:lang w:val="ru-RU"/>
        </w:rPr>
        <w:t>.</w:t>
      </w:r>
      <w:r>
        <w:rPr>
          <w:rFonts w:ascii="Times New Roman" w:hAnsi="Times New Roman"/>
          <w:i w:val="0"/>
          <w:sz w:val="24"/>
          <w:szCs w:val="24"/>
          <w:lang w:val="ru-RU"/>
        </w:rPr>
        <w:t xml:space="preserve"> </w:t>
      </w:r>
      <w:r w:rsidR="00E86EC2">
        <w:rPr>
          <w:rFonts w:ascii="Times New Roman" w:hAnsi="Times New Roman"/>
          <w:i w:val="0"/>
          <w:sz w:val="24"/>
          <w:szCs w:val="24"/>
          <w:lang w:val="ru-RU"/>
        </w:rPr>
        <w:t xml:space="preserve"> </w:t>
      </w:r>
      <w:r>
        <w:rPr>
          <w:rFonts w:ascii="Times New Roman" w:hAnsi="Times New Roman"/>
          <w:i w:val="0"/>
          <w:sz w:val="24"/>
          <w:szCs w:val="24"/>
          <w:lang w:val="ru-RU"/>
        </w:rPr>
        <w:t>Организация и ведение СБА в библиотеках……………………………………………</w:t>
      </w:r>
      <w:r w:rsidR="00FA1B0B">
        <w:rPr>
          <w:rFonts w:ascii="Times New Roman" w:hAnsi="Times New Roman"/>
          <w:i w:val="0"/>
          <w:sz w:val="24"/>
          <w:szCs w:val="24"/>
          <w:lang w:val="ru-RU"/>
        </w:rPr>
        <w:t>…</w:t>
      </w:r>
      <w:r w:rsidR="00ED36CA">
        <w:rPr>
          <w:rFonts w:ascii="Times New Roman" w:hAnsi="Times New Roman"/>
          <w:i w:val="0"/>
          <w:sz w:val="24"/>
          <w:szCs w:val="24"/>
          <w:lang w:val="ru-RU"/>
        </w:rPr>
        <w:t>……</w:t>
      </w:r>
      <w:r w:rsidR="00466E27">
        <w:rPr>
          <w:rFonts w:ascii="Times New Roman" w:hAnsi="Times New Roman"/>
          <w:i w:val="0"/>
          <w:sz w:val="24"/>
          <w:szCs w:val="24"/>
          <w:lang w:val="ru-RU"/>
        </w:rPr>
        <w:t>38</w:t>
      </w:r>
    </w:p>
    <w:p w:rsidR="00466E27" w:rsidRDefault="00045708"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7.2</w:t>
      </w:r>
      <w:r w:rsidR="005F0CD1">
        <w:rPr>
          <w:rFonts w:ascii="Times New Roman" w:hAnsi="Times New Roman"/>
          <w:i w:val="0"/>
          <w:sz w:val="24"/>
          <w:szCs w:val="24"/>
          <w:lang w:val="ru-RU"/>
        </w:rPr>
        <w:t>.</w:t>
      </w:r>
      <w:r w:rsidR="00466E27">
        <w:rPr>
          <w:rFonts w:ascii="Times New Roman" w:hAnsi="Times New Roman"/>
          <w:i w:val="0"/>
          <w:sz w:val="24"/>
          <w:szCs w:val="24"/>
          <w:lang w:val="ru-RU"/>
        </w:rPr>
        <w:t xml:space="preserve"> </w:t>
      </w:r>
      <w:r>
        <w:rPr>
          <w:rFonts w:ascii="Times New Roman" w:hAnsi="Times New Roman"/>
          <w:i w:val="0"/>
          <w:sz w:val="24"/>
          <w:szCs w:val="24"/>
          <w:lang w:val="ru-RU"/>
        </w:rPr>
        <w:t>Справочно-библиографическое обслуживание</w:t>
      </w:r>
      <w:r w:rsidR="005F0CD1">
        <w:rPr>
          <w:rFonts w:ascii="Times New Roman" w:hAnsi="Times New Roman"/>
          <w:i w:val="0"/>
          <w:sz w:val="24"/>
          <w:szCs w:val="24"/>
          <w:lang w:val="ru-RU"/>
        </w:rPr>
        <w:t xml:space="preserve"> индивидуальных пользователей </w:t>
      </w:r>
    </w:p>
    <w:p w:rsidR="00045708" w:rsidRDefault="005F0CD1" w:rsidP="005F0CD1">
      <w:pPr>
        <w:pStyle w:val="a3"/>
        <w:jc w:val="both"/>
        <w:rPr>
          <w:rFonts w:ascii="Times New Roman" w:hAnsi="Times New Roman"/>
          <w:i w:val="0"/>
          <w:sz w:val="24"/>
          <w:szCs w:val="24"/>
          <w:lang w:val="ru-RU"/>
        </w:rPr>
      </w:pPr>
      <w:r>
        <w:rPr>
          <w:rFonts w:ascii="Times New Roman" w:hAnsi="Times New Roman"/>
          <w:i w:val="0"/>
          <w:sz w:val="24"/>
          <w:szCs w:val="24"/>
          <w:lang w:val="ru-RU"/>
        </w:rPr>
        <w:t>и коллективных абонементов.</w:t>
      </w:r>
      <w:r w:rsidR="00045708">
        <w:rPr>
          <w:rFonts w:ascii="Times New Roman" w:hAnsi="Times New Roman"/>
          <w:i w:val="0"/>
          <w:sz w:val="24"/>
          <w:szCs w:val="24"/>
          <w:lang w:val="ru-RU"/>
        </w:rPr>
        <w:t>…………………………………………</w:t>
      </w:r>
      <w:r w:rsidR="00FA1B0B">
        <w:rPr>
          <w:rFonts w:ascii="Times New Roman" w:hAnsi="Times New Roman"/>
          <w:i w:val="0"/>
          <w:sz w:val="24"/>
          <w:szCs w:val="24"/>
          <w:lang w:val="ru-RU"/>
        </w:rPr>
        <w:t>…</w:t>
      </w:r>
      <w:r w:rsidR="00ED36CA">
        <w:rPr>
          <w:rFonts w:ascii="Times New Roman" w:hAnsi="Times New Roman"/>
          <w:i w:val="0"/>
          <w:sz w:val="24"/>
          <w:szCs w:val="24"/>
          <w:lang w:val="ru-RU"/>
        </w:rPr>
        <w:t>…...</w:t>
      </w:r>
      <w:r w:rsidR="00466E27">
        <w:rPr>
          <w:rFonts w:ascii="Times New Roman" w:hAnsi="Times New Roman"/>
          <w:i w:val="0"/>
          <w:sz w:val="24"/>
          <w:szCs w:val="24"/>
          <w:lang w:val="ru-RU"/>
        </w:rPr>
        <w:t>....................................38</w:t>
      </w:r>
    </w:p>
    <w:p w:rsidR="00045708" w:rsidRDefault="00045708"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7.3</w:t>
      </w:r>
      <w:r w:rsidR="005F0CD1">
        <w:rPr>
          <w:rFonts w:ascii="Times New Roman" w:hAnsi="Times New Roman"/>
          <w:i w:val="0"/>
          <w:sz w:val="24"/>
          <w:szCs w:val="24"/>
          <w:lang w:val="ru-RU"/>
        </w:rPr>
        <w:t>.</w:t>
      </w:r>
      <w:r>
        <w:rPr>
          <w:rFonts w:ascii="Times New Roman" w:hAnsi="Times New Roman"/>
          <w:i w:val="0"/>
          <w:sz w:val="24"/>
          <w:szCs w:val="24"/>
          <w:lang w:val="ru-RU"/>
        </w:rPr>
        <w:t xml:space="preserve"> Библиографическое информирование……………………………………………………</w:t>
      </w:r>
      <w:r w:rsidR="00FA1B0B">
        <w:rPr>
          <w:rFonts w:ascii="Times New Roman" w:hAnsi="Times New Roman"/>
          <w:i w:val="0"/>
          <w:sz w:val="24"/>
          <w:szCs w:val="24"/>
          <w:lang w:val="ru-RU"/>
        </w:rPr>
        <w:t>...</w:t>
      </w:r>
      <w:r w:rsidR="00ED36CA">
        <w:rPr>
          <w:rFonts w:ascii="Times New Roman" w:hAnsi="Times New Roman"/>
          <w:i w:val="0"/>
          <w:sz w:val="24"/>
          <w:szCs w:val="24"/>
          <w:lang w:val="ru-RU"/>
        </w:rPr>
        <w:t>......</w:t>
      </w:r>
      <w:r w:rsidR="00466E27">
        <w:rPr>
          <w:rFonts w:ascii="Times New Roman" w:hAnsi="Times New Roman"/>
          <w:i w:val="0"/>
          <w:sz w:val="24"/>
          <w:szCs w:val="24"/>
          <w:lang w:val="ru-RU"/>
        </w:rPr>
        <w:t>..39</w:t>
      </w:r>
    </w:p>
    <w:p w:rsidR="002D3680" w:rsidRDefault="00045708"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7.4</w:t>
      </w:r>
      <w:r w:rsidR="005F0CD1">
        <w:rPr>
          <w:rFonts w:ascii="Times New Roman" w:hAnsi="Times New Roman"/>
          <w:i w:val="0"/>
          <w:sz w:val="24"/>
          <w:szCs w:val="24"/>
          <w:lang w:val="ru-RU"/>
        </w:rPr>
        <w:t>.</w:t>
      </w:r>
      <w:r>
        <w:rPr>
          <w:rFonts w:ascii="Times New Roman" w:hAnsi="Times New Roman"/>
          <w:i w:val="0"/>
          <w:sz w:val="24"/>
          <w:szCs w:val="24"/>
          <w:lang w:val="ru-RU"/>
        </w:rPr>
        <w:t xml:space="preserve"> </w:t>
      </w:r>
      <w:r w:rsidR="002D3680">
        <w:rPr>
          <w:rFonts w:ascii="Times New Roman" w:hAnsi="Times New Roman"/>
          <w:i w:val="0"/>
          <w:sz w:val="24"/>
          <w:szCs w:val="24"/>
          <w:lang w:val="ru-RU"/>
        </w:rPr>
        <w:t>Выпуск библиографической продукции………………………………………………………</w:t>
      </w:r>
      <w:r w:rsidR="00466E27">
        <w:rPr>
          <w:rFonts w:ascii="Times New Roman" w:hAnsi="Times New Roman"/>
          <w:i w:val="0"/>
          <w:sz w:val="24"/>
          <w:szCs w:val="24"/>
          <w:lang w:val="ru-RU"/>
        </w:rPr>
        <w:t>...39</w:t>
      </w:r>
    </w:p>
    <w:p w:rsidR="00045708" w:rsidRDefault="00755C6E"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7.5</w:t>
      </w:r>
      <w:r w:rsidR="005F0CD1">
        <w:rPr>
          <w:rFonts w:ascii="Times New Roman" w:hAnsi="Times New Roman"/>
          <w:i w:val="0"/>
          <w:sz w:val="24"/>
          <w:szCs w:val="24"/>
          <w:lang w:val="ru-RU"/>
        </w:rPr>
        <w:t>.</w:t>
      </w:r>
      <w:r w:rsidR="00045708">
        <w:rPr>
          <w:rFonts w:ascii="Times New Roman" w:hAnsi="Times New Roman"/>
          <w:i w:val="0"/>
          <w:sz w:val="24"/>
          <w:szCs w:val="24"/>
          <w:lang w:val="ru-RU"/>
        </w:rPr>
        <w:t>Формирование информационной культуры пользователей……………………………</w:t>
      </w:r>
      <w:r w:rsidR="005F0CD1">
        <w:rPr>
          <w:rFonts w:ascii="Times New Roman" w:hAnsi="Times New Roman"/>
          <w:i w:val="0"/>
          <w:sz w:val="24"/>
          <w:szCs w:val="24"/>
          <w:lang w:val="ru-RU"/>
        </w:rPr>
        <w:t>……</w:t>
      </w:r>
      <w:r w:rsidR="00466E27">
        <w:rPr>
          <w:rFonts w:ascii="Times New Roman" w:hAnsi="Times New Roman"/>
          <w:i w:val="0"/>
          <w:sz w:val="24"/>
          <w:szCs w:val="24"/>
          <w:lang w:val="ru-RU"/>
        </w:rPr>
        <w:t>….40</w:t>
      </w:r>
    </w:p>
    <w:p w:rsidR="00466E27" w:rsidRDefault="00755C6E"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7.6</w:t>
      </w:r>
      <w:r w:rsidR="005F0CD1">
        <w:rPr>
          <w:rFonts w:ascii="Times New Roman" w:hAnsi="Times New Roman"/>
          <w:i w:val="0"/>
          <w:sz w:val="24"/>
          <w:szCs w:val="24"/>
          <w:lang w:val="ru-RU"/>
        </w:rPr>
        <w:t>.</w:t>
      </w:r>
      <w:r>
        <w:rPr>
          <w:rFonts w:ascii="Times New Roman" w:hAnsi="Times New Roman"/>
          <w:i w:val="0"/>
          <w:sz w:val="24"/>
          <w:szCs w:val="24"/>
          <w:lang w:val="ru-RU"/>
        </w:rPr>
        <w:t xml:space="preserve"> Обслуживание удаленных пользователей. Организация МБА и ЭДД </w:t>
      </w:r>
    </w:p>
    <w:p w:rsidR="00755C6E" w:rsidRDefault="00755C6E" w:rsidP="005F0CD1">
      <w:pPr>
        <w:pStyle w:val="a3"/>
        <w:jc w:val="both"/>
        <w:rPr>
          <w:rFonts w:ascii="Times New Roman" w:hAnsi="Times New Roman"/>
          <w:i w:val="0"/>
          <w:sz w:val="24"/>
          <w:szCs w:val="24"/>
          <w:lang w:val="ru-RU"/>
        </w:rPr>
      </w:pPr>
      <w:r>
        <w:rPr>
          <w:rFonts w:ascii="Times New Roman" w:hAnsi="Times New Roman"/>
          <w:i w:val="0"/>
          <w:sz w:val="24"/>
          <w:szCs w:val="24"/>
          <w:lang w:val="ru-RU"/>
        </w:rPr>
        <w:t>в муниципальных библиотеках…</w:t>
      </w:r>
      <w:r w:rsidR="00466E27">
        <w:rPr>
          <w:rFonts w:ascii="Times New Roman" w:hAnsi="Times New Roman"/>
          <w:i w:val="0"/>
          <w:sz w:val="24"/>
          <w:szCs w:val="24"/>
          <w:lang w:val="ru-RU"/>
        </w:rPr>
        <w:t>……………………………………………………………………</w:t>
      </w:r>
      <w:r>
        <w:rPr>
          <w:rFonts w:ascii="Times New Roman" w:hAnsi="Times New Roman"/>
          <w:i w:val="0"/>
          <w:sz w:val="24"/>
          <w:szCs w:val="24"/>
          <w:lang w:val="ru-RU"/>
        </w:rPr>
        <w:t>.</w:t>
      </w:r>
      <w:r w:rsidR="00466E27">
        <w:rPr>
          <w:rFonts w:ascii="Times New Roman" w:hAnsi="Times New Roman"/>
          <w:i w:val="0"/>
          <w:sz w:val="24"/>
          <w:szCs w:val="24"/>
          <w:lang w:val="ru-RU"/>
        </w:rPr>
        <w:t>40</w:t>
      </w:r>
    </w:p>
    <w:p w:rsidR="00045708" w:rsidRDefault="00755C6E"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7.7</w:t>
      </w:r>
      <w:r w:rsidR="005F0CD1">
        <w:rPr>
          <w:rFonts w:ascii="Times New Roman" w:hAnsi="Times New Roman"/>
          <w:i w:val="0"/>
          <w:sz w:val="24"/>
          <w:szCs w:val="24"/>
          <w:lang w:val="ru-RU"/>
        </w:rPr>
        <w:t>.</w:t>
      </w:r>
      <w:r>
        <w:rPr>
          <w:rFonts w:ascii="Times New Roman" w:hAnsi="Times New Roman"/>
          <w:i w:val="0"/>
          <w:sz w:val="24"/>
          <w:szCs w:val="24"/>
          <w:lang w:val="ru-RU"/>
        </w:rPr>
        <w:t xml:space="preserve"> </w:t>
      </w:r>
      <w:r w:rsidR="00045708">
        <w:rPr>
          <w:rFonts w:ascii="Times New Roman" w:hAnsi="Times New Roman"/>
          <w:i w:val="0"/>
          <w:sz w:val="24"/>
          <w:szCs w:val="24"/>
          <w:lang w:val="ru-RU"/>
        </w:rPr>
        <w:t xml:space="preserve"> Методическая работа в помощь библиографической деятельности библиотек………</w:t>
      </w:r>
      <w:r w:rsidR="00466E27">
        <w:rPr>
          <w:rFonts w:ascii="Times New Roman" w:hAnsi="Times New Roman"/>
          <w:i w:val="0"/>
          <w:sz w:val="24"/>
          <w:szCs w:val="24"/>
          <w:lang w:val="ru-RU"/>
        </w:rPr>
        <w:t>……...41</w:t>
      </w:r>
    </w:p>
    <w:p w:rsidR="00755C6E" w:rsidRDefault="00755C6E"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7.8.</w:t>
      </w:r>
      <w:r w:rsidR="0010716C">
        <w:rPr>
          <w:rFonts w:ascii="Times New Roman" w:hAnsi="Times New Roman"/>
          <w:i w:val="0"/>
          <w:sz w:val="24"/>
          <w:szCs w:val="24"/>
          <w:lang w:val="ru-RU"/>
        </w:rPr>
        <w:t xml:space="preserve"> </w:t>
      </w:r>
      <w:r>
        <w:rPr>
          <w:rFonts w:ascii="Times New Roman" w:hAnsi="Times New Roman"/>
          <w:i w:val="0"/>
          <w:sz w:val="24"/>
          <w:szCs w:val="24"/>
          <w:lang w:val="ru-RU"/>
        </w:rPr>
        <w:t xml:space="preserve"> Краткие выводы п</w:t>
      </w:r>
      <w:r w:rsidR="00466E27">
        <w:rPr>
          <w:rFonts w:ascii="Times New Roman" w:hAnsi="Times New Roman"/>
          <w:i w:val="0"/>
          <w:sz w:val="24"/>
          <w:szCs w:val="24"/>
          <w:lang w:val="ru-RU"/>
        </w:rPr>
        <w:t>о разделу……………………………………………………………………....41</w:t>
      </w:r>
    </w:p>
    <w:p w:rsidR="00045708" w:rsidRDefault="00755C6E" w:rsidP="005F0CD1">
      <w:pPr>
        <w:pStyle w:val="a3"/>
        <w:jc w:val="both"/>
        <w:rPr>
          <w:rFonts w:ascii="Times New Roman" w:hAnsi="Times New Roman"/>
          <w:i w:val="0"/>
          <w:sz w:val="24"/>
          <w:szCs w:val="24"/>
          <w:lang w:val="ru-RU"/>
        </w:rPr>
      </w:pPr>
      <w:r w:rsidRPr="00755C6E">
        <w:rPr>
          <w:rFonts w:ascii="Times New Roman" w:hAnsi="Times New Roman"/>
          <w:b/>
          <w:i w:val="0"/>
          <w:sz w:val="24"/>
          <w:szCs w:val="24"/>
          <w:lang w:val="ru-RU"/>
        </w:rPr>
        <w:t>7.</w:t>
      </w:r>
      <w:r w:rsidR="00C23808">
        <w:rPr>
          <w:rFonts w:ascii="Times New Roman" w:hAnsi="Times New Roman"/>
          <w:b/>
          <w:i w:val="0"/>
          <w:sz w:val="24"/>
          <w:szCs w:val="24"/>
          <w:lang w:val="ru-RU"/>
        </w:rPr>
        <w:t xml:space="preserve">9. </w:t>
      </w:r>
      <w:r w:rsidR="00045708" w:rsidRPr="00755C6E">
        <w:rPr>
          <w:rFonts w:ascii="Times New Roman" w:hAnsi="Times New Roman"/>
          <w:b/>
          <w:i w:val="0"/>
          <w:sz w:val="24"/>
          <w:szCs w:val="24"/>
          <w:lang w:val="ru-RU"/>
        </w:rPr>
        <w:t>Деятельность Публичных центров правовой и социально значимой информации</w:t>
      </w:r>
      <w:r w:rsidR="00045708">
        <w:rPr>
          <w:rFonts w:ascii="Times New Roman" w:hAnsi="Times New Roman"/>
          <w:i w:val="0"/>
          <w:sz w:val="24"/>
          <w:szCs w:val="24"/>
          <w:lang w:val="ru-RU"/>
        </w:rPr>
        <w:t>……</w:t>
      </w:r>
      <w:r>
        <w:rPr>
          <w:rFonts w:ascii="Times New Roman" w:hAnsi="Times New Roman"/>
          <w:i w:val="0"/>
          <w:sz w:val="24"/>
          <w:szCs w:val="24"/>
          <w:lang w:val="ru-RU"/>
        </w:rPr>
        <w:t>…………………………………………………………………………………</w:t>
      </w:r>
      <w:r w:rsidR="00466E27">
        <w:rPr>
          <w:rFonts w:ascii="Times New Roman" w:hAnsi="Times New Roman"/>
          <w:i w:val="0"/>
          <w:sz w:val="24"/>
          <w:szCs w:val="24"/>
          <w:lang w:val="ru-RU"/>
        </w:rPr>
        <w:t>…....41</w:t>
      </w:r>
    </w:p>
    <w:p w:rsidR="00755C6E" w:rsidRDefault="00755C6E"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w:t>
      </w:r>
      <w:r w:rsidR="00045708">
        <w:rPr>
          <w:rFonts w:ascii="Times New Roman" w:hAnsi="Times New Roman"/>
          <w:i w:val="0"/>
          <w:sz w:val="24"/>
          <w:szCs w:val="24"/>
          <w:lang w:val="ru-RU"/>
        </w:rPr>
        <w:t>.1</w:t>
      </w:r>
      <w:r>
        <w:rPr>
          <w:rFonts w:ascii="Times New Roman" w:hAnsi="Times New Roman"/>
          <w:i w:val="0"/>
          <w:sz w:val="24"/>
          <w:szCs w:val="24"/>
          <w:lang w:val="ru-RU"/>
        </w:rPr>
        <w:t>.</w:t>
      </w:r>
      <w:r w:rsidR="00045708">
        <w:rPr>
          <w:rFonts w:ascii="Times New Roman" w:hAnsi="Times New Roman"/>
          <w:i w:val="0"/>
          <w:sz w:val="24"/>
          <w:szCs w:val="24"/>
          <w:lang w:val="ru-RU"/>
        </w:rPr>
        <w:t xml:space="preserve"> Задачи и направления</w:t>
      </w:r>
      <w:r>
        <w:rPr>
          <w:rFonts w:ascii="Times New Roman" w:hAnsi="Times New Roman"/>
          <w:i w:val="0"/>
          <w:sz w:val="24"/>
          <w:szCs w:val="24"/>
          <w:lang w:val="ru-RU"/>
        </w:rPr>
        <w:t>, хар</w:t>
      </w:r>
      <w:r w:rsidR="005F0CD1">
        <w:rPr>
          <w:rFonts w:ascii="Times New Roman" w:hAnsi="Times New Roman"/>
          <w:i w:val="0"/>
          <w:sz w:val="24"/>
          <w:szCs w:val="24"/>
          <w:lang w:val="ru-RU"/>
        </w:rPr>
        <w:t>актеризующие деятельность ПЦПИ…………………………</w:t>
      </w:r>
      <w:r w:rsidR="00466E27">
        <w:rPr>
          <w:rFonts w:ascii="Times New Roman" w:hAnsi="Times New Roman"/>
          <w:i w:val="0"/>
          <w:sz w:val="24"/>
          <w:szCs w:val="24"/>
          <w:lang w:val="ru-RU"/>
        </w:rPr>
        <w:t>…...41</w:t>
      </w:r>
    </w:p>
    <w:p w:rsidR="00045708" w:rsidRDefault="00755C6E"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w:t>
      </w:r>
      <w:r w:rsidR="005F0CD1">
        <w:rPr>
          <w:rFonts w:ascii="Times New Roman" w:hAnsi="Times New Roman"/>
          <w:i w:val="0"/>
          <w:sz w:val="24"/>
          <w:szCs w:val="24"/>
          <w:lang w:val="ru-RU"/>
        </w:rPr>
        <w:t xml:space="preserve">.2. </w:t>
      </w:r>
      <w:r w:rsidR="00045708">
        <w:rPr>
          <w:rFonts w:ascii="Times New Roman" w:hAnsi="Times New Roman"/>
          <w:i w:val="0"/>
          <w:sz w:val="24"/>
          <w:szCs w:val="24"/>
          <w:lang w:val="ru-RU"/>
        </w:rPr>
        <w:t>Место в структуре библиотеки</w:t>
      </w:r>
      <w:r w:rsidR="00ED36CA">
        <w:rPr>
          <w:rFonts w:ascii="Times New Roman" w:hAnsi="Times New Roman"/>
          <w:i w:val="0"/>
          <w:sz w:val="24"/>
          <w:szCs w:val="24"/>
          <w:lang w:val="ru-RU"/>
        </w:rPr>
        <w:t>.</w:t>
      </w:r>
      <w:r w:rsidR="00045708">
        <w:rPr>
          <w:rFonts w:ascii="Times New Roman" w:hAnsi="Times New Roman"/>
          <w:i w:val="0"/>
          <w:sz w:val="24"/>
          <w:szCs w:val="24"/>
          <w:lang w:val="ru-RU"/>
        </w:rPr>
        <w:t>…………………………………………………………...</w:t>
      </w:r>
      <w:r w:rsidR="005F0CD1">
        <w:rPr>
          <w:rFonts w:ascii="Times New Roman" w:hAnsi="Times New Roman"/>
          <w:i w:val="0"/>
          <w:sz w:val="24"/>
          <w:szCs w:val="24"/>
          <w:lang w:val="ru-RU"/>
        </w:rPr>
        <w:t>.......</w:t>
      </w:r>
      <w:r w:rsidR="00466E27">
        <w:rPr>
          <w:rFonts w:ascii="Times New Roman" w:hAnsi="Times New Roman"/>
          <w:i w:val="0"/>
          <w:sz w:val="24"/>
          <w:szCs w:val="24"/>
          <w:lang w:val="ru-RU"/>
        </w:rPr>
        <w:t>..41</w:t>
      </w:r>
    </w:p>
    <w:p w:rsidR="00045708" w:rsidRDefault="005F0CD1"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w:t>
      </w:r>
      <w:r w:rsidR="00045708">
        <w:rPr>
          <w:rFonts w:ascii="Times New Roman" w:hAnsi="Times New Roman"/>
          <w:i w:val="0"/>
          <w:sz w:val="24"/>
          <w:szCs w:val="24"/>
          <w:lang w:val="ru-RU"/>
        </w:rPr>
        <w:t>.3</w:t>
      </w:r>
      <w:r>
        <w:rPr>
          <w:rFonts w:ascii="Times New Roman" w:hAnsi="Times New Roman"/>
          <w:i w:val="0"/>
          <w:sz w:val="24"/>
          <w:szCs w:val="24"/>
          <w:lang w:val="ru-RU"/>
        </w:rPr>
        <w:t>.</w:t>
      </w:r>
      <w:r w:rsidR="00045708">
        <w:rPr>
          <w:rFonts w:ascii="Times New Roman" w:hAnsi="Times New Roman"/>
          <w:i w:val="0"/>
          <w:sz w:val="24"/>
          <w:szCs w:val="24"/>
          <w:lang w:val="ru-RU"/>
        </w:rPr>
        <w:t xml:space="preserve"> Количество штатных единиц, их должности……………………………………………</w:t>
      </w:r>
      <w:r w:rsidR="00ED36CA">
        <w:rPr>
          <w:rFonts w:ascii="Times New Roman" w:hAnsi="Times New Roman"/>
          <w:i w:val="0"/>
          <w:sz w:val="24"/>
          <w:szCs w:val="24"/>
          <w:lang w:val="ru-RU"/>
        </w:rPr>
        <w:t>……</w:t>
      </w:r>
      <w:r w:rsidR="00466E27">
        <w:rPr>
          <w:rFonts w:ascii="Times New Roman" w:hAnsi="Times New Roman"/>
          <w:i w:val="0"/>
          <w:sz w:val="24"/>
          <w:szCs w:val="24"/>
          <w:lang w:val="ru-RU"/>
        </w:rPr>
        <w:t>.</w:t>
      </w:r>
      <w:r w:rsidR="00ED36CA">
        <w:rPr>
          <w:rFonts w:ascii="Times New Roman" w:hAnsi="Times New Roman"/>
          <w:i w:val="0"/>
          <w:sz w:val="24"/>
          <w:szCs w:val="24"/>
          <w:lang w:val="ru-RU"/>
        </w:rPr>
        <w:t>.</w:t>
      </w:r>
      <w:r w:rsidR="00466E27">
        <w:rPr>
          <w:rFonts w:ascii="Times New Roman" w:hAnsi="Times New Roman"/>
          <w:i w:val="0"/>
          <w:sz w:val="24"/>
          <w:szCs w:val="24"/>
          <w:lang w:val="ru-RU"/>
        </w:rPr>
        <w:t>41</w:t>
      </w:r>
    </w:p>
    <w:p w:rsidR="00045708" w:rsidRDefault="005F0CD1"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w:t>
      </w:r>
      <w:r w:rsidR="00045708">
        <w:rPr>
          <w:rFonts w:ascii="Times New Roman" w:hAnsi="Times New Roman"/>
          <w:i w:val="0"/>
          <w:sz w:val="24"/>
          <w:szCs w:val="24"/>
          <w:lang w:val="ru-RU"/>
        </w:rPr>
        <w:t>.4</w:t>
      </w:r>
      <w:r>
        <w:rPr>
          <w:rFonts w:ascii="Times New Roman" w:hAnsi="Times New Roman"/>
          <w:i w:val="0"/>
          <w:sz w:val="24"/>
          <w:szCs w:val="24"/>
          <w:lang w:val="ru-RU"/>
        </w:rPr>
        <w:t>.</w:t>
      </w:r>
      <w:r w:rsidR="00045708">
        <w:rPr>
          <w:rFonts w:ascii="Times New Roman" w:hAnsi="Times New Roman"/>
          <w:i w:val="0"/>
          <w:sz w:val="24"/>
          <w:szCs w:val="24"/>
          <w:lang w:val="ru-RU"/>
        </w:rPr>
        <w:t xml:space="preserve"> Техническое оснащение…………………………………………………………………</w:t>
      </w:r>
      <w:r w:rsidR="00ED36CA">
        <w:rPr>
          <w:rFonts w:ascii="Times New Roman" w:hAnsi="Times New Roman"/>
          <w:i w:val="0"/>
          <w:sz w:val="24"/>
          <w:szCs w:val="24"/>
          <w:lang w:val="ru-RU"/>
        </w:rPr>
        <w:t>……</w:t>
      </w:r>
      <w:r w:rsidR="00466E27">
        <w:rPr>
          <w:rFonts w:ascii="Times New Roman" w:hAnsi="Times New Roman"/>
          <w:i w:val="0"/>
          <w:sz w:val="24"/>
          <w:szCs w:val="24"/>
          <w:lang w:val="ru-RU"/>
        </w:rPr>
        <w:t>…41</w:t>
      </w:r>
    </w:p>
    <w:p w:rsidR="00045708" w:rsidRDefault="005F0CD1"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w:t>
      </w:r>
      <w:r w:rsidR="00045708">
        <w:rPr>
          <w:rFonts w:ascii="Times New Roman" w:hAnsi="Times New Roman"/>
          <w:i w:val="0"/>
          <w:sz w:val="24"/>
          <w:szCs w:val="24"/>
          <w:lang w:val="ru-RU"/>
        </w:rPr>
        <w:t>.5</w:t>
      </w:r>
      <w:r w:rsidR="00547B3C">
        <w:rPr>
          <w:rFonts w:ascii="Times New Roman" w:hAnsi="Times New Roman"/>
          <w:i w:val="0"/>
          <w:sz w:val="24"/>
          <w:szCs w:val="24"/>
          <w:lang w:val="ru-RU"/>
        </w:rPr>
        <w:t>.</w:t>
      </w:r>
      <w:r w:rsidR="00045708">
        <w:rPr>
          <w:rFonts w:ascii="Times New Roman" w:hAnsi="Times New Roman"/>
          <w:i w:val="0"/>
          <w:sz w:val="24"/>
          <w:szCs w:val="24"/>
          <w:lang w:val="ru-RU"/>
        </w:rPr>
        <w:t xml:space="preserve"> Информационные ресурсы</w:t>
      </w:r>
      <w:r w:rsidR="00ED36CA">
        <w:rPr>
          <w:rFonts w:ascii="Times New Roman" w:hAnsi="Times New Roman"/>
          <w:i w:val="0"/>
          <w:sz w:val="24"/>
          <w:szCs w:val="24"/>
          <w:lang w:val="ru-RU"/>
        </w:rPr>
        <w:t>.</w:t>
      </w:r>
      <w:r w:rsidR="00045708">
        <w:rPr>
          <w:rFonts w:ascii="Times New Roman" w:hAnsi="Times New Roman"/>
          <w:i w:val="0"/>
          <w:sz w:val="24"/>
          <w:szCs w:val="24"/>
          <w:lang w:val="ru-RU"/>
        </w:rPr>
        <w:t>………………………………………………………………</w:t>
      </w:r>
      <w:r w:rsidR="00ED36CA">
        <w:rPr>
          <w:rFonts w:ascii="Times New Roman" w:hAnsi="Times New Roman"/>
          <w:i w:val="0"/>
          <w:sz w:val="24"/>
          <w:szCs w:val="24"/>
          <w:lang w:val="ru-RU"/>
        </w:rPr>
        <w:t>…….</w:t>
      </w:r>
      <w:r w:rsidR="00466E27">
        <w:rPr>
          <w:rFonts w:ascii="Times New Roman" w:hAnsi="Times New Roman"/>
          <w:i w:val="0"/>
          <w:sz w:val="24"/>
          <w:szCs w:val="24"/>
          <w:lang w:val="ru-RU"/>
        </w:rPr>
        <w:t>.41</w:t>
      </w:r>
    </w:p>
    <w:p w:rsidR="00045708" w:rsidRDefault="005F0CD1"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w:t>
      </w:r>
      <w:r w:rsidR="00045708">
        <w:rPr>
          <w:rFonts w:ascii="Times New Roman" w:hAnsi="Times New Roman"/>
          <w:i w:val="0"/>
          <w:sz w:val="24"/>
          <w:szCs w:val="24"/>
          <w:lang w:val="ru-RU"/>
        </w:rPr>
        <w:t>.6</w:t>
      </w:r>
      <w:r w:rsidR="00547B3C">
        <w:rPr>
          <w:rFonts w:ascii="Times New Roman" w:hAnsi="Times New Roman"/>
          <w:i w:val="0"/>
          <w:sz w:val="24"/>
          <w:szCs w:val="24"/>
          <w:lang w:val="ru-RU"/>
        </w:rPr>
        <w:t>.</w:t>
      </w:r>
      <w:r w:rsidR="00045708">
        <w:rPr>
          <w:rFonts w:ascii="Times New Roman" w:hAnsi="Times New Roman"/>
          <w:i w:val="0"/>
          <w:sz w:val="24"/>
          <w:szCs w:val="24"/>
          <w:lang w:val="ru-RU"/>
        </w:rPr>
        <w:t xml:space="preserve"> Услуги, оказываемые ПЦПИ……………………………………………………………</w:t>
      </w:r>
      <w:r w:rsidR="00ED36CA">
        <w:rPr>
          <w:rFonts w:ascii="Times New Roman" w:hAnsi="Times New Roman"/>
          <w:i w:val="0"/>
          <w:sz w:val="24"/>
          <w:szCs w:val="24"/>
          <w:lang w:val="ru-RU"/>
        </w:rPr>
        <w:t>……...</w:t>
      </w:r>
      <w:r w:rsidR="00D33D23">
        <w:rPr>
          <w:rFonts w:ascii="Times New Roman" w:hAnsi="Times New Roman"/>
          <w:i w:val="0"/>
          <w:sz w:val="24"/>
          <w:szCs w:val="24"/>
          <w:lang w:val="ru-RU"/>
        </w:rPr>
        <w:t>.41</w:t>
      </w:r>
    </w:p>
    <w:p w:rsidR="00045708" w:rsidRDefault="005F0CD1"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w:t>
      </w:r>
      <w:r w:rsidR="00045708">
        <w:rPr>
          <w:rFonts w:ascii="Times New Roman" w:hAnsi="Times New Roman"/>
          <w:i w:val="0"/>
          <w:sz w:val="24"/>
          <w:szCs w:val="24"/>
          <w:lang w:val="ru-RU"/>
        </w:rPr>
        <w:t>.7</w:t>
      </w:r>
      <w:r w:rsidR="00547B3C">
        <w:rPr>
          <w:rFonts w:ascii="Times New Roman" w:hAnsi="Times New Roman"/>
          <w:i w:val="0"/>
          <w:sz w:val="24"/>
          <w:szCs w:val="24"/>
          <w:lang w:val="ru-RU"/>
        </w:rPr>
        <w:t>.</w:t>
      </w:r>
      <w:r w:rsidR="00045708">
        <w:rPr>
          <w:rFonts w:ascii="Times New Roman" w:hAnsi="Times New Roman"/>
          <w:i w:val="0"/>
          <w:sz w:val="24"/>
          <w:szCs w:val="24"/>
          <w:lang w:val="ru-RU"/>
        </w:rPr>
        <w:t xml:space="preserve"> Количественные показатели по основным разделам работы…………………………</w:t>
      </w:r>
      <w:r>
        <w:rPr>
          <w:rFonts w:ascii="Times New Roman" w:hAnsi="Times New Roman"/>
          <w:i w:val="0"/>
          <w:sz w:val="24"/>
          <w:szCs w:val="24"/>
          <w:lang w:val="ru-RU"/>
        </w:rPr>
        <w:t>……</w:t>
      </w:r>
      <w:r w:rsidR="00D33D23">
        <w:rPr>
          <w:rFonts w:ascii="Times New Roman" w:hAnsi="Times New Roman"/>
          <w:i w:val="0"/>
          <w:sz w:val="24"/>
          <w:szCs w:val="24"/>
          <w:lang w:val="ru-RU"/>
        </w:rPr>
        <w:t>…42</w:t>
      </w:r>
    </w:p>
    <w:p w:rsidR="00547B3C"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w:t>
      </w:r>
      <w:r w:rsidR="00045708">
        <w:rPr>
          <w:rFonts w:ascii="Times New Roman" w:hAnsi="Times New Roman"/>
          <w:i w:val="0"/>
          <w:sz w:val="24"/>
          <w:szCs w:val="24"/>
          <w:lang w:val="ru-RU"/>
        </w:rPr>
        <w:t>.8</w:t>
      </w:r>
      <w:r>
        <w:rPr>
          <w:rFonts w:ascii="Times New Roman" w:hAnsi="Times New Roman"/>
          <w:i w:val="0"/>
          <w:sz w:val="24"/>
          <w:szCs w:val="24"/>
          <w:lang w:val="ru-RU"/>
        </w:rPr>
        <w:t>. Пользователи ПЦПИ: анализ состава пользователей ПЦПИ по категориям, которые выделены в ПЦПИ……………………………………………………………………………</w:t>
      </w:r>
      <w:r w:rsidR="00D33D23">
        <w:rPr>
          <w:rFonts w:ascii="Times New Roman" w:hAnsi="Times New Roman"/>
          <w:i w:val="0"/>
          <w:sz w:val="24"/>
          <w:szCs w:val="24"/>
          <w:lang w:val="ru-RU"/>
        </w:rPr>
        <w:t>………...42</w:t>
      </w:r>
    </w:p>
    <w:p w:rsidR="00045708"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7.9.9. </w:t>
      </w:r>
      <w:r w:rsidR="00045708">
        <w:rPr>
          <w:rFonts w:ascii="Times New Roman" w:hAnsi="Times New Roman"/>
          <w:i w:val="0"/>
          <w:sz w:val="24"/>
          <w:szCs w:val="24"/>
          <w:lang w:val="ru-RU"/>
        </w:rPr>
        <w:t xml:space="preserve"> Запросы пользователей ПЦПИ…………………………………………………………</w:t>
      </w:r>
      <w:r w:rsidR="00ED36CA">
        <w:rPr>
          <w:rFonts w:ascii="Times New Roman" w:hAnsi="Times New Roman"/>
          <w:i w:val="0"/>
          <w:sz w:val="24"/>
          <w:szCs w:val="24"/>
          <w:lang w:val="ru-RU"/>
        </w:rPr>
        <w:t>……...</w:t>
      </w:r>
      <w:r w:rsidR="00D33D23">
        <w:rPr>
          <w:rFonts w:ascii="Times New Roman" w:hAnsi="Times New Roman"/>
          <w:i w:val="0"/>
          <w:sz w:val="24"/>
          <w:szCs w:val="24"/>
          <w:lang w:val="ru-RU"/>
        </w:rPr>
        <w:t>.42</w:t>
      </w:r>
    </w:p>
    <w:p w:rsidR="00547B3C"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7.9.10. Анализ выдачи документов…………………………</w:t>
      </w:r>
      <w:r w:rsidR="00D33D23">
        <w:rPr>
          <w:rFonts w:ascii="Times New Roman" w:hAnsi="Times New Roman"/>
          <w:i w:val="0"/>
          <w:sz w:val="24"/>
          <w:szCs w:val="24"/>
          <w:lang w:val="ru-RU"/>
        </w:rPr>
        <w:t>…………………………………………42</w:t>
      </w:r>
    </w:p>
    <w:p w:rsidR="00045708"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7.7.11.</w:t>
      </w:r>
      <w:r w:rsidR="00045708">
        <w:rPr>
          <w:rFonts w:ascii="Times New Roman" w:hAnsi="Times New Roman"/>
          <w:i w:val="0"/>
          <w:sz w:val="24"/>
          <w:szCs w:val="24"/>
          <w:lang w:val="ru-RU"/>
        </w:rPr>
        <w:t xml:space="preserve"> Юридическая помощь пользователям ПЦПИ…………………………………………</w:t>
      </w:r>
      <w:r w:rsidR="00D33D23">
        <w:rPr>
          <w:rFonts w:ascii="Times New Roman" w:hAnsi="Times New Roman"/>
          <w:i w:val="0"/>
          <w:sz w:val="24"/>
          <w:szCs w:val="24"/>
          <w:lang w:val="ru-RU"/>
        </w:rPr>
        <w:t>……..43</w:t>
      </w:r>
    </w:p>
    <w:p w:rsidR="00045708"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7.7.12.</w:t>
      </w:r>
      <w:r w:rsidR="00045708">
        <w:rPr>
          <w:rFonts w:ascii="Times New Roman" w:hAnsi="Times New Roman"/>
          <w:i w:val="0"/>
          <w:sz w:val="24"/>
          <w:szCs w:val="24"/>
          <w:lang w:val="ru-RU"/>
        </w:rPr>
        <w:t xml:space="preserve"> Массовая работа ПЦПИ………………………………………………………………</w:t>
      </w:r>
      <w:r w:rsidR="00D6206C">
        <w:rPr>
          <w:rFonts w:ascii="Times New Roman" w:hAnsi="Times New Roman"/>
          <w:i w:val="0"/>
          <w:sz w:val="24"/>
          <w:szCs w:val="24"/>
          <w:lang w:val="ru-RU"/>
        </w:rPr>
        <w:t>…</w:t>
      </w:r>
      <w:r w:rsidR="004246A0">
        <w:rPr>
          <w:rFonts w:ascii="Times New Roman" w:hAnsi="Times New Roman"/>
          <w:i w:val="0"/>
          <w:sz w:val="24"/>
          <w:szCs w:val="24"/>
          <w:lang w:val="ru-RU"/>
        </w:rPr>
        <w:t>……</w:t>
      </w:r>
      <w:r w:rsidR="00D33D23">
        <w:rPr>
          <w:rFonts w:ascii="Times New Roman" w:hAnsi="Times New Roman"/>
          <w:i w:val="0"/>
          <w:sz w:val="24"/>
          <w:szCs w:val="24"/>
          <w:lang w:val="ru-RU"/>
        </w:rPr>
        <w:t>..43</w:t>
      </w:r>
    </w:p>
    <w:p w:rsidR="00547B3C"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7.9.13. Работа ПЦПИ в помощь местному самоуправлению………………………………</w:t>
      </w:r>
      <w:r w:rsidR="00D33D23">
        <w:rPr>
          <w:rFonts w:ascii="Times New Roman" w:hAnsi="Times New Roman"/>
          <w:i w:val="0"/>
          <w:sz w:val="24"/>
          <w:szCs w:val="24"/>
          <w:lang w:val="ru-RU"/>
        </w:rPr>
        <w:t>………..43</w:t>
      </w:r>
    </w:p>
    <w:p w:rsidR="00547B3C"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7.7.14. Информационная и справочно-библиографическая работа ПЦПИ…</w:t>
      </w:r>
      <w:r w:rsidR="00D33D23">
        <w:rPr>
          <w:rFonts w:ascii="Times New Roman" w:hAnsi="Times New Roman"/>
          <w:i w:val="0"/>
          <w:sz w:val="24"/>
          <w:szCs w:val="24"/>
          <w:lang w:val="ru-RU"/>
        </w:rPr>
        <w:t>……………………...44</w:t>
      </w:r>
    </w:p>
    <w:p w:rsidR="00045708"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7.9.15</w:t>
      </w:r>
      <w:r w:rsidR="00045708">
        <w:rPr>
          <w:rFonts w:ascii="Times New Roman" w:hAnsi="Times New Roman"/>
          <w:i w:val="0"/>
          <w:sz w:val="24"/>
          <w:szCs w:val="24"/>
          <w:lang w:val="ru-RU"/>
        </w:rPr>
        <w:t xml:space="preserve"> Обучение граждан компьютерной грамотности</w:t>
      </w:r>
      <w:r>
        <w:rPr>
          <w:rFonts w:ascii="Times New Roman" w:hAnsi="Times New Roman"/>
          <w:i w:val="0"/>
          <w:sz w:val="24"/>
          <w:szCs w:val="24"/>
          <w:lang w:val="ru-RU"/>
        </w:rPr>
        <w:t>. Работа с изданиями</w:t>
      </w:r>
      <w:r w:rsidR="00045708">
        <w:rPr>
          <w:rFonts w:ascii="Times New Roman" w:hAnsi="Times New Roman"/>
          <w:i w:val="0"/>
          <w:sz w:val="24"/>
          <w:szCs w:val="24"/>
          <w:lang w:val="ru-RU"/>
        </w:rPr>
        <w:t>………………………………………</w:t>
      </w:r>
      <w:r w:rsidR="004246A0">
        <w:rPr>
          <w:rFonts w:ascii="Times New Roman" w:hAnsi="Times New Roman"/>
          <w:i w:val="0"/>
          <w:sz w:val="24"/>
          <w:szCs w:val="24"/>
          <w:lang w:val="ru-RU"/>
        </w:rPr>
        <w:t>……</w:t>
      </w:r>
      <w:r w:rsidR="00D33D23">
        <w:rPr>
          <w:rFonts w:ascii="Times New Roman" w:hAnsi="Times New Roman"/>
          <w:i w:val="0"/>
          <w:sz w:val="24"/>
          <w:szCs w:val="24"/>
          <w:lang w:val="ru-RU"/>
        </w:rPr>
        <w:t>……………………………………………….....44</w:t>
      </w:r>
    </w:p>
    <w:p w:rsidR="00045708"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7.9.16</w:t>
      </w:r>
      <w:r w:rsidR="00045708">
        <w:rPr>
          <w:rFonts w:ascii="Times New Roman" w:hAnsi="Times New Roman"/>
          <w:i w:val="0"/>
          <w:sz w:val="24"/>
          <w:szCs w:val="24"/>
          <w:lang w:val="ru-RU"/>
        </w:rPr>
        <w:t xml:space="preserve"> Методическая работа ПЦПИ……………………………………………………………</w:t>
      </w:r>
      <w:r w:rsidR="004246A0">
        <w:rPr>
          <w:rFonts w:ascii="Times New Roman" w:hAnsi="Times New Roman"/>
          <w:i w:val="0"/>
          <w:sz w:val="24"/>
          <w:szCs w:val="24"/>
          <w:lang w:val="ru-RU"/>
        </w:rPr>
        <w:t>…….</w:t>
      </w:r>
      <w:r w:rsidR="00D33D23">
        <w:rPr>
          <w:rFonts w:ascii="Times New Roman" w:hAnsi="Times New Roman"/>
          <w:i w:val="0"/>
          <w:sz w:val="24"/>
          <w:szCs w:val="24"/>
          <w:lang w:val="ru-RU"/>
        </w:rPr>
        <w:t>..44</w:t>
      </w:r>
    </w:p>
    <w:p w:rsidR="00045708"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lastRenderedPageBreak/>
        <w:t>7.9.17</w:t>
      </w:r>
      <w:r w:rsidR="00045708">
        <w:rPr>
          <w:rFonts w:ascii="Times New Roman" w:hAnsi="Times New Roman"/>
          <w:i w:val="0"/>
          <w:sz w:val="24"/>
          <w:szCs w:val="24"/>
          <w:lang w:val="ru-RU"/>
        </w:rPr>
        <w:t xml:space="preserve"> Реклама ПЦПИ…………………………………………………………………………</w:t>
      </w:r>
      <w:r w:rsidR="00D6206C">
        <w:rPr>
          <w:rFonts w:ascii="Times New Roman" w:hAnsi="Times New Roman"/>
          <w:i w:val="0"/>
          <w:sz w:val="24"/>
          <w:szCs w:val="24"/>
          <w:lang w:val="ru-RU"/>
        </w:rPr>
        <w:t>…</w:t>
      </w:r>
      <w:r w:rsidR="004246A0">
        <w:rPr>
          <w:rFonts w:ascii="Times New Roman" w:hAnsi="Times New Roman"/>
          <w:i w:val="0"/>
          <w:sz w:val="24"/>
          <w:szCs w:val="24"/>
          <w:lang w:val="ru-RU"/>
        </w:rPr>
        <w:t>…...</w:t>
      </w:r>
      <w:r w:rsidR="00D33D23">
        <w:rPr>
          <w:rFonts w:ascii="Times New Roman" w:hAnsi="Times New Roman"/>
          <w:i w:val="0"/>
          <w:sz w:val="24"/>
          <w:szCs w:val="24"/>
          <w:lang w:val="ru-RU"/>
        </w:rPr>
        <w:t>...45</w:t>
      </w:r>
    </w:p>
    <w:p w:rsidR="00045708"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7.9.18</w:t>
      </w:r>
      <w:r w:rsidR="00045708">
        <w:rPr>
          <w:rFonts w:ascii="Times New Roman" w:hAnsi="Times New Roman"/>
          <w:i w:val="0"/>
          <w:sz w:val="24"/>
          <w:szCs w:val="24"/>
          <w:lang w:val="ru-RU"/>
        </w:rPr>
        <w:t xml:space="preserve"> Партнеры ПЦПИ………………………………………………………………………</w:t>
      </w:r>
      <w:r w:rsidR="00D6206C">
        <w:rPr>
          <w:rFonts w:ascii="Times New Roman" w:hAnsi="Times New Roman"/>
          <w:i w:val="0"/>
          <w:sz w:val="24"/>
          <w:szCs w:val="24"/>
          <w:lang w:val="ru-RU"/>
        </w:rPr>
        <w:t>…</w:t>
      </w:r>
      <w:r w:rsidR="004246A0">
        <w:rPr>
          <w:rFonts w:ascii="Times New Roman" w:hAnsi="Times New Roman"/>
          <w:i w:val="0"/>
          <w:sz w:val="24"/>
          <w:szCs w:val="24"/>
          <w:lang w:val="ru-RU"/>
        </w:rPr>
        <w:t>……</w:t>
      </w:r>
      <w:r w:rsidR="00D33D23">
        <w:rPr>
          <w:rFonts w:ascii="Times New Roman" w:hAnsi="Times New Roman"/>
          <w:i w:val="0"/>
          <w:sz w:val="24"/>
          <w:szCs w:val="24"/>
          <w:lang w:val="ru-RU"/>
        </w:rPr>
        <w:t>...45</w:t>
      </w:r>
    </w:p>
    <w:p w:rsidR="00547B3C"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7.9.19. Деятельность библиотек-филиалов………………………………………………………</w:t>
      </w:r>
      <w:r w:rsidR="00D33D23">
        <w:rPr>
          <w:rFonts w:ascii="Times New Roman" w:hAnsi="Times New Roman"/>
          <w:i w:val="0"/>
          <w:sz w:val="24"/>
          <w:szCs w:val="24"/>
          <w:lang w:val="ru-RU"/>
        </w:rPr>
        <w:t>…...45</w:t>
      </w:r>
    </w:p>
    <w:p w:rsidR="00045708" w:rsidRDefault="00045708" w:rsidP="005F0CD1">
      <w:pPr>
        <w:pStyle w:val="a3"/>
        <w:jc w:val="both"/>
        <w:rPr>
          <w:rFonts w:ascii="Times New Roman" w:hAnsi="Times New Roman"/>
          <w:i w:val="0"/>
          <w:sz w:val="24"/>
          <w:szCs w:val="24"/>
          <w:lang w:val="ru-RU"/>
        </w:rPr>
      </w:pPr>
      <w:r w:rsidRPr="00A07244">
        <w:rPr>
          <w:rFonts w:ascii="Times New Roman" w:hAnsi="Times New Roman"/>
          <w:b/>
          <w:i w:val="0"/>
          <w:sz w:val="24"/>
          <w:szCs w:val="24"/>
          <w:lang w:val="ru-RU"/>
        </w:rPr>
        <w:t>8.</w:t>
      </w:r>
      <w:r w:rsidRPr="00C37B30">
        <w:rPr>
          <w:rFonts w:ascii="Times New Roman" w:hAnsi="Times New Roman"/>
          <w:b/>
          <w:i w:val="0"/>
          <w:sz w:val="24"/>
          <w:szCs w:val="24"/>
          <w:lang w:val="ru-RU"/>
        </w:rPr>
        <w:t>Краеведческая деятельность библиотек</w:t>
      </w:r>
      <w:r>
        <w:rPr>
          <w:rFonts w:ascii="Times New Roman" w:hAnsi="Times New Roman"/>
          <w:i w:val="0"/>
          <w:sz w:val="24"/>
          <w:szCs w:val="24"/>
          <w:lang w:val="ru-RU"/>
        </w:rPr>
        <w:t>……………………………………………………</w:t>
      </w:r>
      <w:r w:rsidR="00614D9F">
        <w:rPr>
          <w:rFonts w:ascii="Times New Roman" w:hAnsi="Times New Roman"/>
          <w:i w:val="0"/>
          <w:sz w:val="24"/>
          <w:szCs w:val="24"/>
          <w:lang w:val="ru-RU"/>
        </w:rPr>
        <w:t>…</w:t>
      </w:r>
      <w:r w:rsidR="00D33D23">
        <w:rPr>
          <w:rFonts w:ascii="Times New Roman" w:hAnsi="Times New Roman"/>
          <w:i w:val="0"/>
          <w:sz w:val="24"/>
          <w:szCs w:val="24"/>
          <w:lang w:val="ru-RU"/>
        </w:rPr>
        <w:t>…46</w:t>
      </w:r>
    </w:p>
    <w:p w:rsidR="00547B3C"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8.1. Реализация краеведческих проектов, в том числе корпоративных………………………</w:t>
      </w:r>
      <w:r w:rsidR="00D33D23">
        <w:rPr>
          <w:rFonts w:ascii="Times New Roman" w:hAnsi="Times New Roman"/>
          <w:i w:val="0"/>
          <w:sz w:val="24"/>
          <w:szCs w:val="24"/>
          <w:lang w:val="ru-RU"/>
        </w:rPr>
        <w:t>…….46</w:t>
      </w:r>
    </w:p>
    <w:p w:rsidR="00547B3C"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8.2. Анализ формирования и использования фондов краеведческих документов и местных изданий…………………………………………..</w:t>
      </w:r>
    </w:p>
    <w:p w:rsidR="00547B3C" w:rsidRDefault="00547B3C" w:rsidP="005F0CD1">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8.3. </w:t>
      </w:r>
      <w:r w:rsidR="00FC743F">
        <w:rPr>
          <w:rFonts w:ascii="Times New Roman" w:hAnsi="Times New Roman"/>
          <w:i w:val="0"/>
          <w:sz w:val="24"/>
          <w:szCs w:val="24"/>
          <w:lang w:val="ru-RU"/>
        </w:rPr>
        <w:t>Формирование краеведческих баз данных…………………………………………</w:t>
      </w:r>
      <w:r w:rsidR="00D33D23">
        <w:rPr>
          <w:rFonts w:ascii="Times New Roman" w:hAnsi="Times New Roman"/>
          <w:i w:val="0"/>
          <w:sz w:val="24"/>
          <w:szCs w:val="24"/>
          <w:lang w:val="ru-RU"/>
        </w:rPr>
        <w:t>…………….48</w:t>
      </w:r>
    </w:p>
    <w:p w:rsidR="00FC743F" w:rsidRDefault="00FC743F" w:rsidP="005F0CD1">
      <w:pPr>
        <w:pStyle w:val="a3"/>
        <w:jc w:val="both"/>
        <w:rPr>
          <w:rFonts w:ascii="Times New Roman" w:hAnsi="Times New Roman"/>
          <w:i w:val="0"/>
          <w:sz w:val="24"/>
          <w:szCs w:val="24"/>
          <w:lang w:val="ru-RU"/>
        </w:rPr>
      </w:pPr>
      <w:r>
        <w:rPr>
          <w:rFonts w:ascii="Times New Roman" w:hAnsi="Times New Roman"/>
          <w:i w:val="0"/>
          <w:sz w:val="24"/>
          <w:szCs w:val="24"/>
          <w:lang w:val="ru-RU"/>
        </w:rPr>
        <w:t>8.4. Основные направления краеведческой деятельности – по тематике ………………………</w:t>
      </w:r>
      <w:r w:rsidR="00D33D23">
        <w:rPr>
          <w:rFonts w:ascii="Times New Roman" w:hAnsi="Times New Roman"/>
          <w:i w:val="0"/>
          <w:sz w:val="24"/>
          <w:szCs w:val="24"/>
          <w:lang w:val="ru-RU"/>
        </w:rPr>
        <w:t>….48</w:t>
      </w:r>
    </w:p>
    <w:p w:rsidR="00FC743F" w:rsidRDefault="00FC743F" w:rsidP="005F0CD1">
      <w:pPr>
        <w:pStyle w:val="a3"/>
        <w:jc w:val="both"/>
        <w:rPr>
          <w:rFonts w:ascii="Times New Roman" w:hAnsi="Times New Roman"/>
          <w:i w:val="0"/>
          <w:sz w:val="24"/>
          <w:szCs w:val="24"/>
          <w:lang w:val="ru-RU"/>
        </w:rPr>
      </w:pPr>
      <w:r>
        <w:rPr>
          <w:rFonts w:ascii="Times New Roman" w:hAnsi="Times New Roman"/>
          <w:i w:val="0"/>
          <w:sz w:val="24"/>
          <w:szCs w:val="24"/>
          <w:lang w:val="ru-RU"/>
        </w:rPr>
        <w:t>8.5. Выпуск краеведческих изданий………………………………………………</w:t>
      </w:r>
      <w:r w:rsidR="00D33D23">
        <w:rPr>
          <w:rFonts w:ascii="Times New Roman" w:hAnsi="Times New Roman"/>
          <w:i w:val="0"/>
          <w:sz w:val="24"/>
          <w:szCs w:val="24"/>
          <w:lang w:val="ru-RU"/>
        </w:rPr>
        <w:t>…………………..51</w:t>
      </w:r>
    </w:p>
    <w:p w:rsidR="00FC743F" w:rsidRDefault="00FC743F" w:rsidP="005F0CD1">
      <w:pPr>
        <w:pStyle w:val="a3"/>
        <w:jc w:val="both"/>
        <w:rPr>
          <w:rFonts w:ascii="Times New Roman" w:hAnsi="Times New Roman"/>
          <w:i w:val="0"/>
          <w:sz w:val="24"/>
          <w:szCs w:val="24"/>
          <w:lang w:val="ru-RU"/>
        </w:rPr>
      </w:pPr>
      <w:r>
        <w:rPr>
          <w:rFonts w:ascii="Times New Roman" w:hAnsi="Times New Roman"/>
          <w:i w:val="0"/>
          <w:sz w:val="24"/>
          <w:szCs w:val="24"/>
          <w:lang w:val="ru-RU"/>
        </w:rPr>
        <w:t>8.6. Раскрытие и продвижение краеведческих фондов, в том числе создание виртуальных выставок и музеев…………………………………</w:t>
      </w:r>
      <w:r w:rsidR="00D33D23">
        <w:rPr>
          <w:rFonts w:ascii="Times New Roman" w:hAnsi="Times New Roman"/>
          <w:i w:val="0"/>
          <w:sz w:val="24"/>
          <w:szCs w:val="24"/>
          <w:lang w:val="ru-RU"/>
        </w:rPr>
        <w:t>……………………………………………………52</w:t>
      </w:r>
    </w:p>
    <w:p w:rsidR="00FC743F" w:rsidRDefault="00FC743F" w:rsidP="005F0CD1">
      <w:pPr>
        <w:pStyle w:val="a3"/>
        <w:jc w:val="both"/>
        <w:rPr>
          <w:rFonts w:ascii="Times New Roman" w:hAnsi="Times New Roman"/>
          <w:i w:val="0"/>
          <w:sz w:val="24"/>
          <w:szCs w:val="24"/>
          <w:lang w:val="ru-RU"/>
        </w:rPr>
      </w:pPr>
      <w:r>
        <w:rPr>
          <w:rFonts w:ascii="Times New Roman" w:hAnsi="Times New Roman"/>
          <w:i w:val="0"/>
          <w:sz w:val="24"/>
          <w:szCs w:val="24"/>
          <w:lang w:val="ru-RU"/>
        </w:rPr>
        <w:t>8.7. Краеведческие чтения, работа краеведческих объединений…………………………………</w:t>
      </w:r>
      <w:r w:rsidR="00D33D23">
        <w:rPr>
          <w:rFonts w:ascii="Times New Roman" w:hAnsi="Times New Roman"/>
          <w:i w:val="0"/>
          <w:sz w:val="24"/>
          <w:szCs w:val="24"/>
          <w:lang w:val="ru-RU"/>
        </w:rPr>
        <w:t>…53</w:t>
      </w:r>
    </w:p>
    <w:p w:rsidR="00FC743F" w:rsidRDefault="00FC743F" w:rsidP="005F0CD1">
      <w:pPr>
        <w:pStyle w:val="a3"/>
        <w:jc w:val="both"/>
        <w:rPr>
          <w:rFonts w:ascii="Times New Roman" w:hAnsi="Times New Roman"/>
          <w:i w:val="0"/>
          <w:sz w:val="24"/>
          <w:szCs w:val="24"/>
          <w:lang w:val="ru-RU"/>
        </w:rPr>
      </w:pPr>
      <w:r>
        <w:rPr>
          <w:rFonts w:ascii="Times New Roman" w:hAnsi="Times New Roman"/>
          <w:i w:val="0"/>
          <w:sz w:val="24"/>
          <w:szCs w:val="24"/>
          <w:lang w:val="ru-RU"/>
        </w:rPr>
        <w:t>8.8.Создание в муниципальных библиотеках историко-краеведческих мини-музеев, краеведческих и этнографических комнат и уголков и т</w:t>
      </w:r>
      <w:proofErr w:type="gramStart"/>
      <w:r>
        <w:rPr>
          <w:rFonts w:ascii="Times New Roman" w:hAnsi="Times New Roman"/>
          <w:i w:val="0"/>
          <w:sz w:val="24"/>
          <w:szCs w:val="24"/>
          <w:lang w:val="ru-RU"/>
        </w:rPr>
        <w:t>.п</w:t>
      </w:r>
      <w:proofErr w:type="gramEnd"/>
      <w:r>
        <w:rPr>
          <w:rFonts w:ascii="Times New Roman" w:hAnsi="Times New Roman"/>
          <w:i w:val="0"/>
          <w:sz w:val="24"/>
          <w:szCs w:val="24"/>
          <w:lang w:val="ru-RU"/>
        </w:rPr>
        <w:t>…………………………</w:t>
      </w:r>
      <w:r w:rsidR="00D33D23">
        <w:rPr>
          <w:rFonts w:ascii="Times New Roman" w:hAnsi="Times New Roman"/>
          <w:i w:val="0"/>
          <w:sz w:val="24"/>
          <w:szCs w:val="24"/>
          <w:lang w:val="ru-RU"/>
        </w:rPr>
        <w:t>……………….54</w:t>
      </w:r>
    </w:p>
    <w:p w:rsidR="00FC743F" w:rsidRDefault="00FC743F" w:rsidP="005F0CD1">
      <w:pPr>
        <w:pStyle w:val="a3"/>
        <w:jc w:val="both"/>
        <w:rPr>
          <w:rFonts w:ascii="Times New Roman" w:hAnsi="Times New Roman"/>
          <w:i w:val="0"/>
          <w:sz w:val="24"/>
          <w:szCs w:val="24"/>
          <w:lang w:val="ru-RU"/>
        </w:rPr>
      </w:pPr>
      <w:r>
        <w:rPr>
          <w:rFonts w:ascii="Times New Roman" w:hAnsi="Times New Roman"/>
          <w:i w:val="0"/>
          <w:sz w:val="24"/>
          <w:szCs w:val="24"/>
          <w:lang w:val="ru-RU"/>
        </w:rPr>
        <w:t>8.9. Краткие выводы по разделу. Перспективные направления развития краеведческой деятельности в районе/городском округе……………………………………</w:t>
      </w:r>
      <w:r w:rsidR="00D33D23">
        <w:rPr>
          <w:rFonts w:ascii="Times New Roman" w:hAnsi="Times New Roman"/>
          <w:i w:val="0"/>
          <w:sz w:val="24"/>
          <w:szCs w:val="24"/>
          <w:lang w:val="ru-RU"/>
        </w:rPr>
        <w:t>……………………….55</w:t>
      </w:r>
    </w:p>
    <w:p w:rsidR="00045708" w:rsidRDefault="00045708" w:rsidP="005F0CD1">
      <w:pPr>
        <w:pStyle w:val="a3"/>
        <w:jc w:val="both"/>
        <w:rPr>
          <w:rFonts w:ascii="Times New Roman" w:hAnsi="Times New Roman"/>
          <w:i w:val="0"/>
          <w:sz w:val="24"/>
          <w:szCs w:val="24"/>
          <w:lang w:val="ru-RU"/>
        </w:rPr>
      </w:pPr>
      <w:r w:rsidRPr="00C37B30">
        <w:rPr>
          <w:rFonts w:ascii="Times New Roman" w:hAnsi="Times New Roman"/>
          <w:b/>
          <w:i w:val="0"/>
          <w:sz w:val="24"/>
          <w:szCs w:val="24"/>
          <w:lang w:val="ru-RU"/>
        </w:rPr>
        <w:t>9.Автоматизация библиотечных процессов</w:t>
      </w:r>
      <w:r>
        <w:rPr>
          <w:rFonts w:ascii="Times New Roman" w:hAnsi="Times New Roman"/>
          <w:i w:val="0"/>
          <w:sz w:val="24"/>
          <w:szCs w:val="24"/>
          <w:lang w:val="ru-RU"/>
        </w:rPr>
        <w:t>…………………………………………………</w:t>
      </w:r>
      <w:r w:rsidR="00FC743F">
        <w:rPr>
          <w:rFonts w:ascii="Times New Roman" w:hAnsi="Times New Roman"/>
          <w:i w:val="0"/>
          <w:sz w:val="24"/>
          <w:szCs w:val="24"/>
          <w:lang w:val="ru-RU"/>
        </w:rPr>
        <w:t>…...</w:t>
      </w:r>
      <w:r w:rsidR="000B1394">
        <w:rPr>
          <w:rFonts w:ascii="Times New Roman" w:hAnsi="Times New Roman"/>
          <w:i w:val="0"/>
          <w:sz w:val="24"/>
          <w:szCs w:val="24"/>
          <w:lang w:val="ru-RU"/>
        </w:rPr>
        <w:t>..55</w:t>
      </w:r>
    </w:p>
    <w:p w:rsidR="00FC743F" w:rsidRDefault="00FC743F" w:rsidP="005F0CD1">
      <w:pPr>
        <w:pStyle w:val="a3"/>
        <w:jc w:val="both"/>
        <w:rPr>
          <w:rFonts w:ascii="Times New Roman" w:hAnsi="Times New Roman"/>
          <w:i w:val="0"/>
          <w:sz w:val="24"/>
          <w:szCs w:val="24"/>
          <w:lang w:val="ru-RU"/>
        </w:rPr>
      </w:pPr>
      <w:r>
        <w:rPr>
          <w:rFonts w:ascii="Times New Roman" w:hAnsi="Times New Roman"/>
          <w:i w:val="0"/>
          <w:sz w:val="24"/>
          <w:szCs w:val="24"/>
          <w:lang w:val="ru-RU"/>
        </w:rPr>
        <w:t>9.1. Состояние компьютерного парка муниципальных библиотек. Число библиотек, имеющих ПК. Число ПК в биб</w:t>
      </w:r>
      <w:r w:rsidR="000B1394">
        <w:rPr>
          <w:rFonts w:ascii="Times New Roman" w:hAnsi="Times New Roman"/>
          <w:i w:val="0"/>
          <w:sz w:val="24"/>
          <w:szCs w:val="24"/>
          <w:lang w:val="ru-RU"/>
        </w:rPr>
        <w:t>лиотеках………………………………………………………………………….55</w:t>
      </w:r>
    </w:p>
    <w:p w:rsidR="00FC743F" w:rsidRDefault="00FC743F" w:rsidP="005F0CD1">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9.2. Анализ состояния автоматизации библиотечных процессов в муниципальных библиотеках района/городского округа. </w:t>
      </w:r>
      <w:r w:rsidR="00614D9F">
        <w:rPr>
          <w:rFonts w:ascii="Times New Roman" w:hAnsi="Times New Roman"/>
          <w:i w:val="0"/>
          <w:sz w:val="24"/>
          <w:szCs w:val="24"/>
          <w:lang w:val="ru-RU"/>
        </w:rPr>
        <w:t>Наличие автоматизированных технологий………………</w:t>
      </w:r>
      <w:r w:rsidR="000B1394">
        <w:rPr>
          <w:rFonts w:ascii="Times New Roman" w:hAnsi="Times New Roman"/>
          <w:i w:val="0"/>
          <w:sz w:val="24"/>
          <w:szCs w:val="24"/>
          <w:lang w:val="ru-RU"/>
        </w:rPr>
        <w:t>…………….55</w:t>
      </w:r>
    </w:p>
    <w:p w:rsidR="00FC743F" w:rsidRDefault="00614D9F" w:rsidP="005F0CD1">
      <w:pPr>
        <w:pStyle w:val="a3"/>
        <w:jc w:val="both"/>
        <w:rPr>
          <w:rFonts w:ascii="Times New Roman" w:hAnsi="Times New Roman"/>
          <w:i w:val="0"/>
          <w:sz w:val="24"/>
          <w:szCs w:val="24"/>
          <w:lang w:val="ru-RU"/>
        </w:rPr>
      </w:pPr>
      <w:r>
        <w:rPr>
          <w:rFonts w:ascii="Times New Roman" w:hAnsi="Times New Roman"/>
          <w:i w:val="0"/>
          <w:sz w:val="24"/>
          <w:szCs w:val="24"/>
          <w:lang w:val="ru-RU"/>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w:t>
      </w:r>
      <w:r w:rsidR="000B1394">
        <w:rPr>
          <w:rFonts w:ascii="Times New Roman" w:hAnsi="Times New Roman"/>
          <w:i w:val="0"/>
          <w:sz w:val="24"/>
          <w:szCs w:val="24"/>
          <w:lang w:val="ru-RU"/>
        </w:rPr>
        <w:t>нологические процессы…………………………………………………………………………….55</w:t>
      </w:r>
    </w:p>
    <w:p w:rsidR="00045708" w:rsidRDefault="00045708" w:rsidP="005F0CD1">
      <w:pPr>
        <w:pStyle w:val="a3"/>
        <w:jc w:val="both"/>
        <w:rPr>
          <w:rFonts w:ascii="Times New Roman" w:hAnsi="Times New Roman"/>
          <w:i w:val="0"/>
          <w:sz w:val="24"/>
          <w:szCs w:val="24"/>
          <w:lang w:val="ru-RU"/>
        </w:rPr>
      </w:pPr>
      <w:r w:rsidRPr="00C37B30">
        <w:rPr>
          <w:rFonts w:ascii="Times New Roman" w:hAnsi="Times New Roman"/>
          <w:b/>
          <w:i w:val="0"/>
          <w:sz w:val="24"/>
          <w:szCs w:val="24"/>
          <w:lang w:val="ru-RU"/>
        </w:rPr>
        <w:t>10.Организационно-методическая деятельность</w:t>
      </w:r>
      <w:r>
        <w:rPr>
          <w:rFonts w:ascii="Times New Roman" w:hAnsi="Times New Roman"/>
          <w:i w:val="0"/>
          <w:sz w:val="24"/>
          <w:szCs w:val="24"/>
          <w:lang w:val="ru-RU"/>
        </w:rPr>
        <w:t>……………………………………………</w:t>
      </w:r>
      <w:r w:rsidR="00614D9F">
        <w:rPr>
          <w:rFonts w:ascii="Times New Roman" w:hAnsi="Times New Roman"/>
          <w:i w:val="0"/>
          <w:sz w:val="24"/>
          <w:szCs w:val="24"/>
          <w:lang w:val="ru-RU"/>
        </w:rPr>
        <w:t>…</w:t>
      </w:r>
      <w:r w:rsidR="000B1394">
        <w:rPr>
          <w:rFonts w:ascii="Times New Roman" w:hAnsi="Times New Roman"/>
          <w:i w:val="0"/>
          <w:sz w:val="24"/>
          <w:szCs w:val="24"/>
          <w:lang w:val="ru-RU"/>
        </w:rPr>
        <w:t>....55</w:t>
      </w:r>
    </w:p>
    <w:p w:rsidR="00045708" w:rsidRDefault="00045708"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10.1</w:t>
      </w:r>
      <w:r w:rsidR="00614D9F">
        <w:rPr>
          <w:rFonts w:ascii="Times New Roman" w:hAnsi="Times New Roman"/>
          <w:i w:val="0"/>
          <w:sz w:val="24"/>
          <w:szCs w:val="24"/>
          <w:lang w:val="ru-RU"/>
        </w:rPr>
        <w:t>.</w:t>
      </w:r>
      <w:r>
        <w:rPr>
          <w:rFonts w:ascii="Times New Roman" w:hAnsi="Times New Roman"/>
          <w:i w:val="0"/>
          <w:sz w:val="24"/>
          <w:szCs w:val="24"/>
          <w:lang w:val="ru-RU"/>
        </w:rPr>
        <w:t xml:space="preserve"> Виды и формы методических услуг</w:t>
      </w:r>
      <w:r w:rsidR="00614D9F">
        <w:rPr>
          <w:rFonts w:ascii="Times New Roman" w:hAnsi="Times New Roman"/>
          <w:i w:val="0"/>
          <w:sz w:val="24"/>
          <w:szCs w:val="24"/>
          <w:lang w:val="ru-RU"/>
        </w:rPr>
        <w:t>, выполненных ЦБ</w:t>
      </w:r>
      <w:r>
        <w:rPr>
          <w:rFonts w:ascii="Times New Roman" w:hAnsi="Times New Roman"/>
          <w:i w:val="0"/>
          <w:sz w:val="24"/>
          <w:szCs w:val="24"/>
          <w:lang w:val="ru-RU"/>
        </w:rPr>
        <w:t>………………………………………</w:t>
      </w:r>
      <w:r w:rsidR="000B1394">
        <w:rPr>
          <w:rFonts w:ascii="Times New Roman" w:hAnsi="Times New Roman"/>
          <w:i w:val="0"/>
          <w:sz w:val="24"/>
          <w:szCs w:val="24"/>
          <w:lang w:val="ru-RU"/>
        </w:rPr>
        <w:t>.55</w:t>
      </w:r>
    </w:p>
    <w:p w:rsidR="00045708" w:rsidRDefault="00614D9F" w:rsidP="005F0CD1">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10.2. </w:t>
      </w:r>
      <w:r w:rsidR="00045708">
        <w:rPr>
          <w:rFonts w:ascii="Times New Roman" w:hAnsi="Times New Roman"/>
          <w:i w:val="0"/>
          <w:sz w:val="24"/>
          <w:szCs w:val="24"/>
          <w:lang w:val="ru-RU"/>
        </w:rPr>
        <w:t>Кадровое обеспечение методической деятельности………………………………………</w:t>
      </w:r>
      <w:r>
        <w:rPr>
          <w:rFonts w:ascii="Times New Roman" w:hAnsi="Times New Roman"/>
          <w:i w:val="0"/>
          <w:sz w:val="24"/>
          <w:szCs w:val="24"/>
          <w:lang w:val="ru-RU"/>
        </w:rPr>
        <w:t>…</w:t>
      </w:r>
      <w:r w:rsidR="000B1394">
        <w:rPr>
          <w:rFonts w:ascii="Times New Roman" w:hAnsi="Times New Roman"/>
          <w:i w:val="0"/>
          <w:sz w:val="24"/>
          <w:szCs w:val="24"/>
          <w:lang w:val="ru-RU"/>
        </w:rPr>
        <w:t>...57</w:t>
      </w:r>
    </w:p>
    <w:p w:rsidR="00045708" w:rsidRDefault="00045708"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10.3</w:t>
      </w:r>
      <w:r w:rsidR="00614D9F">
        <w:rPr>
          <w:rFonts w:ascii="Times New Roman" w:hAnsi="Times New Roman"/>
          <w:i w:val="0"/>
          <w:sz w:val="24"/>
          <w:szCs w:val="24"/>
          <w:lang w:val="ru-RU"/>
        </w:rPr>
        <w:t xml:space="preserve">. </w:t>
      </w:r>
      <w:r>
        <w:rPr>
          <w:rFonts w:ascii="Times New Roman" w:hAnsi="Times New Roman"/>
          <w:i w:val="0"/>
          <w:sz w:val="24"/>
          <w:szCs w:val="24"/>
          <w:lang w:val="ru-RU"/>
        </w:rPr>
        <w:t xml:space="preserve"> Проектно-программная деятельность</w:t>
      </w:r>
      <w:r w:rsidR="00614D9F">
        <w:rPr>
          <w:rFonts w:ascii="Times New Roman" w:hAnsi="Times New Roman"/>
          <w:i w:val="0"/>
          <w:sz w:val="24"/>
          <w:szCs w:val="24"/>
          <w:lang w:val="ru-RU"/>
        </w:rPr>
        <w:t xml:space="preserve"> методических служб…………………………………</w:t>
      </w:r>
      <w:r w:rsidR="000B1394">
        <w:rPr>
          <w:rFonts w:ascii="Times New Roman" w:hAnsi="Times New Roman"/>
          <w:i w:val="0"/>
          <w:sz w:val="24"/>
          <w:szCs w:val="24"/>
          <w:lang w:val="ru-RU"/>
        </w:rPr>
        <w:t>.57</w:t>
      </w:r>
    </w:p>
    <w:p w:rsidR="00045708" w:rsidRDefault="00045708"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10.4</w:t>
      </w:r>
      <w:r w:rsidR="00614D9F">
        <w:rPr>
          <w:rFonts w:ascii="Times New Roman" w:hAnsi="Times New Roman"/>
          <w:i w:val="0"/>
          <w:sz w:val="24"/>
          <w:szCs w:val="24"/>
          <w:lang w:val="ru-RU"/>
        </w:rPr>
        <w:t>.</w:t>
      </w:r>
      <w:r>
        <w:rPr>
          <w:rFonts w:ascii="Times New Roman" w:hAnsi="Times New Roman"/>
          <w:i w:val="0"/>
          <w:sz w:val="24"/>
          <w:szCs w:val="24"/>
          <w:lang w:val="ru-RU"/>
        </w:rPr>
        <w:t xml:space="preserve"> Повышение квалификации библиотечных специалистов………………………………</w:t>
      </w:r>
      <w:r w:rsidR="00614D9F">
        <w:rPr>
          <w:rFonts w:ascii="Times New Roman" w:hAnsi="Times New Roman"/>
          <w:i w:val="0"/>
          <w:sz w:val="24"/>
          <w:szCs w:val="24"/>
          <w:lang w:val="ru-RU"/>
        </w:rPr>
        <w:t>……</w:t>
      </w:r>
      <w:r w:rsidR="000B1394">
        <w:rPr>
          <w:rFonts w:ascii="Times New Roman" w:hAnsi="Times New Roman"/>
          <w:i w:val="0"/>
          <w:sz w:val="24"/>
          <w:szCs w:val="24"/>
          <w:lang w:val="ru-RU"/>
        </w:rPr>
        <w:t>.58</w:t>
      </w:r>
    </w:p>
    <w:p w:rsidR="00045708" w:rsidRDefault="00045708"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10.5</w:t>
      </w:r>
      <w:r w:rsidR="00614D9F">
        <w:rPr>
          <w:rFonts w:ascii="Times New Roman" w:hAnsi="Times New Roman"/>
          <w:i w:val="0"/>
          <w:sz w:val="24"/>
          <w:szCs w:val="24"/>
          <w:lang w:val="ru-RU"/>
        </w:rPr>
        <w:t>. Профессиональные конкурсы</w:t>
      </w:r>
      <w:r>
        <w:rPr>
          <w:rFonts w:ascii="Times New Roman" w:hAnsi="Times New Roman"/>
          <w:i w:val="0"/>
          <w:sz w:val="24"/>
          <w:szCs w:val="24"/>
          <w:lang w:val="ru-RU"/>
        </w:rPr>
        <w:t>…………………………………………………………………</w:t>
      </w:r>
      <w:r w:rsidR="000B1394">
        <w:rPr>
          <w:rFonts w:ascii="Times New Roman" w:hAnsi="Times New Roman"/>
          <w:i w:val="0"/>
          <w:sz w:val="24"/>
          <w:szCs w:val="24"/>
          <w:lang w:val="ru-RU"/>
        </w:rPr>
        <w:t>...59</w:t>
      </w:r>
    </w:p>
    <w:p w:rsidR="00045708" w:rsidRDefault="00045708"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10.6</w:t>
      </w:r>
      <w:r w:rsidR="00614D9F">
        <w:rPr>
          <w:rFonts w:ascii="Times New Roman" w:hAnsi="Times New Roman"/>
          <w:i w:val="0"/>
          <w:sz w:val="24"/>
          <w:szCs w:val="24"/>
          <w:lang w:val="ru-RU"/>
        </w:rPr>
        <w:t>.</w:t>
      </w:r>
      <w:r>
        <w:rPr>
          <w:rFonts w:ascii="Times New Roman" w:hAnsi="Times New Roman"/>
          <w:i w:val="0"/>
          <w:sz w:val="24"/>
          <w:szCs w:val="24"/>
          <w:lang w:val="ru-RU"/>
        </w:rPr>
        <w:t xml:space="preserve"> Публикации в профессиональных изданиях……………………………………………</w:t>
      </w:r>
      <w:r w:rsidR="00614D9F">
        <w:rPr>
          <w:rFonts w:ascii="Times New Roman" w:hAnsi="Times New Roman"/>
          <w:i w:val="0"/>
          <w:sz w:val="24"/>
          <w:szCs w:val="24"/>
          <w:lang w:val="ru-RU"/>
        </w:rPr>
        <w:t>……</w:t>
      </w:r>
      <w:r w:rsidR="000B1394">
        <w:rPr>
          <w:rFonts w:ascii="Times New Roman" w:hAnsi="Times New Roman"/>
          <w:i w:val="0"/>
          <w:sz w:val="24"/>
          <w:szCs w:val="24"/>
          <w:lang w:val="ru-RU"/>
        </w:rPr>
        <w:t>…60</w:t>
      </w:r>
    </w:p>
    <w:p w:rsidR="000B1394" w:rsidRDefault="00045708"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10.7</w:t>
      </w:r>
      <w:r w:rsidR="00D65532">
        <w:rPr>
          <w:rFonts w:ascii="Times New Roman" w:hAnsi="Times New Roman"/>
          <w:i w:val="0"/>
          <w:sz w:val="24"/>
          <w:szCs w:val="24"/>
          <w:lang w:val="ru-RU"/>
        </w:rPr>
        <w:t>.</w:t>
      </w:r>
      <w:r>
        <w:rPr>
          <w:rFonts w:ascii="Times New Roman" w:hAnsi="Times New Roman"/>
          <w:i w:val="0"/>
          <w:sz w:val="24"/>
          <w:szCs w:val="24"/>
          <w:lang w:val="ru-RU"/>
        </w:rPr>
        <w:t xml:space="preserve"> Краткие выводы по разделу</w:t>
      </w:r>
      <w:r w:rsidR="00614D9F">
        <w:rPr>
          <w:rFonts w:ascii="Times New Roman" w:hAnsi="Times New Roman"/>
          <w:i w:val="0"/>
          <w:sz w:val="24"/>
          <w:szCs w:val="24"/>
          <w:lang w:val="ru-RU"/>
        </w:rPr>
        <w:t xml:space="preserve">. Приоритеты развития методической деятельности </w:t>
      </w:r>
    </w:p>
    <w:p w:rsidR="00045708" w:rsidRDefault="00614D9F" w:rsidP="005F0CD1">
      <w:pPr>
        <w:pStyle w:val="a3"/>
        <w:jc w:val="both"/>
        <w:rPr>
          <w:rFonts w:ascii="Times New Roman" w:hAnsi="Times New Roman"/>
          <w:i w:val="0"/>
          <w:sz w:val="24"/>
          <w:szCs w:val="24"/>
          <w:lang w:val="ru-RU"/>
        </w:rPr>
      </w:pPr>
      <w:r>
        <w:rPr>
          <w:rFonts w:ascii="Times New Roman" w:hAnsi="Times New Roman"/>
          <w:i w:val="0"/>
          <w:sz w:val="24"/>
          <w:szCs w:val="24"/>
          <w:lang w:val="ru-RU"/>
        </w:rPr>
        <w:t>ЦБ муниципальных образований</w:t>
      </w:r>
      <w:r w:rsidR="00045708">
        <w:rPr>
          <w:rFonts w:ascii="Times New Roman" w:hAnsi="Times New Roman"/>
          <w:i w:val="0"/>
          <w:sz w:val="24"/>
          <w:szCs w:val="24"/>
          <w:lang w:val="ru-RU"/>
        </w:rPr>
        <w:t>…………………………………………………………………</w:t>
      </w:r>
      <w:r w:rsidR="000B1394">
        <w:rPr>
          <w:rFonts w:ascii="Times New Roman" w:hAnsi="Times New Roman"/>
          <w:i w:val="0"/>
          <w:sz w:val="24"/>
          <w:szCs w:val="24"/>
          <w:lang w:val="ru-RU"/>
        </w:rPr>
        <w:t>…...60</w:t>
      </w:r>
    </w:p>
    <w:p w:rsidR="00045708" w:rsidRDefault="00045708" w:rsidP="005F0CD1">
      <w:pPr>
        <w:pStyle w:val="a3"/>
        <w:jc w:val="both"/>
        <w:rPr>
          <w:rFonts w:ascii="Times New Roman" w:hAnsi="Times New Roman"/>
          <w:i w:val="0"/>
          <w:sz w:val="24"/>
          <w:szCs w:val="24"/>
          <w:lang w:val="ru-RU"/>
        </w:rPr>
      </w:pPr>
      <w:r w:rsidRPr="00C37B30">
        <w:rPr>
          <w:rFonts w:ascii="Times New Roman" w:hAnsi="Times New Roman"/>
          <w:b/>
          <w:i w:val="0"/>
          <w:sz w:val="24"/>
          <w:szCs w:val="24"/>
          <w:lang w:val="ru-RU"/>
        </w:rPr>
        <w:t>11.Библиотечные кадры</w:t>
      </w:r>
      <w:r>
        <w:rPr>
          <w:rFonts w:ascii="Times New Roman" w:hAnsi="Times New Roman"/>
          <w:i w:val="0"/>
          <w:sz w:val="24"/>
          <w:szCs w:val="24"/>
          <w:lang w:val="ru-RU"/>
        </w:rPr>
        <w:t>………………………………………………………………………</w:t>
      </w:r>
      <w:r w:rsidR="00614D9F">
        <w:rPr>
          <w:rFonts w:ascii="Times New Roman" w:hAnsi="Times New Roman"/>
          <w:i w:val="0"/>
          <w:sz w:val="24"/>
          <w:szCs w:val="24"/>
          <w:lang w:val="ru-RU"/>
        </w:rPr>
        <w:t>……</w:t>
      </w:r>
      <w:r w:rsidR="000B1394">
        <w:rPr>
          <w:rFonts w:ascii="Times New Roman" w:hAnsi="Times New Roman"/>
          <w:i w:val="0"/>
          <w:sz w:val="24"/>
          <w:szCs w:val="24"/>
          <w:lang w:val="ru-RU"/>
        </w:rPr>
        <w:t>...60</w:t>
      </w:r>
    </w:p>
    <w:p w:rsidR="00614D9F" w:rsidRDefault="00D65532"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11.1. Изменения в кадровой ситуации в библиотечной сфере……………………………</w:t>
      </w:r>
      <w:r w:rsidR="000B1394">
        <w:rPr>
          <w:rFonts w:ascii="Times New Roman" w:hAnsi="Times New Roman"/>
          <w:i w:val="0"/>
          <w:sz w:val="24"/>
          <w:szCs w:val="24"/>
          <w:lang w:val="ru-RU"/>
        </w:rPr>
        <w:t>…………60</w:t>
      </w:r>
    </w:p>
    <w:p w:rsidR="00D65532" w:rsidRDefault="00D65532"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11.2. Общая характеристика персонала муниципальных библиотек…………………………</w:t>
      </w:r>
      <w:r w:rsidR="000B1394">
        <w:rPr>
          <w:rFonts w:ascii="Times New Roman" w:hAnsi="Times New Roman"/>
          <w:i w:val="0"/>
          <w:sz w:val="24"/>
          <w:szCs w:val="24"/>
          <w:lang w:val="ru-RU"/>
        </w:rPr>
        <w:t>…….60</w:t>
      </w:r>
    </w:p>
    <w:p w:rsidR="00D65532" w:rsidRDefault="00D65532"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11.3. Оплата труда…………………………………………………</w:t>
      </w:r>
      <w:r w:rsidR="000B1394">
        <w:rPr>
          <w:rFonts w:ascii="Times New Roman" w:hAnsi="Times New Roman"/>
          <w:i w:val="0"/>
          <w:sz w:val="24"/>
          <w:szCs w:val="24"/>
          <w:lang w:val="ru-RU"/>
        </w:rPr>
        <w:t>…………………………………...61</w:t>
      </w:r>
    </w:p>
    <w:p w:rsidR="00D65532" w:rsidRDefault="00D65532"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11.4. Крат</w:t>
      </w:r>
      <w:r w:rsidR="000B1394">
        <w:rPr>
          <w:rFonts w:ascii="Times New Roman" w:hAnsi="Times New Roman"/>
          <w:i w:val="0"/>
          <w:sz w:val="24"/>
          <w:szCs w:val="24"/>
          <w:lang w:val="ru-RU"/>
        </w:rPr>
        <w:t>кие выводы…………………………………………………………………………………..61</w:t>
      </w:r>
    </w:p>
    <w:p w:rsidR="00045708" w:rsidRDefault="00045708" w:rsidP="005F0CD1">
      <w:pPr>
        <w:pStyle w:val="a3"/>
        <w:jc w:val="both"/>
        <w:rPr>
          <w:rFonts w:ascii="Times New Roman" w:hAnsi="Times New Roman"/>
          <w:i w:val="0"/>
          <w:sz w:val="24"/>
          <w:szCs w:val="24"/>
          <w:lang w:val="ru-RU"/>
        </w:rPr>
      </w:pPr>
      <w:r w:rsidRPr="00C37B30">
        <w:rPr>
          <w:rFonts w:ascii="Times New Roman" w:hAnsi="Times New Roman"/>
          <w:b/>
          <w:i w:val="0"/>
          <w:sz w:val="24"/>
          <w:szCs w:val="24"/>
          <w:lang w:val="ru-RU"/>
        </w:rPr>
        <w:t>12.Материально-технические ресурсы библиотек</w:t>
      </w:r>
      <w:r>
        <w:rPr>
          <w:rFonts w:ascii="Times New Roman" w:hAnsi="Times New Roman"/>
          <w:i w:val="0"/>
          <w:sz w:val="24"/>
          <w:szCs w:val="24"/>
          <w:lang w:val="ru-RU"/>
        </w:rPr>
        <w:t>…………………………………………</w:t>
      </w:r>
      <w:r w:rsidR="00D65532">
        <w:rPr>
          <w:rFonts w:ascii="Times New Roman" w:hAnsi="Times New Roman"/>
          <w:i w:val="0"/>
          <w:sz w:val="24"/>
          <w:szCs w:val="24"/>
          <w:lang w:val="ru-RU"/>
        </w:rPr>
        <w:t>…...</w:t>
      </w:r>
      <w:r w:rsidR="000B1394">
        <w:rPr>
          <w:rFonts w:ascii="Times New Roman" w:hAnsi="Times New Roman"/>
          <w:i w:val="0"/>
          <w:sz w:val="24"/>
          <w:szCs w:val="24"/>
          <w:lang w:val="ru-RU"/>
        </w:rPr>
        <w:t>...61</w:t>
      </w:r>
    </w:p>
    <w:p w:rsidR="00D65532" w:rsidRDefault="001864C3"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12.1. Общая характеристика зданий, помещений муниципальных библиотек, библиотек – структурных подразделений организаций культурно-досугового типа и иных организаций, оказывающих библиотечные услуги населению……</w:t>
      </w:r>
      <w:r w:rsidR="000B1394">
        <w:rPr>
          <w:rFonts w:ascii="Times New Roman" w:hAnsi="Times New Roman"/>
          <w:i w:val="0"/>
          <w:sz w:val="24"/>
          <w:szCs w:val="24"/>
          <w:lang w:val="ru-RU"/>
        </w:rPr>
        <w:t>………………………………………………..61</w:t>
      </w:r>
    </w:p>
    <w:p w:rsidR="001864C3" w:rsidRDefault="001864C3"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12.2. Финансовое обеспечение материально-технической базы……………………</w:t>
      </w:r>
      <w:r w:rsidR="000B1394">
        <w:rPr>
          <w:rFonts w:ascii="Times New Roman" w:hAnsi="Times New Roman"/>
          <w:i w:val="0"/>
          <w:sz w:val="24"/>
          <w:szCs w:val="24"/>
          <w:lang w:val="ru-RU"/>
        </w:rPr>
        <w:t>……………….62</w:t>
      </w:r>
    </w:p>
    <w:p w:rsidR="001864C3" w:rsidRDefault="001864C3" w:rsidP="005F0CD1">
      <w:pPr>
        <w:pStyle w:val="a3"/>
        <w:jc w:val="both"/>
        <w:rPr>
          <w:rFonts w:ascii="Times New Roman" w:hAnsi="Times New Roman"/>
          <w:i w:val="0"/>
          <w:sz w:val="24"/>
          <w:szCs w:val="24"/>
          <w:lang w:val="ru-RU"/>
        </w:rPr>
      </w:pPr>
      <w:r>
        <w:rPr>
          <w:rFonts w:ascii="Times New Roman" w:hAnsi="Times New Roman"/>
          <w:i w:val="0"/>
          <w:sz w:val="24"/>
          <w:szCs w:val="24"/>
          <w:lang w:val="ru-RU"/>
        </w:rPr>
        <w:t>12.3. Примеры модернизации библиотечных зданий, приспособления внутреннего пространства к современным потребностям пользователей, создание усло</w:t>
      </w:r>
      <w:r w:rsidR="000B1394">
        <w:rPr>
          <w:rFonts w:ascii="Times New Roman" w:hAnsi="Times New Roman"/>
          <w:i w:val="0"/>
          <w:sz w:val="24"/>
          <w:szCs w:val="24"/>
          <w:lang w:val="ru-RU"/>
        </w:rPr>
        <w:t xml:space="preserve">вий для </w:t>
      </w:r>
      <w:proofErr w:type="spellStart"/>
      <w:r w:rsidR="000B1394">
        <w:rPr>
          <w:rFonts w:ascii="Times New Roman" w:hAnsi="Times New Roman"/>
          <w:i w:val="0"/>
          <w:sz w:val="24"/>
          <w:szCs w:val="24"/>
          <w:lang w:val="ru-RU"/>
        </w:rPr>
        <w:t>безбарьерного</w:t>
      </w:r>
      <w:proofErr w:type="spellEnd"/>
      <w:r w:rsidR="000B1394">
        <w:rPr>
          <w:rFonts w:ascii="Times New Roman" w:hAnsi="Times New Roman"/>
          <w:i w:val="0"/>
          <w:sz w:val="24"/>
          <w:szCs w:val="24"/>
          <w:lang w:val="ru-RU"/>
        </w:rPr>
        <w:t xml:space="preserve"> общения…..62</w:t>
      </w:r>
    </w:p>
    <w:p w:rsidR="00045708" w:rsidRDefault="00045708" w:rsidP="005F0CD1">
      <w:pPr>
        <w:pStyle w:val="a3"/>
        <w:jc w:val="both"/>
        <w:rPr>
          <w:rFonts w:ascii="Times New Roman" w:hAnsi="Times New Roman"/>
          <w:i w:val="0"/>
          <w:sz w:val="24"/>
          <w:szCs w:val="24"/>
          <w:lang w:val="ru-RU"/>
        </w:rPr>
      </w:pPr>
      <w:r w:rsidRPr="00C37B30">
        <w:rPr>
          <w:rFonts w:ascii="Times New Roman" w:hAnsi="Times New Roman"/>
          <w:b/>
          <w:i w:val="0"/>
          <w:sz w:val="24"/>
          <w:szCs w:val="24"/>
          <w:lang w:val="ru-RU"/>
        </w:rPr>
        <w:t>13.Основные итоги года</w:t>
      </w:r>
      <w:r>
        <w:rPr>
          <w:rFonts w:ascii="Times New Roman" w:hAnsi="Times New Roman"/>
          <w:i w:val="0"/>
          <w:sz w:val="24"/>
          <w:szCs w:val="24"/>
          <w:lang w:val="ru-RU"/>
        </w:rPr>
        <w:t>………………………………………………………………………</w:t>
      </w:r>
      <w:r w:rsidR="000B1394">
        <w:rPr>
          <w:rFonts w:ascii="Times New Roman" w:hAnsi="Times New Roman"/>
          <w:i w:val="0"/>
          <w:sz w:val="24"/>
          <w:szCs w:val="24"/>
          <w:lang w:val="ru-RU"/>
        </w:rPr>
        <w:t>……...62</w:t>
      </w:r>
    </w:p>
    <w:p w:rsidR="000952DC" w:rsidRDefault="00045708" w:rsidP="00D959E2">
      <w:pPr>
        <w:pStyle w:val="a3"/>
        <w:jc w:val="both"/>
        <w:rPr>
          <w:rFonts w:ascii="Times New Roman" w:hAnsi="Times New Roman"/>
          <w:i w:val="0"/>
          <w:sz w:val="24"/>
          <w:szCs w:val="24"/>
          <w:lang w:val="ru-RU"/>
        </w:rPr>
      </w:pPr>
      <w:r w:rsidRPr="00C37B30">
        <w:rPr>
          <w:rFonts w:ascii="Times New Roman" w:hAnsi="Times New Roman"/>
          <w:b/>
          <w:i w:val="0"/>
          <w:sz w:val="24"/>
          <w:szCs w:val="24"/>
          <w:lang w:val="ru-RU"/>
        </w:rPr>
        <w:t>14.Приложение. Осно</w:t>
      </w:r>
      <w:r>
        <w:rPr>
          <w:rFonts w:ascii="Times New Roman" w:hAnsi="Times New Roman"/>
          <w:b/>
          <w:i w:val="0"/>
          <w:sz w:val="24"/>
          <w:szCs w:val="24"/>
          <w:lang w:val="ru-RU"/>
        </w:rPr>
        <w:t>вные показатели работы с фондом</w:t>
      </w:r>
      <w:r>
        <w:rPr>
          <w:rFonts w:ascii="Times New Roman" w:hAnsi="Times New Roman"/>
          <w:i w:val="0"/>
          <w:sz w:val="24"/>
          <w:szCs w:val="24"/>
          <w:lang w:val="ru-RU"/>
        </w:rPr>
        <w:t>………………………………</w:t>
      </w:r>
      <w:r w:rsidR="000B1394">
        <w:rPr>
          <w:rFonts w:ascii="Times New Roman" w:hAnsi="Times New Roman"/>
          <w:i w:val="0"/>
          <w:sz w:val="24"/>
          <w:szCs w:val="24"/>
          <w:lang w:val="ru-RU"/>
        </w:rPr>
        <w:t>…….....63</w:t>
      </w:r>
    </w:p>
    <w:p w:rsidR="00D959E2" w:rsidRPr="00D959E2" w:rsidRDefault="00D959E2" w:rsidP="00D959E2">
      <w:pPr>
        <w:pStyle w:val="a3"/>
        <w:jc w:val="both"/>
        <w:rPr>
          <w:rFonts w:ascii="Times New Roman" w:hAnsi="Times New Roman"/>
          <w:i w:val="0"/>
          <w:sz w:val="24"/>
          <w:szCs w:val="24"/>
          <w:lang w:val="ru-RU"/>
        </w:rPr>
      </w:pPr>
    </w:p>
    <w:p w:rsidR="004B0EDD" w:rsidRDefault="000952DC" w:rsidP="0010716C">
      <w:pPr>
        <w:pStyle w:val="Default"/>
        <w:jc w:val="both"/>
        <w:rPr>
          <w:b/>
          <w:bCs/>
          <w:iCs/>
          <w:color w:val="auto"/>
          <w:lang w:bidi="en-US"/>
        </w:rPr>
      </w:pPr>
      <w:r>
        <w:rPr>
          <w:b/>
          <w:bCs/>
          <w:iCs/>
          <w:color w:val="auto"/>
          <w:lang w:bidi="en-US"/>
        </w:rPr>
        <w:t xml:space="preserve">     </w:t>
      </w:r>
    </w:p>
    <w:p w:rsidR="0010716C" w:rsidRPr="004B0EDD" w:rsidRDefault="006B619C" w:rsidP="004B0EDD">
      <w:pPr>
        <w:pStyle w:val="Default"/>
        <w:ind w:firstLine="567"/>
        <w:jc w:val="both"/>
        <w:rPr>
          <w:b/>
          <w:bCs/>
          <w:iCs/>
          <w:color w:val="auto"/>
          <w:lang w:bidi="en-US"/>
        </w:rPr>
      </w:pPr>
      <w:r>
        <w:rPr>
          <w:b/>
          <w:bCs/>
        </w:rPr>
        <w:lastRenderedPageBreak/>
        <w:t xml:space="preserve">1. События года </w:t>
      </w:r>
    </w:p>
    <w:p w:rsidR="007E059E" w:rsidRPr="0010716C" w:rsidRDefault="004115A2" w:rsidP="0010716C">
      <w:pPr>
        <w:pStyle w:val="Default"/>
        <w:ind w:firstLine="567"/>
        <w:jc w:val="both"/>
      </w:pPr>
      <w:r w:rsidRPr="0010716C">
        <w:t xml:space="preserve">1.1. </w:t>
      </w:r>
      <w:r w:rsidR="007E059E" w:rsidRPr="0010716C">
        <w:t>Процесс организации библиотечного обслуживания населения</w:t>
      </w:r>
      <w:r w:rsidR="007704F1" w:rsidRPr="0010716C">
        <w:t xml:space="preserve"> городского округа город Выкса </w:t>
      </w:r>
      <w:r w:rsidR="007E059E" w:rsidRPr="0010716C">
        <w:t xml:space="preserve">в 2017 году строился на основе муниципального задания и информационных и культурно-досуговых потребностей разных групп населения. </w:t>
      </w:r>
    </w:p>
    <w:p w:rsidR="000503C7" w:rsidRPr="00DB7D28" w:rsidRDefault="000503C7" w:rsidP="00225110">
      <w:pPr>
        <w:pStyle w:val="a3"/>
        <w:ind w:firstLine="550"/>
        <w:jc w:val="both"/>
        <w:rPr>
          <w:rFonts w:ascii="Times New Roman" w:hAnsi="Times New Roman"/>
          <w:i w:val="0"/>
          <w:sz w:val="24"/>
          <w:szCs w:val="24"/>
          <w:lang w:val="ru-RU"/>
        </w:rPr>
      </w:pPr>
      <w:r w:rsidRPr="00DB7D28">
        <w:rPr>
          <w:rFonts w:ascii="Times New Roman" w:hAnsi="Times New Roman"/>
          <w:i w:val="0"/>
          <w:sz w:val="24"/>
          <w:szCs w:val="24"/>
          <w:lang w:val="ru-RU"/>
        </w:rPr>
        <w:t>Самыми крупными и яркими мероприятия</w:t>
      </w:r>
      <w:r w:rsidR="0037626F" w:rsidRPr="00DB7D28">
        <w:rPr>
          <w:rFonts w:ascii="Times New Roman" w:hAnsi="Times New Roman"/>
          <w:i w:val="0"/>
          <w:sz w:val="24"/>
          <w:szCs w:val="24"/>
          <w:lang w:val="ru-RU"/>
        </w:rPr>
        <w:t>ми</w:t>
      </w:r>
      <w:r w:rsidRPr="00DB7D28">
        <w:rPr>
          <w:rFonts w:ascii="Times New Roman" w:hAnsi="Times New Roman"/>
          <w:i w:val="0"/>
          <w:sz w:val="24"/>
          <w:szCs w:val="24"/>
          <w:lang w:val="ru-RU"/>
        </w:rPr>
        <w:t xml:space="preserve"> для читателей по поддержке и развитию чтения стали: </w:t>
      </w:r>
    </w:p>
    <w:p w:rsidR="00DB7D28" w:rsidRPr="00DB7D28" w:rsidRDefault="000503C7" w:rsidP="00225110">
      <w:pPr>
        <w:pStyle w:val="a3"/>
        <w:numPr>
          <w:ilvl w:val="0"/>
          <w:numId w:val="7"/>
        </w:numPr>
        <w:tabs>
          <w:tab w:val="clear" w:pos="720"/>
          <w:tab w:val="num" w:pos="0"/>
        </w:tabs>
        <w:ind w:left="0" w:firstLine="550"/>
        <w:jc w:val="both"/>
        <w:rPr>
          <w:rFonts w:ascii="Times New Roman" w:hAnsi="Times New Roman"/>
          <w:i w:val="0"/>
          <w:sz w:val="24"/>
          <w:szCs w:val="24"/>
          <w:lang w:val="ru-RU"/>
        </w:rPr>
      </w:pPr>
      <w:r w:rsidRPr="002D1318">
        <w:rPr>
          <w:rFonts w:ascii="Times New Roman" w:hAnsi="Times New Roman"/>
          <w:i w:val="0"/>
          <w:sz w:val="24"/>
          <w:szCs w:val="24"/>
          <w:lang w:val="ru-RU"/>
        </w:rPr>
        <w:t>Всероссийская социально-культурная акция «</w:t>
      </w:r>
      <w:proofErr w:type="spellStart"/>
      <w:r w:rsidRPr="002D1318">
        <w:rPr>
          <w:rFonts w:ascii="Times New Roman" w:hAnsi="Times New Roman"/>
          <w:i w:val="0"/>
          <w:sz w:val="24"/>
          <w:szCs w:val="24"/>
          <w:lang w:val="ru-RU"/>
        </w:rPr>
        <w:t>Библионочь</w:t>
      </w:r>
      <w:proofErr w:type="spellEnd"/>
      <w:r w:rsidRPr="002D1318">
        <w:rPr>
          <w:rFonts w:ascii="Times New Roman" w:hAnsi="Times New Roman"/>
          <w:i w:val="0"/>
          <w:sz w:val="24"/>
          <w:szCs w:val="24"/>
          <w:lang w:val="ru-RU"/>
        </w:rPr>
        <w:t>»</w:t>
      </w:r>
      <w:r w:rsidR="005055B9" w:rsidRPr="002D1318">
        <w:rPr>
          <w:rFonts w:ascii="Times New Roman" w:hAnsi="Times New Roman"/>
          <w:i w:val="0"/>
          <w:sz w:val="24"/>
          <w:szCs w:val="24"/>
          <w:lang w:val="ru-RU"/>
        </w:rPr>
        <w:t>.</w:t>
      </w:r>
      <w:r w:rsidR="007767AD" w:rsidRPr="002D1318">
        <w:rPr>
          <w:rFonts w:ascii="Times New Roman" w:hAnsi="Times New Roman"/>
          <w:i w:val="0"/>
          <w:sz w:val="24"/>
          <w:szCs w:val="24"/>
          <w:lang w:val="ru-RU"/>
        </w:rPr>
        <w:t xml:space="preserve"> Библиотеки </w:t>
      </w:r>
      <w:r w:rsidR="00986DDF" w:rsidRPr="002D1318">
        <w:rPr>
          <w:rFonts w:ascii="Times New Roman" w:hAnsi="Times New Roman"/>
          <w:i w:val="0"/>
          <w:sz w:val="24"/>
          <w:szCs w:val="24"/>
          <w:lang w:val="ru-RU"/>
        </w:rPr>
        <w:t xml:space="preserve">округа </w:t>
      </w:r>
      <w:r w:rsidR="007767AD" w:rsidRPr="002D1318">
        <w:rPr>
          <w:rFonts w:ascii="Times New Roman" w:hAnsi="Times New Roman"/>
          <w:i w:val="0"/>
          <w:sz w:val="24"/>
          <w:szCs w:val="24"/>
          <w:lang w:val="ru-RU"/>
        </w:rPr>
        <w:t xml:space="preserve">представляли </w:t>
      </w:r>
      <w:r w:rsidR="005055B9" w:rsidRPr="002D1318">
        <w:rPr>
          <w:rFonts w:ascii="Times New Roman" w:hAnsi="Times New Roman"/>
          <w:i w:val="0"/>
          <w:sz w:val="24"/>
          <w:szCs w:val="24"/>
          <w:lang w:val="ru-RU"/>
        </w:rPr>
        <w:t>на не</w:t>
      </w:r>
      <w:r w:rsidR="00BA7BDA">
        <w:rPr>
          <w:rFonts w:ascii="Times New Roman" w:hAnsi="Times New Roman"/>
          <w:i w:val="0"/>
          <w:sz w:val="24"/>
          <w:szCs w:val="24"/>
          <w:lang w:val="ru-RU"/>
        </w:rPr>
        <w:t xml:space="preserve">скольких площадках мероприятия </w:t>
      </w:r>
      <w:proofErr w:type="spellStart"/>
      <w:r w:rsidR="00BA7BDA">
        <w:rPr>
          <w:rFonts w:ascii="Times New Roman" w:hAnsi="Times New Roman"/>
          <w:i w:val="0"/>
          <w:sz w:val="24"/>
          <w:szCs w:val="24"/>
          <w:lang w:val="ru-RU"/>
        </w:rPr>
        <w:t>Библионочи</w:t>
      </w:r>
      <w:proofErr w:type="spellEnd"/>
      <w:r w:rsidR="005055B9" w:rsidRPr="002D1318">
        <w:rPr>
          <w:rFonts w:ascii="Times New Roman" w:hAnsi="Times New Roman"/>
          <w:i w:val="0"/>
          <w:sz w:val="24"/>
          <w:szCs w:val="24"/>
          <w:lang w:val="ru-RU"/>
        </w:rPr>
        <w:t xml:space="preserve"> – 2017 под общим названием</w:t>
      </w:r>
      <w:r w:rsidR="005055B9" w:rsidRPr="00B366C0">
        <w:rPr>
          <w:rFonts w:ascii="Times New Roman" w:hAnsi="Times New Roman"/>
          <w:i w:val="0"/>
          <w:sz w:val="24"/>
          <w:szCs w:val="24"/>
        </w:rPr>
        <w:t> </w:t>
      </w:r>
      <w:r w:rsidR="005055B9" w:rsidRPr="002D1318">
        <w:rPr>
          <w:rFonts w:ascii="Times New Roman" w:hAnsi="Times New Roman"/>
          <w:i w:val="0"/>
          <w:sz w:val="24"/>
          <w:szCs w:val="24"/>
          <w:lang w:val="ru-RU"/>
        </w:rPr>
        <w:t>«Новое прочтение</w:t>
      </w:r>
      <w:r w:rsidR="007767AD" w:rsidRPr="002D1318">
        <w:rPr>
          <w:rFonts w:ascii="Times New Roman" w:hAnsi="Times New Roman"/>
          <w:i w:val="0"/>
          <w:sz w:val="24"/>
          <w:szCs w:val="24"/>
          <w:lang w:val="ru-RU"/>
        </w:rPr>
        <w:t>!</w:t>
      </w:r>
      <w:r w:rsidR="005055B9" w:rsidRPr="002D1318">
        <w:rPr>
          <w:rFonts w:ascii="Times New Roman" w:hAnsi="Times New Roman"/>
          <w:i w:val="0"/>
          <w:sz w:val="24"/>
          <w:szCs w:val="24"/>
          <w:lang w:val="ru-RU"/>
        </w:rPr>
        <w:t>»,</w:t>
      </w:r>
      <w:r w:rsidR="005055B9" w:rsidRPr="00B366C0">
        <w:rPr>
          <w:rFonts w:ascii="Times New Roman" w:hAnsi="Times New Roman"/>
          <w:i w:val="0"/>
          <w:sz w:val="24"/>
          <w:szCs w:val="24"/>
        </w:rPr>
        <w:t> </w:t>
      </w:r>
      <w:r w:rsidR="007767AD" w:rsidRPr="002D1318">
        <w:rPr>
          <w:rFonts w:ascii="Times New Roman" w:hAnsi="Times New Roman"/>
          <w:i w:val="0"/>
          <w:sz w:val="24"/>
          <w:szCs w:val="24"/>
          <w:lang w:val="ru-RU"/>
        </w:rPr>
        <w:t>посвященные</w:t>
      </w:r>
      <w:r w:rsidR="005055B9" w:rsidRPr="002D1318">
        <w:rPr>
          <w:rFonts w:ascii="Times New Roman" w:hAnsi="Times New Roman"/>
          <w:i w:val="0"/>
          <w:sz w:val="24"/>
          <w:szCs w:val="24"/>
          <w:lang w:val="ru-RU"/>
        </w:rPr>
        <w:t xml:space="preserve"> новому прочтени</w:t>
      </w:r>
      <w:r w:rsidR="007767AD" w:rsidRPr="002D1318">
        <w:rPr>
          <w:rFonts w:ascii="Times New Roman" w:hAnsi="Times New Roman"/>
          <w:i w:val="0"/>
          <w:sz w:val="24"/>
          <w:szCs w:val="24"/>
          <w:lang w:val="ru-RU"/>
        </w:rPr>
        <w:t xml:space="preserve">ю книг авторов </w:t>
      </w:r>
      <w:r w:rsidR="00BA7BDA">
        <w:rPr>
          <w:rFonts w:ascii="Times New Roman" w:hAnsi="Times New Roman"/>
          <w:i w:val="0"/>
          <w:sz w:val="24"/>
          <w:szCs w:val="24"/>
          <w:lang w:val="ru-RU"/>
        </w:rPr>
        <w:t>у</w:t>
      </w:r>
      <w:r w:rsidR="007767AD" w:rsidRPr="002D1318">
        <w:rPr>
          <w:rFonts w:ascii="Times New Roman" w:hAnsi="Times New Roman"/>
          <w:i w:val="0"/>
          <w:sz w:val="24"/>
          <w:szCs w:val="24"/>
          <w:lang w:val="ru-RU"/>
        </w:rPr>
        <w:t xml:space="preserve">шедшей эпохи. </w:t>
      </w:r>
      <w:r w:rsidR="005055B9" w:rsidRPr="00DB7D28">
        <w:rPr>
          <w:rFonts w:ascii="Times New Roman" w:hAnsi="Times New Roman"/>
          <w:i w:val="0"/>
          <w:sz w:val="24"/>
          <w:szCs w:val="24"/>
          <w:lang w:val="ru-RU"/>
        </w:rPr>
        <w:t>В этот вечер библиотеки округа собрали 250 любителей чтения разного возраста</w:t>
      </w:r>
      <w:r w:rsidR="005835B7" w:rsidRPr="00DB7D28">
        <w:rPr>
          <w:rFonts w:ascii="Times New Roman" w:hAnsi="Times New Roman"/>
          <w:i w:val="0"/>
          <w:sz w:val="24"/>
          <w:szCs w:val="24"/>
          <w:lang w:val="ru-RU"/>
        </w:rPr>
        <w:t>;</w:t>
      </w:r>
    </w:p>
    <w:p w:rsidR="00DB7D28" w:rsidRDefault="005055B9" w:rsidP="00225110">
      <w:pPr>
        <w:pStyle w:val="a3"/>
        <w:numPr>
          <w:ilvl w:val="0"/>
          <w:numId w:val="7"/>
        </w:numPr>
        <w:tabs>
          <w:tab w:val="clear" w:pos="720"/>
          <w:tab w:val="num" w:pos="0"/>
        </w:tabs>
        <w:ind w:left="0" w:firstLine="550"/>
        <w:jc w:val="both"/>
        <w:rPr>
          <w:rFonts w:ascii="Times New Roman" w:hAnsi="Times New Roman"/>
          <w:i w:val="0"/>
          <w:sz w:val="24"/>
          <w:szCs w:val="24"/>
          <w:lang w:val="ru-RU"/>
        </w:rPr>
      </w:pPr>
      <w:r w:rsidRPr="00DB7D28">
        <w:rPr>
          <w:rFonts w:ascii="Times New Roman" w:hAnsi="Times New Roman"/>
          <w:i w:val="0"/>
          <w:sz w:val="24"/>
          <w:szCs w:val="24"/>
          <w:lang w:val="ru-RU"/>
        </w:rPr>
        <w:t>Всероссийска</w:t>
      </w:r>
      <w:r w:rsidR="0050465E">
        <w:rPr>
          <w:rFonts w:ascii="Times New Roman" w:hAnsi="Times New Roman"/>
          <w:i w:val="0"/>
          <w:sz w:val="24"/>
          <w:szCs w:val="24"/>
          <w:lang w:val="ru-RU"/>
        </w:rPr>
        <w:t>я акция «Литературная ночь» (325</w:t>
      </w:r>
      <w:r w:rsidRPr="00DB7D28">
        <w:rPr>
          <w:rFonts w:ascii="Times New Roman" w:hAnsi="Times New Roman"/>
          <w:i w:val="0"/>
          <w:sz w:val="24"/>
          <w:szCs w:val="24"/>
          <w:lang w:val="ru-RU"/>
        </w:rPr>
        <w:t xml:space="preserve"> чел. участников) </w:t>
      </w:r>
      <w:r w:rsidR="007767AD" w:rsidRPr="00DB7D28">
        <w:rPr>
          <w:rFonts w:ascii="Times New Roman" w:hAnsi="Times New Roman"/>
          <w:i w:val="0"/>
          <w:sz w:val="24"/>
          <w:szCs w:val="24"/>
          <w:lang w:val="ru-RU"/>
        </w:rPr>
        <w:t>под общим названием «</w:t>
      </w:r>
      <w:r w:rsidR="00BA7BDA">
        <w:rPr>
          <w:rFonts w:ascii="Times New Roman" w:hAnsi="Times New Roman"/>
          <w:i w:val="0"/>
          <w:sz w:val="24"/>
          <w:szCs w:val="24"/>
          <w:lang w:val="ru-RU"/>
        </w:rPr>
        <w:t xml:space="preserve">Я Пушкина любить не перестану…» </w:t>
      </w:r>
      <w:r w:rsidR="007767AD" w:rsidRPr="00DB7D28">
        <w:rPr>
          <w:rFonts w:ascii="Times New Roman" w:hAnsi="Times New Roman"/>
          <w:i w:val="0"/>
          <w:sz w:val="24"/>
          <w:szCs w:val="24"/>
          <w:lang w:val="ru-RU"/>
        </w:rPr>
        <w:t>была приурочена ко Дню рождения А.С.Пушкина и проходила 5 июня в</w:t>
      </w:r>
      <w:r w:rsidR="00BA7BDA">
        <w:rPr>
          <w:rFonts w:ascii="Times New Roman" w:hAnsi="Times New Roman"/>
          <w:i w:val="0"/>
          <w:sz w:val="24"/>
          <w:szCs w:val="24"/>
          <w:lang w:val="ru-RU"/>
        </w:rPr>
        <w:t>о всех</w:t>
      </w:r>
      <w:r w:rsidR="007767AD" w:rsidRPr="00DB7D28">
        <w:rPr>
          <w:rFonts w:ascii="Times New Roman" w:hAnsi="Times New Roman"/>
          <w:i w:val="0"/>
          <w:sz w:val="24"/>
          <w:szCs w:val="24"/>
          <w:lang w:val="ru-RU"/>
        </w:rPr>
        <w:t xml:space="preserve"> библиотеках округа</w:t>
      </w:r>
      <w:r w:rsidR="005835B7" w:rsidRPr="00DB7D28">
        <w:rPr>
          <w:rFonts w:ascii="Times New Roman" w:hAnsi="Times New Roman"/>
          <w:i w:val="0"/>
          <w:sz w:val="24"/>
          <w:szCs w:val="24"/>
          <w:lang w:val="ru-RU"/>
        </w:rPr>
        <w:t>;</w:t>
      </w:r>
    </w:p>
    <w:p w:rsidR="00DB7D28" w:rsidRDefault="0037626F" w:rsidP="00225110">
      <w:pPr>
        <w:pStyle w:val="a3"/>
        <w:numPr>
          <w:ilvl w:val="0"/>
          <w:numId w:val="7"/>
        </w:numPr>
        <w:tabs>
          <w:tab w:val="clear" w:pos="720"/>
          <w:tab w:val="num" w:pos="0"/>
        </w:tabs>
        <w:ind w:left="0" w:firstLine="550"/>
        <w:jc w:val="both"/>
        <w:rPr>
          <w:rFonts w:ascii="Times New Roman" w:hAnsi="Times New Roman"/>
          <w:i w:val="0"/>
          <w:sz w:val="24"/>
          <w:szCs w:val="24"/>
          <w:lang w:val="ru-RU"/>
        </w:rPr>
      </w:pPr>
      <w:r w:rsidRPr="00DB7D28">
        <w:rPr>
          <w:rFonts w:ascii="Times New Roman" w:hAnsi="Times New Roman"/>
          <w:i w:val="0"/>
          <w:sz w:val="24"/>
          <w:szCs w:val="24"/>
          <w:lang w:val="ru-RU"/>
        </w:rPr>
        <w:t xml:space="preserve">Международная </w:t>
      </w:r>
      <w:r w:rsidR="007767AD" w:rsidRPr="00DB7D28">
        <w:rPr>
          <w:rFonts w:ascii="Times New Roman" w:hAnsi="Times New Roman"/>
          <w:i w:val="0"/>
          <w:sz w:val="24"/>
          <w:szCs w:val="24"/>
          <w:lang w:val="ru-RU"/>
        </w:rPr>
        <w:t>просветительная акция «Большой этнографический диктант»</w:t>
      </w:r>
      <w:r w:rsidR="0069155D">
        <w:rPr>
          <w:rFonts w:ascii="Times New Roman" w:hAnsi="Times New Roman"/>
          <w:i w:val="0"/>
          <w:sz w:val="24"/>
          <w:szCs w:val="24"/>
          <w:lang w:val="ru-RU"/>
        </w:rPr>
        <w:t xml:space="preserve"> собрала свыше 78</w:t>
      </w:r>
      <w:r w:rsidRPr="00DB7D28">
        <w:rPr>
          <w:rFonts w:ascii="Times New Roman" w:hAnsi="Times New Roman"/>
          <w:i w:val="0"/>
          <w:sz w:val="24"/>
          <w:szCs w:val="24"/>
          <w:lang w:val="ru-RU"/>
        </w:rPr>
        <w:t xml:space="preserve"> чел. участников на площадке центральной библиотеки</w:t>
      </w:r>
      <w:r w:rsidR="00DB7D28">
        <w:rPr>
          <w:rFonts w:ascii="Times New Roman" w:hAnsi="Times New Roman"/>
          <w:i w:val="0"/>
          <w:sz w:val="24"/>
          <w:szCs w:val="24"/>
          <w:lang w:val="ru-RU"/>
        </w:rPr>
        <w:t xml:space="preserve"> </w:t>
      </w:r>
      <w:r w:rsidRPr="00DB7D28">
        <w:rPr>
          <w:rFonts w:ascii="Times New Roman" w:hAnsi="Times New Roman"/>
          <w:i w:val="0"/>
          <w:sz w:val="24"/>
          <w:szCs w:val="24"/>
          <w:lang w:val="ru-RU"/>
        </w:rPr>
        <w:t>накануне Дня народного единства</w:t>
      </w:r>
      <w:r w:rsidR="00C97AB9">
        <w:rPr>
          <w:rFonts w:ascii="Times New Roman" w:hAnsi="Times New Roman"/>
          <w:i w:val="0"/>
          <w:sz w:val="24"/>
          <w:szCs w:val="24"/>
          <w:lang w:val="ru-RU"/>
        </w:rPr>
        <w:t>.</w:t>
      </w:r>
    </w:p>
    <w:p w:rsidR="00C97AB9" w:rsidRPr="007E2238" w:rsidRDefault="007A6EE8" w:rsidP="00225110">
      <w:pPr>
        <w:pStyle w:val="a3"/>
        <w:ind w:firstLine="55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D20EEC">
        <w:rPr>
          <w:rFonts w:ascii="Times New Roman" w:hAnsi="Times New Roman"/>
          <w:i w:val="0"/>
          <w:sz w:val="24"/>
          <w:szCs w:val="24"/>
          <w:lang w:val="ru-RU"/>
        </w:rPr>
        <w:t>В 2017 г. в культурной жизни</w:t>
      </w:r>
      <w:r w:rsidR="007E2238">
        <w:rPr>
          <w:rFonts w:ascii="Times New Roman" w:hAnsi="Times New Roman"/>
          <w:i w:val="0"/>
          <w:sz w:val="24"/>
          <w:szCs w:val="24"/>
          <w:lang w:val="ru-RU"/>
        </w:rPr>
        <w:t xml:space="preserve"> округа</w:t>
      </w:r>
      <w:r w:rsidR="00D20EEC">
        <w:rPr>
          <w:rFonts w:ascii="Times New Roman" w:hAnsi="Times New Roman"/>
          <w:i w:val="0"/>
          <w:sz w:val="24"/>
          <w:szCs w:val="24"/>
          <w:lang w:val="ru-RU"/>
        </w:rPr>
        <w:t xml:space="preserve"> произошли два ярких события, в которых принимали участие сотрудники выксунских библиотек:</w:t>
      </w:r>
    </w:p>
    <w:p w:rsidR="00DB7D28" w:rsidRPr="00C62355" w:rsidRDefault="00D20EEC" w:rsidP="00225110">
      <w:pPr>
        <w:pStyle w:val="a3"/>
        <w:numPr>
          <w:ilvl w:val="0"/>
          <w:numId w:val="7"/>
        </w:numPr>
        <w:tabs>
          <w:tab w:val="clear" w:pos="720"/>
          <w:tab w:val="num" w:pos="0"/>
        </w:tabs>
        <w:ind w:left="0" w:firstLine="550"/>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D20EEC">
        <w:rPr>
          <w:rFonts w:ascii="Times New Roman" w:hAnsi="Times New Roman"/>
          <w:i w:val="0"/>
          <w:color w:val="000000"/>
          <w:sz w:val="24"/>
          <w:szCs w:val="24"/>
          <w:shd w:val="clear" w:color="auto" w:fill="FFFFFF"/>
          <w:lang w:val="ru-RU"/>
        </w:rPr>
        <w:t>Всероссийский книжный фестиваль «</w:t>
      </w:r>
      <w:proofErr w:type="spellStart"/>
      <w:r w:rsidRPr="00D20EEC">
        <w:rPr>
          <w:rFonts w:ascii="Times New Roman" w:hAnsi="Times New Roman"/>
          <w:i w:val="0"/>
          <w:color w:val="000000"/>
          <w:sz w:val="24"/>
          <w:szCs w:val="24"/>
          <w:shd w:val="clear" w:color="auto" w:fill="FFFFFF"/>
          <w:lang w:val="ru-RU"/>
        </w:rPr>
        <w:t>Книгоград</w:t>
      </w:r>
      <w:proofErr w:type="spellEnd"/>
      <w:r w:rsidRPr="00D20EEC">
        <w:rPr>
          <w:rFonts w:ascii="Times New Roman" w:hAnsi="Times New Roman"/>
          <w:i w:val="0"/>
          <w:color w:val="000000"/>
          <w:sz w:val="24"/>
          <w:szCs w:val="24"/>
          <w:shd w:val="clear" w:color="auto" w:fill="FFFFFF"/>
          <w:lang w:val="ru-RU"/>
        </w:rPr>
        <w:t xml:space="preserve">. Архитектура интеллекта», организованный в рамках празднования юбилеев ВМЗ и ОМК, подарил жителям Выксы возможность стать обладателями интереснейших книг и познакомиться с их авторами. Специальными гостями фестиваля стали Захар </w:t>
      </w:r>
      <w:proofErr w:type="spellStart"/>
      <w:r w:rsidRPr="00D20EEC">
        <w:rPr>
          <w:rFonts w:ascii="Times New Roman" w:hAnsi="Times New Roman"/>
          <w:i w:val="0"/>
          <w:color w:val="000000"/>
          <w:sz w:val="24"/>
          <w:szCs w:val="24"/>
          <w:shd w:val="clear" w:color="auto" w:fill="FFFFFF"/>
          <w:lang w:val="ru-RU"/>
        </w:rPr>
        <w:t>Прилепин</w:t>
      </w:r>
      <w:proofErr w:type="spellEnd"/>
      <w:r w:rsidRPr="00D20EEC">
        <w:rPr>
          <w:rFonts w:ascii="Times New Roman" w:hAnsi="Times New Roman"/>
          <w:i w:val="0"/>
          <w:color w:val="000000"/>
          <w:sz w:val="24"/>
          <w:szCs w:val="24"/>
          <w:shd w:val="clear" w:color="auto" w:fill="FFFFFF"/>
          <w:lang w:val="ru-RU"/>
        </w:rPr>
        <w:t xml:space="preserve">, Ринат </w:t>
      </w:r>
      <w:proofErr w:type="spellStart"/>
      <w:r w:rsidRPr="00D20EEC">
        <w:rPr>
          <w:rFonts w:ascii="Times New Roman" w:hAnsi="Times New Roman"/>
          <w:i w:val="0"/>
          <w:color w:val="000000"/>
          <w:sz w:val="24"/>
          <w:szCs w:val="24"/>
          <w:shd w:val="clear" w:color="auto" w:fill="FFFFFF"/>
          <w:lang w:val="ru-RU"/>
        </w:rPr>
        <w:t>Валиуллин</w:t>
      </w:r>
      <w:proofErr w:type="spellEnd"/>
      <w:r w:rsidRPr="00D20EEC">
        <w:rPr>
          <w:rFonts w:ascii="Times New Roman" w:hAnsi="Times New Roman"/>
          <w:i w:val="0"/>
          <w:color w:val="000000"/>
          <w:sz w:val="24"/>
          <w:szCs w:val="24"/>
          <w:shd w:val="clear" w:color="auto" w:fill="FFFFFF"/>
          <w:lang w:val="ru-RU"/>
        </w:rPr>
        <w:t xml:space="preserve">, Екатерина </w:t>
      </w:r>
      <w:proofErr w:type="spellStart"/>
      <w:r w:rsidRPr="00D20EEC">
        <w:rPr>
          <w:rFonts w:ascii="Times New Roman" w:hAnsi="Times New Roman"/>
          <w:i w:val="0"/>
          <w:color w:val="000000"/>
          <w:sz w:val="24"/>
          <w:szCs w:val="24"/>
          <w:shd w:val="clear" w:color="auto" w:fill="FFFFFF"/>
          <w:lang w:val="ru-RU"/>
        </w:rPr>
        <w:t>Вильмонт</w:t>
      </w:r>
      <w:proofErr w:type="spellEnd"/>
      <w:r w:rsidRPr="00D20EEC">
        <w:rPr>
          <w:rFonts w:ascii="Times New Roman" w:hAnsi="Times New Roman"/>
          <w:i w:val="0"/>
          <w:color w:val="000000"/>
          <w:sz w:val="24"/>
          <w:szCs w:val="24"/>
          <w:shd w:val="clear" w:color="auto" w:fill="FFFFFF"/>
          <w:lang w:val="ru-RU"/>
        </w:rPr>
        <w:t>, Сергей Литвинов, Анна Гончарова. Специальным гостем фестиваля стал народный артист России, советский и российский актер театра и кино Эм</w:t>
      </w:r>
      <w:r>
        <w:rPr>
          <w:rFonts w:ascii="Times New Roman" w:hAnsi="Times New Roman"/>
          <w:i w:val="0"/>
          <w:color w:val="000000"/>
          <w:sz w:val="24"/>
          <w:szCs w:val="24"/>
          <w:shd w:val="clear" w:color="auto" w:fill="FFFFFF"/>
          <w:lang w:val="ru-RU"/>
        </w:rPr>
        <w:t xml:space="preserve">мануил Виторган, </w:t>
      </w:r>
      <w:proofErr w:type="spellStart"/>
      <w:r>
        <w:rPr>
          <w:rFonts w:ascii="Times New Roman" w:hAnsi="Times New Roman"/>
          <w:i w:val="0"/>
          <w:color w:val="000000"/>
          <w:sz w:val="24"/>
          <w:szCs w:val="24"/>
          <w:shd w:val="clear" w:color="auto" w:fill="FFFFFF"/>
          <w:lang w:val="ru-RU"/>
        </w:rPr>
        <w:t>котрый</w:t>
      </w:r>
      <w:proofErr w:type="spellEnd"/>
      <w:r>
        <w:rPr>
          <w:rFonts w:ascii="Times New Roman" w:hAnsi="Times New Roman"/>
          <w:i w:val="0"/>
          <w:color w:val="000000"/>
          <w:sz w:val="24"/>
          <w:szCs w:val="24"/>
          <w:shd w:val="clear" w:color="auto" w:fill="FFFFFF"/>
          <w:lang w:val="ru-RU"/>
        </w:rPr>
        <w:t xml:space="preserve"> </w:t>
      </w:r>
      <w:r w:rsidRPr="00D20EEC">
        <w:rPr>
          <w:rFonts w:ascii="Times New Roman" w:hAnsi="Times New Roman"/>
          <w:i w:val="0"/>
          <w:color w:val="000000"/>
          <w:sz w:val="24"/>
          <w:szCs w:val="24"/>
          <w:shd w:val="clear" w:color="auto" w:fill="FFFFFF"/>
          <w:lang w:val="ru-RU"/>
        </w:rPr>
        <w:t xml:space="preserve"> провел открытый диктант, а также представил литературно-музыкальную пр</w:t>
      </w:r>
      <w:r>
        <w:rPr>
          <w:rFonts w:ascii="Times New Roman" w:hAnsi="Times New Roman"/>
          <w:i w:val="0"/>
          <w:color w:val="000000"/>
          <w:sz w:val="24"/>
          <w:szCs w:val="24"/>
          <w:shd w:val="clear" w:color="auto" w:fill="FFFFFF"/>
          <w:lang w:val="ru-RU"/>
        </w:rPr>
        <w:t xml:space="preserve">ограмму на стихи Роберта Рождественского. </w:t>
      </w:r>
      <w:r w:rsidRPr="00DB7D28">
        <w:rPr>
          <w:rFonts w:ascii="Times New Roman" w:hAnsi="Times New Roman"/>
          <w:i w:val="0"/>
          <w:sz w:val="24"/>
          <w:szCs w:val="24"/>
          <w:lang w:val="ru-RU"/>
        </w:rPr>
        <w:t>На</w:t>
      </w:r>
      <w:r w:rsidRPr="00B366C0">
        <w:rPr>
          <w:rFonts w:ascii="Times New Roman" w:hAnsi="Times New Roman"/>
          <w:i w:val="0"/>
          <w:sz w:val="24"/>
          <w:szCs w:val="24"/>
        </w:rPr>
        <w:t> </w:t>
      </w:r>
      <w:r w:rsidRPr="00DB7D28">
        <w:rPr>
          <w:rFonts w:ascii="Times New Roman" w:hAnsi="Times New Roman"/>
          <w:i w:val="0"/>
          <w:sz w:val="24"/>
          <w:szCs w:val="24"/>
          <w:lang w:val="ru-RU"/>
        </w:rPr>
        <w:t xml:space="preserve">два дня </w:t>
      </w:r>
      <w:r>
        <w:rPr>
          <w:rFonts w:ascii="Times New Roman" w:hAnsi="Times New Roman"/>
          <w:i w:val="0"/>
          <w:sz w:val="24"/>
          <w:szCs w:val="24"/>
          <w:lang w:val="ru-RU"/>
        </w:rPr>
        <w:t xml:space="preserve">(22 и 23 сентября) </w:t>
      </w:r>
      <w:r w:rsidRPr="00DB7D28">
        <w:rPr>
          <w:rFonts w:ascii="Times New Roman" w:hAnsi="Times New Roman"/>
          <w:i w:val="0"/>
          <w:sz w:val="24"/>
          <w:szCs w:val="24"/>
          <w:lang w:val="ru-RU"/>
        </w:rPr>
        <w:t>площадь Металлургов превратилась в</w:t>
      </w:r>
      <w:r w:rsidRPr="00B366C0">
        <w:rPr>
          <w:rFonts w:ascii="Times New Roman" w:hAnsi="Times New Roman"/>
          <w:i w:val="0"/>
          <w:sz w:val="24"/>
          <w:szCs w:val="24"/>
        </w:rPr>
        <w:t> </w:t>
      </w:r>
      <w:r w:rsidRPr="00DB7D28">
        <w:rPr>
          <w:rFonts w:ascii="Times New Roman" w:hAnsi="Times New Roman"/>
          <w:i w:val="0"/>
          <w:sz w:val="24"/>
          <w:szCs w:val="24"/>
          <w:lang w:val="ru-RU"/>
        </w:rPr>
        <w:t>настоящий литературный город с</w:t>
      </w:r>
      <w:r w:rsidRPr="00B366C0">
        <w:rPr>
          <w:rFonts w:ascii="Times New Roman" w:hAnsi="Times New Roman"/>
          <w:i w:val="0"/>
          <w:sz w:val="24"/>
          <w:szCs w:val="24"/>
        </w:rPr>
        <w:t> </w:t>
      </w:r>
      <w:r w:rsidRPr="00DB7D28">
        <w:rPr>
          <w:rFonts w:ascii="Times New Roman" w:hAnsi="Times New Roman"/>
          <w:i w:val="0"/>
          <w:sz w:val="24"/>
          <w:szCs w:val="24"/>
          <w:lang w:val="ru-RU"/>
        </w:rPr>
        <w:t>тематическими кварталами, посвященными разл</w:t>
      </w:r>
      <w:r>
        <w:rPr>
          <w:rFonts w:ascii="Times New Roman" w:hAnsi="Times New Roman"/>
          <w:i w:val="0"/>
          <w:sz w:val="24"/>
          <w:szCs w:val="24"/>
          <w:lang w:val="ru-RU"/>
        </w:rPr>
        <w:t>ичным литературным направлениям</w:t>
      </w:r>
      <w:r w:rsidRPr="00D20EEC">
        <w:rPr>
          <w:rFonts w:ascii="Times New Roman" w:hAnsi="Times New Roman"/>
          <w:i w:val="0"/>
          <w:sz w:val="24"/>
          <w:szCs w:val="24"/>
          <w:lang w:val="ru-RU"/>
        </w:rPr>
        <w:t>.</w:t>
      </w:r>
      <w:r w:rsidRPr="00D20EEC">
        <w:rPr>
          <w:rFonts w:ascii="Times New Roman" w:hAnsi="Times New Roman"/>
          <w:i w:val="0"/>
          <w:color w:val="000000"/>
          <w:sz w:val="24"/>
          <w:szCs w:val="24"/>
          <w:shd w:val="clear" w:color="auto" w:fill="FFFFFF"/>
          <w:lang w:val="ru-RU"/>
        </w:rPr>
        <w:t xml:space="preserve"> В ходе фестиваля состоялись лекции и мастер-классы, викторины и презентации книжных новинок, в том числе </w:t>
      </w:r>
      <w:r>
        <w:rPr>
          <w:rFonts w:ascii="Times New Roman" w:hAnsi="Times New Roman"/>
          <w:i w:val="0"/>
          <w:color w:val="000000"/>
          <w:sz w:val="24"/>
          <w:szCs w:val="24"/>
          <w:shd w:val="clear" w:color="auto" w:fill="FFFFFF"/>
          <w:lang w:val="ru-RU"/>
        </w:rPr>
        <w:t>книг выксунских авторов об истории нашей малой Родины</w:t>
      </w:r>
      <w:r w:rsidR="00C62355">
        <w:rPr>
          <w:rFonts w:ascii="Times New Roman" w:hAnsi="Times New Roman"/>
          <w:i w:val="0"/>
          <w:color w:val="000000"/>
          <w:sz w:val="24"/>
          <w:szCs w:val="24"/>
          <w:shd w:val="clear" w:color="auto" w:fill="FFFFFF"/>
          <w:lang w:val="ru-RU"/>
        </w:rPr>
        <w:t xml:space="preserve">, также - </w:t>
      </w:r>
      <w:r w:rsidRPr="00D20EEC">
        <w:rPr>
          <w:rFonts w:ascii="Times New Roman" w:hAnsi="Times New Roman"/>
          <w:i w:val="0"/>
          <w:color w:val="000000"/>
          <w:sz w:val="24"/>
          <w:szCs w:val="24"/>
          <w:shd w:val="clear" w:color="auto" w:fill="FFFFFF"/>
          <w:lang w:val="ru-RU"/>
        </w:rPr>
        <w:t>энциклопедии «Железная логика России», изданной ОМК.</w:t>
      </w:r>
      <w:r w:rsidR="00C62355" w:rsidRPr="00C62355">
        <w:rPr>
          <w:rFonts w:ascii="Arial" w:hAnsi="Arial" w:cs="Arial"/>
          <w:color w:val="000000"/>
          <w:shd w:val="clear" w:color="auto" w:fill="FFFFFF"/>
          <w:lang w:val="ru-RU"/>
        </w:rPr>
        <w:t xml:space="preserve"> </w:t>
      </w:r>
      <w:r w:rsidR="00C62355">
        <w:rPr>
          <w:rFonts w:ascii="Times New Roman" w:hAnsi="Times New Roman"/>
          <w:i w:val="0"/>
          <w:color w:val="000000"/>
          <w:sz w:val="24"/>
          <w:szCs w:val="24"/>
          <w:shd w:val="clear" w:color="auto" w:fill="FFFFFF"/>
        </w:rPr>
        <w:t>Ф</w:t>
      </w:r>
      <w:proofErr w:type="spellStart"/>
      <w:r w:rsidR="00C62355">
        <w:rPr>
          <w:rFonts w:ascii="Times New Roman" w:hAnsi="Times New Roman"/>
          <w:i w:val="0"/>
          <w:color w:val="000000"/>
          <w:sz w:val="24"/>
          <w:szCs w:val="24"/>
          <w:shd w:val="clear" w:color="auto" w:fill="FFFFFF"/>
          <w:lang w:val="ru-RU"/>
        </w:rPr>
        <w:t>естиваль</w:t>
      </w:r>
      <w:proofErr w:type="spellEnd"/>
      <w:r w:rsidR="00C62355" w:rsidRPr="00C62355">
        <w:rPr>
          <w:rFonts w:ascii="Times New Roman" w:hAnsi="Times New Roman"/>
          <w:i w:val="0"/>
          <w:color w:val="000000"/>
          <w:sz w:val="24"/>
          <w:szCs w:val="24"/>
          <w:shd w:val="clear" w:color="auto" w:fill="FFFFFF"/>
        </w:rPr>
        <w:t xml:space="preserve"> </w:t>
      </w:r>
      <w:proofErr w:type="spellStart"/>
      <w:r w:rsidR="00C62355" w:rsidRPr="00C62355">
        <w:rPr>
          <w:rFonts w:ascii="Times New Roman" w:hAnsi="Times New Roman"/>
          <w:i w:val="0"/>
          <w:color w:val="000000"/>
          <w:sz w:val="24"/>
          <w:szCs w:val="24"/>
          <w:shd w:val="clear" w:color="auto" w:fill="FFFFFF"/>
        </w:rPr>
        <w:t>посетили</w:t>
      </w:r>
      <w:proofErr w:type="spellEnd"/>
      <w:r w:rsidR="00C62355" w:rsidRPr="00C62355">
        <w:rPr>
          <w:rFonts w:ascii="Times New Roman" w:hAnsi="Times New Roman"/>
          <w:i w:val="0"/>
          <w:color w:val="000000"/>
          <w:sz w:val="24"/>
          <w:szCs w:val="24"/>
          <w:shd w:val="clear" w:color="auto" w:fill="FFFFFF"/>
        </w:rPr>
        <w:t xml:space="preserve"> </w:t>
      </w:r>
      <w:proofErr w:type="spellStart"/>
      <w:r w:rsidR="00C62355" w:rsidRPr="00C62355">
        <w:rPr>
          <w:rFonts w:ascii="Times New Roman" w:hAnsi="Times New Roman"/>
          <w:i w:val="0"/>
          <w:color w:val="000000"/>
          <w:sz w:val="24"/>
          <w:szCs w:val="24"/>
          <w:shd w:val="clear" w:color="auto" w:fill="FFFFFF"/>
        </w:rPr>
        <w:t>более</w:t>
      </w:r>
      <w:proofErr w:type="spellEnd"/>
      <w:r w:rsidR="00C62355" w:rsidRPr="00C62355">
        <w:rPr>
          <w:rFonts w:ascii="Times New Roman" w:hAnsi="Times New Roman"/>
          <w:i w:val="0"/>
          <w:color w:val="000000"/>
          <w:sz w:val="24"/>
          <w:szCs w:val="24"/>
          <w:shd w:val="clear" w:color="auto" w:fill="FFFFFF"/>
        </w:rPr>
        <w:t xml:space="preserve"> 3</w:t>
      </w:r>
      <w:proofErr w:type="gramStart"/>
      <w:r w:rsidR="00C62355" w:rsidRPr="00C62355">
        <w:rPr>
          <w:rFonts w:ascii="Times New Roman" w:hAnsi="Times New Roman"/>
          <w:i w:val="0"/>
          <w:color w:val="000000"/>
          <w:sz w:val="24"/>
          <w:szCs w:val="24"/>
          <w:shd w:val="clear" w:color="auto" w:fill="FFFFFF"/>
        </w:rPr>
        <w:t>,5</w:t>
      </w:r>
      <w:proofErr w:type="gramEnd"/>
      <w:r w:rsidR="00C62355" w:rsidRPr="00C62355">
        <w:rPr>
          <w:rFonts w:ascii="Times New Roman" w:hAnsi="Times New Roman"/>
          <w:i w:val="0"/>
          <w:color w:val="000000"/>
          <w:sz w:val="24"/>
          <w:szCs w:val="24"/>
          <w:shd w:val="clear" w:color="auto" w:fill="FFFFFF"/>
        </w:rPr>
        <w:t xml:space="preserve"> </w:t>
      </w:r>
      <w:proofErr w:type="spellStart"/>
      <w:r w:rsidR="00C62355" w:rsidRPr="00C62355">
        <w:rPr>
          <w:rFonts w:ascii="Times New Roman" w:hAnsi="Times New Roman"/>
          <w:i w:val="0"/>
          <w:color w:val="000000"/>
          <w:sz w:val="24"/>
          <w:szCs w:val="24"/>
          <w:shd w:val="clear" w:color="auto" w:fill="FFFFFF"/>
        </w:rPr>
        <w:t>тысяч</w:t>
      </w:r>
      <w:proofErr w:type="spellEnd"/>
      <w:r w:rsidR="00C62355" w:rsidRPr="00C62355">
        <w:rPr>
          <w:rFonts w:ascii="Times New Roman" w:hAnsi="Times New Roman"/>
          <w:i w:val="0"/>
          <w:color w:val="000000"/>
          <w:sz w:val="24"/>
          <w:szCs w:val="24"/>
          <w:shd w:val="clear" w:color="auto" w:fill="FFFFFF"/>
        </w:rPr>
        <w:t xml:space="preserve"> </w:t>
      </w:r>
      <w:proofErr w:type="spellStart"/>
      <w:r w:rsidR="00C62355" w:rsidRPr="00C62355">
        <w:rPr>
          <w:rFonts w:ascii="Times New Roman" w:hAnsi="Times New Roman"/>
          <w:i w:val="0"/>
          <w:color w:val="000000"/>
          <w:sz w:val="24"/>
          <w:szCs w:val="24"/>
          <w:shd w:val="clear" w:color="auto" w:fill="FFFFFF"/>
        </w:rPr>
        <w:t>жителей</w:t>
      </w:r>
      <w:proofErr w:type="spellEnd"/>
      <w:r w:rsidR="00C62355" w:rsidRPr="00C62355">
        <w:rPr>
          <w:rFonts w:ascii="Times New Roman" w:hAnsi="Times New Roman"/>
          <w:i w:val="0"/>
          <w:color w:val="000000"/>
          <w:sz w:val="24"/>
          <w:szCs w:val="24"/>
          <w:shd w:val="clear" w:color="auto" w:fill="FFFFFF"/>
        </w:rPr>
        <w:t xml:space="preserve"> и </w:t>
      </w:r>
      <w:proofErr w:type="spellStart"/>
      <w:r w:rsidR="00C62355" w:rsidRPr="00C62355">
        <w:rPr>
          <w:rFonts w:ascii="Times New Roman" w:hAnsi="Times New Roman"/>
          <w:i w:val="0"/>
          <w:color w:val="000000"/>
          <w:sz w:val="24"/>
          <w:szCs w:val="24"/>
          <w:shd w:val="clear" w:color="auto" w:fill="FFFFFF"/>
        </w:rPr>
        <w:t>гостей</w:t>
      </w:r>
      <w:proofErr w:type="spellEnd"/>
      <w:r w:rsidR="00C62355" w:rsidRPr="00C62355">
        <w:rPr>
          <w:rFonts w:ascii="Times New Roman" w:hAnsi="Times New Roman"/>
          <w:i w:val="0"/>
          <w:color w:val="000000"/>
          <w:sz w:val="24"/>
          <w:szCs w:val="24"/>
          <w:shd w:val="clear" w:color="auto" w:fill="FFFFFF"/>
        </w:rPr>
        <w:t xml:space="preserve"> </w:t>
      </w:r>
      <w:proofErr w:type="spellStart"/>
      <w:r w:rsidR="00C62355" w:rsidRPr="00C62355">
        <w:rPr>
          <w:rFonts w:ascii="Times New Roman" w:hAnsi="Times New Roman"/>
          <w:i w:val="0"/>
          <w:color w:val="000000"/>
          <w:sz w:val="24"/>
          <w:szCs w:val="24"/>
          <w:shd w:val="clear" w:color="auto" w:fill="FFFFFF"/>
        </w:rPr>
        <w:t>города</w:t>
      </w:r>
      <w:proofErr w:type="spellEnd"/>
      <w:r w:rsidR="00C62355" w:rsidRPr="00C62355">
        <w:rPr>
          <w:rFonts w:ascii="Times New Roman" w:hAnsi="Times New Roman"/>
          <w:i w:val="0"/>
          <w:color w:val="000000"/>
          <w:sz w:val="24"/>
          <w:szCs w:val="24"/>
          <w:shd w:val="clear" w:color="auto" w:fill="FFFFFF"/>
        </w:rPr>
        <w:t xml:space="preserve">. </w:t>
      </w:r>
      <w:r w:rsidR="00C62355" w:rsidRPr="00C62355">
        <w:rPr>
          <w:rFonts w:ascii="Times New Roman" w:hAnsi="Times New Roman"/>
          <w:i w:val="0"/>
          <w:color w:val="000000"/>
          <w:sz w:val="24"/>
          <w:szCs w:val="24"/>
          <w:shd w:val="clear" w:color="auto" w:fill="FFFFFF"/>
          <w:lang w:val="ru-RU"/>
        </w:rPr>
        <w:t xml:space="preserve"> </w:t>
      </w:r>
    </w:p>
    <w:p w:rsidR="00DB7D28" w:rsidRDefault="008A490B" w:rsidP="00C62355">
      <w:pPr>
        <w:pStyle w:val="a3"/>
        <w:numPr>
          <w:ilvl w:val="0"/>
          <w:numId w:val="7"/>
        </w:numPr>
        <w:tabs>
          <w:tab w:val="clear" w:pos="720"/>
          <w:tab w:val="num" w:pos="0"/>
        </w:tabs>
        <w:ind w:left="0" w:firstLine="550"/>
        <w:jc w:val="both"/>
        <w:rPr>
          <w:rFonts w:ascii="Times New Roman" w:hAnsi="Times New Roman"/>
          <w:i w:val="0"/>
          <w:sz w:val="24"/>
          <w:szCs w:val="24"/>
          <w:lang w:val="ru-RU"/>
        </w:rPr>
      </w:pPr>
      <w:r>
        <w:rPr>
          <w:rFonts w:ascii="Times New Roman" w:hAnsi="Times New Roman"/>
          <w:i w:val="0"/>
          <w:color w:val="000000"/>
          <w:sz w:val="24"/>
          <w:szCs w:val="24"/>
          <w:shd w:val="clear" w:color="auto" w:fill="FFFFFF"/>
          <w:lang w:val="ru-RU"/>
        </w:rPr>
        <w:t xml:space="preserve">  </w:t>
      </w:r>
      <w:r w:rsidR="00C62355" w:rsidRPr="00C62355">
        <w:rPr>
          <w:rFonts w:ascii="Times New Roman" w:hAnsi="Times New Roman"/>
          <w:i w:val="0"/>
          <w:color w:val="000000"/>
          <w:sz w:val="24"/>
          <w:szCs w:val="24"/>
          <w:shd w:val="clear" w:color="auto" w:fill="FFFFFF"/>
          <w:lang w:val="ru-RU"/>
        </w:rPr>
        <w:t>В</w:t>
      </w:r>
      <w:r w:rsidR="00C62355" w:rsidRPr="00C62355">
        <w:rPr>
          <w:rFonts w:ascii="Times New Roman" w:hAnsi="Times New Roman"/>
          <w:i w:val="0"/>
          <w:color w:val="000000"/>
          <w:sz w:val="24"/>
          <w:szCs w:val="24"/>
          <w:shd w:val="clear" w:color="auto" w:fill="FFFFFF"/>
        </w:rPr>
        <w:t> </w:t>
      </w:r>
      <w:r w:rsidR="00C62355" w:rsidRPr="00C62355">
        <w:rPr>
          <w:rFonts w:ascii="Times New Roman" w:hAnsi="Times New Roman"/>
          <w:i w:val="0"/>
          <w:color w:val="000000"/>
          <w:sz w:val="24"/>
          <w:szCs w:val="24"/>
          <w:shd w:val="clear" w:color="auto" w:fill="FFFFFF"/>
          <w:lang w:val="ru-RU"/>
        </w:rPr>
        <w:t xml:space="preserve">первый день зимы </w:t>
      </w:r>
      <w:r w:rsidR="00C62355">
        <w:rPr>
          <w:rFonts w:ascii="Times New Roman" w:hAnsi="Times New Roman"/>
          <w:i w:val="0"/>
          <w:color w:val="000000"/>
          <w:sz w:val="24"/>
          <w:szCs w:val="24"/>
          <w:shd w:val="clear" w:color="auto" w:fill="FFFFFF"/>
          <w:lang w:val="ru-RU"/>
        </w:rPr>
        <w:t>состоялось</w:t>
      </w:r>
      <w:r w:rsidR="00C62355" w:rsidRPr="00C62355">
        <w:rPr>
          <w:rFonts w:ascii="Times New Roman" w:hAnsi="Times New Roman"/>
          <w:i w:val="0"/>
          <w:color w:val="000000"/>
          <w:sz w:val="24"/>
          <w:szCs w:val="24"/>
          <w:shd w:val="clear" w:color="auto" w:fill="FFFFFF"/>
        </w:rPr>
        <w:t> </w:t>
      </w:r>
      <w:r w:rsidR="00C62355">
        <w:rPr>
          <w:rFonts w:ascii="Times New Roman" w:hAnsi="Times New Roman"/>
          <w:i w:val="0"/>
          <w:color w:val="000000"/>
          <w:sz w:val="24"/>
          <w:szCs w:val="24"/>
          <w:shd w:val="clear" w:color="auto" w:fill="FFFFFF"/>
          <w:lang w:val="ru-RU"/>
        </w:rPr>
        <w:t>открытие</w:t>
      </w:r>
      <w:r w:rsidR="00C62355" w:rsidRPr="00C62355">
        <w:rPr>
          <w:rFonts w:ascii="Times New Roman" w:hAnsi="Times New Roman"/>
          <w:i w:val="0"/>
          <w:color w:val="000000"/>
          <w:sz w:val="24"/>
          <w:szCs w:val="24"/>
          <w:shd w:val="clear" w:color="auto" w:fill="FFFFFF"/>
          <w:lang w:val="ru-RU"/>
        </w:rPr>
        <w:t xml:space="preserve"> Литературной площади в</w:t>
      </w:r>
      <w:r w:rsidR="00C62355" w:rsidRPr="00C62355">
        <w:rPr>
          <w:rFonts w:ascii="Times New Roman" w:hAnsi="Times New Roman"/>
          <w:i w:val="0"/>
          <w:color w:val="000000"/>
          <w:sz w:val="24"/>
          <w:szCs w:val="24"/>
          <w:shd w:val="clear" w:color="auto" w:fill="FFFFFF"/>
        </w:rPr>
        <w:t> </w:t>
      </w:r>
      <w:r w:rsidR="00257C50">
        <w:rPr>
          <w:rFonts w:ascii="Times New Roman" w:hAnsi="Times New Roman"/>
          <w:i w:val="0"/>
          <w:color w:val="000000"/>
          <w:sz w:val="24"/>
          <w:szCs w:val="24"/>
          <w:shd w:val="clear" w:color="auto" w:fill="FFFFFF"/>
          <w:lang w:val="ru-RU"/>
        </w:rPr>
        <w:t xml:space="preserve">микрорайоне </w:t>
      </w:r>
      <w:r w:rsidR="00C62355" w:rsidRPr="00C62355">
        <w:rPr>
          <w:rFonts w:ascii="Times New Roman" w:hAnsi="Times New Roman"/>
          <w:i w:val="0"/>
          <w:color w:val="000000"/>
          <w:sz w:val="24"/>
          <w:szCs w:val="24"/>
          <w:shd w:val="clear" w:color="auto" w:fill="FFFFFF"/>
          <w:lang w:val="ru-RU"/>
        </w:rPr>
        <w:t>Центральны</w:t>
      </w:r>
      <w:r w:rsidR="00C62355">
        <w:rPr>
          <w:rFonts w:ascii="Times New Roman" w:hAnsi="Times New Roman"/>
          <w:i w:val="0"/>
          <w:color w:val="000000"/>
          <w:sz w:val="24"/>
          <w:szCs w:val="24"/>
          <w:shd w:val="clear" w:color="auto" w:fill="FFFFFF"/>
          <w:lang w:val="ru-RU"/>
        </w:rPr>
        <w:t>й, около Центральной библиотеки. Скульптуры героев русских сказок и любимых советских мультфильмов привлекают внимание всех жителей города, в центре площади – световой фонтан, который тоже получит литературное название.</w:t>
      </w:r>
      <w:r w:rsidR="00C62355">
        <w:rPr>
          <w:rFonts w:ascii="Times New Roman" w:hAnsi="Times New Roman"/>
          <w:i w:val="0"/>
          <w:sz w:val="24"/>
          <w:szCs w:val="24"/>
          <w:lang w:val="ru-RU"/>
        </w:rPr>
        <w:t xml:space="preserve"> Новое городское пространство</w:t>
      </w:r>
      <w:r w:rsidR="00F92E9F" w:rsidRPr="00C62355">
        <w:rPr>
          <w:rFonts w:ascii="Times New Roman" w:hAnsi="Times New Roman"/>
          <w:i w:val="0"/>
          <w:sz w:val="24"/>
          <w:szCs w:val="24"/>
          <w:lang w:val="ru-RU"/>
        </w:rPr>
        <w:t xml:space="preserve"> станет открытой площадкой для работы библиотек</w:t>
      </w:r>
      <w:r w:rsidR="00B366C0" w:rsidRPr="00C62355">
        <w:rPr>
          <w:rFonts w:ascii="Times New Roman" w:hAnsi="Times New Roman"/>
          <w:i w:val="0"/>
          <w:sz w:val="24"/>
          <w:szCs w:val="24"/>
          <w:lang w:val="ru-RU"/>
        </w:rPr>
        <w:t xml:space="preserve"> округа</w:t>
      </w:r>
      <w:r w:rsidR="00257C50">
        <w:rPr>
          <w:rFonts w:ascii="Times New Roman" w:hAnsi="Times New Roman"/>
          <w:i w:val="0"/>
          <w:sz w:val="24"/>
          <w:szCs w:val="24"/>
          <w:lang w:val="ru-RU"/>
        </w:rPr>
        <w:t>, проведения различных мероприятий, а также</w:t>
      </w:r>
      <w:r w:rsidR="00F92E9F" w:rsidRPr="00C62355">
        <w:rPr>
          <w:rFonts w:ascii="Times New Roman" w:hAnsi="Times New Roman"/>
          <w:i w:val="0"/>
          <w:sz w:val="24"/>
          <w:szCs w:val="24"/>
          <w:lang w:val="ru-RU"/>
        </w:rPr>
        <w:t xml:space="preserve"> любимым местом</w:t>
      </w:r>
      <w:r w:rsidR="00257C50">
        <w:rPr>
          <w:rFonts w:ascii="Times New Roman" w:hAnsi="Times New Roman"/>
          <w:i w:val="0"/>
          <w:sz w:val="24"/>
          <w:szCs w:val="24"/>
          <w:lang w:val="ru-RU"/>
        </w:rPr>
        <w:t xml:space="preserve"> культурного отдыха выксунцев.</w:t>
      </w:r>
    </w:p>
    <w:p w:rsidR="000B1578" w:rsidRPr="00C62355" w:rsidRDefault="000B1578" w:rsidP="00E64765">
      <w:pPr>
        <w:pStyle w:val="a3"/>
        <w:numPr>
          <w:ilvl w:val="0"/>
          <w:numId w:val="7"/>
        </w:numPr>
        <w:tabs>
          <w:tab w:val="clear" w:pos="720"/>
        </w:tabs>
        <w:ind w:left="0" w:firstLine="567"/>
        <w:jc w:val="both"/>
        <w:rPr>
          <w:rFonts w:ascii="Times New Roman" w:hAnsi="Times New Roman"/>
          <w:i w:val="0"/>
          <w:sz w:val="24"/>
          <w:szCs w:val="24"/>
          <w:lang w:val="ru-RU"/>
        </w:rPr>
      </w:pPr>
      <w:r>
        <w:rPr>
          <w:rFonts w:ascii="Times New Roman" w:hAnsi="Times New Roman"/>
          <w:i w:val="0"/>
          <w:color w:val="000000"/>
          <w:sz w:val="24"/>
          <w:szCs w:val="24"/>
          <w:shd w:val="clear" w:color="auto" w:fill="FFFFFF"/>
          <w:lang w:val="ru-RU"/>
        </w:rPr>
        <w:t>Также центральная библиотека стала коммуникативной площадкой для проведения цикла мероприятий (мастер-</w:t>
      </w:r>
      <w:r>
        <w:rPr>
          <w:rFonts w:ascii="Times New Roman" w:hAnsi="Times New Roman"/>
          <w:i w:val="0"/>
          <w:sz w:val="24"/>
          <w:szCs w:val="24"/>
          <w:lang w:val="ru-RU"/>
        </w:rPr>
        <w:t xml:space="preserve">классов, лекций) «Мастерской прикладной </w:t>
      </w:r>
      <w:proofErr w:type="spellStart"/>
      <w:r>
        <w:rPr>
          <w:rFonts w:ascii="Times New Roman" w:hAnsi="Times New Roman"/>
          <w:i w:val="0"/>
          <w:sz w:val="24"/>
          <w:szCs w:val="24"/>
          <w:lang w:val="ru-RU"/>
        </w:rPr>
        <w:t>урбанистики</w:t>
      </w:r>
      <w:proofErr w:type="spellEnd"/>
      <w:r>
        <w:rPr>
          <w:rFonts w:ascii="Times New Roman" w:hAnsi="Times New Roman"/>
          <w:i w:val="0"/>
          <w:sz w:val="24"/>
          <w:szCs w:val="24"/>
          <w:lang w:val="ru-RU"/>
        </w:rPr>
        <w:t xml:space="preserve">» в преддверии </w:t>
      </w:r>
      <w:r w:rsidR="008A490B">
        <w:rPr>
          <w:rFonts w:ascii="Times New Roman" w:hAnsi="Times New Roman"/>
          <w:i w:val="0"/>
          <w:sz w:val="24"/>
          <w:szCs w:val="24"/>
          <w:lang w:val="ru-RU"/>
        </w:rPr>
        <w:t xml:space="preserve">проведения </w:t>
      </w:r>
      <w:r>
        <w:rPr>
          <w:rFonts w:ascii="Times New Roman" w:hAnsi="Times New Roman"/>
          <w:i w:val="0"/>
          <w:sz w:val="24"/>
          <w:szCs w:val="24"/>
          <w:lang w:val="ru-RU"/>
        </w:rPr>
        <w:t>7</w:t>
      </w:r>
      <w:r w:rsidR="00E64765">
        <w:rPr>
          <w:rFonts w:ascii="Times New Roman" w:hAnsi="Times New Roman"/>
          <w:i w:val="0"/>
          <w:sz w:val="24"/>
          <w:szCs w:val="24"/>
          <w:lang w:val="ru-RU"/>
        </w:rPr>
        <w:t>-го</w:t>
      </w:r>
      <w:r>
        <w:rPr>
          <w:rFonts w:ascii="Times New Roman" w:hAnsi="Times New Roman"/>
          <w:i w:val="0"/>
          <w:sz w:val="24"/>
          <w:szCs w:val="24"/>
          <w:lang w:val="ru-RU"/>
        </w:rPr>
        <w:t xml:space="preserve"> фестиваля городской культуры «Арт-овраг».  </w:t>
      </w:r>
    </w:p>
    <w:p w:rsidR="008B201A" w:rsidRDefault="008B201A" w:rsidP="008B201A">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Эксперты сети Центров прикладной </w:t>
      </w:r>
      <w:proofErr w:type="spellStart"/>
      <w:r>
        <w:rPr>
          <w:rFonts w:ascii="Times New Roman" w:hAnsi="Times New Roman"/>
          <w:i w:val="0"/>
          <w:sz w:val="24"/>
          <w:szCs w:val="24"/>
          <w:lang w:val="ru-RU"/>
        </w:rPr>
        <w:t>урбанистики</w:t>
      </w:r>
      <w:proofErr w:type="spellEnd"/>
      <w:r>
        <w:rPr>
          <w:rFonts w:ascii="Times New Roman" w:hAnsi="Times New Roman"/>
          <w:i w:val="0"/>
          <w:sz w:val="24"/>
          <w:szCs w:val="24"/>
          <w:lang w:val="ru-RU"/>
        </w:rPr>
        <w:t xml:space="preserve"> – известные фотографы, архитекторы</w:t>
      </w:r>
    </w:p>
    <w:p w:rsidR="008B201A" w:rsidRPr="008B201A" w:rsidRDefault="008B201A" w:rsidP="008B201A">
      <w:pPr>
        <w:pStyle w:val="a3"/>
        <w:jc w:val="both"/>
        <w:rPr>
          <w:rFonts w:ascii="Times New Roman" w:hAnsi="Times New Roman"/>
          <w:i w:val="0"/>
          <w:sz w:val="24"/>
          <w:szCs w:val="24"/>
          <w:lang w:val="ru-RU"/>
        </w:rPr>
      </w:pPr>
      <w:r w:rsidRPr="008B201A">
        <w:rPr>
          <w:rFonts w:ascii="Times New Roman" w:eastAsia="Times New Roman" w:hAnsi="Times New Roman"/>
          <w:i w:val="0"/>
          <w:color w:val="000000"/>
          <w:sz w:val="24"/>
          <w:szCs w:val="24"/>
          <w:lang w:val="ru-RU" w:eastAsia="ru-RU"/>
        </w:rPr>
        <w:t>совместно с</w:t>
      </w:r>
      <w:r>
        <w:rPr>
          <w:rFonts w:ascii="Times New Roman" w:eastAsia="Times New Roman" w:hAnsi="Times New Roman"/>
          <w:i w:val="0"/>
          <w:color w:val="000000"/>
          <w:sz w:val="24"/>
          <w:szCs w:val="24"/>
          <w:lang w:val="ru-RU" w:eastAsia="ru-RU"/>
        </w:rPr>
        <w:t xml:space="preserve"> активными горожанами пытались</w:t>
      </w:r>
      <w:r w:rsidRPr="008B201A">
        <w:rPr>
          <w:rFonts w:ascii="Times New Roman" w:eastAsia="Times New Roman" w:hAnsi="Times New Roman"/>
          <w:i w:val="0"/>
          <w:color w:val="000000"/>
          <w:sz w:val="24"/>
          <w:szCs w:val="24"/>
          <w:lang w:val="ru-RU" w:eastAsia="ru-RU"/>
        </w:rPr>
        <w:t xml:space="preserve"> переосмыслить что же такое город, горожанин, зачем нужны общественные пространства,</w:t>
      </w:r>
      <w:r>
        <w:rPr>
          <w:rFonts w:ascii="Times New Roman" w:eastAsia="Times New Roman" w:hAnsi="Times New Roman"/>
          <w:i w:val="0"/>
          <w:color w:val="000000"/>
          <w:sz w:val="24"/>
          <w:szCs w:val="24"/>
          <w:lang w:val="ru-RU" w:eastAsia="ru-RU"/>
        </w:rPr>
        <w:t xml:space="preserve"> в том числе библиотеки.</w:t>
      </w:r>
    </w:p>
    <w:p w:rsidR="000B1578" w:rsidRDefault="00053E53" w:rsidP="000B1578">
      <w:pPr>
        <w:pStyle w:val="a3"/>
        <w:ind w:firstLine="550"/>
        <w:jc w:val="both"/>
        <w:rPr>
          <w:rFonts w:ascii="Times New Roman" w:hAnsi="Times New Roman"/>
          <w:i w:val="0"/>
          <w:sz w:val="24"/>
          <w:szCs w:val="24"/>
          <w:lang w:val="ru-RU"/>
        </w:rPr>
      </w:pPr>
      <w:r>
        <w:rPr>
          <w:rFonts w:ascii="Times New Roman" w:hAnsi="Times New Roman"/>
          <w:i w:val="0"/>
          <w:sz w:val="24"/>
          <w:szCs w:val="24"/>
          <w:lang w:val="ru-RU"/>
        </w:rPr>
        <w:t xml:space="preserve">Итогом </w:t>
      </w:r>
      <w:r w:rsidR="000B1578">
        <w:rPr>
          <w:rFonts w:ascii="Times New Roman" w:hAnsi="Times New Roman"/>
          <w:i w:val="0"/>
          <w:sz w:val="24"/>
          <w:szCs w:val="24"/>
          <w:lang w:val="ru-RU"/>
        </w:rPr>
        <w:t>участия в профессиональных конкурсах в 2017 году</w:t>
      </w:r>
      <w:r>
        <w:rPr>
          <w:rFonts w:ascii="Times New Roman" w:hAnsi="Times New Roman"/>
          <w:i w:val="0"/>
          <w:sz w:val="24"/>
          <w:szCs w:val="24"/>
          <w:lang w:val="ru-RU"/>
        </w:rPr>
        <w:t xml:space="preserve"> стала</w:t>
      </w:r>
      <w:r w:rsidR="007A6EE8">
        <w:rPr>
          <w:rFonts w:ascii="Times New Roman" w:hAnsi="Times New Roman"/>
          <w:i w:val="0"/>
          <w:sz w:val="24"/>
          <w:szCs w:val="24"/>
          <w:lang w:val="ru-RU"/>
        </w:rPr>
        <w:t xml:space="preserve"> </w:t>
      </w:r>
      <w:r>
        <w:rPr>
          <w:rFonts w:ascii="Times New Roman" w:hAnsi="Times New Roman"/>
          <w:i w:val="0"/>
          <w:sz w:val="24"/>
          <w:szCs w:val="24"/>
          <w:lang w:val="ru-RU"/>
        </w:rPr>
        <w:t>победа</w:t>
      </w:r>
      <w:r w:rsidR="000B1578">
        <w:rPr>
          <w:rFonts w:ascii="Times New Roman" w:hAnsi="Times New Roman"/>
          <w:i w:val="0"/>
          <w:sz w:val="24"/>
          <w:szCs w:val="24"/>
          <w:lang w:val="ru-RU"/>
        </w:rPr>
        <w:t xml:space="preserve"> следующих библиотек:</w:t>
      </w:r>
      <w:r w:rsidR="007A6EE8">
        <w:rPr>
          <w:rFonts w:ascii="Times New Roman" w:hAnsi="Times New Roman"/>
          <w:i w:val="0"/>
          <w:sz w:val="24"/>
          <w:szCs w:val="24"/>
          <w:lang w:val="ru-RU"/>
        </w:rPr>
        <w:t xml:space="preserve"> </w:t>
      </w:r>
    </w:p>
    <w:p w:rsidR="007E2238" w:rsidRDefault="007E2238" w:rsidP="00E4213A">
      <w:pPr>
        <w:pStyle w:val="a3"/>
        <w:numPr>
          <w:ilvl w:val="0"/>
          <w:numId w:val="7"/>
        </w:numPr>
        <w:tabs>
          <w:tab w:val="clear" w:pos="720"/>
        </w:tabs>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Международный открытый </w:t>
      </w:r>
      <w:proofErr w:type="spellStart"/>
      <w:r>
        <w:rPr>
          <w:rFonts w:ascii="Times New Roman" w:hAnsi="Times New Roman"/>
          <w:i w:val="0"/>
          <w:sz w:val="24"/>
          <w:szCs w:val="24"/>
          <w:lang w:val="ru-RU"/>
        </w:rPr>
        <w:t>грантовый</w:t>
      </w:r>
      <w:proofErr w:type="spellEnd"/>
      <w:r>
        <w:rPr>
          <w:rFonts w:ascii="Times New Roman" w:hAnsi="Times New Roman"/>
          <w:i w:val="0"/>
          <w:sz w:val="24"/>
          <w:szCs w:val="24"/>
          <w:lang w:val="ru-RU"/>
        </w:rPr>
        <w:t xml:space="preserve"> конкурс «Православная инициатива 2016-2017 гг.», проект духовно-нравственного воспитания по основам православной культуры «Распахни свое сердце добру и свету»</w:t>
      </w:r>
      <w:r w:rsidR="00053E53">
        <w:rPr>
          <w:rFonts w:ascii="Times New Roman" w:hAnsi="Times New Roman"/>
          <w:i w:val="0"/>
          <w:sz w:val="24"/>
          <w:szCs w:val="24"/>
          <w:lang w:val="ru-RU"/>
        </w:rPr>
        <w:t xml:space="preserve"> (Центральная детская библиотека)</w:t>
      </w:r>
      <w:r>
        <w:rPr>
          <w:rFonts w:ascii="Times New Roman" w:hAnsi="Times New Roman"/>
          <w:i w:val="0"/>
          <w:sz w:val="24"/>
          <w:szCs w:val="24"/>
          <w:lang w:val="ru-RU"/>
        </w:rPr>
        <w:t>;</w:t>
      </w:r>
    </w:p>
    <w:p w:rsidR="007E2238" w:rsidRPr="0059496F" w:rsidRDefault="00053E53" w:rsidP="00225110">
      <w:pPr>
        <w:pStyle w:val="a3"/>
        <w:numPr>
          <w:ilvl w:val="0"/>
          <w:numId w:val="3"/>
        </w:numPr>
        <w:ind w:left="0" w:firstLine="550"/>
        <w:jc w:val="both"/>
        <w:rPr>
          <w:rFonts w:ascii="Times New Roman" w:hAnsi="Times New Roman"/>
          <w:i w:val="0"/>
          <w:sz w:val="24"/>
          <w:szCs w:val="24"/>
          <w:lang w:val="ru-RU"/>
        </w:rPr>
      </w:pPr>
      <w:r>
        <w:rPr>
          <w:rFonts w:ascii="Times New Roman" w:hAnsi="Times New Roman"/>
          <w:i w:val="0"/>
          <w:color w:val="000000"/>
          <w:sz w:val="24"/>
          <w:szCs w:val="24"/>
          <w:shd w:val="clear" w:color="auto" w:fill="FFFFFF"/>
          <w:lang w:val="ru-RU"/>
        </w:rPr>
        <w:t xml:space="preserve">Областной </w:t>
      </w:r>
      <w:r w:rsidR="007E2238">
        <w:rPr>
          <w:rFonts w:ascii="Times New Roman" w:hAnsi="Times New Roman"/>
          <w:i w:val="0"/>
          <w:color w:val="000000"/>
          <w:sz w:val="24"/>
          <w:szCs w:val="24"/>
          <w:shd w:val="clear" w:color="auto" w:fill="FFFFFF"/>
          <w:lang w:val="ru-RU"/>
        </w:rPr>
        <w:t xml:space="preserve">конкурс </w:t>
      </w:r>
      <w:r w:rsidR="007E2238" w:rsidRPr="0059496F">
        <w:rPr>
          <w:rFonts w:ascii="Times New Roman" w:hAnsi="Times New Roman"/>
          <w:i w:val="0"/>
          <w:color w:val="000000"/>
          <w:sz w:val="24"/>
          <w:szCs w:val="24"/>
          <w:shd w:val="clear" w:color="auto" w:fill="FFFFFF"/>
          <w:lang w:val="ru-RU"/>
        </w:rPr>
        <w:t>«Святые п</w:t>
      </w:r>
      <w:r>
        <w:rPr>
          <w:rFonts w:ascii="Times New Roman" w:hAnsi="Times New Roman"/>
          <w:i w:val="0"/>
          <w:color w:val="000000"/>
          <w:sz w:val="24"/>
          <w:szCs w:val="24"/>
          <w:shd w:val="clear" w:color="auto" w:fill="FFFFFF"/>
          <w:lang w:val="ru-RU"/>
        </w:rPr>
        <w:t>окровители Нижегородской земли»,</w:t>
      </w:r>
      <w:r w:rsidR="007E2238" w:rsidRPr="0059496F">
        <w:rPr>
          <w:rFonts w:ascii="Times New Roman" w:hAnsi="Times New Roman"/>
          <w:i w:val="0"/>
          <w:color w:val="000000"/>
          <w:sz w:val="24"/>
          <w:szCs w:val="24"/>
          <w:shd w:val="clear" w:color="auto" w:fill="FFFFFF"/>
          <w:lang w:val="ru-RU"/>
        </w:rPr>
        <w:t xml:space="preserve"> </w:t>
      </w:r>
      <w:r>
        <w:rPr>
          <w:rFonts w:ascii="Times New Roman" w:hAnsi="Times New Roman"/>
          <w:i w:val="0"/>
          <w:color w:val="000000"/>
          <w:sz w:val="24"/>
          <w:szCs w:val="24"/>
          <w:shd w:val="clear" w:color="auto" w:fill="FFFFFF"/>
          <w:lang w:val="ru-RU"/>
        </w:rPr>
        <w:t>городская</w:t>
      </w:r>
      <w:r w:rsidR="007E2238" w:rsidRPr="0059496F">
        <w:rPr>
          <w:rFonts w:ascii="Times New Roman" w:hAnsi="Times New Roman"/>
          <w:i w:val="0"/>
          <w:color w:val="000000"/>
          <w:sz w:val="24"/>
          <w:szCs w:val="24"/>
          <w:shd w:val="clear" w:color="auto" w:fill="FFFFFF"/>
          <w:lang w:val="ru-RU"/>
        </w:rPr>
        <w:t xml:space="preserve"> библиотека</w:t>
      </w:r>
      <w:r w:rsidR="007E2238">
        <w:rPr>
          <w:rFonts w:ascii="Times New Roman" w:hAnsi="Times New Roman"/>
          <w:i w:val="0"/>
          <w:color w:val="000000"/>
          <w:sz w:val="24"/>
          <w:szCs w:val="24"/>
          <w:shd w:val="clear" w:color="auto" w:fill="FFFFFF"/>
          <w:lang w:val="ru-RU"/>
        </w:rPr>
        <w:t xml:space="preserve"> «Отчий край»</w:t>
      </w:r>
      <w:r w:rsidR="007E2238" w:rsidRPr="0059496F">
        <w:rPr>
          <w:rFonts w:ascii="Times New Roman" w:hAnsi="Times New Roman"/>
          <w:i w:val="0"/>
          <w:color w:val="000000"/>
          <w:sz w:val="24"/>
          <w:szCs w:val="24"/>
          <w:shd w:val="clear" w:color="auto" w:fill="FFFFFF"/>
          <w:lang w:val="ru-RU"/>
        </w:rPr>
        <w:t xml:space="preserve"> </w:t>
      </w:r>
      <w:r>
        <w:rPr>
          <w:rFonts w:ascii="Times New Roman" w:hAnsi="Times New Roman"/>
          <w:i w:val="0"/>
          <w:color w:val="000000"/>
          <w:sz w:val="24"/>
          <w:szCs w:val="24"/>
          <w:shd w:val="clear" w:color="auto" w:fill="FFFFFF"/>
          <w:lang w:val="ru-RU"/>
        </w:rPr>
        <w:t xml:space="preserve">- </w:t>
      </w:r>
      <w:r w:rsidR="007E2238" w:rsidRPr="0059496F">
        <w:rPr>
          <w:rFonts w:ascii="Times New Roman" w:hAnsi="Times New Roman"/>
          <w:i w:val="0"/>
          <w:color w:val="000000"/>
          <w:sz w:val="24"/>
          <w:szCs w:val="24"/>
          <w:shd w:val="clear" w:color="auto" w:fill="FFFFFF"/>
          <w:lang w:val="ru-RU"/>
        </w:rPr>
        <w:t xml:space="preserve">первое место (проект «Под покровительством </w:t>
      </w:r>
      <w:proofErr w:type="spellStart"/>
      <w:r w:rsidR="007E2238" w:rsidRPr="0059496F">
        <w:rPr>
          <w:rFonts w:ascii="Times New Roman" w:hAnsi="Times New Roman"/>
          <w:i w:val="0"/>
          <w:color w:val="000000"/>
          <w:sz w:val="24"/>
          <w:szCs w:val="24"/>
          <w:shd w:val="clear" w:color="auto" w:fill="FFFFFF"/>
          <w:lang w:val="ru-RU"/>
        </w:rPr>
        <w:t>Варнавы</w:t>
      </w:r>
      <w:proofErr w:type="spellEnd"/>
      <w:r w:rsidR="007E2238" w:rsidRPr="0059496F">
        <w:rPr>
          <w:rFonts w:ascii="Times New Roman" w:hAnsi="Times New Roman"/>
          <w:i w:val="0"/>
          <w:color w:val="000000"/>
          <w:sz w:val="24"/>
          <w:szCs w:val="24"/>
          <w:shd w:val="clear" w:color="auto" w:fill="FFFFFF"/>
          <w:lang w:val="ru-RU"/>
        </w:rPr>
        <w:t xml:space="preserve"> Гефсиманского»)</w:t>
      </w:r>
      <w:r w:rsidR="007E2238">
        <w:rPr>
          <w:rFonts w:ascii="Times New Roman" w:hAnsi="Times New Roman"/>
          <w:i w:val="0"/>
          <w:color w:val="000000"/>
          <w:sz w:val="24"/>
          <w:szCs w:val="24"/>
          <w:shd w:val="clear" w:color="auto" w:fill="FFFFFF"/>
          <w:lang w:val="ru-RU"/>
        </w:rPr>
        <w:t>;</w:t>
      </w:r>
    </w:p>
    <w:p w:rsidR="00C0315E" w:rsidRDefault="00E4213A" w:rsidP="00053E53">
      <w:pPr>
        <w:pStyle w:val="a3"/>
        <w:numPr>
          <w:ilvl w:val="0"/>
          <w:numId w:val="3"/>
        </w:numPr>
        <w:ind w:left="0" w:firstLine="550"/>
        <w:jc w:val="both"/>
        <w:rPr>
          <w:rFonts w:ascii="Times New Roman" w:hAnsi="Times New Roman"/>
          <w:i w:val="0"/>
          <w:sz w:val="24"/>
          <w:szCs w:val="24"/>
          <w:lang w:val="ru-RU"/>
        </w:rPr>
      </w:pPr>
      <w:r>
        <w:rPr>
          <w:rFonts w:ascii="Times New Roman" w:hAnsi="Times New Roman"/>
          <w:i w:val="0"/>
          <w:sz w:val="24"/>
          <w:szCs w:val="24"/>
          <w:lang w:val="ru-RU"/>
        </w:rPr>
        <w:lastRenderedPageBreak/>
        <w:t>Г</w:t>
      </w:r>
      <w:r w:rsidR="007E2238">
        <w:rPr>
          <w:rFonts w:ascii="Times New Roman" w:hAnsi="Times New Roman"/>
          <w:i w:val="0"/>
          <w:sz w:val="24"/>
          <w:szCs w:val="24"/>
          <w:lang w:val="ru-RU"/>
        </w:rPr>
        <w:t>ородской конкурс</w:t>
      </w:r>
      <w:r w:rsidR="007E2238" w:rsidRPr="0090728E">
        <w:rPr>
          <w:rFonts w:ascii="Times New Roman" w:hAnsi="Times New Roman"/>
          <w:i w:val="0"/>
          <w:sz w:val="24"/>
          <w:szCs w:val="24"/>
          <w:lang w:val="ru-RU"/>
        </w:rPr>
        <w:t>: «Противодействие экс</w:t>
      </w:r>
      <w:r w:rsidR="007E2238">
        <w:rPr>
          <w:rFonts w:ascii="Times New Roman" w:hAnsi="Times New Roman"/>
          <w:i w:val="0"/>
          <w:sz w:val="24"/>
          <w:szCs w:val="24"/>
          <w:lang w:val="ru-RU"/>
        </w:rPr>
        <w:t>тремизму в молодежной среде» (</w:t>
      </w:r>
      <w:r w:rsidR="0098613D">
        <w:rPr>
          <w:rFonts w:ascii="Times New Roman" w:hAnsi="Times New Roman"/>
          <w:i w:val="0"/>
          <w:sz w:val="24"/>
          <w:szCs w:val="24"/>
          <w:lang w:val="ru-RU"/>
        </w:rPr>
        <w:t xml:space="preserve">в номинации «Лучшее информационная продукция» первое место заняла заведующая ПЦПИ центральной библиотеки, за «Лучший сценарий» первое место заняла библиотекарь </w:t>
      </w:r>
      <w:proofErr w:type="spellStart"/>
      <w:r w:rsidR="0098613D">
        <w:rPr>
          <w:rFonts w:ascii="Times New Roman" w:hAnsi="Times New Roman"/>
          <w:i w:val="0"/>
          <w:sz w:val="24"/>
          <w:szCs w:val="24"/>
          <w:lang w:val="ru-RU"/>
        </w:rPr>
        <w:t>Вильской</w:t>
      </w:r>
      <w:proofErr w:type="spellEnd"/>
      <w:r w:rsidR="0098613D">
        <w:rPr>
          <w:rFonts w:ascii="Times New Roman" w:hAnsi="Times New Roman"/>
          <w:i w:val="0"/>
          <w:sz w:val="24"/>
          <w:szCs w:val="24"/>
          <w:lang w:val="ru-RU"/>
        </w:rPr>
        <w:t xml:space="preserve"> поселковой библиотеки)</w:t>
      </w:r>
      <w:r>
        <w:rPr>
          <w:rFonts w:ascii="Times New Roman" w:hAnsi="Times New Roman"/>
          <w:i w:val="0"/>
          <w:sz w:val="24"/>
          <w:szCs w:val="24"/>
          <w:lang w:val="ru-RU"/>
        </w:rPr>
        <w:t>.</w:t>
      </w:r>
    </w:p>
    <w:p w:rsidR="00986BB6" w:rsidRPr="00B2355A" w:rsidRDefault="00986BB6" w:rsidP="00E4213A">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В первой половине года в ЦБС проводилась независимая оценка качества оказания услуг муниципальными учреждениями культуры. Распоряжением главы МСУ был определен оператор для нашего учреждения, в свою очередь МБУК «ЦБС» также был назначен оператором по проведению независимой оценки качества для других учреждений культуры округа. Во всех библиотеках пользователям раздавались анкеты по оценке качества оказания услуг МБУК «ЦБС городского округа город Выкса» по 18 показателям. Всего было обработано 1065 анкет, заполненных респондентами. По итогам проведения независимой оценки наше учреждение получило 121,36 баллов из 180. </w:t>
      </w:r>
      <w:proofErr w:type="gramStart"/>
      <w:r>
        <w:rPr>
          <w:rFonts w:ascii="Times New Roman" w:hAnsi="Times New Roman"/>
          <w:i w:val="0"/>
          <w:sz w:val="24"/>
          <w:szCs w:val="24"/>
          <w:lang w:val="ru-RU"/>
        </w:rPr>
        <w:t xml:space="preserve">Результаты исследования (протоколы комиссии, рекомендации) отражены на сайте учреждения – </w:t>
      </w:r>
      <w:proofErr w:type="spellStart"/>
      <w:r>
        <w:rPr>
          <w:rFonts w:ascii="Times New Roman" w:hAnsi="Times New Roman"/>
          <w:i w:val="0"/>
          <w:sz w:val="24"/>
          <w:szCs w:val="24"/>
          <w:lang w:val="ru-RU"/>
        </w:rPr>
        <w:t>банер</w:t>
      </w:r>
      <w:proofErr w:type="spellEnd"/>
      <w:r>
        <w:rPr>
          <w:rFonts w:ascii="Times New Roman" w:hAnsi="Times New Roman"/>
          <w:i w:val="0"/>
          <w:sz w:val="24"/>
          <w:szCs w:val="24"/>
          <w:lang w:val="ru-RU"/>
        </w:rPr>
        <w:t xml:space="preserve"> «НОК» (независимая оценка качества</w:t>
      </w:r>
      <w:proofErr w:type="gramEnd"/>
      <w:r>
        <w:rPr>
          <w:rFonts w:ascii="Times New Roman" w:hAnsi="Times New Roman"/>
          <w:i w:val="0"/>
          <w:sz w:val="24"/>
          <w:szCs w:val="24"/>
          <w:lang w:val="ru-RU"/>
        </w:rPr>
        <w:t xml:space="preserve"> услуг)- на главной странице сайта.</w:t>
      </w:r>
    </w:p>
    <w:p w:rsidR="00986BB6" w:rsidRPr="000B1578" w:rsidRDefault="00986BB6" w:rsidP="00986BB6">
      <w:pPr>
        <w:pStyle w:val="a3"/>
        <w:ind w:left="550"/>
        <w:jc w:val="both"/>
        <w:rPr>
          <w:rFonts w:ascii="Times New Roman" w:hAnsi="Times New Roman"/>
          <w:i w:val="0"/>
          <w:sz w:val="24"/>
          <w:szCs w:val="24"/>
          <w:lang w:val="ru-RU"/>
        </w:rPr>
      </w:pPr>
    </w:p>
    <w:p w:rsidR="001770EF" w:rsidRDefault="004115A2" w:rsidP="007E5B7F">
      <w:pPr>
        <w:pStyle w:val="a3"/>
        <w:ind w:firstLine="550"/>
        <w:jc w:val="both"/>
        <w:rPr>
          <w:rFonts w:ascii="Times New Roman" w:hAnsi="Times New Roman"/>
          <w:i w:val="0"/>
          <w:sz w:val="24"/>
          <w:szCs w:val="24"/>
          <w:shd w:val="clear" w:color="auto" w:fill="FFFFFF"/>
          <w:lang w:val="ru-RU"/>
        </w:rPr>
      </w:pPr>
      <w:r w:rsidRPr="007E5B7F">
        <w:rPr>
          <w:rFonts w:ascii="Times New Roman" w:hAnsi="Times New Roman"/>
          <w:i w:val="0"/>
          <w:sz w:val="24"/>
          <w:szCs w:val="24"/>
          <w:lang w:val="ru-RU"/>
        </w:rPr>
        <w:t>1.2.</w:t>
      </w:r>
      <w:r w:rsidRPr="00B2355A">
        <w:rPr>
          <w:rFonts w:ascii="Times New Roman" w:hAnsi="Times New Roman"/>
          <w:sz w:val="24"/>
          <w:szCs w:val="24"/>
          <w:lang w:val="ru-RU"/>
        </w:rPr>
        <w:t xml:space="preserve"> </w:t>
      </w:r>
      <w:r w:rsidR="00053E53">
        <w:rPr>
          <w:rFonts w:ascii="Times New Roman" w:hAnsi="Times New Roman"/>
          <w:sz w:val="24"/>
          <w:szCs w:val="24"/>
          <w:lang w:val="ru-RU"/>
        </w:rPr>
        <w:t xml:space="preserve">- </w:t>
      </w:r>
      <w:r w:rsidR="003B420A" w:rsidRPr="00053E53">
        <w:rPr>
          <w:rFonts w:ascii="Times New Roman" w:hAnsi="Times New Roman"/>
          <w:i w:val="0"/>
          <w:sz w:val="24"/>
          <w:szCs w:val="24"/>
          <w:shd w:val="clear" w:color="auto" w:fill="FFFFFF"/>
          <w:lang w:val="ru-RU"/>
        </w:rPr>
        <w:t>Устав</w:t>
      </w:r>
      <w:r w:rsidR="003B420A" w:rsidRPr="00053E53">
        <w:rPr>
          <w:rFonts w:ascii="Times New Roman" w:hAnsi="Times New Roman"/>
          <w:i w:val="0"/>
          <w:sz w:val="24"/>
          <w:szCs w:val="24"/>
          <w:shd w:val="clear" w:color="auto" w:fill="FFFFFF"/>
        </w:rPr>
        <w:t> </w:t>
      </w:r>
      <w:r w:rsidR="003B420A" w:rsidRPr="00053E53">
        <w:rPr>
          <w:rFonts w:ascii="Times New Roman" w:hAnsi="Times New Roman"/>
          <w:i w:val="0"/>
          <w:sz w:val="24"/>
          <w:szCs w:val="24"/>
          <w:shd w:val="clear" w:color="auto" w:fill="FFFFFF"/>
          <w:lang w:val="ru-RU"/>
        </w:rPr>
        <w:t>Муниципального бюджетного учреждения культуры «Централизованная библиотечная система</w:t>
      </w:r>
      <w:r w:rsidR="003B420A" w:rsidRPr="00053E53">
        <w:rPr>
          <w:rFonts w:ascii="Times New Roman" w:hAnsi="Times New Roman"/>
          <w:i w:val="0"/>
          <w:sz w:val="24"/>
          <w:szCs w:val="24"/>
          <w:shd w:val="clear" w:color="auto" w:fill="FFFFFF"/>
        </w:rPr>
        <w:t> </w:t>
      </w:r>
      <w:r w:rsidR="003B420A" w:rsidRPr="00053E53">
        <w:rPr>
          <w:rFonts w:ascii="Times New Roman" w:hAnsi="Times New Roman"/>
          <w:i w:val="0"/>
          <w:sz w:val="24"/>
          <w:szCs w:val="24"/>
          <w:shd w:val="clear" w:color="auto" w:fill="FFFFFF"/>
          <w:lang w:val="ru-RU"/>
        </w:rPr>
        <w:t>городского округа город Выкса»;</w:t>
      </w:r>
    </w:p>
    <w:p w:rsidR="00053E53" w:rsidRPr="00053E53" w:rsidRDefault="00986BB6" w:rsidP="00986BB6">
      <w:pPr>
        <w:spacing w:after="0" w:line="300" w:lineRule="atLeast"/>
        <w:jc w:val="both"/>
        <w:rPr>
          <w:rFonts w:ascii="Times New Roman" w:hAnsi="Times New Roman" w:cs="Times New Roman"/>
          <w:sz w:val="24"/>
          <w:szCs w:val="24"/>
        </w:rPr>
      </w:pPr>
      <w:r>
        <w:t xml:space="preserve">     </w:t>
      </w:r>
      <w:r w:rsidR="00053E53">
        <w:t xml:space="preserve">- </w:t>
      </w:r>
      <w:r w:rsidR="00E4213A">
        <w:t xml:space="preserve"> </w:t>
      </w:r>
      <w:hyperlink r:id="rId8" w:history="1">
        <w:r w:rsidR="00053E53" w:rsidRPr="00053E53">
          <w:rPr>
            <w:rStyle w:val="ae"/>
            <w:rFonts w:ascii="Times New Roman" w:hAnsi="Times New Roman" w:cs="Times New Roman"/>
            <w:color w:val="auto"/>
            <w:sz w:val="24"/>
            <w:szCs w:val="24"/>
            <w:u w:val="none"/>
            <w:bdr w:val="none" w:sz="0" w:space="0" w:color="auto" w:frame="1"/>
          </w:rPr>
          <w:t>Муниципальное задание на оказание муниципальных услуг (выполнения работ) на 2017 год</w:t>
        </w:r>
      </w:hyperlink>
      <w:r w:rsidR="00053E53" w:rsidRPr="00053E53">
        <w:t>.</w:t>
      </w:r>
    </w:p>
    <w:p w:rsidR="003B420A" w:rsidRDefault="00986BB6" w:rsidP="00053E53">
      <w:pPr>
        <w:pStyle w:val="a3"/>
        <w:jc w:val="both"/>
        <w:rPr>
          <w:rFonts w:ascii="Times New Roman" w:hAnsi="Times New Roman"/>
          <w:i w:val="0"/>
          <w:sz w:val="24"/>
          <w:szCs w:val="24"/>
          <w:shd w:val="clear" w:color="auto" w:fill="FFFFFF"/>
          <w:lang w:val="ru-RU"/>
        </w:rPr>
      </w:pPr>
      <w:r>
        <w:rPr>
          <w:rFonts w:ascii="Times New Roman" w:hAnsi="Times New Roman"/>
          <w:i w:val="0"/>
          <w:sz w:val="24"/>
          <w:szCs w:val="24"/>
          <w:lang w:val="ru-RU"/>
        </w:rPr>
        <w:t xml:space="preserve">    </w:t>
      </w:r>
      <w:r w:rsidR="00053E53">
        <w:rPr>
          <w:rFonts w:ascii="Times New Roman" w:hAnsi="Times New Roman"/>
          <w:i w:val="0"/>
          <w:sz w:val="24"/>
          <w:szCs w:val="24"/>
          <w:lang w:val="ru-RU"/>
        </w:rPr>
        <w:t xml:space="preserve">-  </w:t>
      </w:r>
      <w:r w:rsidR="003B420A" w:rsidRPr="00053E53">
        <w:rPr>
          <w:rFonts w:ascii="Times New Roman" w:hAnsi="Times New Roman"/>
          <w:i w:val="0"/>
          <w:sz w:val="24"/>
          <w:szCs w:val="24"/>
          <w:shd w:val="clear" w:color="auto" w:fill="FFFFFF"/>
          <w:lang w:val="ru-RU"/>
        </w:rPr>
        <w:t>Административный регламент по предоставлению муниципальной услуги администрации городского округа город Выкса Нижегородской области "Предоставление доступа к изданиям, переведенным в электронный вид, хранящимся в муниципальных библиотеках городского округа город Выкса Нижегородской области, в том числе к фонду редких книг, с учетом соблюдения требований законодательства РФ об авторских и смежных правах";</w:t>
      </w:r>
    </w:p>
    <w:p w:rsidR="00053E53" w:rsidRDefault="00053E53" w:rsidP="00053E53">
      <w:pPr>
        <w:pStyle w:val="a3"/>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     - Постановление администрации городского округа город Выкса от 13.112014 № 4861 «Об утверждении муниципальной программы «Развитие культурного пространства на территории городского округа город Выкса на 2015-2017 годы»</w:t>
      </w:r>
      <w:r w:rsidR="00C7480F">
        <w:rPr>
          <w:rFonts w:ascii="Times New Roman" w:hAnsi="Times New Roman"/>
          <w:i w:val="0"/>
          <w:sz w:val="24"/>
          <w:szCs w:val="24"/>
          <w:shd w:val="clear" w:color="auto" w:fill="FFFFFF"/>
          <w:lang w:val="ru-RU"/>
        </w:rPr>
        <w:t>.</w:t>
      </w:r>
    </w:p>
    <w:p w:rsidR="00E4213A" w:rsidRPr="00053E53" w:rsidRDefault="00E4213A" w:rsidP="00053E53">
      <w:pPr>
        <w:pStyle w:val="a3"/>
        <w:jc w:val="both"/>
        <w:rPr>
          <w:rFonts w:ascii="Times New Roman" w:hAnsi="Times New Roman"/>
          <w:i w:val="0"/>
          <w:sz w:val="24"/>
          <w:szCs w:val="24"/>
          <w:lang w:val="ru-RU"/>
        </w:rPr>
      </w:pPr>
    </w:p>
    <w:p w:rsidR="00320098" w:rsidRDefault="00B2355A" w:rsidP="00320098">
      <w:pPr>
        <w:pStyle w:val="a3"/>
        <w:jc w:val="both"/>
        <w:rPr>
          <w:rFonts w:ascii="Times New Roman" w:hAnsi="Times New Roman"/>
          <w:b/>
          <w:sz w:val="24"/>
          <w:szCs w:val="24"/>
          <w:lang w:val="ru-RU"/>
        </w:rPr>
      </w:pPr>
      <w:r>
        <w:rPr>
          <w:rFonts w:ascii="Times New Roman" w:hAnsi="Times New Roman"/>
          <w:b/>
          <w:i w:val="0"/>
          <w:sz w:val="24"/>
          <w:szCs w:val="24"/>
          <w:lang w:val="ru-RU"/>
        </w:rPr>
        <w:t xml:space="preserve">          </w:t>
      </w:r>
      <w:r w:rsidR="00E86EC2" w:rsidRPr="007E5B7F">
        <w:rPr>
          <w:rFonts w:ascii="Times New Roman" w:hAnsi="Times New Roman"/>
          <w:i w:val="0"/>
          <w:sz w:val="24"/>
          <w:szCs w:val="24"/>
          <w:lang w:val="ru-RU"/>
        </w:rPr>
        <w:t>1.3.</w:t>
      </w:r>
      <w:r w:rsidR="00E86EC2" w:rsidRPr="00B2355A">
        <w:rPr>
          <w:rFonts w:ascii="Times New Roman" w:hAnsi="Times New Roman"/>
          <w:b/>
          <w:sz w:val="24"/>
          <w:szCs w:val="24"/>
          <w:lang w:val="ru-RU"/>
        </w:rPr>
        <w:t xml:space="preserve"> </w:t>
      </w:r>
      <w:r w:rsidR="00225110">
        <w:rPr>
          <w:rFonts w:ascii="Times New Roman" w:hAnsi="Times New Roman"/>
          <w:i w:val="0"/>
          <w:sz w:val="24"/>
          <w:szCs w:val="24"/>
          <w:lang w:val="ru-RU"/>
        </w:rPr>
        <w:t xml:space="preserve"> </w:t>
      </w:r>
      <w:r w:rsidR="00CD4B56">
        <w:rPr>
          <w:rFonts w:ascii="Times New Roman" w:hAnsi="Times New Roman"/>
          <w:i w:val="0"/>
          <w:sz w:val="24"/>
          <w:szCs w:val="24"/>
          <w:lang w:val="ru-RU"/>
        </w:rPr>
        <w:t>В 2017</w:t>
      </w:r>
      <w:r w:rsidR="00491060">
        <w:rPr>
          <w:rFonts w:ascii="Times New Roman" w:hAnsi="Times New Roman"/>
          <w:i w:val="0"/>
          <w:sz w:val="24"/>
          <w:szCs w:val="24"/>
          <w:lang w:val="ru-RU"/>
        </w:rPr>
        <w:t xml:space="preserve"> году</w:t>
      </w:r>
      <w:r w:rsidR="006B619C" w:rsidRPr="00A800C6">
        <w:rPr>
          <w:rFonts w:ascii="Times New Roman" w:hAnsi="Times New Roman"/>
          <w:i w:val="0"/>
          <w:sz w:val="24"/>
          <w:szCs w:val="24"/>
          <w:lang w:val="ru-RU"/>
        </w:rPr>
        <w:t xml:space="preserve"> библиотеки МБУК «ЦБС городского округа город Выкса»» </w:t>
      </w:r>
      <w:r w:rsidR="006B619C">
        <w:rPr>
          <w:rFonts w:ascii="Times New Roman" w:hAnsi="Times New Roman"/>
          <w:i w:val="0"/>
          <w:sz w:val="24"/>
          <w:szCs w:val="24"/>
          <w:lang w:val="ru-RU"/>
        </w:rPr>
        <w:t xml:space="preserve"> </w:t>
      </w:r>
      <w:r w:rsidR="00565DA5">
        <w:rPr>
          <w:rFonts w:ascii="Times New Roman" w:hAnsi="Times New Roman"/>
          <w:i w:val="0"/>
          <w:sz w:val="24"/>
          <w:szCs w:val="24"/>
          <w:lang w:val="ru-RU"/>
        </w:rPr>
        <w:t>р</w:t>
      </w:r>
      <w:r w:rsidR="00BA7BDA">
        <w:rPr>
          <w:rFonts w:ascii="Times New Roman" w:hAnsi="Times New Roman"/>
          <w:i w:val="0"/>
          <w:sz w:val="24"/>
          <w:szCs w:val="24"/>
          <w:lang w:val="ru-RU"/>
        </w:rPr>
        <w:t>аботали</w:t>
      </w:r>
      <w:r w:rsidR="007A6EE8">
        <w:rPr>
          <w:rFonts w:ascii="Times New Roman" w:hAnsi="Times New Roman"/>
          <w:i w:val="0"/>
          <w:sz w:val="24"/>
          <w:szCs w:val="24"/>
          <w:lang w:val="ru-RU"/>
        </w:rPr>
        <w:t xml:space="preserve"> по следующим программам и проектам:</w:t>
      </w:r>
    </w:p>
    <w:p w:rsidR="00320098" w:rsidRDefault="006B619C" w:rsidP="00320098">
      <w:pPr>
        <w:pStyle w:val="a3"/>
        <w:numPr>
          <w:ilvl w:val="0"/>
          <w:numId w:val="45"/>
        </w:numPr>
        <w:ind w:left="0" w:firstLine="360"/>
        <w:jc w:val="both"/>
        <w:rPr>
          <w:rFonts w:ascii="Times New Roman" w:hAnsi="Times New Roman"/>
          <w:b/>
          <w:sz w:val="24"/>
          <w:szCs w:val="24"/>
          <w:lang w:val="ru-RU"/>
        </w:rPr>
      </w:pPr>
      <w:r>
        <w:rPr>
          <w:rFonts w:ascii="Times New Roman" w:hAnsi="Times New Roman"/>
          <w:i w:val="0"/>
          <w:sz w:val="24"/>
          <w:szCs w:val="24"/>
          <w:lang w:val="ru-RU"/>
        </w:rPr>
        <w:t>муниципальная программа</w:t>
      </w:r>
      <w:r w:rsidRPr="00A800C6">
        <w:rPr>
          <w:rFonts w:ascii="Times New Roman" w:hAnsi="Times New Roman"/>
          <w:i w:val="0"/>
          <w:sz w:val="24"/>
          <w:szCs w:val="24"/>
          <w:lang w:val="ru-RU"/>
        </w:rPr>
        <w:t xml:space="preserve"> «Развитие культурного пространства на территории</w:t>
      </w:r>
      <w:r w:rsidR="009432E0">
        <w:rPr>
          <w:rFonts w:ascii="Times New Roman" w:hAnsi="Times New Roman"/>
          <w:i w:val="0"/>
          <w:sz w:val="24"/>
          <w:szCs w:val="24"/>
          <w:lang w:val="ru-RU"/>
        </w:rPr>
        <w:t xml:space="preserve"> </w:t>
      </w:r>
      <w:r w:rsidRPr="00A800C6">
        <w:rPr>
          <w:rFonts w:ascii="Times New Roman" w:hAnsi="Times New Roman"/>
          <w:i w:val="0"/>
          <w:sz w:val="24"/>
          <w:szCs w:val="24"/>
          <w:lang w:val="ru-RU"/>
        </w:rPr>
        <w:t>городского округа город Выкса на 2015 – 2017</w:t>
      </w:r>
      <w:r w:rsidR="009432E0">
        <w:rPr>
          <w:rFonts w:ascii="Times New Roman" w:hAnsi="Times New Roman"/>
          <w:i w:val="0"/>
          <w:sz w:val="24"/>
          <w:szCs w:val="24"/>
          <w:lang w:val="ru-RU"/>
        </w:rPr>
        <w:t xml:space="preserve"> </w:t>
      </w:r>
      <w:r w:rsidRPr="00A800C6">
        <w:rPr>
          <w:rFonts w:ascii="Times New Roman" w:hAnsi="Times New Roman"/>
          <w:i w:val="0"/>
          <w:sz w:val="24"/>
          <w:szCs w:val="24"/>
          <w:lang w:val="ru-RU"/>
        </w:rPr>
        <w:t>гг.»;</w:t>
      </w:r>
    </w:p>
    <w:p w:rsidR="00320098" w:rsidRDefault="006B619C" w:rsidP="00320098">
      <w:pPr>
        <w:pStyle w:val="a3"/>
        <w:numPr>
          <w:ilvl w:val="0"/>
          <w:numId w:val="45"/>
        </w:numPr>
        <w:ind w:left="0" w:firstLine="360"/>
        <w:jc w:val="both"/>
        <w:rPr>
          <w:rFonts w:ascii="Times New Roman" w:hAnsi="Times New Roman"/>
          <w:b/>
          <w:sz w:val="24"/>
          <w:szCs w:val="24"/>
          <w:lang w:val="ru-RU"/>
        </w:rPr>
      </w:pPr>
      <w:r w:rsidRPr="00320098">
        <w:rPr>
          <w:rFonts w:ascii="Times New Roman" w:hAnsi="Times New Roman"/>
          <w:i w:val="0"/>
          <w:sz w:val="24"/>
          <w:szCs w:val="24"/>
          <w:lang w:val="ru-RU"/>
        </w:rPr>
        <w:t>муниципальная программа «Комплексные меры противодействия злоупотреблению наркотиками и их незаконному обороту на территории городского округа город Выкса на 2016-2018</w:t>
      </w:r>
      <w:r w:rsidR="00320098">
        <w:rPr>
          <w:rFonts w:ascii="Times New Roman" w:hAnsi="Times New Roman"/>
          <w:i w:val="0"/>
          <w:sz w:val="24"/>
          <w:szCs w:val="24"/>
          <w:lang w:val="ru-RU"/>
        </w:rPr>
        <w:t xml:space="preserve"> </w:t>
      </w:r>
      <w:proofErr w:type="spellStart"/>
      <w:r w:rsidRPr="00320098">
        <w:rPr>
          <w:rFonts w:ascii="Times New Roman" w:hAnsi="Times New Roman"/>
          <w:i w:val="0"/>
          <w:sz w:val="24"/>
          <w:szCs w:val="24"/>
          <w:lang w:val="ru-RU"/>
        </w:rPr>
        <w:t>гг</w:t>
      </w:r>
      <w:proofErr w:type="spellEnd"/>
      <w:r w:rsidRPr="00320098">
        <w:rPr>
          <w:rFonts w:ascii="Times New Roman" w:hAnsi="Times New Roman"/>
          <w:i w:val="0"/>
          <w:sz w:val="24"/>
          <w:szCs w:val="24"/>
          <w:lang w:val="ru-RU"/>
        </w:rPr>
        <w:t>»;</w:t>
      </w:r>
    </w:p>
    <w:p w:rsidR="00320098" w:rsidRDefault="006B619C" w:rsidP="00320098">
      <w:pPr>
        <w:pStyle w:val="a3"/>
        <w:numPr>
          <w:ilvl w:val="0"/>
          <w:numId w:val="45"/>
        </w:numPr>
        <w:ind w:left="0" w:firstLine="360"/>
        <w:jc w:val="both"/>
        <w:rPr>
          <w:rFonts w:ascii="Times New Roman" w:hAnsi="Times New Roman"/>
          <w:b/>
          <w:sz w:val="24"/>
          <w:szCs w:val="24"/>
          <w:lang w:val="ru-RU"/>
        </w:rPr>
      </w:pPr>
      <w:r w:rsidRPr="00320098">
        <w:rPr>
          <w:rFonts w:ascii="Times New Roman" w:hAnsi="Times New Roman"/>
          <w:i w:val="0"/>
          <w:sz w:val="24"/>
          <w:szCs w:val="24"/>
          <w:lang w:val="ru-RU"/>
        </w:rPr>
        <w:t>муниципальная программа «Комплексные меры профилактики правонарушений в городском округе город Выкса на 2016-2018</w:t>
      </w:r>
      <w:r w:rsidR="00FF79F9" w:rsidRPr="00320098">
        <w:rPr>
          <w:rFonts w:ascii="Times New Roman" w:hAnsi="Times New Roman"/>
          <w:i w:val="0"/>
          <w:sz w:val="24"/>
          <w:szCs w:val="24"/>
          <w:lang w:val="ru-RU"/>
        </w:rPr>
        <w:t xml:space="preserve"> </w:t>
      </w:r>
      <w:proofErr w:type="spellStart"/>
      <w:r w:rsidRPr="00320098">
        <w:rPr>
          <w:rFonts w:ascii="Times New Roman" w:hAnsi="Times New Roman"/>
          <w:i w:val="0"/>
          <w:sz w:val="24"/>
          <w:szCs w:val="24"/>
          <w:lang w:val="ru-RU"/>
        </w:rPr>
        <w:t>гг</w:t>
      </w:r>
      <w:proofErr w:type="spellEnd"/>
      <w:r w:rsidR="000F6088" w:rsidRPr="00320098">
        <w:rPr>
          <w:rFonts w:ascii="Times New Roman" w:hAnsi="Times New Roman"/>
          <w:i w:val="0"/>
          <w:sz w:val="24"/>
          <w:szCs w:val="24"/>
          <w:lang w:val="ru-RU"/>
        </w:rPr>
        <w:t>»</w:t>
      </w:r>
      <w:r w:rsidRPr="00320098">
        <w:rPr>
          <w:rFonts w:ascii="Times New Roman" w:hAnsi="Times New Roman"/>
          <w:i w:val="0"/>
          <w:sz w:val="24"/>
          <w:szCs w:val="24"/>
          <w:lang w:val="ru-RU"/>
        </w:rPr>
        <w:t>;</w:t>
      </w:r>
    </w:p>
    <w:p w:rsidR="00320098" w:rsidRDefault="006B619C" w:rsidP="00320098">
      <w:pPr>
        <w:pStyle w:val="a3"/>
        <w:numPr>
          <w:ilvl w:val="0"/>
          <w:numId w:val="45"/>
        </w:numPr>
        <w:ind w:left="0" w:firstLine="360"/>
        <w:jc w:val="both"/>
        <w:rPr>
          <w:rFonts w:ascii="Times New Roman" w:hAnsi="Times New Roman"/>
          <w:b/>
          <w:sz w:val="24"/>
          <w:szCs w:val="24"/>
          <w:lang w:val="ru-RU"/>
        </w:rPr>
      </w:pPr>
      <w:r w:rsidRPr="00320098">
        <w:rPr>
          <w:rFonts w:ascii="Times New Roman" w:hAnsi="Times New Roman"/>
          <w:i w:val="0"/>
          <w:sz w:val="24"/>
          <w:szCs w:val="24"/>
          <w:lang w:val="ru-RU"/>
        </w:rPr>
        <w:t>муниципальная программа «Профилактика безнадзорности и правонарушений</w:t>
      </w:r>
      <w:r w:rsidR="009432E0" w:rsidRPr="00320098">
        <w:rPr>
          <w:rFonts w:ascii="Times New Roman" w:hAnsi="Times New Roman"/>
          <w:i w:val="0"/>
          <w:sz w:val="24"/>
          <w:szCs w:val="24"/>
          <w:lang w:val="ru-RU"/>
        </w:rPr>
        <w:t xml:space="preserve"> </w:t>
      </w:r>
      <w:r w:rsidRPr="00320098">
        <w:rPr>
          <w:rFonts w:ascii="Times New Roman" w:hAnsi="Times New Roman"/>
          <w:i w:val="0"/>
          <w:sz w:val="24"/>
          <w:szCs w:val="24"/>
          <w:lang w:val="ru-RU"/>
        </w:rPr>
        <w:t>несовершеннолетних на территории городского округа город Выкса на 2016-2018гг»;</w:t>
      </w:r>
    </w:p>
    <w:p w:rsidR="00320098" w:rsidRDefault="006B619C" w:rsidP="00320098">
      <w:pPr>
        <w:pStyle w:val="a3"/>
        <w:numPr>
          <w:ilvl w:val="0"/>
          <w:numId w:val="45"/>
        </w:numPr>
        <w:ind w:left="0" w:firstLine="360"/>
        <w:jc w:val="both"/>
        <w:rPr>
          <w:rFonts w:ascii="Times New Roman" w:hAnsi="Times New Roman"/>
          <w:b/>
          <w:sz w:val="24"/>
          <w:szCs w:val="24"/>
          <w:lang w:val="ru-RU"/>
        </w:rPr>
      </w:pPr>
      <w:r w:rsidRPr="00320098">
        <w:rPr>
          <w:rFonts w:ascii="Times New Roman" w:hAnsi="Times New Roman"/>
          <w:bCs/>
          <w:i w:val="0"/>
          <w:sz w:val="24"/>
          <w:szCs w:val="24"/>
          <w:shd w:val="clear" w:color="auto" w:fill="FFFFFF"/>
          <w:lang w:val="ru-RU"/>
        </w:rPr>
        <w:t>программа непрерывного образования библиотечных работников</w:t>
      </w:r>
      <w:r w:rsidR="000B148F" w:rsidRPr="00320098">
        <w:rPr>
          <w:rFonts w:ascii="Times New Roman" w:hAnsi="Times New Roman"/>
          <w:bCs/>
          <w:i w:val="0"/>
          <w:sz w:val="24"/>
          <w:szCs w:val="24"/>
          <w:shd w:val="clear" w:color="auto" w:fill="FFFFFF"/>
          <w:lang w:val="ru-RU"/>
        </w:rPr>
        <w:t xml:space="preserve"> </w:t>
      </w:r>
      <w:r w:rsidR="000B148F" w:rsidRPr="00320098">
        <w:rPr>
          <w:rFonts w:ascii="Times New Roman" w:hAnsi="Times New Roman"/>
          <w:i w:val="0"/>
          <w:sz w:val="24"/>
          <w:szCs w:val="24"/>
          <w:lang w:val="ru-RU"/>
        </w:rPr>
        <w:t>«Совершенствование мастерства 2016-2017 гг.»</w:t>
      </w:r>
      <w:r w:rsidRPr="00320098">
        <w:rPr>
          <w:rFonts w:ascii="Times New Roman" w:hAnsi="Times New Roman"/>
          <w:bCs/>
          <w:i w:val="0"/>
          <w:sz w:val="24"/>
          <w:szCs w:val="24"/>
          <w:shd w:val="clear" w:color="auto" w:fill="FFFFFF"/>
          <w:lang w:val="ru-RU"/>
        </w:rPr>
        <w:t>;</w:t>
      </w:r>
    </w:p>
    <w:p w:rsidR="00565DA5" w:rsidRPr="00320098" w:rsidRDefault="00B87EC9" w:rsidP="00320098">
      <w:pPr>
        <w:pStyle w:val="a3"/>
        <w:numPr>
          <w:ilvl w:val="0"/>
          <w:numId w:val="45"/>
        </w:numPr>
        <w:ind w:left="0" w:firstLine="360"/>
        <w:jc w:val="both"/>
        <w:rPr>
          <w:rFonts w:ascii="Times New Roman" w:hAnsi="Times New Roman"/>
          <w:b/>
          <w:sz w:val="24"/>
          <w:szCs w:val="24"/>
          <w:lang w:val="ru-RU"/>
        </w:rPr>
      </w:pPr>
      <w:r w:rsidRPr="00320098">
        <w:rPr>
          <w:rFonts w:ascii="Times New Roman" w:hAnsi="Times New Roman"/>
          <w:i w:val="0"/>
          <w:color w:val="000000"/>
          <w:sz w:val="24"/>
          <w:szCs w:val="24"/>
          <w:shd w:val="clear" w:color="auto" w:fill="FFFFFF"/>
          <w:lang w:val="ru-RU"/>
        </w:rPr>
        <w:t>целевая комплексная программа «Краеведческая библиотека – центр изучения истории Выксы и сохранения её культурного и индустриального наследия». В рамках данной программы в 2017 году были реализованы следующие проекты: «Цифровая летопись войны», 3-й этап; «На книжную полку – книгу о крае»; «Листая страницы календаря»; «Сохраним заповедный мир Выксы», «Родина в сердце»</w:t>
      </w:r>
      <w:r w:rsidR="000F6088" w:rsidRPr="00320098">
        <w:rPr>
          <w:rFonts w:ascii="Times New Roman" w:hAnsi="Times New Roman"/>
          <w:i w:val="0"/>
          <w:color w:val="000000"/>
          <w:sz w:val="24"/>
          <w:szCs w:val="24"/>
          <w:shd w:val="clear" w:color="auto" w:fill="FFFFFF"/>
          <w:lang w:val="ru-RU"/>
        </w:rPr>
        <w:t>,</w:t>
      </w:r>
      <w:r w:rsidRPr="00320098">
        <w:rPr>
          <w:rFonts w:ascii="Times New Roman" w:hAnsi="Times New Roman"/>
          <w:i w:val="0"/>
          <w:color w:val="000000"/>
          <w:sz w:val="24"/>
          <w:szCs w:val="24"/>
          <w:shd w:val="clear" w:color="auto" w:fill="FFFFFF"/>
          <w:lang w:val="ru-RU"/>
        </w:rPr>
        <w:t xml:space="preserve"> </w:t>
      </w:r>
      <w:r w:rsidR="000F6088" w:rsidRPr="00320098">
        <w:rPr>
          <w:rFonts w:ascii="Times New Roman" w:hAnsi="Times New Roman"/>
          <w:i w:val="0"/>
          <w:sz w:val="24"/>
          <w:szCs w:val="24"/>
          <w:lang w:val="ru-RU"/>
        </w:rPr>
        <w:t>«История Выксы - в свободном доступе»</w:t>
      </w:r>
      <w:r w:rsidR="000F6088" w:rsidRPr="00320098">
        <w:rPr>
          <w:rFonts w:ascii="Times New Roman" w:hAnsi="Times New Roman"/>
          <w:i w:val="0"/>
          <w:color w:val="000000"/>
          <w:sz w:val="24"/>
          <w:szCs w:val="24"/>
          <w:shd w:val="clear" w:color="auto" w:fill="FFFFFF"/>
          <w:lang w:val="ru-RU"/>
        </w:rPr>
        <w:t xml:space="preserve"> </w:t>
      </w:r>
      <w:r w:rsidRPr="00320098">
        <w:rPr>
          <w:rFonts w:ascii="Times New Roman" w:hAnsi="Times New Roman"/>
          <w:i w:val="0"/>
          <w:color w:val="000000"/>
          <w:sz w:val="24"/>
          <w:szCs w:val="24"/>
          <w:shd w:val="clear" w:color="auto" w:fill="FFFFFF"/>
          <w:lang w:val="ru-RU"/>
        </w:rPr>
        <w:t>(библиотека «Отчий край»);</w:t>
      </w:r>
    </w:p>
    <w:p w:rsidR="00BF2F7C" w:rsidRDefault="00BF2F7C" w:rsidP="00BF2F7C">
      <w:pPr>
        <w:pStyle w:val="a3"/>
        <w:ind w:firstLine="770"/>
        <w:jc w:val="both"/>
        <w:rPr>
          <w:rFonts w:ascii="Times New Roman" w:hAnsi="Times New Roman"/>
          <w:i w:val="0"/>
          <w:sz w:val="24"/>
          <w:szCs w:val="24"/>
          <w:lang w:val="ru-RU"/>
        </w:rPr>
      </w:pPr>
      <w:r>
        <w:rPr>
          <w:rFonts w:ascii="Times New Roman" w:hAnsi="Times New Roman"/>
          <w:i w:val="0"/>
          <w:sz w:val="24"/>
          <w:szCs w:val="24"/>
          <w:lang w:val="ru-RU"/>
        </w:rPr>
        <w:t xml:space="preserve">В 2017 году были реализованы эффективные технологии социального партнерства: </w:t>
      </w:r>
    </w:p>
    <w:p w:rsidR="00BF2F7C" w:rsidRDefault="007A6EE8" w:rsidP="00A0375D">
      <w:pPr>
        <w:pStyle w:val="a3"/>
        <w:numPr>
          <w:ilvl w:val="0"/>
          <w:numId w:val="8"/>
        </w:numPr>
        <w:tabs>
          <w:tab w:val="clear" w:pos="720"/>
          <w:tab w:val="num" w:pos="440"/>
        </w:tabs>
        <w:ind w:left="0" w:firstLine="360"/>
        <w:jc w:val="both"/>
        <w:rPr>
          <w:rFonts w:ascii="Times New Roman" w:hAnsi="Times New Roman"/>
          <w:i w:val="0"/>
          <w:sz w:val="24"/>
          <w:szCs w:val="24"/>
          <w:lang w:val="ru-RU"/>
        </w:rPr>
      </w:pPr>
      <w:r>
        <w:rPr>
          <w:rFonts w:ascii="Times New Roman" w:hAnsi="Times New Roman"/>
          <w:i w:val="0"/>
          <w:sz w:val="24"/>
          <w:szCs w:val="24"/>
          <w:lang w:val="ru-RU"/>
        </w:rPr>
        <w:t>п</w:t>
      </w:r>
      <w:r w:rsidR="00BF2F7C">
        <w:rPr>
          <w:rFonts w:ascii="Times New Roman" w:hAnsi="Times New Roman"/>
          <w:i w:val="0"/>
          <w:sz w:val="24"/>
          <w:szCs w:val="24"/>
          <w:lang w:val="ru-RU"/>
        </w:rPr>
        <w:t>родолжилось сотрудничество  центральной библиотеки с Домом милосердия. На базе Дома милосердия, в рамках проекта «Люди особой заботы» проходят интереснейшие тематические  встречи;</w:t>
      </w:r>
    </w:p>
    <w:p w:rsidR="005A6466" w:rsidRDefault="00BF2F7C" w:rsidP="00A0375D">
      <w:pPr>
        <w:pStyle w:val="a3"/>
        <w:numPr>
          <w:ilvl w:val="0"/>
          <w:numId w:val="3"/>
        </w:numPr>
        <w:ind w:left="110" w:firstLine="250"/>
        <w:jc w:val="both"/>
        <w:rPr>
          <w:rFonts w:ascii="Times New Roman" w:hAnsi="Times New Roman"/>
          <w:i w:val="0"/>
          <w:sz w:val="24"/>
          <w:szCs w:val="24"/>
          <w:lang w:val="ru-RU"/>
        </w:rPr>
      </w:pPr>
      <w:r w:rsidRPr="00B87EC9">
        <w:rPr>
          <w:rFonts w:ascii="Times New Roman" w:hAnsi="Times New Roman"/>
          <w:i w:val="0"/>
          <w:sz w:val="24"/>
          <w:szCs w:val="24"/>
          <w:lang w:val="ru-RU"/>
        </w:rPr>
        <w:lastRenderedPageBreak/>
        <w:t xml:space="preserve"> </w:t>
      </w:r>
      <w:r w:rsidR="00B87EC9" w:rsidRPr="00B87EC9">
        <w:rPr>
          <w:rFonts w:ascii="Times New Roman" w:hAnsi="Times New Roman"/>
          <w:i w:val="0"/>
          <w:sz w:val="24"/>
          <w:szCs w:val="24"/>
          <w:lang w:val="ru-RU"/>
        </w:rPr>
        <w:t>«</w:t>
      </w:r>
      <w:proofErr w:type="spellStart"/>
      <w:r w:rsidR="00B87EC9" w:rsidRPr="00B87EC9">
        <w:rPr>
          <w:rFonts w:ascii="Times New Roman" w:hAnsi="Times New Roman"/>
          <w:i w:val="0"/>
          <w:sz w:val="24"/>
          <w:szCs w:val="24"/>
          <w:lang w:val="ru-RU"/>
        </w:rPr>
        <w:t>Литэрудит</w:t>
      </w:r>
      <w:proofErr w:type="spellEnd"/>
      <w:r w:rsidR="00B87EC9" w:rsidRPr="00B87EC9">
        <w:rPr>
          <w:rFonts w:ascii="Times New Roman" w:hAnsi="Times New Roman"/>
          <w:i w:val="0"/>
          <w:sz w:val="24"/>
          <w:szCs w:val="24"/>
          <w:lang w:val="ru-RU"/>
        </w:rPr>
        <w:t>» - совместный проект Центральной библиотеки и редакции газеты «Выксунский рабочий»</w:t>
      </w:r>
      <w:r w:rsidR="0090728E">
        <w:rPr>
          <w:rFonts w:ascii="Times New Roman" w:hAnsi="Times New Roman"/>
          <w:i w:val="0"/>
          <w:sz w:val="24"/>
          <w:szCs w:val="24"/>
          <w:lang w:val="ru-RU"/>
        </w:rPr>
        <w:t>;</w:t>
      </w:r>
    </w:p>
    <w:p w:rsidR="000F6088" w:rsidRPr="00D42DC4" w:rsidRDefault="00BA7BDA" w:rsidP="00BA7BDA">
      <w:pPr>
        <w:pStyle w:val="a3"/>
        <w:numPr>
          <w:ilvl w:val="0"/>
          <w:numId w:val="3"/>
        </w:numPr>
        <w:ind w:left="110" w:firstLine="250"/>
        <w:jc w:val="both"/>
        <w:rPr>
          <w:rStyle w:val="ae"/>
          <w:b/>
          <w:bCs/>
          <w:color w:val="auto"/>
          <w:u w:val="none"/>
          <w:lang w:val="ru-RU"/>
        </w:rPr>
      </w:pPr>
      <w:proofErr w:type="spellStart"/>
      <w:r w:rsidRPr="005A6466">
        <w:rPr>
          <w:rFonts w:ascii="Times New Roman" w:hAnsi="Times New Roman"/>
          <w:i w:val="0"/>
          <w:sz w:val="24"/>
          <w:szCs w:val="24"/>
          <w:lang w:val="ru-RU"/>
        </w:rPr>
        <w:t>веб-проект</w:t>
      </w:r>
      <w:proofErr w:type="spellEnd"/>
      <w:r w:rsidRPr="005A6466">
        <w:rPr>
          <w:rFonts w:ascii="Times New Roman" w:hAnsi="Times New Roman"/>
          <w:i w:val="0"/>
          <w:sz w:val="24"/>
          <w:szCs w:val="24"/>
          <w:lang w:val="ru-RU"/>
        </w:rPr>
        <w:t xml:space="preserve"> «</w:t>
      </w:r>
      <w:proofErr w:type="spellStart"/>
      <w:r w:rsidRPr="005A6466">
        <w:rPr>
          <w:rFonts w:ascii="Times New Roman" w:hAnsi="Times New Roman"/>
          <w:i w:val="0"/>
          <w:sz w:val="24"/>
          <w:szCs w:val="24"/>
          <w:lang w:val="ru-RU"/>
        </w:rPr>
        <w:t>Эконавигатор</w:t>
      </w:r>
      <w:proofErr w:type="spellEnd"/>
      <w:r w:rsidRPr="005A6466">
        <w:rPr>
          <w:rFonts w:ascii="Times New Roman" w:hAnsi="Times New Roman"/>
          <w:i w:val="0"/>
          <w:sz w:val="24"/>
          <w:szCs w:val="24"/>
          <w:lang w:val="ru-RU"/>
        </w:rPr>
        <w:t>»</w:t>
      </w:r>
      <w:r>
        <w:rPr>
          <w:rFonts w:ascii="Times New Roman" w:hAnsi="Times New Roman"/>
          <w:i w:val="0"/>
          <w:sz w:val="24"/>
          <w:szCs w:val="24"/>
          <w:lang w:val="ru-RU"/>
        </w:rPr>
        <w:t xml:space="preserve"> - </w:t>
      </w:r>
      <w:r w:rsidR="007A6EE8" w:rsidRPr="00BA7BDA">
        <w:rPr>
          <w:rFonts w:ascii="Times New Roman" w:hAnsi="Times New Roman"/>
          <w:i w:val="0"/>
          <w:sz w:val="24"/>
          <w:szCs w:val="24"/>
          <w:lang w:val="ru-RU"/>
        </w:rPr>
        <w:t>р</w:t>
      </w:r>
      <w:r>
        <w:rPr>
          <w:rFonts w:ascii="Times New Roman" w:hAnsi="Times New Roman"/>
          <w:i w:val="0"/>
          <w:sz w:val="24"/>
          <w:szCs w:val="24"/>
          <w:lang w:val="ru-RU"/>
        </w:rPr>
        <w:t>езультат совместной деятельности ЦБ и Совета молодых семей (</w:t>
      </w:r>
      <w:hyperlink r:id="rId9" w:history="1">
        <w:r w:rsidR="005A6466" w:rsidRPr="00BA7BDA">
          <w:rPr>
            <w:rStyle w:val="ae"/>
            <w:rFonts w:ascii="Times New Roman" w:hAnsi="Times New Roman"/>
            <w:i w:val="0"/>
            <w:sz w:val="24"/>
            <w:szCs w:val="24"/>
            <w:lang w:val="ru-RU"/>
          </w:rPr>
          <w:t>http://mbukcbs.ru/god-ekologii</w:t>
        </w:r>
      </w:hyperlink>
      <w:r>
        <w:rPr>
          <w:rStyle w:val="ae"/>
          <w:rFonts w:ascii="Times New Roman" w:hAnsi="Times New Roman"/>
          <w:i w:val="0"/>
          <w:sz w:val="24"/>
          <w:szCs w:val="24"/>
          <w:lang w:val="ru-RU"/>
        </w:rPr>
        <w:t>)</w:t>
      </w:r>
    </w:p>
    <w:p w:rsidR="00257C50" w:rsidRPr="00D959E2" w:rsidRDefault="00D42DC4" w:rsidP="00D959E2">
      <w:pPr>
        <w:pStyle w:val="a3"/>
        <w:numPr>
          <w:ilvl w:val="0"/>
          <w:numId w:val="3"/>
        </w:numPr>
        <w:ind w:left="110" w:firstLine="250"/>
        <w:jc w:val="both"/>
        <w:rPr>
          <w:b/>
          <w:bCs/>
          <w:lang w:val="ru-RU"/>
        </w:rPr>
      </w:pPr>
      <w:r>
        <w:rPr>
          <w:rFonts w:ascii="Times New Roman" w:hAnsi="Times New Roman"/>
          <w:i w:val="0"/>
          <w:sz w:val="24"/>
          <w:szCs w:val="24"/>
          <w:lang w:val="ru-RU"/>
        </w:rPr>
        <w:t>проект по профориентации</w:t>
      </w:r>
      <w:r w:rsidRPr="002F2783">
        <w:rPr>
          <w:rFonts w:ascii="Times New Roman" w:hAnsi="Times New Roman"/>
          <w:i w:val="0"/>
          <w:sz w:val="24"/>
          <w:szCs w:val="24"/>
          <w:lang w:val="ru-RU"/>
        </w:rPr>
        <w:t xml:space="preserve"> «Из школы в жизнь</w:t>
      </w:r>
      <w:r w:rsidR="00C7480F">
        <w:rPr>
          <w:rFonts w:ascii="Times New Roman" w:hAnsi="Times New Roman"/>
          <w:i w:val="0"/>
          <w:sz w:val="24"/>
          <w:szCs w:val="24"/>
          <w:lang w:val="ru-RU"/>
        </w:rPr>
        <w:t>» -  Шиморская сельская библиотека совместно со средней общеобразовательной школой р.п. Шиморское</w:t>
      </w:r>
      <w:r>
        <w:rPr>
          <w:rFonts w:ascii="Times New Roman" w:hAnsi="Times New Roman"/>
          <w:i w:val="0"/>
          <w:sz w:val="24"/>
          <w:szCs w:val="24"/>
          <w:lang w:val="ru-RU"/>
        </w:rPr>
        <w:t xml:space="preserve">.  </w:t>
      </w:r>
    </w:p>
    <w:p w:rsidR="00D959E2" w:rsidRPr="00D959E2" w:rsidRDefault="00D959E2" w:rsidP="00D959E2">
      <w:pPr>
        <w:pStyle w:val="a3"/>
        <w:ind w:left="360"/>
        <w:jc w:val="both"/>
        <w:rPr>
          <w:b/>
          <w:bCs/>
          <w:lang w:val="ru-RU"/>
        </w:rPr>
      </w:pPr>
    </w:p>
    <w:p w:rsidR="0013758F" w:rsidRDefault="006B619C" w:rsidP="00B2355A">
      <w:pPr>
        <w:pStyle w:val="Default"/>
        <w:ind w:firstLine="550"/>
        <w:jc w:val="both"/>
        <w:rPr>
          <w:b/>
          <w:bCs/>
        </w:rPr>
      </w:pPr>
      <w:r>
        <w:rPr>
          <w:b/>
          <w:bCs/>
        </w:rPr>
        <w:t xml:space="preserve">2. Библиотечная сеть </w:t>
      </w:r>
    </w:p>
    <w:p w:rsidR="006B619C" w:rsidRPr="0013758F" w:rsidRDefault="000F6088" w:rsidP="00B2355A">
      <w:pPr>
        <w:pStyle w:val="Default"/>
        <w:ind w:firstLine="550"/>
        <w:jc w:val="both"/>
      </w:pPr>
      <w:r>
        <w:t xml:space="preserve">2.1. </w:t>
      </w:r>
      <w:r w:rsidR="009D538B">
        <w:t xml:space="preserve">По состоянию на </w:t>
      </w:r>
      <w:r w:rsidR="006D4C91">
        <w:t>0</w:t>
      </w:r>
      <w:r w:rsidR="009D538B">
        <w:t>1.01. 2018</w:t>
      </w:r>
      <w:r w:rsidR="006B619C" w:rsidRPr="0013758F">
        <w:t xml:space="preserve"> года библиотечное обслуживание населения городского</w:t>
      </w:r>
      <w:r>
        <w:t xml:space="preserve"> округа город Выкса осуществляет</w:t>
      </w:r>
      <w:r w:rsidR="006B619C" w:rsidRPr="0013758F">
        <w:t xml:space="preserve"> 23 библиотеки Муниципального бюджетного учреждения культуры «Централизованная библиотечная система  </w:t>
      </w:r>
      <w:r w:rsidR="00142023">
        <w:t xml:space="preserve">городского округа город Выкса». </w:t>
      </w:r>
    </w:p>
    <w:p w:rsidR="006B619C" w:rsidRPr="00A800C6" w:rsidRDefault="006B619C" w:rsidP="00B2355A">
      <w:pPr>
        <w:pStyle w:val="a3"/>
        <w:ind w:firstLine="550"/>
        <w:jc w:val="both"/>
        <w:rPr>
          <w:rFonts w:ascii="Times New Roman" w:hAnsi="Times New Roman"/>
          <w:i w:val="0"/>
          <w:sz w:val="24"/>
          <w:szCs w:val="24"/>
          <w:lang w:val="ru-RU"/>
        </w:rPr>
      </w:pPr>
      <w:r w:rsidRPr="00A800C6">
        <w:rPr>
          <w:rFonts w:ascii="Times New Roman" w:hAnsi="Times New Roman"/>
          <w:i w:val="0"/>
          <w:sz w:val="24"/>
          <w:szCs w:val="24"/>
          <w:lang w:val="ru-RU"/>
        </w:rPr>
        <w:t>1 – центральная библиотека;</w:t>
      </w:r>
    </w:p>
    <w:p w:rsidR="006B619C" w:rsidRPr="00A800C6" w:rsidRDefault="006B619C" w:rsidP="00B2355A">
      <w:pPr>
        <w:pStyle w:val="a3"/>
        <w:ind w:firstLine="550"/>
        <w:jc w:val="both"/>
        <w:rPr>
          <w:rFonts w:ascii="Times New Roman" w:hAnsi="Times New Roman"/>
          <w:i w:val="0"/>
          <w:sz w:val="24"/>
          <w:szCs w:val="24"/>
          <w:lang w:val="ru-RU"/>
        </w:rPr>
      </w:pPr>
      <w:r w:rsidRPr="00A800C6">
        <w:rPr>
          <w:rFonts w:ascii="Times New Roman" w:hAnsi="Times New Roman"/>
          <w:i w:val="0"/>
          <w:sz w:val="24"/>
          <w:szCs w:val="24"/>
          <w:lang w:val="ru-RU"/>
        </w:rPr>
        <w:t>1 – центральная детская библиотека;</w:t>
      </w:r>
    </w:p>
    <w:p w:rsidR="006B619C" w:rsidRPr="00A800C6" w:rsidRDefault="006B619C" w:rsidP="00B2355A">
      <w:pPr>
        <w:pStyle w:val="a3"/>
        <w:ind w:firstLine="550"/>
        <w:jc w:val="both"/>
        <w:rPr>
          <w:rFonts w:ascii="Times New Roman" w:hAnsi="Times New Roman"/>
          <w:i w:val="0"/>
          <w:sz w:val="24"/>
          <w:szCs w:val="24"/>
          <w:lang w:val="ru-RU"/>
        </w:rPr>
      </w:pPr>
      <w:r>
        <w:rPr>
          <w:rFonts w:ascii="Times New Roman" w:hAnsi="Times New Roman"/>
          <w:i w:val="0"/>
          <w:sz w:val="24"/>
          <w:szCs w:val="24"/>
          <w:lang w:val="ru-RU"/>
        </w:rPr>
        <w:t xml:space="preserve">1 – городская </w:t>
      </w:r>
      <w:r w:rsidRPr="00A800C6">
        <w:rPr>
          <w:rFonts w:ascii="Times New Roman" w:hAnsi="Times New Roman"/>
          <w:i w:val="0"/>
          <w:sz w:val="24"/>
          <w:szCs w:val="24"/>
          <w:lang w:val="ru-RU"/>
        </w:rPr>
        <w:t xml:space="preserve"> библиотека «Отчий край»;</w:t>
      </w:r>
    </w:p>
    <w:p w:rsidR="006D4C91" w:rsidRDefault="006B619C" w:rsidP="00B2355A">
      <w:pPr>
        <w:pStyle w:val="a3"/>
        <w:ind w:firstLine="550"/>
        <w:jc w:val="both"/>
        <w:rPr>
          <w:rFonts w:ascii="Times New Roman" w:hAnsi="Times New Roman"/>
          <w:i w:val="0"/>
          <w:sz w:val="24"/>
          <w:szCs w:val="24"/>
          <w:lang w:val="ru-RU"/>
        </w:rPr>
      </w:pPr>
      <w:r w:rsidRPr="00A800C6">
        <w:rPr>
          <w:rFonts w:ascii="Times New Roman" w:hAnsi="Times New Roman"/>
          <w:i w:val="0"/>
          <w:sz w:val="24"/>
          <w:szCs w:val="24"/>
          <w:lang w:val="ru-RU"/>
        </w:rPr>
        <w:t>2 – городские детские библиотеки;</w:t>
      </w:r>
    </w:p>
    <w:p w:rsidR="006B619C" w:rsidRPr="00A800C6" w:rsidRDefault="006B619C" w:rsidP="00B2355A">
      <w:pPr>
        <w:pStyle w:val="a3"/>
        <w:ind w:firstLine="550"/>
        <w:jc w:val="both"/>
        <w:rPr>
          <w:rFonts w:ascii="Times New Roman" w:hAnsi="Times New Roman"/>
          <w:i w:val="0"/>
          <w:sz w:val="24"/>
          <w:szCs w:val="24"/>
          <w:lang w:val="ru-RU"/>
        </w:rPr>
      </w:pPr>
      <w:r w:rsidRPr="00A800C6">
        <w:rPr>
          <w:rFonts w:ascii="Times New Roman" w:hAnsi="Times New Roman"/>
          <w:i w:val="0"/>
          <w:sz w:val="24"/>
          <w:szCs w:val="24"/>
          <w:lang w:val="ru-RU"/>
        </w:rPr>
        <w:t>5 – поселковых библиотек;</w:t>
      </w:r>
    </w:p>
    <w:p w:rsidR="006B619C" w:rsidRDefault="006B619C" w:rsidP="00B2355A">
      <w:pPr>
        <w:pStyle w:val="a3"/>
        <w:ind w:firstLine="550"/>
        <w:jc w:val="both"/>
        <w:rPr>
          <w:rFonts w:ascii="Times New Roman" w:hAnsi="Times New Roman"/>
          <w:i w:val="0"/>
          <w:sz w:val="24"/>
          <w:szCs w:val="24"/>
          <w:lang w:val="ru-RU"/>
        </w:rPr>
      </w:pPr>
      <w:r w:rsidRPr="00A800C6">
        <w:rPr>
          <w:rFonts w:ascii="Times New Roman" w:hAnsi="Times New Roman"/>
          <w:i w:val="0"/>
          <w:sz w:val="24"/>
          <w:szCs w:val="24"/>
          <w:lang w:val="ru-RU"/>
        </w:rPr>
        <w:t xml:space="preserve">13 – сельских библиотек, из них 2 именные библиотеки: </w:t>
      </w:r>
      <w:proofErr w:type="spellStart"/>
      <w:r w:rsidRPr="00A800C6">
        <w:rPr>
          <w:rFonts w:ascii="Times New Roman" w:hAnsi="Times New Roman"/>
          <w:i w:val="0"/>
          <w:sz w:val="24"/>
          <w:szCs w:val="24"/>
          <w:lang w:val="ru-RU"/>
        </w:rPr>
        <w:t>Туртапинская</w:t>
      </w:r>
      <w:proofErr w:type="spellEnd"/>
      <w:r w:rsidRPr="00A800C6">
        <w:rPr>
          <w:rFonts w:ascii="Times New Roman" w:hAnsi="Times New Roman"/>
          <w:i w:val="0"/>
          <w:sz w:val="24"/>
          <w:szCs w:val="24"/>
          <w:lang w:val="ru-RU"/>
        </w:rPr>
        <w:t xml:space="preserve"> сельская библиотека им. В. П. Силаева и Шиморская поселковая библиотека  им. Н. П. Ключарева. </w:t>
      </w:r>
    </w:p>
    <w:p w:rsidR="00E4213A" w:rsidRDefault="00E4213A" w:rsidP="00B2355A">
      <w:pPr>
        <w:pStyle w:val="a3"/>
        <w:ind w:firstLine="550"/>
        <w:jc w:val="both"/>
        <w:rPr>
          <w:rFonts w:ascii="Times New Roman" w:hAnsi="Times New Roman"/>
          <w:i w:val="0"/>
          <w:sz w:val="24"/>
          <w:szCs w:val="24"/>
          <w:lang w:val="ru-RU"/>
        </w:rPr>
      </w:pPr>
    </w:p>
    <w:p w:rsidR="000F6088" w:rsidRDefault="000F6088" w:rsidP="000F6088">
      <w:pPr>
        <w:pStyle w:val="Default"/>
        <w:shd w:val="clear" w:color="auto" w:fill="FFFFFF"/>
        <w:ind w:firstLine="550"/>
        <w:jc w:val="both"/>
      </w:pPr>
      <w:r>
        <w:t>2.2.</w:t>
      </w:r>
      <w:r w:rsidR="00B2355A">
        <w:t xml:space="preserve"> </w:t>
      </w:r>
      <w:r>
        <w:t>Реорганизации,</w:t>
      </w:r>
      <w:r w:rsidR="00C7480F">
        <w:t xml:space="preserve"> </w:t>
      </w:r>
      <w:r w:rsidR="006B619C">
        <w:t>перераспределения полномочий по организации библиотечного обслуживания, изменени</w:t>
      </w:r>
      <w:r w:rsidR="009D538B">
        <w:t xml:space="preserve">я правовых форм библиотек в </w:t>
      </w:r>
      <w:smartTag w:uri="urn:schemas-microsoft-com:office:smarttags" w:element="metricconverter">
        <w:smartTagPr>
          <w:attr w:name="ProductID" w:val="2017 г"/>
        </w:smartTagPr>
        <w:r w:rsidR="009D538B">
          <w:t>2017</w:t>
        </w:r>
        <w:r w:rsidR="006B619C">
          <w:t xml:space="preserve"> г</w:t>
        </w:r>
      </w:smartTag>
      <w:r w:rsidR="006B619C">
        <w:t xml:space="preserve">. не происходило. </w:t>
      </w:r>
    </w:p>
    <w:p w:rsidR="00E4213A" w:rsidRDefault="00E4213A" w:rsidP="000F6088">
      <w:pPr>
        <w:pStyle w:val="Default"/>
        <w:shd w:val="clear" w:color="auto" w:fill="FFFFFF"/>
        <w:ind w:firstLine="550"/>
        <w:jc w:val="both"/>
      </w:pPr>
    </w:p>
    <w:p w:rsidR="006B619C" w:rsidRDefault="000F6088" w:rsidP="000F6088">
      <w:pPr>
        <w:pStyle w:val="Default"/>
        <w:shd w:val="clear" w:color="auto" w:fill="FFFFFF"/>
        <w:ind w:firstLine="550"/>
        <w:jc w:val="both"/>
      </w:pPr>
      <w:r>
        <w:t xml:space="preserve">2.3. </w:t>
      </w:r>
      <w:r w:rsidR="006B619C">
        <w:t>Стр</w:t>
      </w:r>
      <w:r w:rsidR="009D538B">
        <w:t xml:space="preserve">уктурных изменений в сети в </w:t>
      </w:r>
      <w:smartTag w:uri="urn:schemas-microsoft-com:office:smarttags" w:element="metricconverter">
        <w:smartTagPr>
          <w:attr w:name="ProductID" w:val="2017 г"/>
        </w:smartTagPr>
        <w:r w:rsidR="009D538B">
          <w:t>2017</w:t>
        </w:r>
        <w:r w:rsidR="006B619C">
          <w:t xml:space="preserve"> г</w:t>
        </w:r>
      </w:smartTag>
      <w:r>
        <w:t xml:space="preserve">. не было. </w:t>
      </w:r>
    </w:p>
    <w:p w:rsidR="00E4213A" w:rsidRDefault="00E4213A" w:rsidP="000F6088">
      <w:pPr>
        <w:pStyle w:val="Default"/>
        <w:shd w:val="clear" w:color="auto" w:fill="FFFFFF"/>
        <w:ind w:firstLine="550"/>
        <w:jc w:val="both"/>
      </w:pPr>
    </w:p>
    <w:p w:rsidR="006B619C" w:rsidRDefault="0013758F" w:rsidP="006B619C">
      <w:pPr>
        <w:pStyle w:val="Default"/>
        <w:jc w:val="both"/>
      </w:pPr>
      <w:r>
        <w:t xml:space="preserve"> </w:t>
      </w:r>
      <w:r w:rsidR="000F6088">
        <w:t xml:space="preserve">        2.4. </w:t>
      </w:r>
      <w:r w:rsidR="006B619C" w:rsidRPr="00452852">
        <w:t>Сеть библиотек городского округа город Выкса в целом соответствует социальным нормативам и нормам, одобренным распоряжением Правительства Российской Федерации от 03.07.1996 N 1063-р (в ред. от 13.07.2007 № 923-р</w:t>
      </w:r>
      <w:r w:rsidR="006B619C">
        <w:t>)</w:t>
      </w:r>
      <w:r w:rsidR="006B619C" w:rsidRPr="00452852">
        <w:t xml:space="preserve"> и обеспечивает возможности доступа  населения городского округа город Выкса  к информационно-библиотечным услугам</w:t>
      </w:r>
      <w:r w:rsidR="006B619C">
        <w:t xml:space="preserve">. </w:t>
      </w:r>
    </w:p>
    <w:p w:rsidR="006B619C" w:rsidRPr="002B521B" w:rsidRDefault="0013758F" w:rsidP="006B619C">
      <w:pPr>
        <w:pStyle w:val="Default"/>
        <w:jc w:val="both"/>
      </w:pPr>
      <w:r>
        <w:t xml:space="preserve">        </w:t>
      </w:r>
      <w:r w:rsidR="006B619C">
        <w:t xml:space="preserve">Среднее число жителей на 1 библиотеку составляет </w:t>
      </w:r>
      <w:r w:rsidR="00262690">
        <w:t>3594 человека</w:t>
      </w:r>
      <w:r w:rsidR="006B619C">
        <w:t>.</w:t>
      </w:r>
    </w:p>
    <w:p w:rsidR="002B0608" w:rsidRPr="00C7480F" w:rsidRDefault="0013758F" w:rsidP="006B619C">
      <w:pPr>
        <w:pStyle w:val="Default"/>
        <w:jc w:val="both"/>
        <w:rPr>
          <w:color w:val="auto"/>
        </w:rPr>
      </w:pPr>
      <w:r>
        <w:t xml:space="preserve">        </w:t>
      </w:r>
      <w:r w:rsidR="00423B71" w:rsidRPr="00C7480F">
        <w:rPr>
          <w:color w:val="auto"/>
        </w:rPr>
        <w:t>В 24</w:t>
      </w:r>
      <w:r w:rsidR="00A057CC" w:rsidRPr="00C7480F">
        <w:rPr>
          <w:color w:val="auto"/>
        </w:rPr>
        <w:t xml:space="preserve"> (</w:t>
      </w:r>
      <w:r w:rsidR="00281C62">
        <w:rPr>
          <w:color w:val="auto"/>
        </w:rPr>
        <w:t>1964</w:t>
      </w:r>
      <w:r w:rsidR="002B0608" w:rsidRPr="00281C62">
        <w:rPr>
          <w:color w:val="auto"/>
        </w:rPr>
        <w:t xml:space="preserve"> жителей</w:t>
      </w:r>
      <w:r w:rsidR="002B0608" w:rsidRPr="00C7480F">
        <w:rPr>
          <w:color w:val="auto"/>
        </w:rPr>
        <w:t xml:space="preserve">) населенных </w:t>
      </w:r>
      <w:r w:rsidR="00423B71" w:rsidRPr="00C7480F">
        <w:rPr>
          <w:color w:val="auto"/>
        </w:rPr>
        <w:t>пунктах нет библиотек. Из них 21</w:t>
      </w:r>
      <w:r w:rsidR="00281C62">
        <w:rPr>
          <w:color w:val="auto"/>
        </w:rPr>
        <w:t xml:space="preserve"> </w:t>
      </w:r>
      <w:r w:rsidR="002B0608" w:rsidRPr="00C7480F">
        <w:rPr>
          <w:color w:val="auto"/>
        </w:rPr>
        <w:t>(</w:t>
      </w:r>
      <w:r w:rsidR="00281C62">
        <w:rPr>
          <w:color w:val="auto"/>
        </w:rPr>
        <w:t>1489</w:t>
      </w:r>
      <w:r w:rsidR="002B0608" w:rsidRPr="00281C62">
        <w:rPr>
          <w:color w:val="auto"/>
        </w:rPr>
        <w:t xml:space="preserve"> жителей</w:t>
      </w:r>
      <w:r w:rsidR="002B0608" w:rsidRPr="00C7480F">
        <w:rPr>
          <w:color w:val="auto"/>
        </w:rPr>
        <w:t>)</w:t>
      </w:r>
      <w:r w:rsidR="00C7480F" w:rsidRPr="00C7480F">
        <w:rPr>
          <w:color w:val="auto"/>
        </w:rPr>
        <w:t xml:space="preserve"> населенный пункт</w:t>
      </w:r>
      <w:r w:rsidR="002B0608" w:rsidRPr="00C7480F">
        <w:rPr>
          <w:color w:val="auto"/>
        </w:rPr>
        <w:t xml:space="preserve"> не имеют общественного транспортного сообщения с административным центром, где есть библиотека.</w:t>
      </w:r>
    </w:p>
    <w:p w:rsidR="006B619C" w:rsidRDefault="0013758F" w:rsidP="006B619C">
      <w:pPr>
        <w:pStyle w:val="Default"/>
        <w:jc w:val="both"/>
        <w:rPr>
          <w:i/>
        </w:rPr>
      </w:pPr>
      <w:r>
        <w:t xml:space="preserve">        </w:t>
      </w:r>
      <w:r w:rsidR="006D4C91">
        <w:t>В 2017</w:t>
      </w:r>
      <w:r w:rsidR="006B619C" w:rsidRPr="00553290">
        <w:t xml:space="preserve"> году по сокра</w:t>
      </w:r>
      <w:r w:rsidR="006B619C">
        <w:t xml:space="preserve">щенному графику </w:t>
      </w:r>
      <w:r w:rsidR="006B619C" w:rsidRPr="00553290">
        <w:t xml:space="preserve">работали 4 сельские библиотеки: </w:t>
      </w:r>
      <w:proofErr w:type="spellStart"/>
      <w:r w:rsidR="006B619C" w:rsidRPr="00553290">
        <w:t>Н.Верейская</w:t>
      </w:r>
      <w:proofErr w:type="spellEnd"/>
      <w:r w:rsidR="006B619C" w:rsidRPr="00553290">
        <w:t xml:space="preserve">, </w:t>
      </w:r>
      <w:proofErr w:type="spellStart"/>
      <w:r w:rsidR="006B619C">
        <w:t>Новская</w:t>
      </w:r>
      <w:proofErr w:type="spellEnd"/>
      <w:r w:rsidR="006B619C">
        <w:t xml:space="preserve">, </w:t>
      </w:r>
      <w:proofErr w:type="spellStart"/>
      <w:r w:rsidR="006B619C">
        <w:t>Сноведская</w:t>
      </w:r>
      <w:proofErr w:type="spellEnd"/>
      <w:r w:rsidR="006B619C">
        <w:t xml:space="preserve"> – на 0,5 ставки,</w:t>
      </w:r>
      <w:r w:rsidR="006B619C" w:rsidRPr="000E5528">
        <w:t xml:space="preserve"> </w:t>
      </w:r>
      <w:r w:rsidR="006B619C">
        <w:t>Покровская – на 0,25 ставки (с 1.09.2016г.).</w:t>
      </w:r>
      <w:r w:rsidR="006B619C">
        <w:rPr>
          <w:i/>
        </w:rPr>
        <w:t xml:space="preserve"> </w:t>
      </w:r>
    </w:p>
    <w:p w:rsidR="006B619C" w:rsidRDefault="00262690" w:rsidP="006B619C">
      <w:pPr>
        <w:pStyle w:val="Default"/>
        <w:jc w:val="both"/>
      </w:pPr>
      <w:r>
        <w:t xml:space="preserve">       </w:t>
      </w:r>
      <w:r w:rsidR="006B619C" w:rsidRPr="000E5528">
        <w:t>Работа по с</w:t>
      </w:r>
      <w:r w:rsidR="00AF520E">
        <w:t>окращенному графику</w:t>
      </w:r>
      <w:r w:rsidR="006B619C" w:rsidRPr="000E5528">
        <w:t xml:space="preserve"> обусловлена небольшим количеством населения</w:t>
      </w:r>
      <w:r w:rsidR="00517585">
        <w:t xml:space="preserve"> в зоне обслуживания библиотек округа. </w:t>
      </w:r>
    </w:p>
    <w:p w:rsidR="00E4213A" w:rsidRDefault="00E4213A" w:rsidP="006B619C">
      <w:pPr>
        <w:pStyle w:val="Default"/>
        <w:jc w:val="both"/>
      </w:pPr>
    </w:p>
    <w:p w:rsidR="00AF520E" w:rsidRDefault="00AF520E" w:rsidP="006B619C">
      <w:pPr>
        <w:pStyle w:val="Default"/>
        <w:jc w:val="both"/>
      </w:pPr>
      <w:r>
        <w:t xml:space="preserve">       2.5. Деструктивных процессов в библиотечной сети не выявлено, трансформации сети не планируется.</w:t>
      </w:r>
    </w:p>
    <w:p w:rsidR="00E4213A" w:rsidRPr="00225110" w:rsidRDefault="00E4213A" w:rsidP="006B619C">
      <w:pPr>
        <w:pStyle w:val="Default"/>
        <w:jc w:val="both"/>
      </w:pPr>
    </w:p>
    <w:p w:rsidR="006B619C" w:rsidRDefault="006B619C" w:rsidP="00225110">
      <w:pPr>
        <w:pStyle w:val="Default"/>
        <w:ind w:firstLine="567"/>
        <w:jc w:val="both"/>
      </w:pPr>
      <w:r>
        <w:rPr>
          <w:b/>
          <w:bCs/>
        </w:rPr>
        <w:t xml:space="preserve">3. Основные статистические показатели </w:t>
      </w:r>
    </w:p>
    <w:p w:rsidR="00E4213A" w:rsidRPr="000F6088" w:rsidRDefault="006B619C" w:rsidP="00E4213A">
      <w:pPr>
        <w:pStyle w:val="Default"/>
        <w:ind w:firstLine="567"/>
        <w:jc w:val="both"/>
        <w:rPr>
          <w:color w:val="auto"/>
        </w:rPr>
      </w:pPr>
      <w:r w:rsidRPr="000F6088">
        <w:rPr>
          <w:color w:val="auto"/>
        </w:rPr>
        <w:t>3.1.</w:t>
      </w:r>
      <w:r w:rsidR="000F6088">
        <w:rPr>
          <w:b/>
          <w:i/>
          <w:color w:val="auto"/>
        </w:rPr>
        <w:t xml:space="preserve"> </w:t>
      </w:r>
      <w:r>
        <w:rPr>
          <w:color w:val="auto"/>
        </w:rPr>
        <w:t xml:space="preserve">Охват населения </w:t>
      </w:r>
      <w:r w:rsidRPr="00F2131E">
        <w:rPr>
          <w:color w:val="auto"/>
        </w:rPr>
        <w:t xml:space="preserve">городского округа </w:t>
      </w:r>
      <w:r>
        <w:rPr>
          <w:color w:val="auto"/>
        </w:rPr>
        <w:t>город Выкса</w:t>
      </w:r>
      <w:r w:rsidRPr="00F2131E">
        <w:rPr>
          <w:color w:val="auto"/>
        </w:rPr>
        <w:t xml:space="preserve"> библиоте</w:t>
      </w:r>
      <w:r w:rsidR="000F6088">
        <w:rPr>
          <w:color w:val="auto"/>
        </w:rPr>
        <w:t xml:space="preserve">чным обслуживанием составляет </w:t>
      </w:r>
      <w:r w:rsidR="00262690">
        <w:rPr>
          <w:color w:val="auto"/>
        </w:rPr>
        <w:t>25</w:t>
      </w:r>
      <w:r w:rsidRPr="00F2131E">
        <w:rPr>
          <w:color w:val="auto"/>
        </w:rPr>
        <w:t>%</w:t>
      </w:r>
      <w:r>
        <w:rPr>
          <w:color w:val="auto"/>
        </w:rPr>
        <w:t>.</w:t>
      </w:r>
      <w:r w:rsidRPr="00F2131E">
        <w:rPr>
          <w:color w:val="auto"/>
        </w:rPr>
        <w:t xml:space="preserve"> </w:t>
      </w:r>
    </w:p>
    <w:p w:rsidR="006B619C" w:rsidRPr="000F6088" w:rsidRDefault="006B619C" w:rsidP="00225110">
      <w:pPr>
        <w:pStyle w:val="Default"/>
        <w:ind w:firstLine="567"/>
        <w:jc w:val="both"/>
        <w:rPr>
          <w:color w:val="auto"/>
        </w:rPr>
      </w:pPr>
      <w:r w:rsidRPr="000F6088">
        <w:rPr>
          <w:color w:val="auto"/>
        </w:rPr>
        <w:t xml:space="preserve">3.2. </w:t>
      </w:r>
    </w:p>
    <w:p w:rsidR="006B619C" w:rsidRPr="004B0EDD" w:rsidRDefault="007E5B7F" w:rsidP="000F6088">
      <w:pPr>
        <w:pStyle w:val="Default"/>
        <w:ind w:firstLine="426"/>
        <w:rPr>
          <w:color w:val="auto"/>
        </w:rPr>
      </w:pPr>
      <w:r>
        <w:rPr>
          <w:bCs/>
          <w:iCs/>
          <w:color w:val="auto"/>
        </w:rPr>
        <w:t xml:space="preserve">                     </w:t>
      </w:r>
      <w:r w:rsidR="006B619C" w:rsidRPr="004B0EDD">
        <w:rPr>
          <w:bCs/>
          <w:iCs/>
          <w:color w:val="auto"/>
        </w:rPr>
        <w:t xml:space="preserve">Абсолютные показатели </w:t>
      </w:r>
      <w:r w:rsidR="006B619C" w:rsidRPr="004B0EDD">
        <w:rPr>
          <w:color w:val="auto"/>
        </w:rPr>
        <w:t>деятельности муниципальных библиотек</w:t>
      </w:r>
    </w:p>
    <w:p w:rsidR="006B619C" w:rsidRDefault="006B619C" w:rsidP="006B619C">
      <w:pPr>
        <w:pStyle w:val="Default"/>
        <w:jc w:val="center"/>
        <w:rPr>
          <w:b/>
          <w:i/>
          <w:color w:val="auto"/>
        </w:rPr>
      </w:pPr>
    </w:p>
    <w:tbl>
      <w:tblPr>
        <w:tblW w:w="0" w:type="auto"/>
        <w:tblInd w:w="15" w:type="dxa"/>
        <w:tblLayout w:type="fixed"/>
        <w:tblCellMar>
          <w:top w:w="55" w:type="dxa"/>
          <w:left w:w="15" w:type="dxa"/>
          <w:bottom w:w="55" w:type="dxa"/>
          <w:right w:w="55" w:type="dxa"/>
        </w:tblCellMar>
        <w:tblLook w:val="0000"/>
      </w:tblPr>
      <w:tblGrid>
        <w:gridCol w:w="959"/>
        <w:gridCol w:w="1245"/>
        <w:gridCol w:w="912"/>
        <w:gridCol w:w="1248"/>
        <w:gridCol w:w="959"/>
        <w:gridCol w:w="1245"/>
        <w:gridCol w:w="1366"/>
        <w:gridCol w:w="1450"/>
      </w:tblGrid>
      <w:tr w:rsidR="006B619C">
        <w:tc>
          <w:tcPr>
            <w:tcW w:w="959" w:type="dxa"/>
            <w:tcBorders>
              <w:top w:val="single" w:sz="2" w:space="0" w:color="000001"/>
              <w:left w:val="single" w:sz="2" w:space="0" w:color="000001"/>
              <w:bottom w:val="single" w:sz="2" w:space="0" w:color="000001"/>
            </w:tcBorders>
            <w:shd w:val="clear" w:color="auto" w:fill="FFFFFF"/>
          </w:tcPr>
          <w:p w:rsidR="006B619C" w:rsidRDefault="006B619C" w:rsidP="00271A7A">
            <w:pPr>
              <w:pStyle w:val="a6"/>
              <w:spacing w:after="0" w:line="240" w:lineRule="auto"/>
              <w:jc w:val="center"/>
              <w:rPr>
                <w:sz w:val="20"/>
                <w:szCs w:val="20"/>
              </w:rPr>
            </w:pPr>
            <w:r>
              <w:rPr>
                <w:rFonts w:ascii="Times New Roman" w:hAnsi="Times New Roman" w:cs="Times New Roman"/>
                <w:sz w:val="20"/>
                <w:szCs w:val="20"/>
              </w:rPr>
              <w:t>Показатели</w:t>
            </w:r>
          </w:p>
        </w:tc>
        <w:tc>
          <w:tcPr>
            <w:tcW w:w="1245" w:type="dxa"/>
            <w:tcBorders>
              <w:top w:val="single" w:sz="2" w:space="0" w:color="000001"/>
              <w:left w:val="single" w:sz="2" w:space="0" w:color="000001"/>
              <w:bottom w:val="single" w:sz="2" w:space="0" w:color="000001"/>
            </w:tcBorders>
            <w:shd w:val="clear" w:color="auto" w:fill="FFFFFF"/>
          </w:tcPr>
          <w:p w:rsidR="006B619C" w:rsidRDefault="006B619C" w:rsidP="00271A7A">
            <w:pPr>
              <w:pStyle w:val="Default"/>
              <w:jc w:val="center"/>
              <w:rPr>
                <w:color w:val="00000A"/>
                <w:sz w:val="20"/>
                <w:szCs w:val="20"/>
              </w:rPr>
            </w:pPr>
            <w:r>
              <w:rPr>
                <w:color w:val="00000A"/>
                <w:sz w:val="20"/>
                <w:szCs w:val="20"/>
              </w:rPr>
              <w:t>Количество пользователей</w:t>
            </w:r>
          </w:p>
        </w:tc>
        <w:tc>
          <w:tcPr>
            <w:tcW w:w="912" w:type="dxa"/>
            <w:tcBorders>
              <w:top w:val="single" w:sz="2" w:space="0" w:color="000001"/>
              <w:left w:val="single" w:sz="2" w:space="0" w:color="000001"/>
              <w:bottom w:val="single" w:sz="2" w:space="0" w:color="000001"/>
            </w:tcBorders>
            <w:shd w:val="clear" w:color="auto" w:fill="FFFFFF"/>
          </w:tcPr>
          <w:p w:rsidR="006B619C" w:rsidRDefault="006B619C" w:rsidP="00271A7A">
            <w:pPr>
              <w:pStyle w:val="Default"/>
              <w:jc w:val="center"/>
              <w:rPr>
                <w:rFonts w:eastAsia="Times New Roman"/>
                <w:color w:val="00000A"/>
                <w:sz w:val="20"/>
                <w:szCs w:val="20"/>
              </w:rPr>
            </w:pPr>
            <w:r>
              <w:rPr>
                <w:color w:val="00000A"/>
                <w:sz w:val="20"/>
                <w:szCs w:val="20"/>
              </w:rPr>
              <w:t>в т.ч. удаленных</w:t>
            </w:r>
          </w:p>
        </w:tc>
        <w:tc>
          <w:tcPr>
            <w:tcW w:w="1248" w:type="dxa"/>
            <w:tcBorders>
              <w:top w:val="single" w:sz="2" w:space="0" w:color="000001"/>
              <w:left w:val="single" w:sz="2" w:space="0" w:color="000001"/>
              <w:bottom w:val="single" w:sz="2" w:space="0" w:color="000001"/>
            </w:tcBorders>
            <w:shd w:val="clear" w:color="auto" w:fill="FFFFFF"/>
          </w:tcPr>
          <w:p w:rsidR="006B619C" w:rsidRDefault="006B619C" w:rsidP="00271A7A">
            <w:pPr>
              <w:pStyle w:val="Default"/>
              <w:jc w:val="center"/>
              <w:rPr>
                <w:color w:val="00000A"/>
                <w:sz w:val="20"/>
                <w:szCs w:val="20"/>
              </w:rPr>
            </w:pPr>
            <w:r>
              <w:rPr>
                <w:rFonts w:eastAsia="Times New Roman"/>
                <w:color w:val="00000A"/>
                <w:sz w:val="20"/>
                <w:szCs w:val="20"/>
              </w:rPr>
              <w:t xml:space="preserve"> </w:t>
            </w:r>
            <w:r>
              <w:rPr>
                <w:color w:val="00000A"/>
                <w:sz w:val="20"/>
                <w:szCs w:val="20"/>
              </w:rPr>
              <w:t>Количество выданных документов</w:t>
            </w:r>
          </w:p>
        </w:tc>
        <w:tc>
          <w:tcPr>
            <w:tcW w:w="959" w:type="dxa"/>
            <w:tcBorders>
              <w:top w:val="single" w:sz="2" w:space="0" w:color="000001"/>
              <w:left w:val="single" w:sz="2" w:space="0" w:color="000001"/>
              <w:bottom w:val="single" w:sz="2" w:space="0" w:color="000001"/>
            </w:tcBorders>
            <w:shd w:val="clear" w:color="auto" w:fill="FFFFFF"/>
          </w:tcPr>
          <w:p w:rsidR="006B619C" w:rsidRDefault="006B619C" w:rsidP="00271A7A">
            <w:pPr>
              <w:pStyle w:val="Default"/>
              <w:jc w:val="center"/>
              <w:rPr>
                <w:color w:val="00000A"/>
                <w:sz w:val="20"/>
                <w:szCs w:val="20"/>
              </w:rPr>
            </w:pPr>
            <w:r>
              <w:rPr>
                <w:color w:val="00000A"/>
                <w:sz w:val="20"/>
                <w:szCs w:val="20"/>
              </w:rPr>
              <w:t>в т.ч. удаленным пользователям</w:t>
            </w:r>
          </w:p>
        </w:tc>
        <w:tc>
          <w:tcPr>
            <w:tcW w:w="1245" w:type="dxa"/>
            <w:tcBorders>
              <w:top w:val="single" w:sz="2" w:space="0" w:color="000001"/>
              <w:left w:val="single" w:sz="2" w:space="0" w:color="000001"/>
              <w:bottom w:val="single" w:sz="2" w:space="0" w:color="000001"/>
            </w:tcBorders>
            <w:shd w:val="clear" w:color="auto" w:fill="FFFFFF"/>
          </w:tcPr>
          <w:p w:rsidR="006B619C" w:rsidRDefault="006B619C" w:rsidP="00271A7A">
            <w:pPr>
              <w:pStyle w:val="Default"/>
              <w:jc w:val="center"/>
              <w:rPr>
                <w:rFonts w:eastAsia="Times New Roman"/>
                <w:color w:val="00000A"/>
                <w:sz w:val="20"/>
                <w:szCs w:val="20"/>
              </w:rPr>
            </w:pPr>
            <w:r>
              <w:rPr>
                <w:color w:val="00000A"/>
                <w:sz w:val="20"/>
                <w:szCs w:val="20"/>
              </w:rPr>
              <w:t>Количество выданных пользователям копий документов</w:t>
            </w:r>
          </w:p>
        </w:tc>
        <w:tc>
          <w:tcPr>
            <w:tcW w:w="1366" w:type="dxa"/>
            <w:tcBorders>
              <w:top w:val="single" w:sz="2" w:space="0" w:color="000001"/>
              <w:left w:val="single" w:sz="2" w:space="0" w:color="000001"/>
              <w:bottom w:val="single" w:sz="2" w:space="0" w:color="000001"/>
            </w:tcBorders>
            <w:shd w:val="clear" w:color="auto" w:fill="FFFFFF"/>
          </w:tcPr>
          <w:p w:rsidR="006B619C" w:rsidRDefault="006B619C" w:rsidP="00271A7A">
            <w:pPr>
              <w:pStyle w:val="Default"/>
              <w:jc w:val="center"/>
              <w:rPr>
                <w:color w:val="00000A"/>
                <w:sz w:val="20"/>
                <w:szCs w:val="20"/>
              </w:rPr>
            </w:pPr>
            <w:r>
              <w:rPr>
                <w:rFonts w:eastAsia="Times New Roman"/>
                <w:color w:val="00000A"/>
                <w:sz w:val="20"/>
                <w:szCs w:val="20"/>
              </w:rPr>
              <w:t xml:space="preserve"> </w:t>
            </w:r>
            <w:r>
              <w:rPr>
                <w:color w:val="00000A"/>
                <w:sz w:val="20"/>
                <w:szCs w:val="20"/>
              </w:rPr>
              <w:t>Количество посещений библиотек</w:t>
            </w:r>
          </w:p>
        </w:tc>
        <w:tc>
          <w:tcPr>
            <w:tcW w:w="1450" w:type="dxa"/>
            <w:tcBorders>
              <w:top w:val="single" w:sz="2" w:space="0" w:color="000001"/>
              <w:left w:val="single" w:sz="2" w:space="0" w:color="000001"/>
              <w:bottom w:val="single" w:sz="2" w:space="0" w:color="000001"/>
              <w:right w:val="single" w:sz="2" w:space="0" w:color="000001"/>
            </w:tcBorders>
            <w:shd w:val="clear" w:color="auto" w:fill="FFFFFF"/>
          </w:tcPr>
          <w:p w:rsidR="006B619C" w:rsidRDefault="006B619C" w:rsidP="00271A7A">
            <w:pPr>
              <w:pStyle w:val="Default"/>
              <w:jc w:val="center"/>
            </w:pPr>
            <w:r>
              <w:rPr>
                <w:color w:val="00000A"/>
                <w:sz w:val="20"/>
                <w:szCs w:val="20"/>
              </w:rPr>
              <w:t>в том числе культурно-просветительных мероприятий</w:t>
            </w:r>
          </w:p>
        </w:tc>
      </w:tr>
      <w:tr w:rsidR="006B619C">
        <w:tc>
          <w:tcPr>
            <w:tcW w:w="959" w:type="dxa"/>
            <w:tcBorders>
              <w:top w:val="single" w:sz="2" w:space="0" w:color="000001"/>
              <w:left w:val="single" w:sz="2" w:space="0" w:color="000001"/>
              <w:bottom w:val="single" w:sz="2" w:space="0" w:color="000001"/>
            </w:tcBorders>
            <w:shd w:val="clear" w:color="auto" w:fill="FFFFFF"/>
          </w:tcPr>
          <w:p w:rsidR="006B619C"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2015</w:t>
            </w:r>
            <w:r w:rsidR="006B619C">
              <w:rPr>
                <w:rFonts w:ascii="Times New Roman" w:hAnsi="Times New Roman" w:cs="Times New Roman"/>
                <w:sz w:val="24"/>
                <w:szCs w:val="24"/>
              </w:rPr>
              <w:t xml:space="preserve"> г.</w:t>
            </w:r>
          </w:p>
        </w:tc>
        <w:tc>
          <w:tcPr>
            <w:tcW w:w="1245" w:type="dxa"/>
            <w:tcBorders>
              <w:top w:val="single" w:sz="2" w:space="0" w:color="000001"/>
              <w:left w:val="single" w:sz="2" w:space="0" w:color="000001"/>
              <w:bottom w:val="single" w:sz="2" w:space="0" w:color="000001"/>
            </w:tcBorders>
            <w:shd w:val="clear" w:color="auto" w:fill="FFFFFF"/>
          </w:tcPr>
          <w:p w:rsidR="006B619C" w:rsidRPr="001B053B" w:rsidRDefault="00262690" w:rsidP="00271A7A">
            <w:pPr>
              <w:pStyle w:val="a6"/>
              <w:spacing w:after="0" w:line="240" w:lineRule="auto"/>
              <w:jc w:val="center"/>
              <w:rPr>
                <w:rFonts w:ascii="Times New Roman" w:hAnsi="Times New Roman" w:cs="Times New Roman"/>
                <w:sz w:val="24"/>
                <w:szCs w:val="24"/>
              </w:rPr>
            </w:pPr>
            <w:r w:rsidRPr="001B053B">
              <w:rPr>
                <w:rFonts w:ascii="Times New Roman" w:hAnsi="Times New Roman" w:cs="Times New Roman"/>
                <w:color w:val="auto"/>
                <w:sz w:val="24"/>
                <w:szCs w:val="24"/>
              </w:rPr>
              <w:t>20 413</w:t>
            </w:r>
          </w:p>
        </w:tc>
        <w:tc>
          <w:tcPr>
            <w:tcW w:w="912" w:type="dxa"/>
            <w:tcBorders>
              <w:top w:val="single" w:sz="2" w:space="0" w:color="000001"/>
              <w:left w:val="single" w:sz="2" w:space="0" w:color="000001"/>
              <w:bottom w:val="single" w:sz="2" w:space="0" w:color="000001"/>
            </w:tcBorders>
            <w:shd w:val="clear" w:color="auto" w:fill="FFFFFF"/>
          </w:tcPr>
          <w:p w:rsidR="006B619C" w:rsidRDefault="006B619C"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8" w:type="dxa"/>
            <w:tcBorders>
              <w:top w:val="single" w:sz="2" w:space="0" w:color="000001"/>
              <w:left w:val="single" w:sz="2" w:space="0" w:color="000001"/>
              <w:bottom w:val="single" w:sz="2" w:space="0" w:color="000001"/>
            </w:tcBorders>
            <w:shd w:val="clear" w:color="auto" w:fill="FFFFFF"/>
          </w:tcPr>
          <w:p w:rsidR="006B619C" w:rsidRPr="001B053B" w:rsidRDefault="00262690" w:rsidP="00271A7A">
            <w:pPr>
              <w:pStyle w:val="a6"/>
              <w:spacing w:after="0" w:line="240" w:lineRule="auto"/>
              <w:jc w:val="center"/>
              <w:rPr>
                <w:rFonts w:ascii="Times New Roman" w:hAnsi="Times New Roman" w:cs="Times New Roman"/>
                <w:sz w:val="24"/>
                <w:szCs w:val="24"/>
              </w:rPr>
            </w:pPr>
            <w:r w:rsidRPr="001B053B">
              <w:rPr>
                <w:rFonts w:ascii="Times New Roman" w:hAnsi="Times New Roman" w:cs="Times New Roman"/>
                <w:sz w:val="24"/>
                <w:szCs w:val="24"/>
              </w:rPr>
              <w:t>471 355</w:t>
            </w:r>
          </w:p>
        </w:tc>
        <w:tc>
          <w:tcPr>
            <w:tcW w:w="959" w:type="dxa"/>
            <w:tcBorders>
              <w:top w:val="single" w:sz="2" w:space="0" w:color="000001"/>
              <w:left w:val="single" w:sz="2" w:space="0" w:color="000001"/>
              <w:bottom w:val="single" w:sz="2" w:space="0" w:color="000001"/>
            </w:tcBorders>
            <w:shd w:val="clear" w:color="auto" w:fill="FFFFFF"/>
          </w:tcPr>
          <w:p w:rsidR="006B619C" w:rsidRDefault="006B619C" w:rsidP="00271A7A">
            <w:pPr>
              <w:pStyle w:val="a6"/>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5" w:type="dxa"/>
            <w:tcBorders>
              <w:top w:val="single" w:sz="2" w:space="0" w:color="000001"/>
              <w:left w:val="single" w:sz="2" w:space="0" w:color="000001"/>
              <w:bottom w:val="single" w:sz="2" w:space="0" w:color="000001"/>
            </w:tcBorders>
            <w:shd w:val="clear" w:color="auto" w:fill="FFFFFF"/>
          </w:tcPr>
          <w:p w:rsidR="006B619C"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1 024</w:t>
            </w:r>
          </w:p>
        </w:tc>
        <w:tc>
          <w:tcPr>
            <w:tcW w:w="1366" w:type="dxa"/>
            <w:tcBorders>
              <w:top w:val="single" w:sz="2" w:space="0" w:color="000001"/>
              <w:left w:val="single" w:sz="2" w:space="0" w:color="000001"/>
              <w:bottom w:val="single" w:sz="2" w:space="0" w:color="000001"/>
            </w:tcBorders>
            <w:shd w:val="clear" w:color="auto" w:fill="FFFFFF"/>
          </w:tcPr>
          <w:p w:rsidR="006B619C" w:rsidRPr="00AB1F5B" w:rsidRDefault="00262690" w:rsidP="00271A7A">
            <w:pPr>
              <w:pStyle w:val="a6"/>
              <w:spacing w:after="0" w:line="240" w:lineRule="auto"/>
              <w:jc w:val="center"/>
              <w:rPr>
                <w:rStyle w:val="11"/>
                <w:rFonts w:ascii="Times New Roman" w:hAnsi="Times New Roman" w:cs="Times New Roman"/>
                <w:sz w:val="24"/>
                <w:szCs w:val="24"/>
              </w:rPr>
            </w:pPr>
            <w:r>
              <w:rPr>
                <w:rFonts w:ascii="Times New Roman" w:hAnsi="Times New Roman" w:cs="Times New Roman"/>
                <w:sz w:val="24"/>
                <w:szCs w:val="24"/>
              </w:rPr>
              <w:t>187 305</w:t>
            </w:r>
          </w:p>
        </w:tc>
        <w:tc>
          <w:tcPr>
            <w:tcW w:w="1450" w:type="dxa"/>
            <w:tcBorders>
              <w:top w:val="single" w:sz="2" w:space="0" w:color="000001"/>
              <w:left w:val="single" w:sz="2" w:space="0" w:color="000001"/>
              <w:bottom w:val="single" w:sz="2" w:space="0" w:color="000001"/>
              <w:right w:val="single" w:sz="2" w:space="0" w:color="000001"/>
            </w:tcBorders>
            <w:shd w:val="clear" w:color="auto" w:fill="FFFFFF"/>
          </w:tcPr>
          <w:p w:rsidR="006B619C" w:rsidRPr="0069153E" w:rsidRDefault="00262690" w:rsidP="00271A7A">
            <w:pPr>
              <w:pStyle w:val="31"/>
              <w:spacing w:after="0" w:line="240" w:lineRule="auto"/>
              <w:jc w:val="center"/>
              <w:rPr>
                <w:rFonts w:ascii="Times New Roman" w:hAnsi="Times New Roman" w:cs="Times New Roman"/>
                <w:sz w:val="24"/>
                <w:szCs w:val="24"/>
              </w:rPr>
            </w:pPr>
            <w:r w:rsidRPr="0069153E">
              <w:rPr>
                <w:rFonts w:ascii="Times New Roman" w:hAnsi="Times New Roman" w:cs="Times New Roman"/>
                <w:sz w:val="24"/>
                <w:szCs w:val="24"/>
              </w:rPr>
              <w:t>35 201</w:t>
            </w:r>
          </w:p>
        </w:tc>
      </w:tr>
      <w:tr w:rsidR="006B619C">
        <w:tc>
          <w:tcPr>
            <w:tcW w:w="959" w:type="dxa"/>
            <w:tcBorders>
              <w:top w:val="single" w:sz="2" w:space="0" w:color="000001"/>
              <w:left w:val="single" w:sz="2" w:space="0" w:color="000001"/>
              <w:bottom w:val="single" w:sz="2" w:space="0" w:color="000001"/>
            </w:tcBorders>
            <w:shd w:val="clear" w:color="auto" w:fill="FFFFFF"/>
          </w:tcPr>
          <w:p w:rsidR="006B619C"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r w:rsidR="006B619C">
              <w:rPr>
                <w:rFonts w:ascii="Times New Roman" w:hAnsi="Times New Roman" w:cs="Times New Roman"/>
                <w:sz w:val="24"/>
                <w:szCs w:val="24"/>
              </w:rPr>
              <w:t xml:space="preserve"> г.</w:t>
            </w:r>
          </w:p>
        </w:tc>
        <w:tc>
          <w:tcPr>
            <w:tcW w:w="1245" w:type="dxa"/>
            <w:tcBorders>
              <w:top w:val="single" w:sz="2" w:space="0" w:color="000001"/>
              <w:left w:val="single" w:sz="2" w:space="0" w:color="000001"/>
              <w:bottom w:val="single" w:sz="2" w:space="0" w:color="000001"/>
            </w:tcBorders>
            <w:shd w:val="clear" w:color="auto" w:fill="FFFFFF"/>
          </w:tcPr>
          <w:p w:rsidR="006B619C" w:rsidRPr="001B053B"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20 055</w:t>
            </w:r>
          </w:p>
        </w:tc>
        <w:tc>
          <w:tcPr>
            <w:tcW w:w="912" w:type="dxa"/>
            <w:tcBorders>
              <w:top w:val="single" w:sz="2" w:space="0" w:color="000001"/>
              <w:left w:val="single" w:sz="2" w:space="0" w:color="000001"/>
              <w:bottom w:val="single" w:sz="2" w:space="0" w:color="000001"/>
            </w:tcBorders>
            <w:shd w:val="clear" w:color="auto" w:fill="FFFFFF"/>
          </w:tcPr>
          <w:p w:rsidR="006B619C" w:rsidRDefault="006B619C"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8" w:type="dxa"/>
            <w:tcBorders>
              <w:top w:val="single" w:sz="2" w:space="0" w:color="000001"/>
              <w:left w:val="single" w:sz="2" w:space="0" w:color="000001"/>
              <w:bottom w:val="single" w:sz="2" w:space="0" w:color="000001"/>
            </w:tcBorders>
            <w:shd w:val="clear" w:color="auto" w:fill="FFFFFF"/>
          </w:tcPr>
          <w:p w:rsidR="006B619C" w:rsidRPr="001B053B"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457 365</w:t>
            </w:r>
          </w:p>
        </w:tc>
        <w:tc>
          <w:tcPr>
            <w:tcW w:w="959" w:type="dxa"/>
            <w:tcBorders>
              <w:top w:val="single" w:sz="2" w:space="0" w:color="000001"/>
              <w:left w:val="single" w:sz="2" w:space="0" w:color="000001"/>
              <w:bottom w:val="single" w:sz="2" w:space="0" w:color="000001"/>
            </w:tcBorders>
            <w:shd w:val="clear" w:color="auto" w:fill="FFFFFF"/>
          </w:tcPr>
          <w:p w:rsidR="006B619C" w:rsidRDefault="006B619C"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5" w:type="dxa"/>
            <w:tcBorders>
              <w:top w:val="single" w:sz="2" w:space="0" w:color="000001"/>
              <w:left w:val="single" w:sz="2" w:space="0" w:color="000001"/>
              <w:bottom w:val="single" w:sz="2" w:space="0" w:color="000001"/>
            </w:tcBorders>
            <w:shd w:val="clear" w:color="auto" w:fill="FFFFFF"/>
          </w:tcPr>
          <w:p w:rsidR="006B619C"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971</w:t>
            </w:r>
          </w:p>
        </w:tc>
        <w:tc>
          <w:tcPr>
            <w:tcW w:w="1366" w:type="dxa"/>
            <w:tcBorders>
              <w:top w:val="single" w:sz="2" w:space="0" w:color="000001"/>
              <w:left w:val="single" w:sz="2" w:space="0" w:color="000001"/>
              <w:bottom w:val="single" w:sz="2" w:space="0" w:color="000001"/>
            </w:tcBorders>
            <w:shd w:val="clear" w:color="auto" w:fill="FFFFFF"/>
          </w:tcPr>
          <w:p w:rsidR="006B619C"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181 673</w:t>
            </w:r>
          </w:p>
        </w:tc>
        <w:tc>
          <w:tcPr>
            <w:tcW w:w="1450" w:type="dxa"/>
            <w:tcBorders>
              <w:top w:val="single" w:sz="2" w:space="0" w:color="000001"/>
              <w:left w:val="single" w:sz="2" w:space="0" w:color="000001"/>
              <w:bottom w:val="single" w:sz="2" w:space="0" w:color="000001"/>
              <w:right w:val="single" w:sz="2" w:space="0" w:color="000001"/>
            </w:tcBorders>
            <w:shd w:val="clear" w:color="auto" w:fill="FFFFFF"/>
          </w:tcPr>
          <w:p w:rsidR="006B619C" w:rsidRPr="0069153E"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34 229</w:t>
            </w:r>
          </w:p>
        </w:tc>
      </w:tr>
      <w:tr w:rsidR="006B619C" w:rsidRPr="0069153E">
        <w:tc>
          <w:tcPr>
            <w:tcW w:w="959" w:type="dxa"/>
            <w:tcBorders>
              <w:top w:val="single" w:sz="2" w:space="0" w:color="000001"/>
              <w:left w:val="single" w:sz="2" w:space="0" w:color="000001"/>
              <w:bottom w:val="single" w:sz="2" w:space="0" w:color="000001"/>
            </w:tcBorders>
            <w:shd w:val="clear" w:color="auto" w:fill="FFFFFF"/>
          </w:tcPr>
          <w:p w:rsidR="006B619C"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r w:rsidR="007A53CA">
              <w:rPr>
                <w:rFonts w:ascii="Times New Roman" w:hAnsi="Times New Roman" w:cs="Times New Roman"/>
                <w:sz w:val="24"/>
                <w:szCs w:val="24"/>
              </w:rPr>
              <w:t xml:space="preserve"> </w:t>
            </w:r>
            <w:r w:rsidR="006B619C">
              <w:rPr>
                <w:rFonts w:ascii="Times New Roman" w:hAnsi="Times New Roman" w:cs="Times New Roman"/>
                <w:sz w:val="24"/>
                <w:szCs w:val="24"/>
              </w:rPr>
              <w:t>г.</w:t>
            </w:r>
          </w:p>
        </w:tc>
        <w:tc>
          <w:tcPr>
            <w:tcW w:w="1245" w:type="dxa"/>
            <w:tcBorders>
              <w:top w:val="single" w:sz="2" w:space="0" w:color="000001"/>
              <w:left w:val="single" w:sz="2" w:space="0" w:color="000001"/>
              <w:bottom w:val="single" w:sz="2" w:space="0" w:color="000001"/>
            </w:tcBorders>
            <w:shd w:val="clear" w:color="auto" w:fill="FFFFFF"/>
          </w:tcPr>
          <w:p w:rsidR="006B619C" w:rsidRPr="001B053B"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20 692</w:t>
            </w:r>
          </w:p>
        </w:tc>
        <w:tc>
          <w:tcPr>
            <w:tcW w:w="912" w:type="dxa"/>
            <w:tcBorders>
              <w:top w:val="single" w:sz="2" w:space="0" w:color="000001"/>
              <w:left w:val="single" w:sz="2" w:space="0" w:color="000001"/>
              <w:bottom w:val="single" w:sz="2" w:space="0" w:color="000001"/>
            </w:tcBorders>
            <w:shd w:val="clear" w:color="auto" w:fill="FFFFFF"/>
          </w:tcPr>
          <w:p w:rsidR="006B619C"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248" w:type="dxa"/>
            <w:tcBorders>
              <w:top w:val="single" w:sz="2" w:space="0" w:color="000001"/>
              <w:left w:val="single" w:sz="2" w:space="0" w:color="000001"/>
              <w:bottom w:val="single" w:sz="2" w:space="0" w:color="000001"/>
            </w:tcBorders>
            <w:shd w:val="clear" w:color="auto" w:fill="FFFFFF"/>
          </w:tcPr>
          <w:p w:rsidR="006B619C" w:rsidRPr="001B053B"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458 957</w:t>
            </w:r>
          </w:p>
        </w:tc>
        <w:tc>
          <w:tcPr>
            <w:tcW w:w="959" w:type="dxa"/>
            <w:tcBorders>
              <w:top w:val="single" w:sz="2" w:space="0" w:color="000001"/>
              <w:left w:val="single" w:sz="2" w:space="0" w:color="000001"/>
              <w:bottom w:val="single" w:sz="2" w:space="0" w:color="000001"/>
            </w:tcBorders>
            <w:shd w:val="clear" w:color="auto" w:fill="FFFFFF"/>
          </w:tcPr>
          <w:p w:rsidR="006B619C" w:rsidRDefault="006B619C" w:rsidP="00271A7A">
            <w:pPr>
              <w:pStyle w:val="a6"/>
              <w:spacing w:after="0" w:line="240" w:lineRule="auto"/>
              <w:jc w:val="center"/>
              <w:rPr>
                <w:rFonts w:ascii="Times New Roman" w:hAnsi="Times New Roman" w:cs="Times New Roman"/>
                <w:sz w:val="24"/>
                <w:szCs w:val="24"/>
              </w:rPr>
            </w:pPr>
          </w:p>
        </w:tc>
        <w:tc>
          <w:tcPr>
            <w:tcW w:w="1245" w:type="dxa"/>
            <w:tcBorders>
              <w:top w:val="single" w:sz="2" w:space="0" w:color="000001"/>
              <w:left w:val="single" w:sz="2" w:space="0" w:color="000001"/>
              <w:bottom w:val="single" w:sz="2" w:space="0" w:color="000001"/>
            </w:tcBorders>
            <w:shd w:val="clear" w:color="auto" w:fill="FFFFFF"/>
          </w:tcPr>
          <w:p w:rsidR="006B619C"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1 538</w:t>
            </w:r>
          </w:p>
        </w:tc>
        <w:tc>
          <w:tcPr>
            <w:tcW w:w="1366" w:type="dxa"/>
            <w:tcBorders>
              <w:top w:val="single" w:sz="2" w:space="0" w:color="000001"/>
              <w:left w:val="single" w:sz="2" w:space="0" w:color="000001"/>
              <w:bottom w:val="single" w:sz="2" w:space="0" w:color="000001"/>
            </w:tcBorders>
            <w:shd w:val="clear" w:color="auto" w:fill="FFFFFF"/>
          </w:tcPr>
          <w:p w:rsidR="006B619C"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182 324</w:t>
            </w:r>
          </w:p>
        </w:tc>
        <w:tc>
          <w:tcPr>
            <w:tcW w:w="1450" w:type="dxa"/>
            <w:tcBorders>
              <w:top w:val="single" w:sz="2" w:space="0" w:color="000001"/>
              <w:left w:val="single" w:sz="2" w:space="0" w:color="000001"/>
              <w:bottom w:val="single" w:sz="2" w:space="0" w:color="000001"/>
              <w:right w:val="single" w:sz="2" w:space="0" w:color="000001"/>
            </w:tcBorders>
            <w:shd w:val="clear" w:color="auto" w:fill="FFFFFF"/>
          </w:tcPr>
          <w:p w:rsidR="006B619C" w:rsidRPr="0069153E" w:rsidRDefault="00262690"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36 746</w:t>
            </w:r>
          </w:p>
        </w:tc>
      </w:tr>
    </w:tbl>
    <w:p w:rsidR="006B619C" w:rsidRPr="001B053B" w:rsidRDefault="006B619C" w:rsidP="006B619C">
      <w:pPr>
        <w:pStyle w:val="Default"/>
        <w:jc w:val="center"/>
        <w:rPr>
          <w:color w:val="auto"/>
        </w:rPr>
      </w:pPr>
    </w:p>
    <w:p w:rsidR="007E5B7F" w:rsidRDefault="00225110" w:rsidP="00225110">
      <w:pPr>
        <w:pStyle w:val="Default"/>
        <w:ind w:firstLine="426"/>
        <w:jc w:val="both"/>
        <w:rPr>
          <w:color w:val="auto"/>
        </w:rPr>
      </w:pPr>
      <w:r>
        <w:rPr>
          <w:color w:val="auto"/>
        </w:rPr>
        <w:t xml:space="preserve"> </w:t>
      </w:r>
      <w:r w:rsidR="006B619C">
        <w:rPr>
          <w:color w:val="auto"/>
        </w:rPr>
        <w:t>Количество п</w:t>
      </w:r>
      <w:r w:rsidR="00262690">
        <w:rPr>
          <w:color w:val="auto"/>
        </w:rPr>
        <w:t>ользователей библиотек в 2017</w:t>
      </w:r>
      <w:r w:rsidR="00A069AE">
        <w:rPr>
          <w:color w:val="auto"/>
        </w:rPr>
        <w:t xml:space="preserve"> году по сравнению с 2016 годом увеличилось на 637 человек и составляет 20692 чел. </w:t>
      </w:r>
    </w:p>
    <w:p w:rsidR="007E5B7F" w:rsidRDefault="006B619C" w:rsidP="00225110">
      <w:pPr>
        <w:pStyle w:val="Default"/>
        <w:ind w:firstLine="426"/>
        <w:jc w:val="both"/>
      </w:pPr>
      <w:r>
        <w:t>Колич</w:t>
      </w:r>
      <w:r w:rsidR="00A069AE">
        <w:t>ество выданных документов в 2017 году увеличилось</w:t>
      </w:r>
      <w:r>
        <w:t xml:space="preserve"> по срав</w:t>
      </w:r>
      <w:r w:rsidR="00A069AE">
        <w:t xml:space="preserve">нению с 2016 г. на 1592 экз. и составляет 458957 экз. </w:t>
      </w:r>
    </w:p>
    <w:p w:rsidR="007E5B7F" w:rsidRDefault="006B619C" w:rsidP="007E5B7F">
      <w:pPr>
        <w:pStyle w:val="Default"/>
        <w:ind w:firstLine="426"/>
        <w:jc w:val="both"/>
      </w:pPr>
      <w:r w:rsidRPr="00005DB3">
        <w:rPr>
          <w:rStyle w:val="a5"/>
          <w:b w:val="0"/>
        </w:rPr>
        <w:t xml:space="preserve">Показатель количества посещений является одним из основных для оценки результатов деятельности муниципальных </w:t>
      </w:r>
      <w:r w:rsidR="00A069AE">
        <w:rPr>
          <w:rStyle w:val="a5"/>
          <w:b w:val="0"/>
        </w:rPr>
        <w:t xml:space="preserve">библиотек </w:t>
      </w:r>
      <w:r w:rsidRPr="00005DB3">
        <w:rPr>
          <w:rStyle w:val="a5"/>
          <w:b w:val="0"/>
        </w:rPr>
        <w:t>городского округа город Выкса.</w:t>
      </w:r>
      <w:r w:rsidRPr="00AB3747">
        <w:rPr>
          <w:rStyle w:val="a5"/>
        </w:rPr>
        <w:t xml:space="preserve"> </w:t>
      </w:r>
      <w:r w:rsidRPr="00AB3747">
        <w:t xml:space="preserve">Читатели </w:t>
      </w:r>
      <w:r w:rsidR="00A069AE">
        <w:t>в 2017</w:t>
      </w:r>
      <w:r>
        <w:t xml:space="preserve"> году по</w:t>
      </w:r>
      <w:r w:rsidRPr="00AB3747">
        <w:t xml:space="preserve">сетили </w:t>
      </w:r>
      <w:r>
        <w:t xml:space="preserve">муниципальные библиотеки городского округа </w:t>
      </w:r>
      <w:r w:rsidRPr="00AB3747">
        <w:t xml:space="preserve"> </w:t>
      </w:r>
      <w:r w:rsidR="00A069AE">
        <w:t>182 324 раза, что на 651 раз больше по сравнению с 2016</w:t>
      </w:r>
      <w:r w:rsidR="00C77409">
        <w:t xml:space="preserve"> </w:t>
      </w:r>
      <w:r w:rsidR="00A069AE">
        <w:t xml:space="preserve">г. </w:t>
      </w:r>
    </w:p>
    <w:p w:rsidR="006B619C" w:rsidRPr="006B619C" w:rsidRDefault="007E5B7F" w:rsidP="007E5B7F">
      <w:pPr>
        <w:pStyle w:val="Default"/>
        <w:ind w:firstLine="426"/>
        <w:jc w:val="both"/>
      </w:pPr>
      <w:r>
        <w:t xml:space="preserve">                                             </w:t>
      </w:r>
      <w:r w:rsidR="006B619C" w:rsidRPr="006B619C">
        <w:rPr>
          <w:bCs/>
          <w:i/>
          <w:iCs/>
        </w:rPr>
        <w:t>Относительные показатели</w:t>
      </w:r>
    </w:p>
    <w:tbl>
      <w:tblPr>
        <w:tblW w:w="0" w:type="auto"/>
        <w:tblInd w:w="11" w:type="dxa"/>
        <w:tblLayout w:type="fixed"/>
        <w:tblCellMar>
          <w:top w:w="55" w:type="dxa"/>
          <w:left w:w="12" w:type="dxa"/>
          <w:bottom w:w="55" w:type="dxa"/>
          <w:right w:w="55" w:type="dxa"/>
        </w:tblCellMar>
        <w:tblLook w:val="0000"/>
      </w:tblPr>
      <w:tblGrid>
        <w:gridCol w:w="1590"/>
        <w:gridCol w:w="1680"/>
        <w:gridCol w:w="1890"/>
        <w:gridCol w:w="1650"/>
        <w:gridCol w:w="2575"/>
      </w:tblGrid>
      <w:tr w:rsidR="006B619C">
        <w:tc>
          <w:tcPr>
            <w:tcW w:w="1590" w:type="dxa"/>
            <w:tcBorders>
              <w:top w:val="single" w:sz="2" w:space="0" w:color="000001"/>
              <w:left w:val="single" w:sz="2" w:space="0" w:color="000001"/>
              <w:bottom w:val="single" w:sz="2" w:space="0" w:color="000001"/>
            </w:tcBorders>
            <w:shd w:val="clear" w:color="auto" w:fill="FFFFFF"/>
          </w:tcPr>
          <w:p w:rsidR="006B619C" w:rsidRDefault="006B619C" w:rsidP="00271A7A">
            <w:pPr>
              <w:pStyle w:val="a6"/>
              <w:spacing w:after="0" w:line="240" w:lineRule="auto"/>
              <w:jc w:val="center"/>
              <w:rPr>
                <w:rFonts w:ascii="Times New Roman" w:hAnsi="Times New Roman" w:cs="Times New Roman"/>
                <w:sz w:val="21"/>
                <w:szCs w:val="21"/>
              </w:rPr>
            </w:pPr>
            <w:r>
              <w:rPr>
                <w:rFonts w:ascii="Times New Roman" w:hAnsi="Times New Roman" w:cs="Times New Roman"/>
                <w:sz w:val="21"/>
                <w:szCs w:val="21"/>
              </w:rPr>
              <w:t>Показатели</w:t>
            </w:r>
          </w:p>
        </w:tc>
        <w:tc>
          <w:tcPr>
            <w:tcW w:w="1680" w:type="dxa"/>
            <w:tcBorders>
              <w:top w:val="single" w:sz="2" w:space="0" w:color="000001"/>
              <w:left w:val="single" w:sz="2" w:space="0" w:color="000001"/>
              <w:bottom w:val="single" w:sz="2" w:space="0" w:color="000001"/>
            </w:tcBorders>
            <w:shd w:val="clear" w:color="auto" w:fill="FFFFFF"/>
          </w:tcPr>
          <w:p w:rsidR="006B619C" w:rsidRDefault="006B619C" w:rsidP="00271A7A">
            <w:pPr>
              <w:pStyle w:val="a6"/>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Читаемость </w:t>
            </w:r>
          </w:p>
          <w:p w:rsidR="006B619C" w:rsidRDefault="006B619C" w:rsidP="00271A7A">
            <w:pPr>
              <w:pStyle w:val="a6"/>
              <w:spacing w:after="0" w:line="240" w:lineRule="auto"/>
              <w:jc w:val="center"/>
              <w:rPr>
                <w:rFonts w:ascii="Times New Roman" w:hAnsi="Times New Roman" w:cs="Times New Roman"/>
                <w:sz w:val="21"/>
                <w:szCs w:val="21"/>
              </w:rPr>
            </w:pPr>
            <w:r>
              <w:rPr>
                <w:rFonts w:ascii="Times New Roman" w:hAnsi="Times New Roman" w:cs="Times New Roman"/>
                <w:sz w:val="21"/>
                <w:szCs w:val="21"/>
              </w:rPr>
              <w:t>по ЦБС</w:t>
            </w:r>
          </w:p>
        </w:tc>
        <w:tc>
          <w:tcPr>
            <w:tcW w:w="1890" w:type="dxa"/>
            <w:tcBorders>
              <w:top w:val="single" w:sz="2" w:space="0" w:color="000001"/>
              <w:left w:val="single" w:sz="2" w:space="0" w:color="000001"/>
              <w:bottom w:val="single" w:sz="2" w:space="0" w:color="000001"/>
            </w:tcBorders>
            <w:shd w:val="clear" w:color="auto" w:fill="FFFFFF"/>
          </w:tcPr>
          <w:p w:rsidR="006B619C" w:rsidRDefault="006B619C" w:rsidP="00271A7A">
            <w:pPr>
              <w:pStyle w:val="a6"/>
              <w:spacing w:after="0" w:line="240" w:lineRule="auto"/>
              <w:jc w:val="center"/>
              <w:rPr>
                <w:rFonts w:ascii="Times New Roman" w:hAnsi="Times New Roman" w:cs="Times New Roman"/>
                <w:sz w:val="21"/>
                <w:szCs w:val="21"/>
              </w:rPr>
            </w:pPr>
            <w:r>
              <w:rPr>
                <w:rFonts w:ascii="Times New Roman" w:hAnsi="Times New Roman" w:cs="Times New Roman"/>
                <w:sz w:val="21"/>
                <w:szCs w:val="21"/>
              </w:rPr>
              <w:t>Обращаемость фонда</w:t>
            </w:r>
          </w:p>
        </w:tc>
        <w:tc>
          <w:tcPr>
            <w:tcW w:w="1650" w:type="dxa"/>
            <w:tcBorders>
              <w:top w:val="single" w:sz="2" w:space="0" w:color="000001"/>
              <w:left w:val="single" w:sz="2" w:space="0" w:color="000001"/>
              <w:bottom w:val="single" w:sz="2" w:space="0" w:color="000001"/>
            </w:tcBorders>
            <w:shd w:val="clear" w:color="auto" w:fill="FFFFFF"/>
          </w:tcPr>
          <w:p w:rsidR="006B619C" w:rsidRDefault="006B619C" w:rsidP="00271A7A">
            <w:pPr>
              <w:pStyle w:val="a6"/>
              <w:spacing w:after="0" w:line="240" w:lineRule="auto"/>
              <w:jc w:val="center"/>
              <w:rPr>
                <w:rFonts w:ascii="Times New Roman" w:hAnsi="Times New Roman" w:cs="Times New Roman"/>
                <w:sz w:val="21"/>
                <w:szCs w:val="21"/>
              </w:rPr>
            </w:pPr>
            <w:r>
              <w:rPr>
                <w:rFonts w:ascii="Times New Roman" w:hAnsi="Times New Roman" w:cs="Times New Roman"/>
                <w:sz w:val="21"/>
                <w:szCs w:val="21"/>
              </w:rPr>
              <w:t>Посещаемость по ЦБС</w:t>
            </w:r>
          </w:p>
        </w:tc>
        <w:tc>
          <w:tcPr>
            <w:tcW w:w="2575" w:type="dxa"/>
            <w:tcBorders>
              <w:top w:val="single" w:sz="2" w:space="0" w:color="000001"/>
              <w:left w:val="single" w:sz="2" w:space="0" w:color="000001"/>
              <w:bottom w:val="single" w:sz="2" w:space="0" w:color="000001"/>
              <w:right w:val="single" w:sz="2" w:space="0" w:color="000001"/>
            </w:tcBorders>
            <w:shd w:val="clear" w:color="auto" w:fill="FFFFFF"/>
          </w:tcPr>
          <w:p w:rsidR="006B619C" w:rsidRDefault="006B619C" w:rsidP="00271A7A">
            <w:pPr>
              <w:pStyle w:val="a6"/>
              <w:spacing w:after="0" w:line="240" w:lineRule="auto"/>
              <w:jc w:val="center"/>
            </w:pPr>
            <w:proofErr w:type="spellStart"/>
            <w:r>
              <w:rPr>
                <w:rFonts w:ascii="Times New Roman" w:hAnsi="Times New Roman" w:cs="Times New Roman"/>
                <w:sz w:val="21"/>
                <w:szCs w:val="21"/>
              </w:rPr>
              <w:t>Документообеспеченность</w:t>
            </w:r>
            <w:proofErr w:type="spellEnd"/>
          </w:p>
        </w:tc>
      </w:tr>
      <w:tr w:rsidR="006B619C">
        <w:tc>
          <w:tcPr>
            <w:tcW w:w="1590" w:type="dxa"/>
            <w:tcBorders>
              <w:top w:val="single" w:sz="2" w:space="0" w:color="000001"/>
              <w:left w:val="single" w:sz="2" w:space="0" w:color="000001"/>
              <w:bottom w:val="single" w:sz="2" w:space="0" w:color="000001"/>
            </w:tcBorders>
            <w:shd w:val="clear" w:color="auto" w:fill="FFFFFF"/>
          </w:tcPr>
          <w:p w:rsidR="006B619C" w:rsidRDefault="00A069AE" w:rsidP="00271A7A">
            <w:pPr>
              <w:pStyle w:val="a6"/>
              <w:spacing w:after="0" w:line="240" w:lineRule="auto"/>
              <w:jc w:val="center"/>
              <w:rPr>
                <w:rFonts w:ascii="Times New Roman" w:hAnsi="Times New Roman" w:cs="Times New Roman"/>
                <w:sz w:val="21"/>
                <w:szCs w:val="21"/>
              </w:rPr>
            </w:pPr>
            <w:r>
              <w:rPr>
                <w:rFonts w:ascii="Times New Roman" w:hAnsi="Times New Roman" w:cs="Times New Roman"/>
                <w:sz w:val="21"/>
                <w:szCs w:val="21"/>
              </w:rPr>
              <w:t>2015</w:t>
            </w:r>
            <w:r w:rsidR="006B619C">
              <w:rPr>
                <w:rFonts w:ascii="Times New Roman" w:hAnsi="Times New Roman" w:cs="Times New Roman"/>
                <w:sz w:val="21"/>
                <w:szCs w:val="21"/>
              </w:rPr>
              <w:t xml:space="preserve"> г.</w:t>
            </w:r>
          </w:p>
        </w:tc>
        <w:tc>
          <w:tcPr>
            <w:tcW w:w="1680" w:type="dxa"/>
            <w:tcBorders>
              <w:top w:val="single" w:sz="2" w:space="0" w:color="000001"/>
              <w:left w:val="single" w:sz="2" w:space="0" w:color="000001"/>
              <w:bottom w:val="single" w:sz="2" w:space="0" w:color="000001"/>
            </w:tcBorders>
            <w:shd w:val="clear" w:color="auto" w:fill="FFFFFF"/>
          </w:tcPr>
          <w:p w:rsidR="006B619C" w:rsidRPr="002C10A7" w:rsidRDefault="00A069AE" w:rsidP="00271A7A">
            <w:pPr>
              <w:pStyle w:val="a6"/>
              <w:spacing w:after="0" w:line="240" w:lineRule="auto"/>
              <w:jc w:val="center"/>
              <w:rPr>
                <w:rFonts w:ascii="Times New Roman" w:hAnsi="Times New Roman" w:cs="Times New Roman"/>
                <w:sz w:val="24"/>
                <w:szCs w:val="24"/>
              </w:rPr>
            </w:pPr>
            <w:r w:rsidRPr="002C10A7">
              <w:rPr>
                <w:rFonts w:ascii="Times New Roman" w:hAnsi="Times New Roman" w:cs="Times New Roman"/>
                <w:sz w:val="24"/>
                <w:szCs w:val="24"/>
              </w:rPr>
              <w:t>23,1</w:t>
            </w:r>
          </w:p>
        </w:tc>
        <w:tc>
          <w:tcPr>
            <w:tcW w:w="1890" w:type="dxa"/>
            <w:tcBorders>
              <w:top w:val="single" w:sz="2" w:space="0" w:color="000001"/>
              <w:left w:val="single" w:sz="2" w:space="0" w:color="000001"/>
              <w:bottom w:val="single" w:sz="2" w:space="0" w:color="000001"/>
            </w:tcBorders>
            <w:shd w:val="clear" w:color="auto" w:fill="FFFFFF"/>
          </w:tcPr>
          <w:p w:rsidR="006B619C" w:rsidRPr="002C10A7" w:rsidRDefault="00A069AE" w:rsidP="00271A7A">
            <w:pPr>
              <w:pStyle w:val="a6"/>
              <w:spacing w:after="0" w:line="240" w:lineRule="auto"/>
              <w:jc w:val="center"/>
              <w:rPr>
                <w:rFonts w:ascii="Times New Roman" w:hAnsi="Times New Roman" w:cs="Times New Roman"/>
                <w:sz w:val="24"/>
                <w:szCs w:val="24"/>
              </w:rPr>
            </w:pPr>
            <w:r w:rsidRPr="002C10A7">
              <w:rPr>
                <w:rFonts w:ascii="Times New Roman" w:hAnsi="Times New Roman" w:cs="Times New Roman"/>
                <w:sz w:val="24"/>
                <w:szCs w:val="24"/>
              </w:rPr>
              <w:t>1,5</w:t>
            </w:r>
          </w:p>
        </w:tc>
        <w:tc>
          <w:tcPr>
            <w:tcW w:w="1650" w:type="dxa"/>
            <w:tcBorders>
              <w:top w:val="single" w:sz="2" w:space="0" w:color="000001"/>
              <w:left w:val="single" w:sz="2" w:space="0" w:color="000001"/>
              <w:bottom w:val="single" w:sz="2" w:space="0" w:color="000001"/>
            </w:tcBorders>
            <w:shd w:val="clear" w:color="auto" w:fill="FFFFFF"/>
          </w:tcPr>
          <w:p w:rsidR="006B619C" w:rsidRPr="002C10A7" w:rsidRDefault="00A069AE" w:rsidP="00271A7A">
            <w:pPr>
              <w:pStyle w:val="a6"/>
              <w:spacing w:after="0" w:line="240" w:lineRule="auto"/>
              <w:jc w:val="center"/>
              <w:rPr>
                <w:rFonts w:ascii="Times New Roman" w:hAnsi="Times New Roman" w:cs="Times New Roman"/>
                <w:sz w:val="24"/>
                <w:szCs w:val="24"/>
              </w:rPr>
            </w:pPr>
            <w:r w:rsidRPr="002C10A7">
              <w:rPr>
                <w:rFonts w:ascii="Times New Roman" w:hAnsi="Times New Roman" w:cs="Times New Roman"/>
                <w:sz w:val="24"/>
                <w:szCs w:val="24"/>
              </w:rPr>
              <w:t>9,1</w:t>
            </w:r>
          </w:p>
        </w:tc>
        <w:tc>
          <w:tcPr>
            <w:tcW w:w="2575" w:type="dxa"/>
            <w:tcBorders>
              <w:top w:val="single" w:sz="2" w:space="0" w:color="000001"/>
              <w:left w:val="single" w:sz="2" w:space="0" w:color="000001"/>
              <w:bottom w:val="single" w:sz="2" w:space="0" w:color="000001"/>
              <w:right w:val="single" w:sz="2" w:space="0" w:color="000001"/>
            </w:tcBorders>
            <w:shd w:val="clear" w:color="auto" w:fill="FFFFFF"/>
          </w:tcPr>
          <w:p w:rsidR="006B619C" w:rsidRPr="002C10A7" w:rsidRDefault="00A069AE" w:rsidP="00271A7A">
            <w:pPr>
              <w:pStyle w:val="a6"/>
              <w:spacing w:after="0" w:line="240" w:lineRule="auto"/>
              <w:jc w:val="center"/>
              <w:rPr>
                <w:rFonts w:ascii="Times New Roman" w:hAnsi="Times New Roman" w:cs="Times New Roman"/>
                <w:sz w:val="24"/>
                <w:szCs w:val="24"/>
              </w:rPr>
            </w:pPr>
            <w:r w:rsidRPr="002C10A7">
              <w:rPr>
                <w:rFonts w:ascii="Times New Roman" w:hAnsi="Times New Roman" w:cs="Times New Roman"/>
                <w:sz w:val="24"/>
                <w:szCs w:val="24"/>
              </w:rPr>
              <w:t>15,3</w:t>
            </w:r>
          </w:p>
        </w:tc>
      </w:tr>
      <w:tr w:rsidR="006B619C">
        <w:trPr>
          <w:trHeight w:val="382"/>
        </w:trPr>
        <w:tc>
          <w:tcPr>
            <w:tcW w:w="1590" w:type="dxa"/>
            <w:tcBorders>
              <w:top w:val="single" w:sz="2" w:space="0" w:color="000001"/>
              <w:left w:val="single" w:sz="2" w:space="0" w:color="000001"/>
              <w:bottom w:val="single" w:sz="2" w:space="0" w:color="000001"/>
            </w:tcBorders>
            <w:shd w:val="clear" w:color="auto" w:fill="FFFFFF"/>
          </w:tcPr>
          <w:p w:rsidR="006B619C" w:rsidRDefault="00A069AE" w:rsidP="00271A7A">
            <w:pPr>
              <w:pStyle w:val="a6"/>
              <w:spacing w:after="0" w:line="240" w:lineRule="auto"/>
              <w:jc w:val="center"/>
              <w:rPr>
                <w:rFonts w:ascii="Times New Roman" w:hAnsi="Times New Roman" w:cs="Times New Roman"/>
                <w:sz w:val="21"/>
                <w:szCs w:val="21"/>
              </w:rPr>
            </w:pPr>
            <w:r>
              <w:rPr>
                <w:rFonts w:ascii="Times New Roman" w:hAnsi="Times New Roman" w:cs="Times New Roman"/>
                <w:sz w:val="21"/>
                <w:szCs w:val="21"/>
              </w:rPr>
              <w:t>2016</w:t>
            </w:r>
            <w:r w:rsidR="006B619C">
              <w:rPr>
                <w:rFonts w:ascii="Times New Roman" w:hAnsi="Times New Roman" w:cs="Times New Roman"/>
                <w:sz w:val="21"/>
                <w:szCs w:val="21"/>
              </w:rPr>
              <w:t xml:space="preserve"> г.</w:t>
            </w:r>
          </w:p>
        </w:tc>
        <w:tc>
          <w:tcPr>
            <w:tcW w:w="1680" w:type="dxa"/>
            <w:tcBorders>
              <w:top w:val="single" w:sz="2" w:space="0" w:color="000001"/>
              <w:left w:val="single" w:sz="2" w:space="0" w:color="000001"/>
              <w:bottom w:val="single" w:sz="2" w:space="0" w:color="000001"/>
            </w:tcBorders>
            <w:shd w:val="clear" w:color="auto" w:fill="FFFFFF"/>
          </w:tcPr>
          <w:p w:rsidR="006B619C" w:rsidRPr="002C10A7" w:rsidRDefault="00A069AE" w:rsidP="00271A7A">
            <w:pPr>
              <w:pStyle w:val="a6"/>
              <w:spacing w:after="0" w:line="240" w:lineRule="auto"/>
              <w:jc w:val="center"/>
              <w:rPr>
                <w:rFonts w:ascii="Times New Roman" w:hAnsi="Times New Roman" w:cs="Times New Roman"/>
                <w:sz w:val="24"/>
                <w:szCs w:val="24"/>
              </w:rPr>
            </w:pPr>
            <w:r w:rsidRPr="002C10A7">
              <w:rPr>
                <w:rFonts w:ascii="Times New Roman" w:hAnsi="Times New Roman" w:cs="Times New Roman"/>
                <w:sz w:val="24"/>
                <w:szCs w:val="24"/>
              </w:rPr>
              <w:t>23,1</w:t>
            </w:r>
          </w:p>
        </w:tc>
        <w:tc>
          <w:tcPr>
            <w:tcW w:w="1890" w:type="dxa"/>
            <w:tcBorders>
              <w:top w:val="single" w:sz="2" w:space="0" w:color="000001"/>
              <w:left w:val="single" w:sz="2" w:space="0" w:color="000001"/>
              <w:bottom w:val="single" w:sz="2" w:space="0" w:color="000001"/>
            </w:tcBorders>
            <w:shd w:val="clear" w:color="auto" w:fill="FFFFFF"/>
          </w:tcPr>
          <w:p w:rsidR="006B619C" w:rsidRPr="002C10A7" w:rsidRDefault="00A069AE"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50" w:type="dxa"/>
            <w:tcBorders>
              <w:top w:val="single" w:sz="2" w:space="0" w:color="000001"/>
              <w:left w:val="single" w:sz="2" w:space="0" w:color="000001"/>
              <w:bottom w:val="single" w:sz="2" w:space="0" w:color="000001"/>
            </w:tcBorders>
            <w:shd w:val="clear" w:color="auto" w:fill="FFFFFF"/>
          </w:tcPr>
          <w:p w:rsidR="006B619C" w:rsidRPr="002C10A7" w:rsidRDefault="00A069AE"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9,05</w:t>
            </w:r>
          </w:p>
        </w:tc>
        <w:tc>
          <w:tcPr>
            <w:tcW w:w="2575" w:type="dxa"/>
            <w:tcBorders>
              <w:top w:val="single" w:sz="2" w:space="0" w:color="000001"/>
              <w:left w:val="single" w:sz="2" w:space="0" w:color="000001"/>
              <w:bottom w:val="single" w:sz="2" w:space="0" w:color="000001"/>
              <w:right w:val="single" w:sz="2" w:space="0" w:color="000001"/>
            </w:tcBorders>
            <w:shd w:val="clear" w:color="auto" w:fill="FFFFFF"/>
          </w:tcPr>
          <w:p w:rsidR="006B619C" w:rsidRPr="002C10A7" w:rsidRDefault="00A069AE"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6B619C">
        <w:trPr>
          <w:trHeight w:val="382"/>
        </w:trPr>
        <w:tc>
          <w:tcPr>
            <w:tcW w:w="1590" w:type="dxa"/>
            <w:tcBorders>
              <w:top w:val="single" w:sz="2" w:space="0" w:color="000001"/>
              <w:left w:val="single" w:sz="2" w:space="0" w:color="000001"/>
              <w:bottom w:val="single" w:sz="2" w:space="0" w:color="000001"/>
            </w:tcBorders>
            <w:shd w:val="clear" w:color="auto" w:fill="FFFFFF"/>
          </w:tcPr>
          <w:p w:rsidR="006B619C" w:rsidRDefault="00A069AE" w:rsidP="00271A7A">
            <w:pPr>
              <w:pStyle w:val="a6"/>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2017 </w:t>
            </w:r>
            <w:r w:rsidR="006B619C">
              <w:rPr>
                <w:rFonts w:ascii="Times New Roman" w:hAnsi="Times New Roman" w:cs="Times New Roman"/>
                <w:sz w:val="21"/>
                <w:szCs w:val="21"/>
              </w:rPr>
              <w:t>г.</w:t>
            </w:r>
          </w:p>
        </w:tc>
        <w:tc>
          <w:tcPr>
            <w:tcW w:w="1680" w:type="dxa"/>
            <w:tcBorders>
              <w:top w:val="single" w:sz="2" w:space="0" w:color="000001"/>
              <w:left w:val="single" w:sz="2" w:space="0" w:color="000001"/>
              <w:bottom w:val="single" w:sz="2" w:space="0" w:color="000001"/>
            </w:tcBorders>
            <w:shd w:val="clear" w:color="auto" w:fill="FFFFFF"/>
          </w:tcPr>
          <w:p w:rsidR="006B619C" w:rsidRPr="002C10A7" w:rsidRDefault="007A0E49"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890" w:type="dxa"/>
            <w:tcBorders>
              <w:top w:val="single" w:sz="2" w:space="0" w:color="000001"/>
              <w:left w:val="single" w:sz="2" w:space="0" w:color="000001"/>
              <w:bottom w:val="single" w:sz="2" w:space="0" w:color="000001"/>
            </w:tcBorders>
            <w:shd w:val="clear" w:color="auto" w:fill="FFFFFF"/>
          </w:tcPr>
          <w:p w:rsidR="006B619C" w:rsidRPr="002C10A7" w:rsidRDefault="007A0E49"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50" w:type="dxa"/>
            <w:tcBorders>
              <w:top w:val="single" w:sz="2" w:space="0" w:color="000001"/>
              <w:left w:val="single" w:sz="2" w:space="0" w:color="000001"/>
              <w:bottom w:val="single" w:sz="2" w:space="0" w:color="000001"/>
            </w:tcBorders>
            <w:shd w:val="clear" w:color="auto" w:fill="FFFFFF"/>
          </w:tcPr>
          <w:p w:rsidR="006B619C" w:rsidRPr="002C10A7" w:rsidRDefault="007A0E49" w:rsidP="007A0E49">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2575" w:type="dxa"/>
            <w:tcBorders>
              <w:top w:val="single" w:sz="2" w:space="0" w:color="000001"/>
              <w:left w:val="single" w:sz="2" w:space="0" w:color="000001"/>
              <w:bottom w:val="single" w:sz="2" w:space="0" w:color="000001"/>
              <w:right w:val="single" w:sz="2" w:space="0" w:color="000001"/>
            </w:tcBorders>
            <w:shd w:val="clear" w:color="auto" w:fill="FFFFFF"/>
          </w:tcPr>
          <w:p w:rsidR="006B619C" w:rsidRPr="002C10A7" w:rsidRDefault="00A069AE" w:rsidP="00271A7A">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bl>
    <w:p w:rsidR="00225110" w:rsidRDefault="00065FBF" w:rsidP="004B0EDD">
      <w:pPr>
        <w:pStyle w:val="Default"/>
        <w:jc w:val="both"/>
      </w:pPr>
      <w:r>
        <w:t xml:space="preserve"> </w:t>
      </w:r>
    </w:p>
    <w:p w:rsidR="006B619C" w:rsidRDefault="00457B38" w:rsidP="00457B38">
      <w:pPr>
        <w:pStyle w:val="Default"/>
        <w:jc w:val="both"/>
        <w:rPr>
          <w:color w:val="00000A"/>
        </w:rPr>
      </w:pPr>
      <w:r>
        <w:rPr>
          <w:color w:val="00000A"/>
        </w:rPr>
        <w:t xml:space="preserve">        </w:t>
      </w:r>
      <w:r w:rsidR="008A0552">
        <w:rPr>
          <w:color w:val="00000A"/>
        </w:rPr>
        <w:t xml:space="preserve"> </w:t>
      </w:r>
      <w:proofErr w:type="gramStart"/>
      <w:r w:rsidR="006B619C">
        <w:rPr>
          <w:color w:val="00000A"/>
        </w:rPr>
        <w:t>Показатели, включенные в «дорожную карту»: увеличение количества библиографических записей в эле</w:t>
      </w:r>
      <w:r w:rsidR="007A0E49">
        <w:rPr>
          <w:color w:val="00000A"/>
        </w:rPr>
        <w:t>ктронном каталоге составило 17,4% (+ 1,08</w:t>
      </w:r>
      <w:r w:rsidR="006B619C">
        <w:rPr>
          <w:color w:val="00000A"/>
        </w:rPr>
        <w:t>), увеличение численности участников культурно-досу</w:t>
      </w:r>
      <w:r w:rsidR="007A0E49">
        <w:rPr>
          <w:color w:val="00000A"/>
        </w:rPr>
        <w:t>говых мероприятий составило 20,2% (+1,08</w:t>
      </w:r>
      <w:r w:rsidR="006B619C">
        <w:rPr>
          <w:color w:val="00000A"/>
        </w:rPr>
        <w:t>), повышение уровня удовлетворенности граждан качеством предоставления  муниципальных услуг – 98% (+1), публичные библиотеки, под</w:t>
      </w:r>
      <w:r w:rsidR="007A0E49">
        <w:rPr>
          <w:color w:val="00000A"/>
        </w:rPr>
        <w:t>ключенные к сети «Интернет» - 86,9</w:t>
      </w:r>
      <w:r w:rsidR="006B619C">
        <w:rPr>
          <w:color w:val="00000A"/>
        </w:rPr>
        <w:t>,%  (+1,05), число детей, привлекаемых к участию в творческих меропри</w:t>
      </w:r>
      <w:r w:rsidR="004E0D48">
        <w:rPr>
          <w:color w:val="00000A"/>
        </w:rPr>
        <w:t>ятиях, в общем числе детей – 4,9% (-0,9</w:t>
      </w:r>
      <w:r w:rsidR="006B619C">
        <w:rPr>
          <w:color w:val="00000A"/>
        </w:rPr>
        <w:t>), при</w:t>
      </w:r>
      <w:r w:rsidR="004E0D48">
        <w:rPr>
          <w:color w:val="00000A"/>
        </w:rPr>
        <w:t>рост доли посещений сайтов – 10,5</w:t>
      </w:r>
      <w:proofErr w:type="gramEnd"/>
      <w:r w:rsidR="004E0D48">
        <w:rPr>
          <w:color w:val="00000A"/>
        </w:rPr>
        <w:t xml:space="preserve"> </w:t>
      </w:r>
      <w:r w:rsidR="006B619C">
        <w:rPr>
          <w:color w:val="00000A"/>
        </w:rPr>
        <w:t>% (+1,7), темп роста участ</w:t>
      </w:r>
      <w:r w:rsidR="004E0D48">
        <w:rPr>
          <w:color w:val="00000A"/>
        </w:rPr>
        <w:t>ников клубных формирований – 10,5% (+1,7</w:t>
      </w:r>
      <w:r w:rsidR="006B619C">
        <w:rPr>
          <w:color w:val="00000A"/>
        </w:rPr>
        <w:t>), увеличение доли охвата нас</w:t>
      </w:r>
      <w:r w:rsidR="004E0D48">
        <w:rPr>
          <w:color w:val="00000A"/>
        </w:rPr>
        <w:t>еления услугами библиотек – 34,9% (+1,4</w:t>
      </w:r>
      <w:r w:rsidR="006B619C">
        <w:rPr>
          <w:color w:val="00000A"/>
        </w:rPr>
        <w:t>).</w:t>
      </w:r>
    </w:p>
    <w:p w:rsidR="00E4213A" w:rsidRPr="00225110" w:rsidRDefault="00E4213A" w:rsidP="00457B38">
      <w:pPr>
        <w:pStyle w:val="Default"/>
        <w:jc w:val="both"/>
      </w:pPr>
    </w:p>
    <w:p w:rsidR="006B619C" w:rsidRPr="00342712" w:rsidRDefault="00B2355A" w:rsidP="006B619C">
      <w:pPr>
        <w:pStyle w:val="Default"/>
        <w:jc w:val="both"/>
        <w:rPr>
          <w:lang w:eastAsia="ru-RU"/>
        </w:rPr>
      </w:pPr>
      <w:r w:rsidRPr="007E5B7F">
        <w:t xml:space="preserve">         </w:t>
      </w:r>
      <w:r w:rsidR="007E5B7F">
        <w:t>3.3.</w:t>
      </w:r>
      <w:r w:rsidR="007E5B7F">
        <w:rPr>
          <w:lang w:eastAsia="ru-RU"/>
        </w:rPr>
        <w:t xml:space="preserve"> </w:t>
      </w:r>
      <w:r w:rsidR="006B619C" w:rsidRPr="00AD2650">
        <w:t>В перечень платных услуг библиотек МБУК «ЦБС городского округа город Выкса» включено 18 наименований услуг</w:t>
      </w:r>
      <w:r w:rsidR="00142023">
        <w:t xml:space="preserve"> </w:t>
      </w:r>
      <w:r w:rsidR="006B619C" w:rsidRPr="00AD2650">
        <w:t>(работ).</w:t>
      </w:r>
      <w:r w:rsidR="006B619C">
        <w:t xml:space="preserve"> </w:t>
      </w:r>
      <w:r w:rsidR="006B619C">
        <w:rPr>
          <w:lang w:eastAsia="ru-RU"/>
        </w:rPr>
        <w:t>Необходимо отметить, что с 2013</w:t>
      </w:r>
      <w:r w:rsidR="006B619C" w:rsidRPr="00105245">
        <w:rPr>
          <w:lang w:eastAsia="ru-RU"/>
        </w:rPr>
        <w:t xml:space="preserve"> года происходит снижение спроса пользователей на платные</w:t>
      </w:r>
      <w:r w:rsidR="006B619C">
        <w:rPr>
          <w:lang w:eastAsia="ru-RU"/>
        </w:rPr>
        <w:t xml:space="preserve"> услуги, оказываемые библиотеками ЦБС</w:t>
      </w:r>
      <w:r w:rsidR="006B619C" w:rsidRPr="00105245">
        <w:rPr>
          <w:lang w:eastAsia="ru-RU"/>
        </w:rPr>
        <w:t>.</w:t>
      </w:r>
      <w:r w:rsidR="006B619C">
        <w:rPr>
          <w:lang w:eastAsia="ru-RU"/>
        </w:rPr>
        <w:t xml:space="preserve"> Платная услуга по поиску информации в сети Интернет практически не востребована, что объясняется наличием бесплатного свободного доступа  </w:t>
      </w:r>
      <w:r w:rsidR="006B619C">
        <w:rPr>
          <w:lang w:val="en-US" w:eastAsia="ru-RU"/>
        </w:rPr>
        <w:t>Wi</w:t>
      </w:r>
      <w:r w:rsidR="006B619C" w:rsidRPr="00342712">
        <w:rPr>
          <w:lang w:eastAsia="ru-RU"/>
        </w:rPr>
        <w:t>-</w:t>
      </w:r>
      <w:r w:rsidR="006B619C">
        <w:rPr>
          <w:lang w:val="en-US" w:eastAsia="ru-RU"/>
        </w:rPr>
        <w:t>Fi</w:t>
      </w:r>
      <w:r w:rsidR="006B619C" w:rsidRPr="00342712">
        <w:rPr>
          <w:lang w:eastAsia="ru-RU"/>
        </w:rPr>
        <w:t xml:space="preserve"> </w:t>
      </w:r>
      <w:r w:rsidR="006B619C">
        <w:rPr>
          <w:lang w:eastAsia="ru-RU"/>
        </w:rPr>
        <w:t xml:space="preserve">в 5 городских библиотеках. Наиболее востребованные населением услуги: ксерокопирование документов, </w:t>
      </w:r>
      <w:r w:rsidR="006B619C" w:rsidRPr="00105245">
        <w:rPr>
          <w:lang w:eastAsia="ru-RU"/>
        </w:rPr>
        <w:t>распечатка текста с электронн</w:t>
      </w:r>
      <w:r w:rsidR="006B619C">
        <w:rPr>
          <w:lang w:eastAsia="ru-RU"/>
        </w:rPr>
        <w:t>ых</w:t>
      </w:r>
      <w:r w:rsidR="006B619C" w:rsidRPr="00105245">
        <w:rPr>
          <w:lang w:eastAsia="ru-RU"/>
        </w:rPr>
        <w:t xml:space="preserve"> носител</w:t>
      </w:r>
      <w:r w:rsidR="006B619C">
        <w:rPr>
          <w:lang w:eastAsia="ru-RU"/>
        </w:rPr>
        <w:t xml:space="preserve">ей, компьютерный набор текста. </w:t>
      </w:r>
    </w:p>
    <w:p w:rsidR="006B619C" w:rsidRDefault="00EC33B1" w:rsidP="006B619C">
      <w:pPr>
        <w:pStyle w:val="Default"/>
        <w:jc w:val="both"/>
      </w:pPr>
      <w:r>
        <w:t xml:space="preserve">        </w:t>
      </w:r>
      <w:r w:rsidR="004B0EDD">
        <w:t xml:space="preserve"> </w:t>
      </w:r>
      <w:r w:rsidR="006B619C">
        <w:t>По сравнению с 2014 годом наблюдается динамика снижения доходов от платных услуг:</w:t>
      </w:r>
    </w:p>
    <w:p w:rsidR="006B619C" w:rsidRDefault="006B619C" w:rsidP="006B619C">
      <w:pPr>
        <w:pStyle w:val="Default"/>
        <w:jc w:val="both"/>
      </w:pPr>
      <w:r>
        <w:t xml:space="preserve">- в 2015 году снижение на  9,7% </w:t>
      </w:r>
    </w:p>
    <w:p w:rsidR="006B619C" w:rsidRDefault="00FC12CE" w:rsidP="006B619C">
      <w:pPr>
        <w:pStyle w:val="Default"/>
        <w:jc w:val="both"/>
      </w:pPr>
      <w:r>
        <w:t>- в 2016 году снижение на 15,2</w:t>
      </w:r>
      <w:r w:rsidR="001C2672">
        <w:t>%</w:t>
      </w:r>
      <w:r w:rsidR="008265BB">
        <w:t xml:space="preserve"> (62 345</w:t>
      </w:r>
      <w:r w:rsidR="00416D3A">
        <w:t xml:space="preserve"> тыс. руб.)</w:t>
      </w:r>
    </w:p>
    <w:p w:rsidR="00C7480F" w:rsidRDefault="005D2F71" w:rsidP="00C7480F">
      <w:pPr>
        <w:pStyle w:val="Default"/>
        <w:jc w:val="both"/>
      </w:pPr>
      <w:r>
        <w:t xml:space="preserve">- в 2017 году снижение на </w:t>
      </w:r>
      <w:r w:rsidR="005D6046">
        <w:t xml:space="preserve"> </w:t>
      </w:r>
      <w:r w:rsidR="008265BB">
        <w:t>9</w:t>
      </w:r>
      <w:r w:rsidR="00320098">
        <w:t xml:space="preserve">,3 </w:t>
      </w:r>
      <w:r w:rsidR="005D6046">
        <w:t xml:space="preserve">%  </w:t>
      </w:r>
      <w:r w:rsidR="00416D3A">
        <w:t>(56</w:t>
      </w:r>
      <w:r w:rsidR="008265BB">
        <w:t xml:space="preserve"> </w:t>
      </w:r>
      <w:r w:rsidR="00416D3A">
        <w:t xml:space="preserve">541 тыс. руб.) </w:t>
      </w:r>
    </w:p>
    <w:p w:rsidR="00E4213A" w:rsidRDefault="00E4213A" w:rsidP="00C7480F">
      <w:pPr>
        <w:pStyle w:val="Default"/>
        <w:jc w:val="both"/>
      </w:pPr>
    </w:p>
    <w:p w:rsidR="00C7480F" w:rsidRDefault="00C7480F" w:rsidP="00C7480F">
      <w:pPr>
        <w:pStyle w:val="Default"/>
        <w:jc w:val="both"/>
      </w:pPr>
      <w:r>
        <w:t xml:space="preserve">         3.4.</w:t>
      </w:r>
      <w:r w:rsidRPr="00C7480F">
        <w:t xml:space="preserve"> </w:t>
      </w:r>
      <w:r w:rsidR="009470AE">
        <w:t>Муниципальное задание за 2017 год выполнено в полном объеме, даже с небольшим</w:t>
      </w:r>
      <w:r>
        <w:t xml:space="preserve"> увеличение</w:t>
      </w:r>
      <w:r w:rsidR="009470AE">
        <w:t>м</w:t>
      </w:r>
      <w:r>
        <w:t xml:space="preserve"> основных цифровых показателей</w:t>
      </w:r>
      <w:r w:rsidR="009470AE">
        <w:t>.</w:t>
      </w:r>
      <w:r>
        <w:t xml:space="preserve"> </w:t>
      </w:r>
      <w:r w:rsidR="009470AE">
        <w:t xml:space="preserve">Это </w:t>
      </w:r>
      <w:r>
        <w:t xml:space="preserve">связано, прежде всего, с увеличением числа пользователей, обслуживающихся в стационарном и удаленном режимах.     </w:t>
      </w:r>
    </w:p>
    <w:p w:rsidR="00C7480F" w:rsidRDefault="00C7480F" w:rsidP="00220988">
      <w:pPr>
        <w:pStyle w:val="Default"/>
        <w:ind w:firstLine="567"/>
        <w:jc w:val="both"/>
      </w:pPr>
      <w:r w:rsidRPr="001A6E1A">
        <w:t>Увеличение доли прироста числа участников культурно-массовых мероприятий</w:t>
      </w:r>
      <w:r>
        <w:t xml:space="preserve"> связано с увеличение количества массовых мероприятий, проводимых библиотеками и увеличением количества клубов, на базе которых организуются встречи. </w:t>
      </w:r>
      <w:r w:rsidR="00220988">
        <w:t xml:space="preserve">Каждый день мы видим, как меняются запросы горожан – растет спрос на творческие встречи с интересными людьми, </w:t>
      </w:r>
      <w:r w:rsidR="00220988">
        <w:lastRenderedPageBreak/>
        <w:t>выставки творческих работ самобытных авторов, библиотека становится городским пространством для коммуникации, причем на бесплатной основе.</w:t>
      </w:r>
    </w:p>
    <w:p w:rsidR="00733292" w:rsidRDefault="00C7480F" w:rsidP="005D6046">
      <w:pPr>
        <w:pStyle w:val="Default"/>
        <w:ind w:firstLine="567"/>
        <w:jc w:val="both"/>
      </w:pPr>
      <w:r>
        <w:t xml:space="preserve">Кроме того, значительно увеличился прирост виртуальных пользователей, </w:t>
      </w:r>
      <w:r w:rsidR="009470AE">
        <w:t>в связи</w:t>
      </w:r>
      <w:r>
        <w:t xml:space="preserve"> с введением на сайтах библиотек онлайн - услуг: продление срока, сервис «вопрос-ответ», электронная доставка документов и др.</w:t>
      </w:r>
      <w:r w:rsidR="009470AE">
        <w:t xml:space="preserve"> </w:t>
      </w:r>
      <w:r w:rsidR="005D6046">
        <w:t xml:space="preserve">Взаимодействие традиционной библиотеки с интернет технологиями, активное продвижение библиотеки в интернете вывело библиотечную деятельность на более высокий уровень, открыло качественно новые возможности. </w:t>
      </w:r>
    </w:p>
    <w:p w:rsidR="00925337" w:rsidRDefault="006B619C" w:rsidP="0013758F">
      <w:pPr>
        <w:pStyle w:val="Default"/>
        <w:jc w:val="both"/>
      </w:pPr>
      <w:r>
        <w:t xml:space="preserve"> </w:t>
      </w:r>
      <w:r w:rsidR="00A069AE">
        <w:t xml:space="preserve">      </w:t>
      </w:r>
    </w:p>
    <w:p w:rsidR="00733292" w:rsidRDefault="00925337" w:rsidP="0013758F">
      <w:pPr>
        <w:pStyle w:val="Default"/>
        <w:jc w:val="both"/>
        <w:rPr>
          <w:b/>
        </w:rPr>
      </w:pPr>
      <w:r>
        <w:t xml:space="preserve">         </w:t>
      </w:r>
      <w:r w:rsidR="006B619C">
        <w:rPr>
          <w:b/>
          <w:bCs/>
        </w:rPr>
        <w:t xml:space="preserve">4. </w:t>
      </w:r>
      <w:r w:rsidR="006B619C" w:rsidRPr="00E1070D">
        <w:rPr>
          <w:b/>
          <w:bCs/>
        </w:rPr>
        <w:t xml:space="preserve">Библиотечные фонды </w:t>
      </w:r>
      <w:r w:rsidR="006B619C" w:rsidRPr="00E1070D">
        <w:rPr>
          <w:b/>
        </w:rPr>
        <w:t>(формирование, использование, сохранность)</w:t>
      </w:r>
    </w:p>
    <w:p w:rsidR="00EE4451" w:rsidRDefault="003D658B" w:rsidP="00AA5C4C">
      <w:pPr>
        <w:pStyle w:val="Default"/>
        <w:jc w:val="both"/>
      </w:pPr>
      <w:r w:rsidRPr="00AA5C4C">
        <w:rPr>
          <w:color w:val="auto"/>
        </w:rPr>
        <w:t xml:space="preserve">      </w:t>
      </w:r>
      <w:r w:rsidR="00B2355A" w:rsidRPr="00AA5C4C">
        <w:rPr>
          <w:color w:val="auto"/>
        </w:rPr>
        <w:t xml:space="preserve">  </w:t>
      </w:r>
      <w:r w:rsidR="00AF520E">
        <w:rPr>
          <w:color w:val="auto"/>
        </w:rPr>
        <w:t>4.2</w:t>
      </w:r>
      <w:r w:rsidR="00AA5C4C" w:rsidRPr="00AA5C4C">
        <w:rPr>
          <w:color w:val="auto"/>
        </w:rPr>
        <w:t>.</w:t>
      </w:r>
      <w:r w:rsidR="00AA5C4C">
        <w:rPr>
          <w:color w:val="auto"/>
        </w:rPr>
        <w:t xml:space="preserve"> </w:t>
      </w:r>
      <w:r w:rsidR="00733292" w:rsidRPr="00AA5C4C">
        <w:t xml:space="preserve">На 01.01.2018 г. совокупный фонд МБУК «ЦБС городского округа город Выкса» составляет 306467 экз. (фонд увеличился на 2 единицы). Видовой состав документов: основу фонда МБУК «ЦБС» составляют печатные документы – 306188 экз. (99,91% от общего фонда), электронных документов 279 экз. </w:t>
      </w:r>
    </w:p>
    <w:p w:rsidR="00E4213A" w:rsidRPr="00AA5C4C" w:rsidRDefault="00E4213A" w:rsidP="00AA5C4C">
      <w:pPr>
        <w:pStyle w:val="Default"/>
        <w:jc w:val="both"/>
        <w:rPr>
          <w:color w:val="auto"/>
        </w:rPr>
      </w:pPr>
    </w:p>
    <w:p w:rsidR="00E4213A" w:rsidRDefault="00AF520E" w:rsidP="00AA5C4C">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4.3</w:t>
      </w:r>
      <w:r w:rsidR="00AA5C4C">
        <w:rPr>
          <w:rFonts w:ascii="Times New Roman" w:hAnsi="Times New Roman"/>
          <w:i w:val="0"/>
          <w:sz w:val="24"/>
          <w:szCs w:val="24"/>
          <w:lang w:val="ru-RU"/>
        </w:rPr>
        <w:t xml:space="preserve">. </w:t>
      </w:r>
      <w:r w:rsidR="00733292" w:rsidRPr="00EE4451">
        <w:rPr>
          <w:rFonts w:ascii="Times New Roman" w:hAnsi="Times New Roman"/>
          <w:i w:val="0"/>
          <w:sz w:val="24"/>
          <w:szCs w:val="24"/>
          <w:lang w:val="ru-RU"/>
        </w:rPr>
        <w:t xml:space="preserve">Движение совокупного фонда МБУК «ЦБС: состояло на 01.01 2017 - 306465 экз., поступило 6607 экз., выбыло 6605 экз., состоит на 01.01.2018 – 306467 экз. </w:t>
      </w:r>
    </w:p>
    <w:p w:rsidR="00C77418" w:rsidRDefault="007E6711" w:rsidP="00AA5C4C">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w:t>
      </w:r>
      <w:r w:rsidR="00AA5C4C">
        <w:rPr>
          <w:rFonts w:ascii="Times New Roman" w:hAnsi="Times New Roman"/>
          <w:i w:val="0"/>
          <w:sz w:val="24"/>
          <w:szCs w:val="24"/>
          <w:lang w:val="ru-RU"/>
        </w:rPr>
        <w:t>4.3.</w:t>
      </w:r>
      <w:r w:rsidR="00AF520E">
        <w:rPr>
          <w:rFonts w:ascii="Times New Roman" w:hAnsi="Times New Roman"/>
          <w:i w:val="0"/>
          <w:sz w:val="24"/>
          <w:szCs w:val="24"/>
          <w:lang w:val="ru-RU"/>
        </w:rPr>
        <w:t>1.</w:t>
      </w:r>
      <w:r w:rsidR="00AA5C4C">
        <w:rPr>
          <w:rFonts w:ascii="Times New Roman" w:hAnsi="Times New Roman"/>
          <w:i w:val="0"/>
          <w:sz w:val="24"/>
          <w:szCs w:val="24"/>
          <w:lang w:val="ru-RU"/>
        </w:rPr>
        <w:t xml:space="preserve"> В </w:t>
      </w:r>
      <w:smartTag w:uri="urn:schemas-microsoft-com:office:smarttags" w:element="metricconverter">
        <w:smartTagPr>
          <w:attr w:name="ProductID" w:val="2017 г"/>
        </w:smartTagPr>
        <w:r w:rsidR="00733292" w:rsidRPr="00EE4451">
          <w:rPr>
            <w:rFonts w:ascii="Times New Roman" w:hAnsi="Times New Roman"/>
            <w:i w:val="0"/>
            <w:sz w:val="24"/>
            <w:szCs w:val="24"/>
            <w:lang w:val="ru-RU"/>
          </w:rPr>
          <w:t>2017 г</w:t>
        </w:r>
      </w:smartTag>
      <w:r w:rsidR="00733292" w:rsidRPr="00EE4451">
        <w:rPr>
          <w:rFonts w:ascii="Times New Roman" w:hAnsi="Times New Roman"/>
          <w:i w:val="0"/>
          <w:sz w:val="24"/>
          <w:szCs w:val="24"/>
          <w:lang w:val="ru-RU"/>
        </w:rPr>
        <w:t xml:space="preserve">. в фонд ЦБС поступило 6607 экз. документов (на 653 экз. меньше, чем в </w:t>
      </w:r>
      <w:smartTag w:uri="urn:schemas-microsoft-com:office:smarttags" w:element="metricconverter">
        <w:smartTagPr>
          <w:attr w:name="ProductID" w:val="2016 г"/>
        </w:smartTagPr>
        <w:r w:rsidR="00733292" w:rsidRPr="00EE4451">
          <w:rPr>
            <w:rFonts w:ascii="Times New Roman" w:hAnsi="Times New Roman"/>
            <w:i w:val="0"/>
            <w:sz w:val="24"/>
            <w:szCs w:val="24"/>
            <w:lang w:val="ru-RU"/>
          </w:rPr>
          <w:t>2016 г</w:t>
        </w:r>
      </w:smartTag>
      <w:r w:rsidR="00733292" w:rsidRPr="00EE4451">
        <w:rPr>
          <w:rFonts w:ascii="Times New Roman" w:hAnsi="Times New Roman"/>
          <w:i w:val="0"/>
          <w:sz w:val="24"/>
          <w:szCs w:val="24"/>
          <w:lang w:val="ru-RU"/>
        </w:rPr>
        <w:t>. -  это связано с уменьшением финансирования из местного бюджета).</w:t>
      </w:r>
      <w:r w:rsidR="00733292" w:rsidRPr="00EE4451">
        <w:rPr>
          <w:rFonts w:ascii="Times New Roman" w:eastAsia="Times New Roman" w:hAnsi="Times New Roman"/>
          <w:i w:val="0"/>
          <w:sz w:val="24"/>
          <w:szCs w:val="24"/>
          <w:lang w:val="ru-RU"/>
        </w:rPr>
        <w:t xml:space="preserve">  </w:t>
      </w:r>
      <w:r w:rsidR="00733292" w:rsidRPr="002D1318">
        <w:rPr>
          <w:rFonts w:ascii="Times New Roman" w:hAnsi="Times New Roman"/>
          <w:i w:val="0"/>
          <w:sz w:val="24"/>
          <w:szCs w:val="24"/>
          <w:lang w:val="ru-RU"/>
        </w:rPr>
        <w:t xml:space="preserve">В среднем на одну библиотеку поступило 287,3 экз. (на 28 экз. меньше чем в </w:t>
      </w:r>
      <w:smartTag w:uri="urn:schemas-microsoft-com:office:smarttags" w:element="metricconverter">
        <w:smartTagPr>
          <w:attr w:name="ProductID" w:val="2016 г"/>
        </w:smartTagPr>
        <w:r w:rsidR="00733292" w:rsidRPr="002D1318">
          <w:rPr>
            <w:rFonts w:ascii="Times New Roman" w:hAnsi="Times New Roman"/>
            <w:i w:val="0"/>
            <w:sz w:val="24"/>
            <w:szCs w:val="24"/>
            <w:lang w:val="ru-RU"/>
          </w:rPr>
          <w:t>2016 г</w:t>
        </w:r>
      </w:smartTag>
      <w:r w:rsidR="00733292" w:rsidRPr="002D1318">
        <w:rPr>
          <w:rFonts w:ascii="Times New Roman" w:hAnsi="Times New Roman"/>
          <w:i w:val="0"/>
          <w:sz w:val="24"/>
          <w:szCs w:val="24"/>
          <w:lang w:val="ru-RU"/>
        </w:rPr>
        <w:t>.).</w:t>
      </w:r>
      <w:r w:rsidR="00733292" w:rsidRPr="002D1318">
        <w:rPr>
          <w:rFonts w:ascii="Times New Roman" w:eastAsia="Times New Roman" w:hAnsi="Times New Roman"/>
          <w:i w:val="0"/>
          <w:sz w:val="24"/>
          <w:szCs w:val="24"/>
          <w:lang w:val="ru-RU"/>
        </w:rPr>
        <w:t xml:space="preserve"> </w:t>
      </w:r>
      <w:r w:rsidR="00733292" w:rsidRPr="002D1318">
        <w:rPr>
          <w:rFonts w:ascii="Times New Roman" w:hAnsi="Times New Roman"/>
          <w:i w:val="0"/>
          <w:sz w:val="24"/>
          <w:szCs w:val="24"/>
          <w:lang w:val="ru-RU"/>
        </w:rPr>
        <w:t xml:space="preserve">В </w:t>
      </w:r>
      <w:smartTag w:uri="urn:schemas-microsoft-com:office:smarttags" w:element="metricconverter">
        <w:smartTagPr>
          <w:attr w:name="ProductID" w:val="2017 г"/>
        </w:smartTagPr>
        <w:r w:rsidR="00733292" w:rsidRPr="002D1318">
          <w:rPr>
            <w:rFonts w:ascii="Times New Roman" w:hAnsi="Times New Roman"/>
            <w:i w:val="0"/>
            <w:sz w:val="24"/>
            <w:szCs w:val="24"/>
            <w:lang w:val="ru-RU"/>
          </w:rPr>
          <w:t>2017 г</w:t>
        </w:r>
      </w:smartTag>
      <w:r w:rsidR="00733292" w:rsidRPr="002D1318">
        <w:rPr>
          <w:rFonts w:ascii="Times New Roman" w:hAnsi="Times New Roman"/>
          <w:i w:val="0"/>
          <w:sz w:val="24"/>
          <w:szCs w:val="24"/>
          <w:lang w:val="ru-RU"/>
        </w:rPr>
        <w:t>. на 1000 жителей поступило 80 экз. документов, что на 170 экз. меньше норматива ЮНЕСКО.</w:t>
      </w:r>
      <w:r w:rsidR="00733292" w:rsidRPr="002D1318">
        <w:rPr>
          <w:rFonts w:ascii="Times New Roman" w:eastAsia="Times New Roman" w:hAnsi="Times New Roman"/>
          <w:i w:val="0"/>
          <w:sz w:val="24"/>
          <w:szCs w:val="24"/>
          <w:lang w:val="ru-RU"/>
        </w:rPr>
        <w:t xml:space="preserve"> </w:t>
      </w:r>
      <w:r w:rsidR="00733292" w:rsidRPr="00C77418">
        <w:rPr>
          <w:rFonts w:ascii="Times New Roman" w:hAnsi="Times New Roman"/>
          <w:i w:val="0"/>
          <w:sz w:val="24"/>
          <w:szCs w:val="24"/>
          <w:lang w:val="ru-RU"/>
        </w:rPr>
        <w:t xml:space="preserve">Книг поступило 3111 экз., журналов – 3449, брошюр – 47, электронных документов 0 экз.       </w:t>
      </w:r>
    </w:p>
    <w:p w:rsidR="00C77418" w:rsidRDefault="007575B7" w:rsidP="00C77418">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733292" w:rsidRPr="00C77418">
        <w:rPr>
          <w:rFonts w:ascii="Times New Roman" w:hAnsi="Times New Roman"/>
          <w:i w:val="0"/>
          <w:sz w:val="24"/>
          <w:szCs w:val="24"/>
          <w:lang w:val="ru-RU"/>
        </w:rPr>
        <w:t xml:space="preserve">По </w:t>
      </w:r>
      <w:r w:rsidR="00AA5C4C">
        <w:rPr>
          <w:rFonts w:ascii="Times New Roman" w:hAnsi="Times New Roman"/>
          <w:i w:val="0"/>
          <w:sz w:val="24"/>
          <w:szCs w:val="24"/>
          <w:lang w:val="ru-RU"/>
        </w:rPr>
        <w:t xml:space="preserve">областному </w:t>
      </w:r>
      <w:r w:rsidR="00733292" w:rsidRPr="00C77418">
        <w:rPr>
          <w:rFonts w:ascii="Times New Roman" w:hAnsi="Times New Roman"/>
          <w:i w:val="0"/>
          <w:sz w:val="24"/>
          <w:szCs w:val="24"/>
          <w:lang w:val="ru-RU"/>
        </w:rPr>
        <w:t xml:space="preserve">издательскому проекту «О финансовой поддержке издательских проектов» получено 177 экз. документов на 151914 руб. </w:t>
      </w:r>
    </w:p>
    <w:p w:rsidR="007575B7" w:rsidRPr="00C77418" w:rsidRDefault="007575B7" w:rsidP="007575B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По издательским проектам ЦБС</w:t>
      </w:r>
      <w:r w:rsidRPr="00C77418">
        <w:rPr>
          <w:rFonts w:ascii="Times New Roman" w:hAnsi="Times New Roman"/>
          <w:i w:val="0"/>
          <w:sz w:val="24"/>
          <w:szCs w:val="24"/>
          <w:lang w:val="ru-RU"/>
        </w:rPr>
        <w:t xml:space="preserve"> в 2017 году вышли следующие издания местных авторов: сборник «История </w:t>
      </w:r>
      <w:proofErr w:type="spellStart"/>
      <w:r w:rsidRPr="00C77418">
        <w:rPr>
          <w:rFonts w:ascii="Times New Roman" w:hAnsi="Times New Roman"/>
          <w:i w:val="0"/>
          <w:sz w:val="24"/>
          <w:szCs w:val="24"/>
          <w:lang w:val="ru-RU"/>
        </w:rPr>
        <w:t>Выксунских</w:t>
      </w:r>
      <w:proofErr w:type="spellEnd"/>
      <w:r w:rsidRPr="00C77418">
        <w:rPr>
          <w:rFonts w:ascii="Times New Roman" w:hAnsi="Times New Roman"/>
          <w:i w:val="0"/>
          <w:sz w:val="24"/>
          <w:szCs w:val="24"/>
          <w:lang w:val="ru-RU"/>
        </w:rPr>
        <w:t xml:space="preserve"> библиотек», «</w:t>
      </w:r>
      <w:proofErr w:type="spellStart"/>
      <w:r w:rsidRPr="00C77418">
        <w:rPr>
          <w:rFonts w:ascii="Times New Roman" w:hAnsi="Times New Roman"/>
          <w:i w:val="0"/>
          <w:sz w:val="24"/>
          <w:szCs w:val="24"/>
          <w:lang w:val="ru-RU"/>
        </w:rPr>
        <w:t>Приокская</w:t>
      </w:r>
      <w:proofErr w:type="spellEnd"/>
      <w:r w:rsidRPr="00C77418">
        <w:rPr>
          <w:rFonts w:ascii="Times New Roman" w:hAnsi="Times New Roman"/>
          <w:i w:val="0"/>
          <w:sz w:val="24"/>
          <w:szCs w:val="24"/>
          <w:lang w:val="ru-RU"/>
        </w:rPr>
        <w:t xml:space="preserve"> глубинка» №</w:t>
      </w:r>
      <w:r w:rsidRPr="002D1318">
        <w:rPr>
          <w:rFonts w:ascii="Times New Roman" w:hAnsi="Times New Roman"/>
          <w:i w:val="0"/>
          <w:sz w:val="24"/>
          <w:szCs w:val="24"/>
          <w:lang w:val="ru-RU"/>
        </w:rPr>
        <w:t xml:space="preserve">1 (17) 2017, Елисеев В. «Как мало нам надо», Храмов Н. «Сказки для </w:t>
      </w:r>
      <w:proofErr w:type="spellStart"/>
      <w:r w:rsidRPr="002D1318">
        <w:rPr>
          <w:rFonts w:ascii="Times New Roman" w:hAnsi="Times New Roman"/>
          <w:i w:val="0"/>
          <w:sz w:val="24"/>
          <w:szCs w:val="24"/>
          <w:lang w:val="ru-RU"/>
        </w:rPr>
        <w:t>Полиночки</w:t>
      </w:r>
      <w:proofErr w:type="spellEnd"/>
      <w:r w:rsidRPr="002D1318">
        <w:rPr>
          <w:rFonts w:ascii="Times New Roman" w:hAnsi="Times New Roman"/>
          <w:i w:val="0"/>
          <w:sz w:val="24"/>
          <w:szCs w:val="24"/>
          <w:lang w:val="ru-RU"/>
        </w:rPr>
        <w:t>».</w:t>
      </w:r>
      <w:r>
        <w:rPr>
          <w:rFonts w:ascii="Times New Roman" w:hAnsi="Times New Roman"/>
          <w:i w:val="0"/>
          <w:sz w:val="24"/>
          <w:szCs w:val="24"/>
          <w:lang w:val="ru-RU"/>
        </w:rPr>
        <w:t xml:space="preserve"> Пополнение фонда -516 экз.</w:t>
      </w:r>
      <w:r w:rsidRPr="002D1318">
        <w:rPr>
          <w:rFonts w:ascii="Times New Roman" w:hAnsi="Times New Roman"/>
          <w:i w:val="0"/>
          <w:sz w:val="24"/>
          <w:szCs w:val="24"/>
          <w:lang w:val="ru-RU"/>
        </w:rPr>
        <w:t xml:space="preserve"> </w:t>
      </w:r>
      <w:r>
        <w:rPr>
          <w:rFonts w:ascii="Times New Roman" w:hAnsi="Times New Roman"/>
          <w:i w:val="0"/>
          <w:sz w:val="24"/>
          <w:szCs w:val="24"/>
          <w:lang w:val="ru-RU"/>
        </w:rPr>
        <w:t>Безвозмездно пожертвовано - 55 экз</w:t>
      </w:r>
      <w:r w:rsidRPr="00C77418">
        <w:rPr>
          <w:rFonts w:ascii="Times New Roman" w:hAnsi="Times New Roman"/>
          <w:i w:val="0"/>
          <w:sz w:val="24"/>
          <w:szCs w:val="24"/>
          <w:lang w:val="ru-RU"/>
        </w:rPr>
        <w:t xml:space="preserve">. </w:t>
      </w:r>
      <w:r>
        <w:rPr>
          <w:rFonts w:ascii="Times New Roman" w:hAnsi="Times New Roman"/>
          <w:i w:val="0"/>
          <w:sz w:val="24"/>
          <w:szCs w:val="24"/>
          <w:lang w:val="ru-RU"/>
        </w:rPr>
        <w:t>(АО ВМЗ)</w:t>
      </w:r>
    </w:p>
    <w:p w:rsidR="00C77418" w:rsidRPr="00C77418" w:rsidRDefault="007575B7" w:rsidP="007575B7">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 </w:t>
      </w:r>
      <w:r w:rsidR="00733292" w:rsidRPr="00C77418">
        <w:rPr>
          <w:rFonts w:ascii="Times New Roman" w:hAnsi="Times New Roman"/>
          <w:i w:val="0"/>
          <w:sz w:val="24"/>
          <w:szCs w:val="24"/>
          <w:lang w:val="ru-RU"/>
        </w:rPr>
        <w:t xml:space="preserve">В ООО «Союз К-НН» закуплена </w:t>
      </w:r>
      <w:r w:rsidR="00AA5C4C">
        <w:rPr>
          <w:rFonts w:ascii="Times New Roman" w:hAnsi="Times New Roman"/>
          <w:i w:val="0"/>
          <w:sz w:val="24"/>
          <w:szCs w:val="24"/>
          <w:lang w:val="ru-RU"/>
        </w:rPr>
        <w:t xml:space="preserve">литература повышенного читательского </w:t>
      </w:r>
      <w:proofErr w:type="spellStart"/>
      <w:r w:rsidR="00AA5C4C">
        <w:rPr>
          <w:rFonts w:ascii="Times New Roman" w:hAnsi="Times New Roman"/>
          <w:i w:val="0"/>
          <w:sz w:val="24"/>
          <w:szCs w:val="24"/>
          <w:lang w:val="ru-RU"/>
        </w:rPr>
        <w:t>спроса,в</w:t>
      </w:r>
      <w:proofErr w:type="spellEnd"/>
      <w:r w:rsidR="00AA5C4C">
        <w:rPr>
          <w:rFonts w:ascii="Times New Roman" w:hAnsi="Times New Roman"/>
          <w:i w:val="0"/>
          <w:sz w:val="24"/>
          <w:szCs w:val="24"/>
          <w:lang w:val="ru-RU"/>
        </w:rPr>
        <w:t xml:space="preserve"> том числе </w:t>
      </w:r>
      <w:r w:rsidR="00733292" w:rsidRPr="00C77418">
        <w:rPr>
          <w:rFonts w:ascii="Times New Roman" w:hAnsi="Times New Roman"/>
          <w:i w:val="0"/>
          <w:sz w:val="24"/>
          <w:szCs w:val="24"/>
          <w:lang w:val="ru-RU"/>
        </w:rPr>
        <w:t xml:space="preserve"> программные произведения для школьников, детские энциклопедии п</w:t>
      </w:r>
      <w:r w:rsidR="00AA5C4C">
        <w:rPr>
          <w:rFonts w:ascii="Times New Roman" w:hAnsi="Times New Roman"/>
          <w:i w:val="0"/>
          <w:sz w:val="24"/>
          <w:szCs w:val="24"/>
          <w:lang w:val="ru-RU"/>
        </w:rPr>
        <w:t>о разным отраслям знаний и т.д.</w:t>
      </w:r>
      <w:r w:rsidR="00733292" w:rsidRPr="00C77418">
        <w:rPr>
          <w:rFonts w:ascii="Times New Roman" w:hAnsi="Times New Roman"/>
          <w:i w:val="0"/>
          <w:sz w:val="24"/>
          <w:szCs w:val="24"/>
          <w:lang w:val="ru-RU"/>
        </w:rPr>
        <w:t xml:space="preserve">  </w:t>
      </w:r>
      <w:r w:rsidR="00AA5C4C">
        <w:rPr>
          <w:rFonts w:ascii="Times New Roman" w:hAnsi="Times New Roman"/>
          <w:i w:val="0"/>
          <w:sz w:val="24"/>
          <w:szCs w:val="24"/>
          <w:lang w:val="ru-RU"/>
        </w:rPr>
        <w:t>- 761 экземпляр</w:t>
      </w:r>
      <w:r w:rsidR="00733292" w:rsidRPr="00A45156">
        <w:rPr>
          <w:rFonts w:ascii="Times New Roman" w:hAnsi="Times New Roman"/>
          <w:i w:val="0"/>
          <w:sz w:val="24"/>
          <w:szCs w:val="24"/>
          <w:lang w:val="ru-RU"/>
        </w:rPr>
        <w:t xml:space="preserve"> на сумму 162930 рублей.</w:t>
      </w:r>
    </w:p>
    <w:p w:rsidR="00C77418" w:rsidRPr="00C77418" w:rsidRDefault="007575B7" w:rsidP="00C77418">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AA5C4C">
        <w:rPr>
          <w:rFonts w:ascii="Times New Roman" w:hAnsi="Times New Roman"/>
          <w:i w:val="0"/>
          <w:sz w:val="24"/>
          <w:szCs w:val="24"/>
          <w:lang w:val="ru-RU"/>
        </w:rPr>
        <w:t>По теме года</w:t>
      </w:r>
      <w:r w:rsidR="00733292" w:rsidRPr="00C77418">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733292" w:rsidRPr="00C77418">
        <w:rPr>
          <w:rFonts w:ascii="Times New Roman" w:hAnsi="Times New Roman"/>
          <w:i w:val="0"/>
          <w:sz w:val="24"/>
          <w:szCs w:val="24"/>
          <w:lang w:val="ru-RU"/>
        </w:rPr>
        <w:t xml:space="preserve">51 книга, </w:t>
      </w:r>
      <w:r>
        <w:rPr>
          <w:rFonts w:ascii="Times New Roman" w:hAnsi="Times New Roman"/>
          <w:i w:val="0"/>
          <w:sz w:val="24"/>
          <w:szCs w:val="24"/>
          <w:lang w:val="ru-RU"/>
        </w:rPr>
        <w:t xml:space="preserve">в т.ч. </w:t>
      </w:r>
      <w:r w:rsidR="00733292" w:rsidRPr="00C77418">
        <w:rPr>
          <w:rFonts w:ascii="Times New Roman" w:hAnsi="Times New Roman"/>
          <w:i w:val="0"/>
          <w:sz w:val="24"/>
          <w:szCs w:val="24"/>
          <w:lang w:val="ru-RU"/>
        </w:rPr>
        <w:t>администрацией городского округа город Выкса передано 30</w:t>
      </w:r>
      <w:r>
        <w:rPr>
          <w:rFonts w:ascii="Times New Roman" w:hAnsi="Times New Roman"/>
          <w:i w:val="0"/>
          <w:sz w:val="24"/>
          <w:szCs w:val="24"/>
          <w:lang w:val="ru-RU"/>
        </w:rPr>
        <w:t xml:space="preserve"> экз. Красной книги городского округа</w:t>
      </w:r>
      <w:r w:rsidR="00733292" w:rsidRPr="00C77418">
        <w:rPr>
          <w:rFonts w:ascii="Times New Roman" w:hAnsi="Times New Roman"/>
          <w:i w:val="0"/>
          <w:sz w:val="24"/>
          <w:szCs w:val="24"/>
          <w:lang w:val="ru-RU"/>
        </w:rPr>
        <w:t>.</w:t>
      </w:r>
    </w:p>
    <w:p w:rsidR="007575B7" w:rsidRDefault="007575B7" w:rsidP="00C77418">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733292" w:rsidRPr="00C77418">
        <w:rPr>
          <w:rFonts w:ascii="Times New Roman" w:hAnsi="Times New Roman"/>
          <w:i w:val="0"/>
          <w:sz w:val="24"/>
          <w:szCs w:val="24"/>
          <w:lang w:val="ru-RU"/>
        </w:rPr>
        <w:t>Фонд пр</w:t>
      </w:r>
      <w:r>
        <w:rPr>
          <w:rFonts w:ascii="Times New Roman" w:hAnsi="Times New Roman"/>
          <w:i w:val="0"/>
          <w:sz w:val="24"/>
          <w:szCs w:val="24"/>
          <w:lang w:val="ru-RU"/>
        </w:rPr>
        <w:t>авославной литературы увеличился</w:t>
      </w:r>
      <w:r w:rsidR="00733292" w:rsidRPr="00C77418">
        <w:rPr>
          <w:rFonts w:ascii="Times New Roman" w:hAnsi="Times New Roman"/>
          <w:i w:val="0"/>
          <w:sz w:val="24"/>
          <w:szCs w:val="24"/>
          <w:lang w:val="ru-RU"/>
        </w:rPr>
        <w:t xml:space="preserve"> за счет НГОУБ им. </w:t>
      </w:r>
      <w:r w:rsidR="00733292" w:rsidRPr="002D1318">
        <w:rPr>
          <w:rFonts w:ascii="Times New Roman" w:hAnsi="Times New Roman"/>
          <w:i w:val="0"/>
          <w:sz w:val="24"/>
          <w:szCs w:val="24"/>
          <w:lang w:val="ru-RU"/>
        </w:rPr>
        <w:t>Ленина на 48 экз. на 43200 руб. В течение года бесплатно поступали: газета «</w:t>
      </w:r>
      <w:proofErr w:type="spellStart"/>
      <w:r w:rsidR="00733292" w:rsidRPr="002D1318">
        <w:rPr>
          <w:rFonts w:ascii="Times New Roman" w:hAnsi="Times New Roman"/>
          <w:i w:val="0"/>
          <w:sz w:val="24"/>
          <w:szCs w:val="24"/>
          <w:lang w:val="ru-RU"/>
        </w:rPr>
        <w:t>Лествица</w:t>
      </w:r>
      <w:proofErr w:type="spellEnd"/>
      <w:r w:rsidR="00733292" w:rsidRPr="002D1318">
        <w:rPr>
          <w:rFonts w:ascii="Times New Roman" w:hAnsi="Times New Roman"/>
          <w:i w:val="0"/>
          <w:sz w:val="24"/>
          <w:szCs w:val="24"/>
          <w:lang w:val="ru-RU"/>
        </w:rPr>
        <w:t xml:space="preserve"> в небо» (</w:t>
      </w:r>
      <w:proofErr w:type="spellStart"/>
      <w:r w:rsidR="00733292" w:rsidRPr="002D1318">
        <w:rPr>
          <w:rFonts w:ascii="Times New Roman" w:hAnsi="Times New Roman"/>
          <w:i w:val="0"/>
          <w:sz w:val="24"/>
          <w:szCs w:val="24"/>
          <w:lang w:val="ru-RU"/>
        </w:rPr>
        <w:t>Выксунская</w:t>
      </w:r>
      <w:proofErr w:type="spellEnd"/>
      <w:r w:rsidR="00733292" w:rsidRPr="002D1318">
        <w:rPr>
          <w:rFonts w:ascii="Times New Roman" w:hAnsi="Times New Roman"/>
          <w:i w:val="0"/>
          <w:sz w:val="24"/>
          <w:szCs w:val="24"/>
          <w:lang w:val="ru-RU"/>
        </w:rPr>
        <w:t xml:space="preserve"> епархия) и</w:t>
      </w:r>
      <w:r w:rsidR="00733292" w:rsidRPr="002D1318">
        <w:rPr>
          <w:rFonts w:ascii="Times New Roman" w:hAnsi="Times New Roman"/>
          <w:i w:val="0"/>
          <w:color w:val="FF0000"/>
          <w:sz w:val="24"/>
          <w:szCs w:val="24"/>
          <w:lang w:val="ru-RU"/>
        </w:rPr>
        <w:t xml:space="preserve"> </w:t>
      </w:r>
      <w:r w:rsidR="00733292" w:rsidRPr="002D1318">
        <w:rPr>
          <w:rFonts w:ascii="Times New Roman" w:hAnsi="Times New Roman"/>
          <w:i w:val="0"/>
          <w:sz w:val="24"/>
          <w:szCs w:val="24"/>
          <w:lang w:val="ru-RU"/>
        </w:rPr>
        <w:t xml:space="preserve">журнал «Фома» (Нижегородская митрополия). </w:t>
      </w:r>
      <w:r w:rsidR="00733292" w:rsidRPr="00C77418">
        <w:rPr>
          <w:rFonts w:ascii="Times New Roman" w:hAnsi="Times New Roman"/>
          <w:i w:val="0"/>
          <w:sz w:val="24"/>
          <w:szCs w:val="24"/>
          <w:lang w:val="ru-RU"/>
        </w:rPr>
        <w:t xml:space="preserve">Центральная детская библиотека </w:t>
      </w:r>
      <w:r>
        <w:rPr>
          <w:rFonts w:ascii="Times New Roman" w:hAnsi="Times New Roman"/>
          <w:i w:val="0"/>
          <w:sz w:val="24"/>
          <w:szCs w:val="24"/>
          <w:lang w:val="ru-RU"/>
        </w:rPr>
        <w:t>–победитель м</w:t>
      </w:r>
      <w:r w:rsidR="00733292" w:rsidRPr="00C77418">
        <w:rPr>
          <w:rFonts w:ascii="Times New Roman" w:hAnsi="Times New Roman"/>
          <w:i w:val="0"/>
          <w:sz w:val="24"/>
          <w:szCs w:val="24"/>
          <w:lang w:val="ru-RU"/>
        </w:rPr>
        <w:t xml:space="preserve">еждународного </w:t>
      </w:r>
      <w:proofErr w:type="spellStart"/>
      <w:r w:rsidR="00733292" w:rsidRPr="00C77418">
        <w:rPr>
          <w:rFonts w:ascii="Times New Roman" w:hAnsi="Times New Roman"/>
          <w:i w:val="0"/>
          <w:sz w:val="24"/>
          <w:szCs w:val="24"/>
          <w:lang w:val="ru-RU"/>
        </w:rPr>
        <w:t>грантового</w:t>
      </w:r>
      <w:proofErr w:type="spellEnd"/>
      <w:r w:rsidR="00733292" w:rsidRPr="00C77418">
        <w:rPr>
          <w:rFonts w:ascii="Times New Roman" w:hAnsi="Times New Roman"/>
          <w:i w:val="0"/>
          <w:sz w:val="24"/>
          <w:szCs w:val="24"/>
          <w:lang w:val="ru-RU"/>
        </w:rPr>
        <w:t xml:space="preserve"> конкурса «Православная инициатива 2016-2017» </w:t>
      </w:r>
      <w:r>
        <w:rPr>
          <w:rFonts w:ascii="Times New Roman" w:hAnsi="Times New Roman"/>
          <w:i w:val="0"/>
          <w:sz w:val="24"/>
          <w:szCs w:val="24"/>
          <w:lang w:val="ru-RU"/>
        </w:rPr>
        <w:t xml:space="preserve">приобрела 237 экз. православной тематики </w:t>
      </w:r>
      <w:r w:rsidR="00733292" w:rsidRPr="00C77418">
        <w:rPr>
          <w:rFonts w:ascii="Times New Roman" w:hAnsi="Times New Roman"/>
          <w:i w:val="0"/>
          <w:sz w:val="24"/>
          <w:szCs w:val="24"/>
          <w:lang w:val="ru-RU"/>
        </w:rPr>
        <w:t>на сумму 475</w:t>
      </w:r>
      <w:r>
        <w:rPr>
          <w:rFonts w:ascii="Times New Roman" w:hAnsi="Times New Roman"/>
          <w:i w:val="0"/>
          <w:sz w:val="24"/>
          <w:szCs w:val="24"/>
          <w:lang w:val="ru-RU"/>
        </w:rPr>
        <w:t>00 руб.</w:t>
      </w:r>
      <w:r w:rsidRPr="00C77418">
        <w:rPr>
          <w:rFonts w:ascii="Times New Roman" w:hAnsi="Times New Roman"/>
          <w:i w:val="0"/>
          <w:sz w:val="24"/>
          <w:szCs w:val="24"/>
          <w:lang w:val="ru-RU"/>
        </w:rPr>
        <w:t xml:space="preserve"> </w:t>
      </w:r>
    </w:p>
    <w:p w:rsidR="00C77418" w:rsidRPr="00C77418" w:rsidRDefault="007575B7" w:rsidP="00C77418">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Дирекцией по качеству АО «Выксунский металлургический завод</w:t>
      </w:r>
      <w:r w:rsidR="00733292" w:rsidRPr="00C77418">
        <w:rPr>
          <w:rFonts w:ascii="Times New Roman" w:hAnsi="Times New Roman"/>
          <w:i w:val="0"/>
          <w:sz w:val="24"/>
          <w:szCs w:val="24"/>
          <w:lang w:val="ru-RU"/>
        </w:rPr>
        <w:t>» в рамках акции «1000 книг городу» было подарено 340 книг.</w:t>
      </w:r>
    </w:p>
    <w:p w:rsidR="00C77418" w:rsidRPr="00C77418" w:rsidRDefault="007575B7" w:rsidP="00C77418">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733292" w:rsidRPr="00C77418">
        <w:rPr>
          <w:rFonts w:ascii="Times New Roman" w:hAnsi="Times New Roman"/>
          <w:i w:val="0"/>
          <w:sz w:val="24"/>
          <w:szCs w:val="24"/>
          <w:lang w:val="ru-RU"/>
        </w:rPr>
        <w:t xml:space="preserve"> Подписка на периодические издания проводится по полугодиям. </w:t>
      </w:r>
      <w:r w:rsidR="00733292" w:rsidRPr="002D1318">
        <w:rPr>
          <w:rFonts w:ascii="Times New Roman" w:hAnsi="Times New Roman"/>
          <w:i w:val="0"/>
          <w:sz w:val="24"/>
          <w:szCs w:val="24"/>
          <w:lang w:val="ru-RU"/>
        </w:rPr>
        <w:t xml:space="preserve">Поступление в 2017 году периодических изданий по МБУК ЦБС составило 110 названий. Из них 31 название выписывается ЦБ. На одну библиотеку-филиал в среднем приходится 5 названий. </w:t>
      </w:r>
      <w:r w:rsidR="00733292" w:rsidRPr="00C77418">
        <w:rPr>
          <w:rFonts w:ascii="Times New Roman" w:hAnsi="Times New Roman"/>
          <w:i w:val="0"/>
          <w:sz w:val="24"/>
          <w:szCs w:val="24"/>
          <w:lang w:val="ru-RU"/>
        </w:rPr>
        <w:t>Способ подписки: для поселковых и сельских библиотек - ФГУП «Почта России», 5 городских библиотек - в ООО «Урал-Пресс Нижний Новгород»</w:t>
      </w:r>
      <w:r w:rsidR="00C77418" w:rsidRPr="00C77418">
        <w:rPr>
          <w:rFonts w:ascii="Times New Roman" w:hAnsi="Times New Roman"/>
          <w:i w:val="0"/>
          <w:sz w:val="24"/>
          <w:szCs w:val="24"/>
          <w:lang w:val="ru-RU"/>
        </w:rPr>
        <w:t>.</w:t>
      </w:r>
    </w:p>
    <w:p w:rsidR="00C77418" w:rsidRPr="00C77418" w:rsidRDefault="007575B7" w:rsidP="007575B7">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w:t>
      </w:r>
      <w:r w:rsidR="004366AE">
        <w:rPr>
          <w:rFonts w:ascii="Times New Roman" w:hAnsi="Times New Roman"/>
          <w:i w:val="0"/>
          <w:sz w:val="24"/>
          <w:szCs w:val="24"/>
          <w:lang w:val="ru-RU"/>
        </w:rPr>
        <w:t xml:space="preserve">  </w:t>
      </w:r>
      <w:r>
        <w:rPr>
          <w:rFonts w:ascii="Times New Roman" w:hAnsi="Times New Roman"/>
          <w:i w:val="0"/>
          <w:sz w:val="24"/>
          <w:szCs w:val="24"/>
          <w:lang w:val="ru-RU"/>
        </w:rPr>
        <w:t xml:space="preserve">4.3.2. </w:t>
      </w:r>
      <w:r w:rsidR="00733292" w:rsidRPr="00C77418">
        <w:rPr>
          <w:rFonts w:ascii="Times New Roman" w:hAnsi="Times New Roman"/>
          <w:i w:val="0"/>
          <w:sz w:val="24"/>
          <w:szCs w:val="24"/>
          <w:lang w:val="ru-RU"/>
        </w:rPr>
        <w:t xml:space="preserve"> Выбытие из единого фонда МБУК ЦБС составило 6605 экз. изданий: книг – 2282 экз., брошюр – 1000 экз., журналов – 3323 экз., на общую сумму – 48009</w:t>
      </w:r>
      <w:r w:rsidR="00925337">
        <w:rPr>
          <w:rFonts w:ascii="Times New Roman" w:hAnsi="Times New Roman"/>
          <w:i w:val="0"/>
          <w:sz w:val="24"/>
          <w:szCs w:val="24"/>
          <w:lang w:val="ru-RU"/>
        </w:rPr>
        <w:t>,51 руб</w:t>
      </w:r>
      <w:r w:rsidR="00733292" w:rsidRPr="00C77418">
        <w:rPr>
          <w:rFonts w:ascii="Times New Roman" w:hAnsi="Times New Roman"/>
          <w:i w:val="0"/>
          <w:sz w:val="24"/>
          <w:szCs w:val="24"/>
          <w:lang w:val="ru-RU"/>
        </w:rPr>
        <w:t>.</w:t>
      </w:r>
      <w:r w:rsidR="00925337">
        <w:rPr>
          <w:rFonts w:ascii="Times New Roman" w:hAnsi="Times New Roman"/>
          <w:i w:val="0"/>
          <w:sz w:val="24"/>
          <w:szCs w:val="24"/>
          <w:lang w:val="ru-RU"/>
        </w:rPr>
        <w:t xml:space="preserve"> </w:t>
      </w:r>
      <w:r w:rsidR="00733292" w:rsidRPr="00C77418">
        <w:rPr>
          <w:rFonts w:ascii="Times New Roman" w:hAnsi="Times New Roman"/>
          <w:i w:val="0"/>
          <w:sz w:val="24"/>
          <w:szCs w:val="24"/>
          <w:lang w:val="ru-RU"/>
        </w:rPr>
        <w:t>( см. приложение).</w:t>
      </w:r>
    </w:p>
    <w:p w:rsidR="00C77418" w:rsidRDefault="00733292" w:rsidP="00C77418">
      <w:pPr>
        <w:pStyle w:val="a3"/>
        <w:ind w:firstLine="567"/>
        <w:jc w:val="both"/>
        <w:rPr>
          <w:rFonts w:ascii="Times New Roman" w:hAnsi="Times New Roman"/>
          <w:i w:val="0"/>
          <w:sz w:val="24"/>
          <w:szCs w:val="24"/>
          <w:lang w:val="ru-RU"/>
        </w:rPr>
      </w:pPr>
      <w:r w:rsidRPr="00C77418">
        <w:rPr>
          <w:rFonts w:ascii="Times New Roman" w:hAnsi="Times New Roman"/>
          <w:i w:val="0"/>
          <w:sz w:val="24"/>
          <w:szCs w:val="24"/>
          <w:lang w:val="ru-RU"/>
        </w:rPr>
        <w:t xml:space="preserve">Основная часть литературы списывалась по причине ветхости – 5538 экз., устаревших по содержанию – 250 экз., взамен утерянных книг –765 экз., ВСП – 52 экз.  В </w:t>
      </w:r>
      <w:smartTag w:uri="urn:schemas-microsoft-com:office:smarttags" w:element="metricconverter">
        <w:smartTagPr>
          <w:attr w:name="ProductID" w:val="2017 г"/>
        </w:smartTagPr>
        <w:r w:rsidRPr="00C77418">
          <w:rPr>
            <w:rFonts w:ascii="Times New Roman" w:hAnsi="Times New Roman"/>
            <w:i w:val="0"/>
            <w:sz w:val="24"/>
            <w:szCs w:val="24"/>
            <w:lang w:val="ru-RU"/>
          </w:rPr>
          <w:t>2017 г</w:t>
        </w:r>
      </w:smartTag>
      <w:r w:rsidRPr="00C77418">
        <w:rPr>
          <w:rFonts w:ascii="Times New Roman" w:hAnsi="Times New Roman"/>
          <w:i w:val="0"/>
          <w:sz w:val="24"/>
          <w:szCs w:val="24"/>
          <w:lang w:val="ru-RU"/>
        </w:rPr>
        <w:t xml:space="preserve">. поступление превысило выбытие на 2 единицы.        </w:t>
      </w:r>
    </w:p>
    <w:p w:rsidR="00E4213A" w:rsidRPr="00C77418" w:rsidRDefault="00E4213A" w:rsidP="00C77418">
      <w:pPr>
        <w:pStyle w:val="a3"/>
        <w:ind w:firstLine="567"/>
        <w:jc w:val="both"/>
        <w:rPr>
          <w:rFonts w:ascii="Times New Roman" w:hAnsi="Times New Roman"/>
          <w:i w:val="0"/>
          <w:sz w:val="24"/>
          <w:szCs w:val="24"/>
          <w:lang w:val="ru-RU"/>
        </w:rPr>
      </w:pPr>
    </w:p>
    <w:p w:rsidR="00C77418" w:rsidRPr="00C77418" w:rsidRDefault="004366AE" w:rsidP="00C77418">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4.4. </w:t>
      </w:r>
      <w:proofErr w:type="spellStart"/>
      <w:r w:rsidR="00733292" w:rsidRPr="00C77418">
        <w:rPr>
          <w:rFonts w:ascii="Times New Roman" w:hAnsi="Times New Roman"/>
          <w:i w:val="0"/>
          <w:sz w:val="24"/>
          <w:szCs w:val="24"/>
          <w:lang w:val="ru-RU"/>
        </w:rPr>
        <w:t>Обновляемость</w:t>
      </w:r>
      <w:proofErr w:type="spellEnd"/>
      <w:r w:rsidR="00733292" w:rsidRPr="00C77418">
        <w:rPr>
          <w:rFonts w:ascii="Times New Roman" w:hAnsi="Times New Roman"/>
          <w:i w:val="0"/>
          <w:sz w:val="24"/>
          <w:szCs w:val="24"/>
          <w:lang w:val="ru-RU"/>
        </w:rPr>
        <w:t xml:space="preserve"> библиотечного фонда составила 2,2 % (в </w:t>
      </w:r>
      <w:smartTag w:uri="urn:schemas-microsoft-com:office:smarttags" w:element="metricconverter">
        <w:smartTagPr>
          <w:attr w:name="ProductID" w:val="2016 г"/>
        </w:smartTagPr>
        <w:r w:rsidR="00733292" w:rsidRPr="00C77418">
          <w:rPr>
            <w:rFonts w:ascii="Times New Roman" w:hAnsi="Times New Roman"/>
            <w:i w:val="0"/>
            <w:sz w:val="24"/>
            <w:szCs w:val="24"/>
            <w:lang w:val="ru-RU"/>
          </w:rPr>
          <w:t>2016 г</w:t>
        </w:r>
      </w:smartTag>
      <w:r w:rsidR="00733292" w:rsidRPr="00C77418">
        <w:rPr>
          <w:rFonts w:ascii="Times New Roman" w:hAnsi="Times New Roman"/>
          <w:i w:val="0"/>
          <w:sz w:val="24"/>
          <w:szCs w:val="24"/>
          <w:lang w:val="ru-RU"/>
        </w:rPr>
        <w:t>.- 2,4%).</w:t>
      </w:r>
    </w:p>
    <w:p w:rsidR="00C77418" w:rsidRPr="00C77418" w:rsidRDefault="00733292" w:rsidP="00C77418">
      <w:pPr>
        <w:pStyle w:val="a3"/>
        <w:ind w:firstLine="567"/>
        <w:jc w:val="both"/>
        <w:rPr>
          <w:rFonts w:ascii="Times New Roman" w:hAnsi="Times New Roman"/>
          <w:i w:val="0"/>
          <w:sz w:val="24"/>
          <w:szCs w:val="24"/>
          <w:lang w:val="ru-RU"/>
        </w:rPr>
      </w:pPr>
      <w:proofErr w:type="spellStart"/>
      <w:r w:rsidRPr="002D1318">
        <w:rPr>
          <w:rFonts w:ascii="Times New Roman" w:hAnsi="Times New Roman"/>
          <w:i w:val="0"/>
          <w:sz w:val="24"/>
          <w:szCs w:val="24"/>
          <w:lang w:val="ru-RU"/>
        </w:rPr>
        <w:t>Книгообеспеченность</w:t>
      </w:r>
      <w:proofErr w:type="spellEnd"/>
      <w:r w:rsidRPr="002D1318">
        <w:rPr>
          <w:rFonts w:ascii="Times New Roman" w:hAnsi="Times New Roman"/>
          <w:i w:val="0"/>
          <w:sz w:val="24"/>
          <w:szCs w:val="24"/>
          <w:lang w:val="ru-RU"/>
        </w:rPr>
        <w:t xml:space="preserve"> на одного жителя района составила 3,7 экз. (в </w:t>
      </w:r>
      <w:smartTag w:uri="urn:schemas-microsoft-com:office:smarttags" w:element="metricconverter">
        <w:smartTagPr>
          <w:attr w:name="ProductID" w:val="2016 г"/>
        </w:smartTagPr>
        <w:r w:rsidRPr="002D1318">
          <w:rPr>
            <w:rFonts w:ascii="Times New Roman" w:hAnsi="Times New Roman"/>
            <w:i w:val="0"/>
            <w:sz w:val="24"/>
            <w:szCs w:val="24"/>
            <w:lang w:val="ru-RU"/>
          </w:rPr>
          <w:t>2016 г</w:t>
        </w:r>
      </w:smartTag>
      <w:r w:rsidRPr="002D1318">
        <w:rPr>
          <w:rFonts w:ascii="Times New Roman" w:hAnsi="Times New Roman"/>
          <w:i w:val="0"/>
          <w:sz w:val="24"/>
          <w:szCs w:val="24"/>
          <w:lang w:val="ru-RU"/>
        </w:rPr>
        <w:t>.-3,7 экз.).</w:t>
      </w:r>
      <w:r w:rsidRPr="002D1318">
        <w:rPr>
          <w:rFonts w:ascii="Times New Roman" w:eastAsia="Times New Roman" w:hAnsi="Times New Roman"/>
          <w:i w:val="0"/>
          <w:sz w:val="24"/>
          <w:szCs w:val="24"/>
          <w:lang w:val="ru-RU"/>
        </w:rPr>
        <w:t xml:space="preserve">                                </w:t>
      </w:r>
      <w:proofErr w:type="spellStart"/>
      <w:r w:rsidRPr="002D1318">
        <w:rPr>
          <w:rFonts w:ascii="Times New Roman" w:hAnsi="Times New Roman"/>
          <w:i w:val="0"/>
          <w:sz w:val="24"/>
          <w:szCs w:val="24"/>
          <w:lang w:val="ru-RU"/>
        </w:rPr>
        <w:t>Книгообеспеченность</w:t>
      </w:r>
      <w:proofErr w:type="spellEnd"/>
      <w:r w:rsidRPr="002D1318">
        <w:rPr>
          <w:rFonts w:ascii="Times New Roman" w:hAnsi="Times New Roman"/>
          <w:i w:val="0"/>
          <w:sz w:val="24"/>
          <w:szCs w:val="24"/>
          <w:lang w:val="ru-RU"/>
        </w:rPr>
        <w:t xml:space="preserve"> на одного пользователя – 14,8 экз. </w:t>
      </w:r>
      <w:r w:rsidRPr="000952DC">
        <w:rPr>
          <w:rFonts w:ascii="Times New Roman" w:hAnsi="Times New Roman"/>
          <w:i w:val="0"/>
          <w:sz w:val="24"/>
          <w:szCs w:val="24"/>
          <w:lang w:val="ru-RU"/>
        </w:rPr>
        <w:t xml:space="preserve">(в </w:t>
      </w:r>
      <w:smartTag w:uri="urn:schemas-microsoft-com:office:smarttags" w:element="metricconverter">
        <w:smartTagPr>
          <w:attr w:name="ProductID" w:val="2016 г"/>
        </w:smartTagPr>
        <w:r w:rsidRPr="000952DC">
          <w:rPr>
            <w:rFonts w:ascii="Times New Roman" w:hAnsi="Times New Roman"/>
            <w:i w:val="0"/>
            <w:sz w:val="24"/>
            <w:szCs w:val="24"/>
            <w:lang w:val="ru-RU"/>
          </w:rPr>
          <w:t>2016 г</w:t>
        </w:r>
      </w:smartTag>
      <w:r w:rsidRPr="000952DC">
        <w:rPr>
          <w:rFonts w:ascii="Times New Roman" w:hAnsi="Times New Roman"/>
          <w:i w:val="0"/>
          <w:sz w:val="24"/>
          <w:szCs w:val="24"/>
          <w:lang w:val="ru-RU"/>
        </w:rPr>
        <w:t>. -  15,3 экз.).</w:t>
      </w:r>
      <w:r w:rsidRPr="000952DC">
        <w:rPr>
          <w:rFonts w:ascii="Times New Roman" w:eastAsia="Times New Roman" w:hAnsi="Times New Roman"/>
          <w:i w:val="0"/>
          <w:sz w:val="24"/>
          <w:szCs w:val="24"/>
          <w:lang w:val="ru-RU"/>
        </w:rPr>
        <w:t xml:space="preserve"> </w:t>
      </w:r>
      <w:r w:rsidRPr="00C77418">
        <w:rPr>
          <w:rFonts w:ascii="Times New Roman" w:hAnsi="Times New Roman"/>
          <w:i w:val="0"/>
          <w:sz w:val="24"/>
          <w:szCs w:val="24"/>
          <w:lang w:val="ru-RU"/>
        </w:rPr>
        <w:t xml:space="preserve">Обращаемость составила 1,5 (в </w:t>
      </w:r>
      <w:smartTag w:uri="urn:schemas-microsoft-com:office:smarttags" w:element="metricconverter">
        <w:smartTagPr>
          <w:attr w:name="ProductID" w:val="2016 г"/>
        </w:smartTagPr>
        <w:r w:rsidRPr="00C77418">
          <w:rPr>
            <w:rFonts w:ascii="Times New Roman" w:hAnsi="Times New Roman"/>
            <w:i w:val="0"/>
            <w:sz w:val="24"/>
            <w:szCs w:val="24"/>
            <w:lang w:val="ru-RU"/>
          </w:rPr>
          <w:t>2016 г</w:t>
        </w:r>
      </w:smartTag>
      <w:r w:rsidRPr="00C77418">
        <w:rPr>
          <w:rFonts w:ascii="Times New Roman" w:hAnsi="Times New Roman"/>
          <w:i w:val="0"/>
          <w:sz w:val="24"/>
          <w:szCs w:val="24"/>
          <w:lang w:val="ru-RU"/>
        </w:rPr>
        <w:t xml:space="preserve"> -  1,5).    </w:t>
      </w:r>
    </w:p>
    <w:p w:rsidR="003D658B" w:rsidRDefault="00733292" w:rsidP="00C77418">
      <w:pPr>
        <w:pStyle w:val="a3"/>
        <w:ind w:firstLine="567"/>
        <w:jc w:val="both"/>
        <w:rPr>
          <w:rFonts w:ascii="Times New Roman" w:hAnsi="Times New Roman"/>
          <w:i w:val="0"/>
          <w:sz w:val="24"/>
          <w:szCs w:val="24"/>
          <w:lang w:val="ru-RU"/>
        </w:rPr>
      </w:pPr>
      <w:r w:rsidRPr="00C77418">
        <w:rPr>
          <w:rFonts w:ascii="Times New Roman" w:hAnsi="Times New Roman"/>
          <w:i w:val="0"/>
          <w:sz w:val="24"/>
          <w:szCs w:val="24"/>
          <w:lang w:val="ru-RU"/>
        </w:rPr>
        <w:t xml:space="preserve">В каждой библиотеке ведется тетрадь или картотека отказов. </w:t>
      </w:r>
      <w:r w:rsidRPr="002D1318">
        <w:rPr>
          <w:rFonts w:ascii="Times New Roman" w:hAnsi="Times New Roman"/>
          <w:i w:val="0"/>
          <w:sz w:val="24"/>
          <w:szCs w:val="24"/>
          <w:lang w:val="ru-RU"/>
        </w:rPr>
        <w:t>Для изучения запросов пользователей проводятся опросы, анкетирования, мини-исследования, беседы-советы: «Лучшая книга 2017 года», «Какая книга лучше: обычная, или электронная», «Литер</w:t>
      </w:r>
      <w:r w:rsidR="000524BA">
        <w:rPr>
          <w:rFonts w:ascii="Times New Roman" w:hAnsi="Times New Roman"/>
          <w:i w:val="0"/>
          <w:sz w:val="24"/>
          <w:szCs w:val="24"/>
          <w:lang w:val="ru-RU"/>
        </w:rPr>
        <w:t>атурные предпочтения молодежи» и др.</w:t>
      </w:r>
    </w:p>
    <w:p w:rsidR="00E4213A" w:rsidRPr="00C77418" w:rsidRDefault="00E4213A" w:rsidP="00C77418">
      <w:pPr>
        <w:pStyle w:val="a3"/>
        <w:ind w:firstLine="567"/>
        <w:jc w:val="both"/>
        <w:rPr>
          <w:rFonts w:ascii="Times New Roman" w:hAnsi="Times New Roman"/>
          <w:i w:val="0"/>
          <w:sz w:val="24"/>
          <w:szCs w:val="24"/>
          <w:lang w:val="ru-RU"/>
        </w:rPr>
      </w:pPr>
    </w:p>
    <w:p w:rsidR="00733292" w:rsidRPr="002A7787" w:rsidRDefault="00842A6A" w:rsidP="004B0EDD">
      <w:pPr>
        <w:pStyle w:val="Default"/>
        <w:ind w:firstLine="567"/>
        <w:jc w:val="both"/>
        <w:rPr>
          <w:b/>
          <w:i/>
          <w:color w:val="auto"/>
        </w:rPr>
      </w:pPr>
      <w:r w:rsidRPr="002A7787">
        <w:t>4.5</w:t>
      </w:r>
      <w:r w:rsidR="002A7787">
        <w:rPr>
          <w:color w:val="auto"/>
        </w:rPr>
        <w:t xml:space="preserve">. </w:t>
      </w:r>
      <w:r w:rsidR="00733292" w:rsidRPr="00B7390E">
        <w:t xml:space="preserve"> </w:t>
      </w:r>
      <w:r w:rsidR="00733292">
        <w:t>В 2017</w:t>
      </w:r>
      <w:r w:rsidR="00733292" w:rsidRPr="0074551C">
        <w:t xml:space="preserve"> году </w:t>
      </w:r>
      <w:r w:rsidR="00733292">
        <w:t>книжный фонд</w:t>
      </w:r>
      <w:r w:rsidR="00733292" w:rsidRPr="0074551C">
        <w:t xml:space="preserve"> МБУК ЦБС </w:t>
      </w:r>
      <w:r w:rsidR="00733292">
        <w:t>пополнился изданиями на общую сумму 712231 руб. 46</w:t>
      </w:r>
      <w:r w:rsidR="00733292" w:rsidRPr="00601A75">
        <w:t xml:space="preserve"> коп. В том числе:</w:t>
      </w:r>
    </w:p>
    <w:p w:rsidR="00733292" w:rsidRDefault="00733292" w:rsidP="00733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 местного бюджета 1134 экз. на 370524 руб. 70 коп. (на 53458.14 руб. меньше, чем в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w:t>
      </w:r>
    </w:p>
    <w:p w:rsidR="00733292" w:rsidRDefault="00733292" w:rsidP="00733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федерального бюджета 335 экз. на 40700 руб.</w:t>
      </w:r>
    </w:p>
    <w:p w:rsidR="00733292" w:rsidRDefault="00733292" w:rsidP="00733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областного бюджета 177 экз. на 151914 руб. 00 коп.</w:t>
      </w:r>
    </w:p>
    <w:p w:rsidR="00733292" w:rsidRDefault="00733292" w:rsidP="00733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пожертвования 892 экз. на 105669 руб. 00 коп. (616 экз. на сумму 67236, 80 больше, чем в 2016 году).</w:t>
      </w:r>
    </w:p>
    <w:p w:rsidR="00AF520E" w:rsidRDefault="00733292" w:rsidP="00733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подписку в 2017 году из местного бюджета было выделено 4</w:t>
      </w:r>
      <w:r w:rsidR="000524BA">
        <w:rPr>
          <w:rFonts w:ascii="Times New Roman" w:hAnsi="Times New Roman" w:cs="Times New Roman"/>
          <w:sz w:val="24"/>
          <w:szCs w:val="24"/>
        </w:rPr>
        <w:t>43885,52 руб</w:t>
      </w:r>
      <w:r>
        <w:rPr>
          <w:rFonts w:ascii="Times New Roman" w:hAnsi="Times New Roman" w:cs="Times New Roman"/>
          <w:sz w:val="24"/>
          <w:szCs w:val="24"/>
        </w:rPr>
        <w:t>.</w:t>
      </w:r>
      <w:r w:rsidR="000524BA">
        <w:rPr>
          <w:rFonts w:ascii="Times New Roman" w:hAnsi="Times New Roman" w:cs="Times New Roman"/>
          <w:sz w:val="24"/>
          <w:szCs w:val="24"/>
        </w:rPr>
        <w:t xml:space="preserve">, в 2016 г. – 484943,38 </w:t>
      </w:r>
      <w:proofErr w:type="spellStart"/>
      <w:r w:rsidR="000524BA">
        <w:rPr>
          <w:rFonts w:ascii="Times New Roman" w:hAnsi="Times New Roman" w:cs="Times New Roman"/>
          <w:sz w:val="24"/>
          <w:szCs w:val="24"/>
        </w:rPr>
        <w:t>руб</w:t>
      </w:r>
      <w:proofErr w:type="spellEnd"/>
      <w:r w:rsidR="000524BA">
        <w:rPr>
          <w:rFonts w:ascii="Times New Roman" w:hAnsi="Times New Roman" w:cs="Times New Roman"/>
          <w:sz w:val="24"/>
          <w:szCs w:val="24"/>
        </w:rPr>
        <w:t>, в т.ч. 5000 р</w:t>
      </w:r>
      <w:r w:rsidR="000524BA" w:rsidRPr="00E64765">
        <w:rPr>
          <w:rStyle w:val="a4"/>
          <w:rFonts w:ascii="Times New Roman" w:hAnsi="Times New Roman" w:cs="Times New Roman"/>
          <w:i w:val="0"/>
          <w:sz w:val="24"/>
          <w:szCs w:val="24"/>
          <w:lang w:val="ru-RU"/>
        </w:rPr>
        <w:t>уб. – из федерального бюджета.</w:t>
      </w:r>
      <w:r w:rsidR="00C77418" w:rsidRPr="00E64765">
        <w:rPr>
          <w:rStyle w:val="a4"/>
          <w:rFonts w:ascii="Times New Roman" w:hAnsi="Times New Roman" w:cs="Times New Roman"/>
          <w:i w:val="0"/>
          <w:sz w:val="24"/>
          <w:szCs w:val="24"/>
          <w:lang w:val="ru-RU"/>
        </w:rPr>
        <w:t xml:space="preserve"> </w:t>
      </w:r>
      <w:r w:rsidRPr="00E64765">
        <w:rPr>
          <w:rStyle w:val="a4"/>
          <w:rFonts w:ascii="Times New Roman" w:hAnsi="Times New Roman" w:cs="Times New Roman"/>
          <w:i w:val="0"/>
          <w:sz w:val="24"/>
          <w:szCs w:val="24"/>
          <w:lang w:val="ru-RU"/>
        </w:rPr>
        <w:t xml:space="preserve">В 2017 </w:t>
      </w:r>
      <w:r w:rsidR="000524BA" w:rsidRPr="00E64765">
        <w:rPr>
          <w:rStyle w:val="a4"/>
          <w:rFonts w:ascii="Times New Roman" w:hAnsi="Times New Roman" w:cs="Times New Roman"/>
          <w:i w:val="0"/>
          <w:sz w:val="24"/>
          <w:szCs w:val="24"/>
          <w:lang w:val="ru-RU"/>
        </w:rPr>
        <w:t xml:space="preserve">году сумма на подписку </w:t>
      </w:r>
      <w:r w:rsidRPr="00E64765">
        <w:rPr>
          <w:rStyle w:val="a4"/>
          <w:rFonts w:ascii="Times New Roman" w:hAnsi="Times New Roman" w:cs="Times New Roman"/>
          <w:i w:val="0"/>
          <w:sz w:val="24"/>
          <w:szCs w:val="24"/>
          <w:lang w:val="ru-RU"/>
        </w:rPr>
        <w:t>была выделена</w:t>
      </w:r>
      <w:r w:rsidR="000524BA" w:rsidRPr="00E64765">
        <w:rPr>
          <w:rStyle w:val="a4"/>
          <w:rFonts w:ascii="Times New Roman" w:hAnsi="Times New Roman" w:cs="Times New Roman"/>
          <w:i w:val="0"/>
          <w:sz w:val="24"/>
          <w:szCs w:val="24"/>
          <w:lang w:val="ru-RU"/>
        </w:rPr>
        <w:t xml:space="preserve"> на 36057, 86</w:t>
      </w:r>
      <w:r>
        <w:rPr>
          <w:rFonts w:ascii="Times New Roman" w:hAnsi="Times New Roman" w:cs="Times New Roman"/>
          <w:sz w:val="24"/>
          <w:szCs w:val="24"/>
        </w:rPr>
        <w:t xml:space="preserve"> руб. меньше, чем в 2016 году, но количеств</w:t>
      </w:r>
      <w:r w:rsidR="002A7787">
        <w:rPr>
          <w:rFonts w:ascii="Times New Roman" w:hAnsi="Times New Roman" w:cs="Times New Roman"/>
          <w:sz w:val="24"/>
          <w:szCs w:val="24"/>
        </w:rPr>
        <w:t>о журналов практически не уменьшилось</w:t>
      </w:r>
      <w:r>
        <w:rPr>
          <w:rFonts w:ascii="Times New Roman" w:hAnsi="Times New Roman" w:cs="Times New Roman"/>
          <w:sz w:val="24"/>
          <w:szCs w:val="24"/>
        </w:rPr>
        <w:t>,</w:t>
      </w:r>
      <w:r w:rsidR="002A7787">
        <w:rPr>
          <w:rFonts w:ascii="Times New Roman" w:hAnsi="Times New Roman" w:cs="Times New Roman"/>
          <w:sz w:val="24"/>
          <w:szCs w:val="24"/>
        </w:rPr>
        <w:t xml:space="preserve"> т.к.</w:t>
      </w:r>
      <w:r>
        <w:rPr>
          <w:rFonts w:ascii="Times New Roman" w:hAnsi="Times New Roman" w:cs="Times New Roman"/>
          <w:sz w:val="24"/>
          <w:szCs w:val="24"/>
        </w:rPr>
        <w:t xml:space="preserve"> стали выписывать более дешевые журналы. </w:t>
      </w:r>
    </w:p>
    <w:p w:rsidR="00E4213A" w:rsidRPr="000524BA" w:rsidRDefault="00E4213A" w:rsidP="00733292">
      <w:pPr>
        <w:spacing w:after="0" w:line="240" w:lineRule="auto"/>
        <w:jc w:val="both"/>
        <w:rPr>
          <w:rFonts w:ascii="Times New Roman" w:hAnsi="Times New Roman" w:cs="Times New Roman"/>
          <w:sz w:val="24"/>
          <w:szCs w:val="24"/>
        </w:rPr>
      </w:pPr>
    </w:p>
    <w:p w:rsidR="00733292" w:rsidRPr="002A7787" w:rsidRDefault="00B2355A" w:rsidP="002A7787">
      <w:pPr>
        <w:spacing w:after="0" w:line="240" w:lineRule="auto"/>
        <w:jc w:val="both"/>
        <w:rPr>
          <w:rFonts w:ascii="Times New Roman" w:hAnsi="Times New Roman" w:cs="Times New Roman"/>
          <w:b/>
          <w:i/>
          <w:sz w:val="24"/>
          <w:szCs w:val="24"/>
        </w:rPr>
      </w:pPr>
      <w:r w:rsidRPr="002A7787">
        <w:rPr>
          <w:rFonts w:ascii="Times New Roman" w:hAnsi="Times New Roman" w:cs="Times New Roman"/>
          <w:sz w:val="24"/>
          <w:szCs w:val="24"/>
        </w:rPr>
        <w:t xml:space="preserve">        </w:t>
      </w:r>
      <w:r w:rsidR="00733292" w:rsidRPr="002A7787">
        <w:rPr>
          <w:rFonts w:ascii="Times New Roman" w:hAnsi="Times New Roman" w:cs="Times New Roman"/>
          <w:sz w:val="24"/>
          <w:szCs w:val="24"/>
        </w:rPr>
        <w:t>4.7</w:t>
      </w:r>
      <w:r w:rsidR="00E4213A">
        <w:rPr>
          <w:rFonts w:ascii="Times New Roman" w:hAnsi="Times New Roman" w:cs="Times New Roman"/>
          <w:sz w:val="24"/>
          <w:szCs w:val="24"/>
        </w:rPr>
        <w:t>.</w:t>
      </w:r>
      <w:r w:rsidR="00733292" w:rsidRPr="00B2355A">
        <w:rPr>
          <w:rFonts w:ascii="Times New Roman" w:hAnsi="Times New Roman" w:cs="Times New Roman"/>
          <w:b/>
          <w:i/>
          <w:sz w:val="24"/>
          <w:szCs w:val="24"/>
        </w:rPr>
        <w:t xml:space="preserve"> </w:t>
      </w:r>
      <w:proofErr w:type="gramStart"/>
      <w:r w:rsidR="00733292">
        <w:rPr>
          <w:rFonts w:ascii="Times New Roman" w:hAnsi="Times New Roman" w:cs="Times New Roman"/>
          <w:sz w:val="24"/>
          <w:szCs w:val="24"/>
        </w:rPr>
        <w:t>В</w:t>
      </w:r>
      <w:proofErr w:type="gramEnd"/>
      <w:r w:rsidR="00733292">
        <w:rPr>
          <w:rFonts w:ascii="Times New Roman" w:hAnsi="Times New Roman" w:cs="Times New Roman"/>
          <w:sz w:val="24"/>
          <w:szCs w:val="24"/>
        </w:rPr>
        <w:t>се библиотеки МБУК ЦБС строго соблюдают действующую инструкцию по учету фондов.</w:t>
      </w:r>
    </w:p>
    <w:p w:rsidR="00733292" w:rsidRDefault="00733292" w:rsidP="00733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целью сохранности библиотечных фондов проведены плановые проверки фондов :  </w:t>
      </w:r>
      <w:proofErr w:type="spellStart"/>
      <w:r>
        <w:rPr>
          <w:rFonts w:ascii="Times New Roman" w:hAnsi="Times New Roman" w:cs="Times New Roman"/>
          <w:sz w:val="24"/>
          <w:szCs w:val="24"/>
        </w:rPr>
        <w:t>Новская</w:t>
      </w:r>
      <w:proofErr w:type="spellEnd"/>
      <w:r>
        <w:rPr>
          <w:rFonts w:ascii="Times New Roman" w:hAnsi="Times New Roman" w:cs="Times New Roman"/>
          <w:sz w:val="24"/>
          <w:szCs w:val="24"/>
        </w:rPr>
        <w:t xml:space="preserve"> сельская  библиотека (фонд - 8580 экз.), Центральная  библиотека (фонд – 33754 экз.). </w:t>
      </w:r>
    </w:p>
    <w:p w:rsidR="00733292" w:rsidRDefault="00733292" w:rsidP="00733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Чтобы продлить срок нахождения документов в фонде, библиотекари выполняют мелкий ремонт книг: вклейка выпавших листов, ремонт переплетов и т.д. Количество отреставрированных изданий по ЦБС – 3700 экз.</w:t>
      </w:r>
    </w:p>
    <w:p w:rsidR="00733292" w:rsidRDefault="00733292" w:rsidP="00733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целью воспитания бережного отношения к книге проводились различные беседы о правилах пользования книгой и библиотекой, выпущены информационные буклеты: «Твой друг и помощник – книга», «Путешествие в книгу», тематические закладки: «Я и книга», «Книжная планета». Проведены мероприятия:</w:t>
      </w:r>
    </w:p>
    <w:p w:rsidR="00320098" w:rsidRDefault="00733292" w:rsidP="00733292">
      <w:pPr>
        <w:spacing w:after="0" w:line="240" w:lineRule="auto"/>
        <w:jc w:val="both"/>
        <w:rPr>
          <w:rFonts w:ascii="Times New Roman" w:hAnsi="Times New Roman" w:cs="Times New Roman"/>
          <w:color w:val="C00000"/>
          <w:sz w:val="24"/>
          <w:szCs w:val="24"/>
        </w:rPr>
      </w:pPr>
      <w:r w:rsidRPr="00320098">
        <w:rPr>
          <w:rFonts w:ascii="Times New Roman" w:hAnsi="Times New Roman" w:cs="Times New Roman"/>
          <w:sz w:val="24"/>
          <w:szCs w:val="24"/>
        </w:rPr>
        <w:t>-</w:t>
      </w:r>
      <w:r w:rsidRPr="00320098">
        <w:rPr>
          <w:rFonts w:ascii="Times New Roman" w:hAnsi="Times New Roman" w:cs="Times New Roman"/>
          <w:color w:val="C00000"/>
          <w:sz w:val="24"/>
          <w:szCs w:val="24"/>
        </w:rPr>
        <w:t xml:space="preserve"> </w:t>
      </w:r>
      <w:r w:rsidR="00320098" w:rsidRPr="00320098">
        <w:rPr>
          <w:rFonts w:ascii="Times New Roman" w:hAnsi="Times New Roman" w:cs="Times New Roman"/>
          <w:sz w:val="24"/>
          <w:szCs w:val="24"/>
        </w:rPr>
        <w:t>практикум</w:t>
      </w:r>
      <w:r w:rsidR="00320098" w:rsidRPr="00320098">
        <w:rPr>
          <w:rFonts w:ascii="Times New Roman" w:hAnsi="Times New Roman" w:cs="Times New Roman"/>
          <w:color w:val="C00000"/>
          <w:sz w:val="24"/>
          <w:szCs w:val="24"/>
        </w:rPr>
        <w:t xml:space="preserve"> </w:t>
      </w:r>
      <w:r w:rsidR="00320098" w:rsidRPr="00320098">
        <w:rPr>
          <w:rFonts w:ascii="Times New Roman" w:hAnsi="Times New Roman" w:cs="Times New Roman"/>
          <w:color w:val="000000"/>
          <w:sz w:val="24"/>
          <w:szCs w:val="24"/>
        </w:rPr>
        <w:t>«Расстановка библиотечного фонда»</w:t>
      </w:r>
      <w:r w:rsidR="00320098">
        <w:rPr>
          <w:rFonts w:ascii="Times New Roman" w:hAnsi="Times New Roman" w:cs="Times New Roman"/>
          <w:color w:val="000000"/>
          <w:sz w:val="24"/>
          <w:szCs w:val="24"/>
        </w:rPr>
        <w:t>;</w:t>
      </w:r>
    </w:p>
    <w:p w:rsidR="00320098" w:rsidRPr="005A12D7" w:rsidRDefault="00320098" w:rsidP="00733292">
      <w:pPr>
        <w:spacing w:after="0" w:line="240" w:lineRule="auto"/>
        <w:jc w:val="both"/>
        <w:rPr>
          <w:rStyle w:val="grame"/>
          <w:rFonts w:ascii="Times New Roman" w:hAnsi="Times New Roman" w:cs="Times New Roman"/>
          <w:color w:val="000000"/>
          <w:sz w:val="24"/>
          <w:szCs w:val="24"/>
        </w:rPr>
      </w:pPr>
      <w:r w:rsidRPr="005A12D7">
        <w:rPr>
          <w:rFonts w:ascii="Times New Roman" w:hAnsi="Times New Roman" w:cs="Times New Roman"/>
          <w:color w:val="000000"/>
          <w:sz w:val="24"/>
          <w:szCs w:val="24"/>
        </w:rPr>
        <w:t>- акция «Книга – лучший друг, без нее как без </w:t>
      </w:r>
      <w:r w:rsidRPr="005A12D7">
        <w:rPr>
          <w:rStyle w:val="grame"/>
          <w:rFonts w:ascii="Times New Roman" w:hAnsi="Times New Roman" w:cs="Times New Roman"/>
          <w:color w:val="000000"/>
          <w:sz w:val="24"/>
          <w:szCs w:val="24"/>
        </w:rPr>
        <w:t>рук»;</w:t>
      </w:r>
    </w:p>
    <w:p w:rsidR="00320098" w:rsidRPr="005A12D7" w:rsidRDefault="005A12D7" w:rsidP="00733292">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акция </w:t>
      </w:r>
      <w:r w:rsidR="00320098" w:rsidRPr="005A12D7">
        <w:rPr>
          <w:rFonts w:ascii="Times New Roman" w:hAnsi="Times New Roman" w:cs="Times New Roman"/>
          <w:sz w:val="24"/>
          <w:szCs w:val="24"/>
        </w:rPr>
        <w:t>«Посмотри свои книги, нет ли среди них чужих»</w:t>
      </w:r>
      <w:r>
        <w:rPr>
          <w:rFonts w:ascii="Times New Roman" w:hAnsi="Times New Roman" w:cs="Times New Roman"/>
          <w:sz w:val="24"/>
          <w:szCs w:val="24"/>
        </w:rPr>
        <w:t>;</w:t>
      </w:r>
    </w:p>
    <w:p w:rsidR="005A12D7" w:rsidRPr="005A12D7" w:rsidRDefault="00733292" w:rsidP="00733292">
      <w:pPr>
        <w:spacing w:after="0" w:line="240" w:lineRule="auto"/>
        <w:jc w:val="both"/>
      </w:pPr>
      <w:r w:rsidRPr="005A12D7">
        <w:rPr>
          <w:rFonts w:ascii="Times New Roman" w:hAnsi="Times New Roman" w:cs="Times New Roman"/>
          <w:sz w:val="24"/>
          <w:szCs w:val="24"/>
        </w:rPr>
        <w:t xml:space="preserve">- </w:t>
      </w:r>
      <w:r w:rsidR="005A12D7" w:rsidRPr="005A12D7">
        <w:rPr>
          <w:rFonts w:ascii="Times New Roman" w:hAnsi="Times New Roman" w:cs="Times New Roman"/>
          <w:sz w:val="24"/>
          <w:szCs w:val="24"/>
        </w:rPr>
        <w:t>библиотечно-</w:t>
      </w:r>
      <w:r w:rsidRPr="005A12D7">
        <w:rPr>
          <w:rFonts w:ascii="Times New Roman" w:hAnsi="Times New Roman" w:cs="Times New Roman"/>
          <w:sz w:val="24"/>
          <w:szCs w:val="24"/>
        </w:rPr>
        <w:t xml:space="preserve"> библиографические уроки: </w:t>
      </w:r>
      <w:r w:rsidR="00320098" w:rsidRPr="005A12D7">
        <w:rPr>
          <w:rFonts w:ascii="Times New Roman" w:hAnsi="Times New Roman" w:cs="Times New Roman"/>
          <w:sz w:val="24"/>
          <w:szCs w:val="24"/>
          <w:shd w:val="clear" w:color="auto" w:fill="FFFFFF"/>
        </w:rPr>
        <w:t>"Практические советы "Как продлить книге жизнь"</w:t>
      </w:r>
      <w:r w:rsidR="005A12D7" w:rsidRPr="005A12D7">
        <w:rPr>
          <w:rFonts w:ascii="Times New Roman" w:hAnsi="Times New Roman" w:cs="Times New Roman"/>
          <w:sz w:val="24"/>
          <w:szCs w:val="24"/>
        </w:rPr>
        <w:t xml:space="preserve"> «Правила обращения с книгой», «Выбор книги»; экскурсии по теме «Береги книгу»  т. д.</w:t>
      </w:r>
    </w:p>
    <w:p w:rsidR="00733292" w:rsidRDefault="00733292" w:rsidP="00E421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всего года велась активная работа с задолжниками. Использовались различные формы: выход на дом к задолжникам, звонки-напоминания по телефону о задержке книг, проводили Дни для рассеянных читателей.</w:t>
      </w:r>
    </w:p>
    <w:p w:rsidR="00733292" w:rsidRDefault="00733292" w:rsidP="00E4213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связи с выходом Федерального закона «О защите детей от информации, причиняющей вред их здоровью и развитию» отдел комплектования и обработки всю поступившую художественную литературу с 1 сентября 2012 года маркирует знаком информационной продукции: на книгах, на каталожных карточках и при создании библиографической записи и формировании электронного каталога «Моя библиотека»</w:t>
      </w:r>
      <w:r w:rsidR="002A7787">
        <w:rPr>
          <w:rFonts w:ascii="Times New Roman" w:hAnsi="Times New Roman" w:cs="Times New Roman"/>
          <w:sz w:val="24"/>
          <w:szCs w:val="24"/>
        </w:rPr>
        <w:t>,</w:t>
      </w:r>
      <w:r>
        <w:rPr>
          <w:rFonts w:ascii="Times New Roman" w:hAnsi="Times New Roman" w:cs="Times New Roman"/>
          <w:sz w:val="24"/>
          <w:szCs w:val="24"/>
        </w:rPr>
        <w:t xml:space="preserve"> в корпоративной каталогизации документов библиотечных фондов (КЭК).</w:t>
      </w:r>
      <w:proofErr w:type="gramEnd"/>
    </w:p>
    <w:p w:rsidR="00733292" w:rsidRDefault="00733292" w:rsidP="00733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Размещена информация о введенной возрастной классификации продукции на кафедрах выдачи литературы</w:t>
      </w:r>
      <w:r w:rsidR="002A7787">
        <w:rPr>
          <w:rFonts w:ascii="Times New Roman" w:hAnsi="Times New Roman" w:cs="Times New Roman"/>
          <w:sz w:val="24"/>
          <w:szCs w:val="24"/>
        </w:rPr>
        <w:t>,</w:t>
      </w:r>
      <w:r w:rsidR="00FB0823">
        <w:rPr>
          <w:rFonts w:ascii="Times New Roman" w:hAnsi="Times New Roman" w:cs="Times New Roman"/>
          <w:sz w:val="24"/>
          <w:szCs w:val="24"/>
        </w:rPr>
        <w:t xml:space="preserve"> в читальных залах. </w:t>
      </w:r>
      <w:r>
        <w:rPr>
          <w:rFonts w:ascii="Times New Roman" w:hAnsi="Times New Roman" w:cs="Times New Roman"/>
          <w:sz w:val="24"/>
          <w:szCs w:val="24"/>
        </w:rPr>
        <w:t>Выдача изданий, имеющихся в фондах наших библиотек осуществляется в соответствии с возрастной классификацией.</w:t>
      </w:r>
    </w:p>
    <w:p w:rsidR="00733292" w:rsidRDefault="00733292" w:rsidP="00733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7418">
        <w:rPr>
          <w:rFonts w:ascii="Times New Roman" w:hAnsi="Times New Roman" w:cs="Times New Roman"/>
          <w:sz w:val="24"/>
          <w:szCs w:val="24"/>
        </w:rPr>
        <w:t xml:space="preserve"> </w:t>
      </w:r>
      <w:r>
        <w:rPr>
          <w:rFonts w:ascii="Times New Roman" w:hAnsi="Times New Roman" w:cs="Times New Roman"/>
          <w:sz w:val="24"/>
          <w:szCs w:val="24"/>
        </w:rPr>
        <w:t>В пяти городских библиотеках на компьютеризированные места для пользователей с возможностью</w:t>
      </w:r>
      <w:r w:rsidR="002A7787">
        <w:rPr>
          <w:rFonts w:ascii="Times New Roman" w:hAnsi="Times New Roman" w:cs="Times New Roman"/>
          <w:sz w:val="24"/>
          <w:szCs w:val="24"/>
        </w:rPr>
        <w:t xml:space="preserve"> выхода в сеть Интернет, доступа</w:t>
      </w:r>
      <w:r>
        <w:rPr>
          <w:rFonts w:ascii="Times New Roman" w:hAnsi="Times New Roman" w:cs="Times New Roman"/>
          <w:sz w:val="24"/>
          <w:szCs w:val="24"/>
        </w:rPr>
        <w:t xml:space="preserve"> к электронным ресурсам библиотеки установили программу</w:t>
      </w:r>
      <w:r w:rsidRPr="00F969F9">
        <w:rPr>
          <w:rFonts w:ascii="Times New Roman" w:hAnsi="Times New Roman" w:cs="Times New Roman"/>
          <w:sz w:val="24"/>
          <w:szCs w:val="24"/>
        </w:rPr>
        <w:t xml:space="preserve"> </w:t>
      </w:r>
      <w:r>
        <w:rPr>
          <w:rFonts w:ascii="Times New Roman" w:hAnsi="Times New Roman" w:cs="Times New Roman"/>
          <w:sz w:val="24"/>
          <w:szCs w:val="24"/>
          <w:lang w:val="en-US"/>
        </w:rPr>
        <w:t>Net</w:t>
      </w:r>
      <w:r w:rsidRPr="00F969F9">
        <w:rPr>
          <w:rFonts w:ascii="Times New Roman" w:hAnsi="Times New Roman" w:cs="Times New Roman"/>
          <w:sz w:val="24"/>
          <w:szCs w:val="24"/>
        </w:rPr>
        <w:t xml:space="preserve"> </w:t>
      </w:r>
      <w:r>
        <w:rPr>
          <w:rFonts w:ascii="Times New Roman" w:hAnsi="Times New Roman" w:cs="Times New Roman"/>
          <w:sz w:val="24"/>
          <w:szCs w:val="24"/>
          <w:lang w:val="en-US"/>
        </w:rPr>
        <w:t>Police</w:t>
      </w:r>
      <w:r w:rsidRPr="00F969F9">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Pr>
          <w:rFonts w:ascii="Times New Roman" w:hAnsi="Times New Roman" w:cs="Times New Roman"/>
          <w:sz w:val="24"/>
          <w:szCs w:val="24"/>
        </w:rPr>
        <w:t>, которая ограничивает доступ детей к информации</w:t>
      </w:r>
      <w:r w:rsidR="000524BA">
        <w:rPr>
          <w:rFonts w:ascii="Times New Roman" w:hAnsi="Times New Roman" w:cs="Times New Roman"/>
          <w:sz w:val="24"/>
          <w:szCs w:val="24"/>
        </w:rPr>
        <w:t>,</w:t>
      </w:r>
      <w:r>
        <w:rPr>
          <w:rFonts w:ascii="Times New Roman" w:hAnsi="Times New Roman" w:cs="Times New Roman"/>
          <w:sz w:val="24"/>
          <w:szCs w:val="24"/>
        </w:rPr>
        <w:t xml:space="preserve"> причиняющей вред их здоровью и развитию.</w:t>
      </w:r>
    </w:p>
    <w:p w:rsidR="00733292" w:rsidRDefault="00733292" w:rsidP="00733292">
      <w:pPr>
        <w:spacing w:after="0" w:line="240" w:lineRule="auto"/>
        <w:jc w:val="both"/>
        <w:rPr>
          <w:b/>
          <w:bCs/>
        </w:rPr>
      </w:pPr>
      <w:r>
        <w:rPr>
          <w:rFonts w:ascii="Times New Roman" w:hAnsi="Times New Roman" w:cs="Times New Roman"/>
          <w:sz w:val="24"/>
          <w:szCs w:val="24"/>
        </w:rPr>
        <w:t xml:space="preserve">    </w:t>
      </w:r>
      <w:r w:rsidR="00C77418">
        <w:rPr>
          <w:rFonts w:ascii="Times New Roman" w:hAnsi="Times New Roman" w:cs="Times New Roman"/>
          <w:sz w:val="24"/>
          <w:szCs w:val="24"/>
        </w:rPr>
        <w:t xml:space="preserve">  </w:t>
      </w:r>
      <w:r>
        <w:rPr>
          <w:rFonts w:ascii="Times New Roman" w:hAnsi="Times New Roman" w:cs="Times New Roman"/>
          <w:sz w:val="24"/>
          <w:szCs w:val="24"/>
        </w:rPr>
        <w:t xml:space="preserve"> Во всех библиотеках МБУК ЦБС при организации массовых мероприятий обязательным элементом стали возр</w:t>
      </w:r>
      <w:r w:rsidR="002A7787">
        <w:rPr>
          <w:rFonts w:ascii="Times New Roman" w:hAnsi="Times New Roman" w:cs="Times New Roman"/>
          <w:sz w:val="24"/>
          <w:szCs w:val="24"/>
        </w:rPr>
        <w:t>астная классификация информации:</w:t>
      </w:r>
      <w:r>
        <w:rPr>
          <w:rFonts w:ascii="Times New Roman" w:hAnsi="Times New Roman" w:cs="Times New Roman"/>
          <w:sz w:val="24"/>
          <w:szCs w:val="24"/>
        </w:rPr>
        <w:t xml:space="preserve"> нанесение знака информационной продукции при подготовке афиш</w:t>
      </w:r>
      <w:r w:rsidR="002A7787">
        <w:rPr>
          <w:rFonts w:ascii="Times New Roman" w:hAnsi="Times New Roman" w:cs="Times New Roman"/>
          <w:sz w:val="24"/>
          <w:szCs w:val="24"/>
        </w:rPr>
        <w:t>, анонсов, информационных листков и др.</w:t>
      </w:r>
    </w:p>
    <w:p w:rsidR="00986BB6" w:rsidRDefault="00B2355A" w:rsidP="00C77418">
      <w:pPr>
        <w:pStyle w:val="Default"/>
        <w:jc w:val="both"/>
        <w:rPr>
          <w:b/>
          <w:bCs/>
        </w:rPr>
      </w:pPr>
      <w:r>
        <w:rPr>
          <w:b/>
          <w:bCs/>
        </w:rPr>
        <w:t xml:space="preserve">      </w:t>
      </w:r>
      <w:r w:rsidR="00C77418">
        <w:rPr>
          <w:b/>
          <w:bCs/>
        </w:rPr>
        <w:t xml:space="preserve"> </w:t>
      </w:r>
      <w:r>
        <w:rPr>
          <w:b/>
          <w:bCs/>
        </w:rPr>
        <w:t xml:space="preserve"> </w:t>
      </w:r>
    </w:p>
    <w:p w:rsidR="00C77418" w:rsidRDefault="00733292" w:rsidP="00872CDD">
      <w:pPr>
        <w:pStyle w:val="Default"/>
        <w:ind w:firstLine="567"/>
        <w:jc w:val="both"/>
      </w:pPr>
      <w:r>
        <w:rPr>
          <w:b/>
          <w:bCs/>
        </w:rPr>
        <w:t xml:space="preserve">5. Каталогизация и оцифровка библиотечного фонда </w:t>
      </w:r>
    </w:p>
    <w:p w:rsidR="00733292" w:rsidRPr="0074551C" w:rsidRDefault="00842A6A" w:rsidP="009C2CEB">
      <w:pPr>
        <w:pStyle w:val="Default"/>
        <w:ind w:firstLine="567"/>
        <w:jc w:val="both"/>
      </w:pPr>
      <w:r w:rsidRPr="00076025">
        <w:t>5.1.</w:t>
      </w:r>
      <w:r w:rsidR="00076025">
        <w:t xml:space="preserve">  </w:t>
      </w:r>
      <w:r w:rsidR="00733292">
        <w:t xml:space="preserve">В 2017 году продолжалась работа с электронным каталогом «Моя библиотека». Его ведут три библиотеки МБУК «ЦБС»: ЦБ, ЦДБ, библиотека «Отчий край». Всего в электронном каталоге 53571 записей, из них 4120 библиографических записей в 2017 году. Удалено библиографических записей 94. Количество экземпляров, отраженных в электронном каталоге – 126347. Удалено 94 экземпляра. Количество библиографических записей в электронном каталоге увеличилось на 8,3% по отношению к </w:t>
      </w:r>
      <w:smartTag w:uri="urn:schemas-microsoft-com:office:smarttags" w:element="metricconverter">
        <w:smartTagPr>
          <w:attr w:name="ProductID" w:val="2016 г"/>
        </w:smartTagPr>
        <w:r w:rsidR="00733292">
          <w:t>2016 г</w:t>
        </w:r>
      </w:smartTag>
      <w:r w:rsidR="00733292">
        <w:t xml:space="preserve">. С </w:t>
      </w:r>
      <w:smartTag w:uri="urn:schemas-microsoft-com:office:smarttags" w:element="metricconverter">
        <w:smartTagPr>
          <w:attr w:name="ProductID" w:val="2016 г"/>
        </w:smartTagPr>
        <w:r w:rsidR="00733292">
          <w:t>2016 г</w:t>
        </w:r>
      </w:smartTag>
      <w:r w:rsidR="00733292">
        <w:t>.  электронный каталог «Моя библиотека» доступен на сайте ЦБС в круглосуточном режиме.</w:t>
      </w:r>
    </w:p>
    <w:p w:rsidR="00076025" w:rsidRDefault="00733292" w:rsidP="00733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7418">
        <w:rPr>
          <w:rFonts w:ascii="Times New Roman" w:hAnsi="Times New Roman" w:cs="Times New Roman"/>
          <w:sz w:val="24"/>
          <w:szCs w:val="24"/>
        </w:rPr>
        <w:t xml:space="preserve"> </w:t>
      </w:r>
      <w:r>
        <w:rPr>
          <w:rFonts w:ascii="Times New Roman" w:hAnsi="Times New Roman" w:cs="Times New Roman"/>
          <w:sz w:val="24"/>
          <w:szCs w:val="24"/>
        </w:rPr>
        <w:t xml:space="preserve"> </w:t>
      </w:r>
      <w:r w:rsidR="00076025">
        <w:rPr>
          <w:rFonts w:ascii="Times New Roman" w:hAnsi="Times New Roman" w:cs="Times New Roman"/>
          <w:sz w:val="24"/>
          <w:szCs w:val="24"/>
        </w:rPr>
        <w:t xml:space="preserve">- </w:t>
      </w:r>
      <w:r>
        <w:rPr>
          <w:rFonts w:ascii="Times New Roman" w:hAnsi="Times New Roman" w:cs="Times New Roman"/>
          <w:sz w:val="24"/>
          <w:szCs w:val="24"/>
        </w:rPr>
        <w:t xml:space="preserve"> В создании Корпоративного электронного каталога государственных и муниципальных библиотек Нижегородской области МБУК «ЦБС городского округа город Выкса» участвует с 2014 года. </w:t>
      </w:r>
    </w:p>
    <w:p w:rsidR="00733292" w:rsidRDefault="00076025" w:rsidP="00733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733292">
        <w:rPr>
          <w:rFonts w:ascii="Times New Roman" w:hAnsi="Times New Roman" w:cs="Times New Roman"/>
          <w:sz w:val="24"/>
          <w:szCs w:val="24"/>
        </w:rPr>
        <w:t>Количество экземпляров фонда отраженных в электронном каталоге</w:t>
      </w:r>
      <w:r>
        <w:rPr>
          <w:rFonts w:ascii="Times New Roman" w:hAnsi="Times New Roman" w:cs="Times New Roman"/>
          <w:sz w:val="24"/>
          <w:szCs w:val="24"/>
        </w:rPr>
        <w:t xml:space="preserve"> -</w:t>
      </w:r>
      <w:r w:rsidR="00733292">
        <w:rPr>
          <w:rFonts w:ascii="Times New Roman" w:hAnsi="Times New Roman" w:cs="Times New Roman"/>
          <w:sz w:val="24"/>
          <w:szCs w:val="24"/>
        </w:rPr>
        <w:t xml:space="preserve"> 2998. В </w:t>
      </w:r>
      <w:smartTag w:uri="urn:schemas-microsoft-com:office:smarttags" w:element="metricconverter">
        <w:smartTagPr>
          <w:attr w:name="ProductID" w:val="2017 г"/>
        </w:smartTagPr>
        <w:r w:rsidR="00733292">
          <w:rPr>
            <w:rFonts w:ascii="Times New Roman" w:hAnsi="Times New Roman" w:cs="Times New Roman"/>
            <w:sz w:val="24"/>
            <w:szCs w:val="24"/>
          </w:rPr>
          <w:t>2017 г</w:t>
        </w:r>
      </w:smartTag>
      <w:r w:rsidR="00733292">
        <w:rPr>
          <w:rFonts w:ascii="Times New Roman" w:hAnsi="Times New Roman" w:cs="Times New Roman"/>
          <w:sz w:val="24"/>
          <w:szCs w:val="24"/>
        </w:rPr>
        <w:t>. создано 176 библиографических записей.</w:t>
      </w:r>
    </w:p>
    <w:p w:rsidR="00E4213A" w:rsidRDefault="00E4213A" w:rsidP="00733292">
      <w:pPr>
        <w:spacing w:after="0" w:line="240" w:lineRule="auto"/>
        <w:jc w:val="both"/>
        <w:rPr>
          <w:rFonts w:ascii="Times New Roman" w:hAnsi="Times New Roman" w:cs="Times New Roman"/>
          <w:sz w:val="24"/>
          <w:szCs w:val="24"/>
        </w:rPr>
      </w:pPr>
    </w:p>
    <w:p w:rsidR="006249F6" w:rsidRDefault="009C2CEB" w:rsidP="009C2CEB">
      <w:pPr>
        <w:pStyle w:val="Default"/>
        <w:ind w:firstLine="567"/>
        <w:jc w:val="both"/>
      </w:pPr>
      <w:r>
        <w:t xml:space="preserve"> </w:t>
      </w:r>
      <w:r w:rsidR="00842A6A" w:rsidRPr="00076025">
        <w:t>5.2.</w:t>
      </w:r>
      <w:r w:rsidR="00842A6A" w:rsidRPr="00B2355A">
        <w:rPr>
          <w:b/>
          <w:i/>
        </w:rPr>
        <w:t xml:space="preserve"> </w:t>
      </w:r>
      <w:r w:rsidR="006249F6">
        <w:t>За 2017 год библиотекой «Отч</w:t>
      </w:r>
      <w:r w:rsidR="00076025">
        <w:t>ий край» оцифровано 961 страниц</w:t>
      </w:r>
      <w:r w:rsidR="006249F6">
        <w:t xml:space="preserve"> краеведческой литературы.</w:t>
      </w:r>
    </w:p>
    <w:p w:rsidR="009C2CEB" w:rsidRDefault="009C2CEB" w:rsidP="00E0282C">
      <w:pPr>
        <w:pStyle w:val="Default"/>
        <w:jc w:val="both"/>
        <w:rPr>
          <w:b/>
          <w:i/>
        </w:rPr>
      </w:pPr>
    </w:p>
    <w:p w:rsidR="00E0282C" w:rsidRDefault="00842A6A" w:rsidP="009C2CEB">
      <w:pPr>
        <w:pStyle w:val="Default"/>
        <w:ind w:firstLine="567"/>
        <w:jc w:val="both"/>
        <w:rPr>
          <w:i/>
          <w:color w:val="FF0000"/>
        </w:rPr>
      </w:pPr>
      <w:r w:rsidRPr="00B2355A">
        <w:rPr>
          <w:b/>
          <w:i/>
        </w:rPr>
        <w:t xml:space="preserve"> </w:t>
      </w:r>
      <w:r w:rsidRPr="00076025">
        <w:t>5.3</w:t>
      </w:r>
      <w:r w:rsidR="00E0282C">
        <w:t>. Доступ к ресурсам НЭБ обеспечивается в стационарных условиях в ЦБ на компьютере для пользователей.</w:t>
      </w:r>
      <w:r w:rsidR="006249F6" w:rsidRPr="00076025">
        <w:rPr>
          <w:i/>
          <w:color w:val="FF0000"/>
        </w:rPr>
        <w:t xml:space="preserve"> </w:t>
      </w:r>
    </w:p>
    <w:p w:rsidR="009C2CEB" w:rsidRDefault="009C2CEB" w:rsidP="00E0282C">
      <w:pPr>
        <w:pStyle w:val="Default"/>
        <w:jc w:val="both"/>
        <w:rPr>
          <w:color w:val="FF0000"/>
        </w:rPr>
      </w:pPr>
    </w:p>
    <w:p w:rsidR="00076025" w:rsidRPr="00E0282C" w:rsidRDefault="00E0282C" w:rsidP="009C2CEB">
      <w:pPr>
        <w:pStyle w:val="Default"/>
        <w:ind w:firstLine="567"/>
        <w:jc w:val="both"/>
        <w:rPr>
          <w:rFonts w:eastAsia="Times New Roman"/>
          <w:color w:val="FF0000"/>
          <w:lang w:eastAsia="ru-RU"/>
        </w:rPr>
      </w:pPr>
      <w:r>
        <w:rPr>
          <w:i/>
          <w:color w:val="FF0000"/>
        </w:rPr>
        <w:t xml:space="preserve"> </w:t>
      </w:r>
      <w:r w:rsidR="00076025" w:rsidRPr="00E0282C">
        <w:t>5.4.</w:t>
      </w:r>
      <w:r w:rsidR="00842A6A" w:rsidRPr="00E0282C">
        <w:rPr>
          <w:b/>
        </w:rPr>
        <w:t xml:space="preserve"> </w:t>
      </w:r>
      <w:r w:rsidR="00076025" w:rsidRPr="00E0282C">
        <w:t xml:space="preserve">Представительство библиотек в сети Интернет </w:t>
      </w:r>
      <w:r w:rsidR="00986BB6">
        <w:t>очень важно</w:t>
      </w:r>
      <w:r w:rsidR="00076025" w:rsidRPr="00E0282C">
        <w:t xml:space="preserve"> для формирования имиджа библиотек, продвижения услуг, информирования и привлечения новых групп пользователей. По итогам  2017 года МБУК «ЦБС городского округа город Выкса»  имеет два сайта: сайт МБУК «ЦБС городского округа г. Выкса»  </w:t>
      </w:r>
      <w:hyperlink r:id="rId10" w:history="1">
        <w:r w:rsidR="00076025" w:rsidRPr="00E0282C">
          <w:rPr>
            <w:rStyle w:val="ae"/>
            <w:u w:val="none"/>
          </w:rPr>
          <w:t>http://mbukcbs.ru/</w:t>
        </w:r>
      </w:hyperlink>
      <w:r w:rsidR="00076025" w:rsidRPr="00E0282C">
        <w:t xml:space="preserve"> и сайт городской библиотеки «Отчий край» </w:t>
      </w:r>
      <w:hyperlink r:id="rId11" w:history="1">
        <w:r w:rsidR="00076025" w:rsidRPr="00E0282C">
          <w:rPr>
            <w:rStyle w:val="ae"/>
            <w:u w:val="none"/>
          </w:rPr>
          <w:t>http://bibliokray.ru/</w:t>
        </w:r>
      </w:hyperlink>
      <w:r w:rsidR="00076025" w:rsidRPr="00E0282C">
        <w:t xml:space="preserve">.  </w:t>
      </w:r>
    </w:p>
    <w:p w:rsidR="00E4213A" w:rsidRDefault="00076025" w:rsidP="00E4213A">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CA7ABB">
        <w:rPr>
          <w:rFonts w:ascii="Times New Roman" w:hAnsi="Times New Roman"/>
          <w:i w:val="0"/>
          <w:sz w:val="24"/>
          <w:szCs w:val="24"/>
          <w:lang w:val="ru-RU"/>
        </w:rPr>
        <w:t xml:space="preserve">В настоящее время сайт МБУК «ЦБС городского округа </w:t>
      </w:r>
      <w:proofErr w:type="gramStart"/>
      <w:r w:rsidRPr="00CA7ABB">
        <w:rPr>
          <w:rFonts w:ascii="Times New Roman" w:hAnsi="Times New Roman"/>
          <w:i w:val="0"/>
          <w:sz w:val="24"/>
          <w:szCs w:val="24"/>
          <w:lang w:val="ru-RU"/>
        </w:rPr>
        <w:t>г</w:t>
      </w:r>
      <w:proofErr w:type="gramEnd"/>
      <w:r w:rsidRPr="00CA7ABB">
        <w:rPr>
          <w:rFonts w:ascii="Times New Roman" w:hAnsi="Times New Roman"/>
          <w:i w:val="0"/>
          <w:sz w:val="24"/>
          <w:szCs w:val="24"/>
          <w:lang w:val="ru-RU"/>
        </w:rPr>
        <w:t>. Выкса» (</w:t>
      </w:r>
      <w:hyperlink r:id="rId12" w:history="1">
        <w:r w:rsidRPr="00910843">
          <w:rPr>
            <w:rStyle w:val="ae"/>
            <w:rFonts w:ascii="Times New Roman" w:hAnsi="Times New Roman"/>
            <w:i w:val="0"/>
            <w:sz w:val="24"/>
            <w:szCs w:val="24"/>
          </w:rPr>
          <w:t>http</w:t>
        </w:r>
        <w:r w:rsidRPr="00CA7ABB">
          <w:rPr>
            <w:rStyle w:val="ae"/>
            <w:rFonts w:ascii="Times New Roman" w:hAnsi="Times New Roman"/>
            <w:i w:val="0"/>
            <w:sz w:val="24"/>
            <w:szCs w:val="24"/>
            <w:lang w:val="ru-RU"/>
          </w:rPr>
          <w:t>://</w:t>
        </w:r>
        <w:proofErr w:type="spellStart"/>
        <w:r w:rsidRPr="00910843">
          <w:rPr>
            <w:rStyle w:val="ae"/>
            <w:rFonts w:ascii="Times New Roman" w:hAnsi="Times New Roman"/>
            <w:i w:val="0"/>
            <w:sz w:val="24"/>
            <w:szCs w:val="24"/>
          </w:rPr>
          <w:t>mbukcbs</w:t>
        </w:r>
        <w:proofErr w:type="spellEnd"/>
        <w:r w:rsidRPr="00CA7ABB">
          <w:rPr>
            <w:rStyle w:val="ae"/>
            <w:rFonts w:ascii="Times New Roman" w:hAnsi="Times New Roman"/>
            <w:i w:val="0"/>
            <w:sz w:val="24"/>
            <w:szCs w:val="24"/>
            <w:lang w:val="ru-RU"/>
          </w:rPr>
          <w:t>.</w:t>
        </w:r>
        <w:proofErr w:type="spellStart"/>
        <w:r w:rsidRPr="00910843">
          <w:rPr>
            <w:rStyle w:val="ae"/>
            <w:rFonts w:ascii="Times New Roman" w:hAnsi="Times New Roman"/>
            <w:i w:val="0"/>
            <w:sz w:val="24"/>
            <w:szCs w:val="24"/>
          </w:rPr>
          <w:t>ru</w:t>
        </w:r>
        <w:proofErr w:type="spellEnd"/>
        <w:r w:rsidRPr="00CA7ABB">
          <w:rPr>
            <w:rStyle w:val="ae"/>
            <w:rFonts w:ascii="Times New Roman" w:hAnsi="Times New Roman"/>
            <w:i w:val="0"/>
            <w:sz w:val="24"/>
            <w:szCs w:val="24"/>
            <w:lang w:val="ru-RU"/>
          </w:rPr>
          <w:t>/</w:t>
        </w:r>
      </w:hyperlink>
      <w:r w:rsidRPr="00CA7ABB">
        <w:rPr>
          <w:rFonts w:ascii="Times New Roman" w:hAnsi="Times New Roman"/>
          <w:i w:val="0"/>
          <w:sz w:val="24"/>
          <w:szCs w:val="24"/>
          <w:lang w:val="ru-RU"/>
        </w:rPr>
        <w:t>) представляет собой динамический интерактивный ресурс с разнообразным функционалом и блочной структурой главной страницы, обеспечивающей высокую степень ее информационной наполненности.</w:t>
      </w:r>
      <w:r>
        <w:rPr>
          <w:rFonts w:ascii="Times New Roman" w:hAnsi="Times New Roman"/>
          <w:i w:val="0"/>
          <w:sz w:val="24"/>
          <w:szCs w:val="24"/>
          <w:lang w:val="ru-RU"/>
        </w:rPr>
        <w:t xml:space="preserve">  С  целью продвижения книги и чтения  на главной странице сайта МБУК «ЦБС городского округа г. Выкса»  в разделе «Достойны внимания» </w:t>
      </w:r>
      <w:proofErr w:type="spellStart"/>
      <w:r>
        <w:rPr>
          <w:rFonts w:ascii="Times New Roman" w:hAnsi="Times New Roman"/>
          <w:i w:val="0"/>
          <w:sz w:val="24"/>
          <w:szCs w:val="24"/>
          <w:lang w:val="ru-RU"/>
        </w:rPr>
        <w:t>представленыс</w:t>
      </w:r>
      <w:proofErr w:type="spellEnd"/>
      <w:r>
        <w:rPr>
          <w:rFonts w:ascii="Times New Roman" w:hAnsi="Times New Roman"/>
          <w:i w:val="0"/>
          <w:sz w:val="24"/>
          <w:szCs w:val="24"/>
          <w:lang w:val="ru-RU"/>
        </w:rPr>
        <w:t xml:space="preserve"> наиболее популярные  книги, которые можно найти в библиотеках города. По-прежнему ведется рубрика «Книжные новинки», где выкладывается информация приобретенных изданиях </w:t>
      </w:r>
      <w:r w:rsidR="00B80CF1">
        <w:rPr>
          <w:rFonts w:ascii="Times New Roman" w:hAnsi="Times New Roman"/>
          <w:i w:val="0"/>
          <w:sz w:val="24"/>
          <w:szCs w:val="24"/>
          <w:lang w:val="ru-RU"/>
        </w:rPr>
        <w:t>для детей и взрослых. И</w:t>
      </w:r>
      <w:r>
        <w:rPr>
          <w:rFonts w:ascii="Times New Roman" w:hAnsi="Times New Roman"/>
          <w:i w:val="0"/>
          <w:sz w:val="24"/>
          <w:szCs w:val="24"/>
          <w:lang w:val="ru-RU"/>
        </w:rPr>
        <w:t>нформация об истории библиотеки, ее отделах и услугах, новостях, различных мероприятий</w:t>
      </w:r>
      <w:r w:rsidR="00B80CF1">
        <w:rPr>
          <w:rFonts w:ascii="Times New Roman" w:hAnsi="Times New Roman"/>
          <w:i w:val="0"/>
          <w:sz w:val="24"/>
          <w:szCs w:val="24"/>
          <w:lang w:val="ru-RU"/>
        </w:rPr>
        <w:t xml:space="preserve"> для читателей всегда востребована виртуальными посетителями.</w:t>
      </w:r>
      <w:r>
        <w:rPr>
          <w:rFonts w:ascii="Times New Roman" w:hAnsi="Times New Roman"/>
          <w:i w:val="0"/>
          <w:sz w:val="24"/>
          <w:szCs w:val="24"/>
          <w:lang w:val="ru-RU"/>
        </w:rPr>
        <w:t xml:space="preserve"> Для привлечения пользователей широко используются интерактивные формы работы: </w:t>
      </w:r>
      <w:proofErr w:type="spellStart"/>
      <w:r>
        <w:rPr>
          <w:rFonts w:ascii="Times New Roman" w:hAnsi="Times New Roman"/>
          <w:i w:val="0"/>
          <w:sz w:val="24"/>
          <w:szCs w:val="24"/>
          <w:lang w:val="ru-RU"/>
        </w:rPr>
        <w:t>буктрейлеры</w:t>
      </w:r>
      <w:proofErr w:type="spellEnd"/>
      <w:r>
        <w:rPr>
          <w:rFonts w:ascii="Times New Roman" w:hAnsi="Times New Roman"/>
          <w:i w:val="0"/>
          <w:sz w:val="24"/>
          <w:szCs w:val="24"/>
          <w:lang w:val="ru-RU"/>
        </w:rPr>
        <w:t xml:space="preserve">, электронные книжные выставки в программах </w:t>
      </w:r>
      <w:r>
        <w:rPr>
          <w:rFonts w:ascii="Times New Roman" w:hAnsi="Times New Roman"/>
          <w:i w:val="0"/>
          <w:sz w:val="24"/>
          <w:szCs w:val="24"/>
        </w:rPr>
        <w:t>Prezi</w:t>
      </w:r>
      <w:r w:rsidRPr="00B31442">
        <w:rPr>
          <w:rFonts w:ascii="Times New Roman" w:hAnsi="Times New Roman"/>
          <w:i w:val="0"/>
          <w:sz w:val="24"/>
          <w:szCs w:val="24"/>
          <w:lang w:val="ru-RU"/>
        </w:rPr>
        <w:t>.</w:t>
      </w:r>
      <w:r>
        <w:rPr>
          <w:rFonts w:ascii="Times New Roman" w:hAnsi="Times New Roman"/>
          <w:i w:val="0"/>
          <w:sz w:val="24"/>
          <w:szCs w:val="24"/>
        </w:rPr>
        <w:t>com</w:t>
      </w:r>
      <w:r>
        <w:rPr>
          <w:rFonts w:ascii="Times New Roman" w:hAnsi="Times New Roman"/>
          <w:i w:val="0"/>
          <w:sz w:val="24"/>
          <w:szCs w:val="24"/>
          <w:lang w:val="ru-RU"/>
        </w:rPr>
        <w:t xml:space="preserve"> и </w:t>
      </w:r>
      <w:r>
        <w:rPr>
          <w:rFonts w:ascii="Times New Roman" w:hAnsi="Times New Roman"/>
          <w:i w:val="0"/>
          <w:sz w:val="24"/>
          <w:szCs w:val="24"/>
        </w:rPr>
        <w:t>Flip</w:t>
      </w:r>
      <w:r w:rsidRPr="00D81FBF">
        <w:rPr>
          <w:rFonts w:ascii="Times New Roman" w:hAnsi="Times New Roman"/>
          <w:i w:val="0"/>
          <w:sz w:val="24"/>
          <w:szCs w:val="24"/>
          <w:lang w:val="ru-RU"/>
        </w:rPr>
        <w:t>.</w:t>
      </w:r>
      <w:r>
        <w:rPr>
          <w:rFonts w:ascii="Times New Roman" w:hAnsi="Times New Roman"/>
          <w:i w:val="0"/>
          <w:sz w:val="24"/>
          <w:szCs w:val="24"/>
        </w:rPr>
        <w:t>PDF</w:t>
      </w:r>
      <w:r w:rsidRPr="00D81FBF">
        <w:rPr>
          <w:rFonts w:ascii="Times New Roman" w:hAnsi="Times New Roman"/>
          <w:i w:val="0"/>
          <w:sz w:val="24"/>
          <w:szCs w:val="24"/>
          <w:lang w:val="ru-RU"/>
        </w:rPr>
        <w:t xml:space="preserve"> </w:t>
      </w:r>
      <w:r>
        <w:rPr>
          <w:rFonts w:ascii="Times New Roman" w:hAnsi="Times New Roman"/>
          <w:i w:val="0"/>
          <w:sz w:val="24"/>
          <w:szCs w:val="24"/>
        </w:rPr>
        <w:t>Professional</w:t>
      </w:r>
      <w:r w:rsidR="00B80CF1">
        <w:rPr>
          <w:rFonts w:ascii="Times New Roman" w:hAnsi="Times New Roman"/>
          <w:i w:val="0"/>
          <w:sz w:val="24"/>
          <w:szCs w:val="24"/>
          <w:lang w:val="ru-RU"/>
        </w:rPr>
        <w:t xml:space="preserve">: </w:t>
      </w:r>
      <w:r>
        <w:rPr>
          <w:rFonts w:ascii="Times New Roman" w:hAnsi="Times New Roman"/>
          <w:i w:val="0"/>
          <w:sz w:val="24"/>
          <w:szCs w:val="24"/>
          <w:lang w:val="ru-RU"/>
        </w:rPr>
        <w:t>презентация одной книги Н.Стариков «Ликвидация России. Кто помог красным победить в гражданской войне», «Интересные факты из жизни Максима Горького», «И вновь мы посвящаем Пушкину стихи…», киноафиша «А зори здесь тихие…»</w:t>
      </w:r>
      <w:r w:rsidR="00B80CF1">
        <w:rPr>
          <w:rFonts w:ascii="Times New Roman" w:hAnsi="Times New Roman"/>
          <w:i w:val="0"/>
          <w:sz w:val="24"/>
          <w:szCs w:val="24"/>
          <w:lang w:val="ru-RU"/>
        </w:rPr>
        <w:t xml:space="preserve">, </w:t>
      </w:r>
      <w:r w:rsidR="00E4213A">
        <w:rPr>
          <w:rFonts w:ascii="Times New Roman" w:hAnsi="Times New Roman"/>
          <w:i w:val="0"/>
          <w:sz w:val="24"/>
          <w:szCs w:val="24"/>
          <w:lang w:val="ru-RU"/>
        </w:rPr>
        <w:t>«Писатели революции» и т.д.</w:t>
      </w:r>
    </w:p>
    <w:p w:rsidR="00E4213A" w:rsidRDefault="00076025" w:rsidP="00E4213A">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Одним из результатов проекта к Году экологии стала реализация на сайте МБУК «ЦБС городского округа </w:t>
      </w:r>
      <w:proofErr w:type="gramStart"/>
      <w:r>
        <w:rPr>
          <w:rFonts w:ascii="Times New Roman" w:hAnsi="Times New Roman"/>
          <w:i w:val="0"/>
          <w:sz w:val="24"/>
          <w:szCs w:val="24"/>
          <w:lang w:val="ru-RU"/>
        </w:rPr>
        <w:t>г</w:t>
      </w:r>
      <w:proofErr w:type="gramEnd"/>
      <w:r>
        <w:rPr>
          <w:rFonts w:ascii="Times New Roman" w:hAnsi="Times New Roman"/>
          <w:i w:val="0"/>
          <w:sz w:val="24"/>
          <w:szCs w:val="24"/>
          <w:lang w:val="ru-RU"/>
        </w:rPr>
        <w:t>. Выкса» экологической страницы «</w:t>
      </w:r>
      <w:proofErr w:type="spellStart"/>
      <w:r>
        <w:rPr>
          <w:rFonts w:ascii="Times New Roman" w:hAnsi="Times New Roman"/>
          <w:i w:val="0"/>
          <w:sz w:val="24"/>
          <w:szCs w:val="24"/>
          <w:lang w:val="ru-RU"/>
        </w:rPr>
        <w:t>Эконавигатор</w:t>
      </w:r>
      <w:proofErr w:type="spellEnd"/>
      <w:r>
        <w:rPr>
          <w:rFonts w:ascii="Times New Roman" w:hAnsi="Times New Roman"/>
          <w:i w:val="0"/>
          <w:sz w:val="24"/>
          <w:szCs w:val="24"/>
          <w:lang w:val="ru-RU"/>
        </w:rPr>
        <w:t xml:space="preserve">» </w:t>
      </w:r>
      <w:r w:rsidRPr="00B93FAA">
        <w:rPr>
          <w:rFonts w:ascii="Times New Roman" w:hAnsi="Times New Roman"/>
          <w:i w:val="0"/>
          <w:sz w:val="24"/>
          <w:szCs w:val="24"/>
          <w:lang w:val="ru-RU"/>
        </w:rPr>
        <w:t>http://mbukcbs.ru/god-ekologii</w:t>
      </w:r>
      <w:r>
        <w:rPr>
          <w:rFonts w:ascii="Times New Roman" w:hAnsi="Times New Roman"/>
          <w:i w:val="0"/>
          <w:sz w:val="24"/>
          <w:szCs w:val="24"/>
          <w:lang w:val="ru-RU"/>
        </w:rPr>
        <w:t xml:space="preserve">, где собраны интернет-ресурсы экологических организаций округа, правовая и </w:t>
      </w:r>
      <w:r>
        <w:rPr>
          <w:rFonts w:ascii="Times New Roman" w:hAnsi="Times New Roman"/>
          <w:i w:val="0"/>
          <w:sz w:val="24"/>
          <w:szCs w:val="24"/>
          <w:lang w:val="ru-RU"/>
        </w:rPr>
        <w:lastRenderedPageBreak/>
        <w:t xml:space="preserve">библиографическая продукция,  </w:t>
      </w:r>
      <w:r w:rsidRPr="004E1092">
        <w:rPr>
          <w:rFonts w:ascii="Times New Roman" w:hAnsi="Times New Roman"/>
          <w:i w:val="0"/>
          <w:sz w:val="24"/>
          <w:szCs w:val="24"/>
          <w:shd w:val="clear" w:color="auto" w:fill="FFFFFF"/>
          <w:lang w:val="ru-RU"/>
        </w:rPr>
        <w:t xml:space="preserve">экологические информационные сайты и порталы, </w:t>
      </w:r>
      <w:proofErr w:type="spellStart"/>
      <w:r>
        <w:rPr>
          <w:rFonts w:ascii="Times New Roman" w:hAnsi="Times New Roman"/>
          <w:i w:val="0"/>
          <w:sz w:val="24"/>
          <w:szCs w:val="24"/>
          <w:shd w:val="clear" w:color="auto" w:fill="FFFFFF"/>
          <w:lang w:val="ru-RU"/>
        </w:rPr>
        <w:t>экокалендарь</w:t>
      </w:r>
      <w:proofErr w:type="spellEnd"/>
      <w:r>
        <w:rPr>
          <w:rFonts w:ascii="Times New Roman" w:hAnsi="Times New Roman"/>
          <w:i w:val="0"/>
          <w:sz w:val="24"/>
          <w:szCs w:val="24"/>
          <w:shd w:val="clear" w:color="auto" w:fill="FFFFFF"/>
          <w:lang w:val="ru-RU"/>
        </w:rPr>
        <w:t xml:space="preserve">, </w:t>
      </w:r>
      <w:r w:rsidRPr="004E1092">
        <w:rPr>
          <w:rFonts w:ascii="Times New Roman" w:hAnsi="Times New Roman"/>
          <w:i w:val="0"/>
          <w:sz w:val="24"/>
          <w:szCs w:val="24"/>
          <w:shd w:val="clear" w:color="auto" w:fill="FFFFFF"/>
          <w:lang w:val="ru-RU"/>
        </w:rPr>
        <w:t>обзоры периодических журналов и газет экологической тематики и т.д. Опыт работы сельских, поселковых библиоте</w:t>
      </w:r>
      <w:r>
        <w:rPr>
          <w:rFonts w:ascii="Times New Roman" w:hAnsi="Times New Roman"/>
          <w:i w:val="0"/>
          <w:sz w:val="24"/>
          <w:szCs w:val="24"/>
          <w:shd w:val="clear" w:color="auto" w:fill="FFFFFF"/>
          <w:lang w:val="ru-RU"/>
        </w:rPr>
        <w:t>к округа по вопросам экологии также систематически отражает</w:t>
      </w:r>
      <w:r w:rsidRPr="004E1092">
        <w:rPr>
          <w:rFonts w:ascii="Times New Roman" w:hAnsi="Times New Roman"/>
          <w:i w:val="0"/>
          <w:sz w:val="24"/>
          <w:szCs w:val="24"/>
          <w:shd w:val="clear" w:color="auto" w:fill="FFFFFF"/>
          <w:lang w:val="ru-RU"/>
        </w:rPr>
        <w:t xml:space="preserve">ся на сайте МБУК «ЦБС». </w:t>
      </w:r>
    </w:p>
    <w:p w:rsidR="00E4213A" w:rsidRDefault="00076025" w:rsidP="00E4213A">
      <w:pPr>
        <w:pStyle w:val="a3"/>
        <w:ind w:firstLine="567"/>
        <w:jc w:val="both"/>
        <w:rPr>
          <w:rFonts w:ascii="Times New Roman" w:hAnsi="Times New Roman"/>
          <w:i w:val="0"/>
          <w:sz w:val="24"/>
          <w:szCs w:val="24"/>
          <w:lang w:val="ru-RU"/>
        </w:rPr>
      </w:pPr>
      <w:r>
        <w:rPr>
          <w:rFonts w:ascii="Times New Roman" w:hAnsi="Times New Roman"/>
          <w:i w:val="0"/>
          <w:sz w:val="24"/>
          <w:szCs w:val="24"/>
          <w:shd w:val="clear" w:color="auto" w:fill="FFFFFF"/>
          <w:lang w:val="ru-RU"/>
        </w:rPr>
        <w:t>Д</w:t>
      </w:r>
      <w:r w:rsidRPr="00C025E0">
        <w:rPr>
          <w:rFonts w:ascii="Times New Roman" w:hAnsi="Times New Roman"/>
          <w:i w:val="0"/>
          <w:sz w:val="24"/>
          <w:szCs w:val="24"/>
          <w:shd w:val="clear" w:color="auto" w:fill="FFFFFF"/>
          <w:lang w:val="ru-RU"/>
        </w:rPr>
        <w:t xml:space="preserve">ля пользователей с ослабленным зрением реорганизована главная часть сайта библиотеки </w:t>
      </w:r>
      <w:hyperlink r:id="rId13" w:history="1">
        <w:r w:rsidRPr="00C025E0">
          <w:rPr>
            <w:rStyle w:val="ae"/>
            <w:rFonts w:ascii="Times New Roman" w:hAnsi="Times New Roman"/>
            <w:i w:val="0"/>
            <w:sz w:val="24"/>
            <w:szCs w:val="24"/>
          </w:rPr>
          <w:t>http</w:t>
        </w:r>
        <w:r w:rsidRPr="00C025E0">
          <w:rPr>
            <w:rStyle w:val="ae"/>
            <w:rFonts w:ascii="Times New Roman" w:hAnsi="Times New Roman"/>
            <w:i w:val="0"/>
            <w:sz w:val="24"/>
            <w:szCs w:val="24"/>
            <w:lang w:val="ru-RU"/>
          </w:rPr>
          <w:t>://</w:t>
        </w:r>
        <w:proofErr w:type="spellStart"/>
        <w:r w:rsidRPr="00C025E0">
          <w:rPr>
            <w:rStyle w:val="ae"/>
            <w:rFonts w:ascii="Times New Roman" w:hAnsi="Times New Roman"/>
            <w:i w:val="0"/>
            <w:sz w:val="24"/>
            <w:szCs w:val="24"/>
          </w:rPr>
          <w:t>mbukcbs</w:t>
        </w:r>
        <w:proofErr w:type="spellEnd"/>
        <w:r w:rsidRPr="00C025E0">
          <w:rPr>
            <w:rStyle w:val="ae"/>
            <w:rFonts w:ascii="Times New Roman" w:hAnsi="Times New Roman"/>
            <w:i w:val="0"/>
            <w:sz w:val="24"/>
            <w:szCs w:val="24"/>
            <w:lang w:val="ru-RU"/>
          </w:rPr>
          <w:t>.</w:t>
        </w:r>
        <w:proofErr w:type="spellStart"/>
        <w:r w:rsidRPr="00C025E0">
          <w:rPr>
            <w:rStyle w:val="ae"/>
            <w:rFonts w:ascii="Times New Roman" w:hAnsi="Times New Roman"/>
            <w:i w:val="0"/>
            <w:sz w:val="24"/>
            <w:szCs w:val="24"/>
          </w:rPr>
          <w:t>ru</w:t>
        </w:r>
        <w:proofErr w:type="spellEnd"/>
        <w:r w:rsidRPr="00C025E0">
          <w:rPr>
            <w:rStyle w:val="ae"/>
            <w:rFonts w:ascii="Times New Roman" w:hAnsi="Times New Roman"/>
            <w:i w:val="0"/>
            <w:sz w:val="24"/>
            <w:szCs w:val="24"/>
            <w:lang w:val="ru-RU"/>
          </w:rPr>
          <w:t>/</w:t>
        </w:r>
      </w:hyperlink>
      <w:r w:rsidRPr="00C025E0">
        <w:rPr>
          <w:rFonts w:ascii="Times New Roman" w:hAnsi="Times New Roman"/>
          <w:i w:val="0"/>
          <w:sz w:val="24"/>
          <w:szCs w:val="24"/>
          <w:lang w:val="ru-RU"/>
        </w:rPr>
        <w:t xml:space="preserve">: на укрупненный шрифт переведена информация об услугах и ресурсах, чем обеспечена возможность пользования каталогом. </w:t>
      </w:r>
      <w:r w:rsidRPr="00C025E0">
        <w:rPr>
          <w:rFonts w:ascii="Times New Roman" w:hAnsi="Times New Roman"/>
          <w:i w:val="0"/>
          <w:sz w:val="24"/>
          <w:szCs w:val="24"/>
          <w:shd w:val="clear" w:color="auto" w:fill="FFFFFF"/>
          <w:lang w:val="ru-RU"/>
        </w:rPr>
        <w:t xml:space="preserve">  </w:t>
      </w:r>
    </w:p>
    <w:p w:rsidR="00076025" w:rsidRDefault="00076025" w:rsidP="00E4213A">
      <w:pPr>
        <w:pStyle w:val="a3"/>
        <w:ind w:firstLine="567"/>
        <w:jc w:val="both"/>
        <w:rPr>
          <w:rFonts w:ascii="Times New Roman" w:hAnsi="Times New Roman"/>
          <w:i w:val="0"/>
          <w:sz w:val="24"/>
          <w:szCs w:val="24"/>
          <w:lang w:val="ru-RU"/>
        </w:rPr>
      </w:pPr>
      <w:r w:rsidRPr="008569E8">
        <w:rPr>
          <w:rFonts w:ascii="Times New Roman" w:hAnsi="Times New Roman"/>
          <w:i w:val="0"/>
          <w:sz w:val="24"/>
          <w:szCs w:val="24"/>
          <w:lang w:val="ru-RU"/>
        </w:rPr>
        <w:t xml:space="preserve">Ключевым моментом, оказывающим влияние на положительный имидж библиотек и осведомленность пользователей  о предоставляемых ею информационных услугах,  являются   информационные ресурсы. Поэтому традиционно на сайтах библиотек размещаются аннотированные списки, базы данных и электронный каталог. </w:t>
      </w:r>
      <w:r w:rsidRPr="008569E8">
        <w:rPr>
          <w:rFonts w:ascii="Times New Roman" w:eastAsia="Times New Roman" w:hAnsi="Times New Roman"/>
          <w:i w:val="0"/>
          <w:color w:val="000000"/>
          <w:sz w:val="24"/>
          <w:szCs w:val="24"/>
          <w:lang w:val="ru-RU" w:eastAsia="ru-RU"/>
        </w:rPr>
        <w:t>Востребованным ресурсом сайта библиотеки «Отчий край» является электронная библиографическая база данных «Выкса»</w:t>
      </w:r>
      <w:r>
        <w:rPr>
          <w:rFonts w:ascii="Times New Roman" w:eastAsia="Times New Roman" w:hAnsi="Times New Roman"/>
          <w:i w:val="0"/>
          <w:color w:val="000000"/>
          <w:sz w:val="24"/>
          <w:szCs w:val="24"/>
          <w:lang w:val="ru-RU" w:eastAsia="ru-RU"/>
        </w:rPr>
        <w:t xml:space="preserve">, </w:t>
      </w:r>
      <w:r w:rsidRPr="008569E8">
        <w:rPr>
          <w:rFonts w:ascii="Times New Roman" w:eastAsia="Times New Roman" w:hAnsi="Times New Roman"/>
          <w:i w:val="0"/>
          <w:color w:val="000000"/>
          <w:sz w:val="24"/>
          <w:szCs w:val="24"/>
          <w:lang w:val="ru-RU" w:eastAsia="ru-RU"/>
        </w:rPr>
        <w:t xml:space="preserve">которая работает в режиме реального времени и предоставляет читателям информацию о составе краеведческого фонда учреждения и наличии конкретных документов. К электронной базе данных в течение года обратились 350 чел. </w:t>
      </w:r>
    </w:p>
    <w:p w:rsidR="00E4213A" w:rsidRDefault="00076025" w:rsidP="00E4213A">
      <w:pPr>
        <w:pStyle w:val="a3"/>
        <w:ind w:firstLine="567"/>
        <w:jc w:val="both"/>
        <w:rPr>
          <w:rFonts w:ascii="Times New Roman" w:hAnsi="Times New Roman"/>
          <w:i w:val="0"/>
          <w:sz w:val="24"/>
          <w:szCs w:val="24"/>
          <w:lang w:val="ru-RU"/>
        </w:rPr>
      </w:pPr>
      <w:r w:rsidRPr="008569E8">
        <w:rPr>
          <w:rFonts w:ascii="Times New Roman" w:eastAsia="Times New Roman" w:hAnsi="Times New Roman"/>
          <w:i w:val="0"/>
          <w:color w:val="000000"/>
          <w:sz w:val="24"/>
          <w:szCs w:val="24"/>
          <w:lang w:val="ru-RU" w:eastAsia="ru-RU"/>
        </w:rPr>
        <w:t xml:space="preserve">Внедрение новых сервисов, таких, как виртуальная справка, электронная доставка документов, заказ и продление литературы, расширяют возможности взаимодействия с пользователями. </w:t>
      </w:r>
      <w:r w:rsidRPr="005B13AF">
        <w:rPr>
          <w:rFonts w:ascii="Times New Roman" w:eastAsia="Times New Roman" w:hAnsi="Times New Roman"/>
          <w:i w:val="0"/>
          <w:color w:val="000000"/>
          <w:sz w:val="24"/>
          <w:szCs w:val="24"/>
          <w:lang w:val="ru-RU" w:eastAsia="ru-RU"/>
        </w:rPr>
        <w:t>С</w:t>
      </w:r>
      <w:r>
        <w:rPr>
          <w:rFonts w:ascii="Times New Roman" w:eastAsia="Times New Roman" w:hAnsi="Times New Roman"/>
          <w:i w:val="0"/>
          <w:color w:val="000000"/>
          <w:sz w:val="24"/>
          <w:szCs w:val="24"/>
          <w:lang w:val="ru-RU" w:eastAsia="ru-RU"/>
        </w:rPr>
        <w:t xml:space="preserve"> </w:t>
      </w:r>
      <w:r w:rsidRPr="005B13AF">
        <w:rPr>
          <w:rFonts w:ascii="Times New Roman" w:eastAsia="Times New Roman" w:hAnsi="Times New Roman"/>
          <w:i w:val="0"/>
          <w:color w:val="000000"/>
          <w:sz w:val="24"/>
          <w:szCs w:val="24"/>
          <w:lang w:val="ru-RU" w:eastAsia="ru-RU"/>
        </w:rPr>
        <w:t xml:space="preserve">второй половины текущего года приём и  выполнение запросов удалённых пользователей осуществляется в том числе через систему  </w:t>
      </w:r>
      <w:r w:rsidRPr="008569E8">
        <w:rPr>
          <w:rFonts w:ascii="Times New Roman" w:eastAsia="Times New Roman" w:hAnsi="Times New Roman"/>
          <w:i w:val="0"/>
          <w:color w:val="000000"/>
          <w:sz w:val="24"/>
          <w:szCs w:val="24"/>
          <w:lang w:eastAsia="ru-RU"/>
        </w:rPr>
        <w:t>CRM</w:t>
      </w:r>
      <w:r w:rsidRPr="005B13AF">
        <w:rPr>
          <w:rFonts w:ascii="Times New Roman" w:eastAsia="Times New Roman" w:hAnsi="Times New Roman"/>
          <w:i w:val="0"/>
          <w:color w:val="000000"/>
          <w:sz w:val="24"/>
          <w:szCs w:val="24"/>
          <w:lang w:val="ru-RU" w:eastAsia="ru-RU"/>
        </w:rPr>
        <w:t xml:space="preserve">. </w:t>
      </w:r>
      <w:r w:rsidRPr="00843FA1">
        <w:rPr>
          <w:rFonts w:ascii="Times New Roman" w:eastAsia="Times New Roman" w:hAnsi="Times New Roman"/>
          <w:i w:val="0"/>
          <w:color w:val="000000"/>
          <w:sz w:val="24"/>
          <w:szCs w:val="24"/>
          <w:lang w:val="ru-RU" w:eastAsia="ru-RU"/>
        </w:rPr>
        <w:t xml:space="preserve">Услугами онлайн-продления книг воспользовались 46 пользователей; сервисом «Электронная доставка документов» (ЭДД)  воспользовались 55 пользователей, которые получили 435 копий печатных изданий из фондов библиотеки «Отчий край», 5 тематических списков литературы; сервисом «Виртуальная справка» воспользовались 29 человек. </w:t>
      </w:r>
    </w:p>
    <w:p w:rsidR="00076025" w:rsidRDefault="00076025" w:rsidP="00E4213A">
      <w:pPr>
        <w:pStyle w:val="a3"/>
        <w:ind w:firstLine="567"/>
        <w:jc w:val="both"/>
        <w:rPr>
          <w:rFonts w:ascii="Times New Roman" w:hAnsi="Times New Roman"/>
          <w:i w:val="0"/>
          <w:sz w:val="24"/>
          <w:szCs w:val="24"/>
          <w:lang w:val="ru-RU"/>
        </w:rPr>
      </w:pPr>
      <w:r w:rsidRPr="00843FA1">
        <w:rPr>
          <w:rFonts w:ascii="Times New Roman" w:eastAsia="Times New Roman" w:hAnsi="Times New Roman"/>
          <w:i w:val="0"/>
          <w:color w:val="000000"/>
          <w:sz w:val="24"/>
          <w:szCs w:val="24"/>
          <w:lang w:val="ru-RU" w:eastAsia="ru-RU"/>
        </w:rPr>
        <w:t xml:space="preserve">Библиотека активно использует возможности Интернета как площадку для продвижения краеведческих изданий, исследований. </w:t>
      </w:r>
      <w:r w:rsidRPr="005B13AF">
        <w:rPr>
          <w:rFonts w:ascii="Times New Roman" w:eastAsia="Times New Roman" w:hAnsi="Times New Roman"/>
          <w:i w:val="0"/>
          <w:color w:val="000000"/>
          <w:sz w:val="24"/>
          <w:szCs w:val="24"/>
          <w:lang w:val="ru-RU" w:eastAsia="ru-RU"/>
        </w:rPr>
        <w:t xml:space="preserve">В 2017 году на сайте </w:t>
      </w:r>
      <w:r>
        <w:rPr>
          <w:rFonts w:ascii="Times New Roman" w:eastAsia="Times New Roman" w:hAnsi="Times New Roman"/>
          <w:i w:val="0"/>
          <w:color w:val="000000"/>
          <w:sz w:val="24"/>
          <w:szCs w:val="24"/>
          <w:lang w:val="ru-RU" w:eastAsia="ru-RU"/>
        </w:rPr>
        <w:t xml:space="preserve">библиотеки «Отчий край» </w:t>
      </w:r>
      <w:r w:rsidRPr="005B13AF">
        <w:rPr>
          <w:rFonts w:ascii="Times New Roman" w:eastAsia="Times New Roman" w:hAnsi="Times New Roman"/>
          <w:i w:val="0"/>
          <w:color w:val="000000"/>
          <w:sz w:val="24"/>
          <w:szCs w:val="24"/>
          <w:lang w:val="ru-RU" w:eastAsia="ru-RU"/>
        </w:rPr>
        <w:t xml:space="preserve">появились новые разделы: «Золотые страницы краеведения», «Гордость выксунского края», «Выкса, которую мы потеряли». </w:t>
      </w:r>
      <w:r w:rsidRPr="00C77418">
        <w:rPr>
          <w:rFonts w:ascii="Times New Roman" w:eastAsia="Times New Roman" w:hAnsi="Times New Roman"/>
          <w:i w:val="0"/>
          <w:color w:val="000000"/>
          <w:sz w:val="24"/>
          <w:szCs w:val="24"/>
          <w:lang w:val="ru-RU" w:eastAsia="ru-RU"/>
        </w:rPr>
        <w:t xml:space="preserve">Каждый из разделов сайта пополняется новой информацией, появляются новые рубрики. </w:t>
      </w:r>
    </w:p>
    <w:p w:rsidR="00C40D8C" w:rsidRPr="00DC24E6" w:rsidRDefault="00076025" w:rsidP="00F05287">
      <w:pPr>
        <w:pStyle w:val="a3"/>
        <w:ind w:firstLine="567"/>
        <w:jc w:val="both"/>
        <w:rPr>
          <w:rFonts w:ascii="Times New Roman" w:hAnsi="Times New Roman"/>
          <w:i w:val="0"/>
          <w:sz w:val="24"/>
          <w:szCs w:val="24"/>
          <w:lang w:val="ru-RU"/>
        </w:rPr>
      </w:pPr>
      <w:r w:rsidRPr="00C77418">
        <w:rPr>
          <w:rFonts w:ascii="Times New Roman" w:hAnsi="Times New Roman"/>
          <w:i w:val="0"/>
          <w:sz w:val="24"/>
          <w:szCs w:val="24"/>
          <w:lang w:val="ru-RU"/>
        </w:rPr>
        <w:t xml:space="preserve">Особый интерес для тех, кто увлекается краеведческими исследованиями и интересуется родной историей, представляет раздел «Выкса, которую мы потеряли». </w:t>
      </w:r>
      <w:r w:rsidRPr="002D1318">
        <w:rPr>
          <w:rFonts w:ascii="Times New Roman" w:hAnsi="Times New Roman"/>
          <w:i w:val="0"/>
          <w:sz w:val="24"/>
          <w:szCs w:val="24"/>
          <w:lang w:val="ru-RU"/>
        </w:rPr>
        <w:t xml:space="preserve">Здесь размещаются редкие фотографии из архива библиотеки «Отчий край». Три альбома уже доступны для посетителей сайта. Публикация фотографий, на которых запечатлена Выкса прошлых лет, вызывает бурю откликов в Сети. </w:t>
      </w:r>
      <w:r w:rsidRPr="00C77418">
        <w:rPr>
          <w:rFonts w:ascii="Times New Roman" w:hAnsi="Times New Roman"/>
          <w:i w:val="0"/>
          <w:sz w:val="24"/>
          <w:szCs w:val="24"/>
          <w:lang w:val="ru-RU"/>
        </w:rPr>
        <w:t xml:space="preserve">Обращение библиотеки к </w:t>
      </w:r>
      <w:proofErr w:type="spellStart"/>
      <w:r w:rsidRPr="00C77418">
        <w:rPr>
          <w:rFonts w:ascii="Times New Roman" w:hAnsi="Times New Roman"/>
          <w:i w:val="0"/>
          <w:sz w:val="24"/>
          <w:szCs w:val="24"/>
          <w:lang w:val="ru-RU"/>
        </w:rPr>
        <w:t>выксунцам</w:t>
      </w:r>
      <w:proofErr w:type="spellEnd"/>
      <w:r w:rsidRPr="00C77418">
        <w:rPr>
          <w:rFonts w:ascii="Times New Roman" w:hAnsi="Times New Roman"/>
          <w:i w:val="0"/>
          <w:sz w:val="24"/>
          <w:szCs w:val="24"/>
          <w:lang w:val="ru-RU"/>
        </w:rPr>
        <w:t>, располагающим редкими документами, фотографиями или иными материалами, не осталось без внимания и теперь основн</w:t>
      </w:r>
      <w:r>
        <w:rPr>
          <w:rFonts w:ascii="Times New Roman" w:hAnsi="Times New Roman"/>
          <w:i w:val="0"/>
          <w:sz w:val="24"/>
          <w:szCs w:val="24"/>
          <w:lang w:val="ru-RU"/>
        </w:rPr>
        <w:t>а</w:t>
      </w:r>
      <w:r w:rsidRPr="00C77418">
        <w:rPr>
          <w:rFonts w:ascii="Times New Roman" w:hAnsi="Times New Roman"/>
          <w:i w:val="0"/>
          <w:sz w:val="24"/>
          <w:szCs w:val="24"/>
          <w:lang w:val="ru-RU"/>
        </w:rPr>
        <w:t>я задача библиотеки– обеспечить свободный доступ к раритетным документам всем желающим.</w:t>
      </w:r>
      <w:r w:rsidRPr="00AF4336">
        <w:rPr>
          <w:rFonts w:ascii="Times New Roman" w:hAnsi="Times New Roman"/>
          <w:i w:val="0"/>
          <w:sz w:val="24"/>
          <w:szCs w:val="24"/>
        </w:rPr>
        <w:t> </w:t>
      </w:r>
    </w:p>
    <w:p w:rsidR="00E0282C" w:rsidRPr="00F73277" w:rsidRDefault="00E0282C" w:rsidP="00F05287">
      <w:pPr>
        <w:pStyle w:val="a3"/>
        <w:jc w:val="both"/>
        <w:rPr>
          <w:rFonts w:ascii="Times New Roman" w:hAnsi="Times New Roman"/>
          <w:i w:val="0"/>
          <w:color w:val="2B2F33"/>
          <w:sz w:val="24"/>
          <w:szCs w:val="24"/>
          <w:lang w:val="ru-RU"/>
        </w:rPr>
      </w:pPr>
      <w:r>
        <w:rPr>
          <w:rFonts w:ascii="Times New Roman" w:hAnsi="Times New Roman"/>
          <w:i w:val="0"/>
          <w:sz w:val="24"/>
          <w:szCs w:val="24"/>
          <w:lang w:val="ru-RU"/>
        </w:rPr>
        <w:t xml:space="preserve">          </w:t>
      </w:r>
      <w:r w:rsidR="00AF4336" w:rsidRPr="00152402">
        <w:rPr>
          <w:rFonts w:ascii="Times New Roman" w:hAnsi="Times New Roman"/>
          <w:i w:val="0"/>
          <w:sz w:val="24"/>
          <w:szCs w:val="24"/>
          <w:lang w:val="ru-RU"/>
        </w:rPr>
        <w:t>Представительство библиотек в Сети не ограничивается веб-сайтом. Аккаунт «Биб</w:t>
      </w:r>
      <w:r w:rsidR="00152402" w:rsidRPr="00152402">
        <w:rPr>
          <w:rFonts w:ascii="Times New Roman" w:hAnsi="Times New Roman"/>
          <w:i w:val="0"/>
          <w:sz w:val="24"/>
          <w:szCs w:val="24"/>
          <w:lang w:val="ru-RU"/>
        </w:rPr>
        <w:t>лиотека «Отчий край», «Централь</w:t>
      </w:r>
      <w:r w:rsidR="00152402">
        <w:rPr>
          <w:rFonts w:ascii="Times New Roman" w:hAnsi="Times New Roman"/>
          <w:i w:val="0"/>
          <w:sz w:val="24"/>
          <w:szCs w:val="24"/>
          <w:lang w:val="ru-RU"/>
        </w:rPr>
        <w:t xml:space="preserve">ная </w:t>
      </w:r>
      <w:r w:rsidR="00AF4336" w:rsidRPr="00152402">
        <w:rPr>
          <w:rFonts w:ascii="Times New Roman" w:hAnsi="Times New Roman"/>
          <w:i w:val="0"/>
          <w:sz w:val="24"/>
          <w:szCs w:val="24"/>
          <w:lang w:val="ru-RU"/>
        </w:rPr>
        <w:t xml:space="preserve">библиотека», библиотеки поселка Шиморское, МБУК «ЦБС» </w:t>
      </w:r>
      <w:proofErr w:type="spellStart"/>
      <w:r w:rsidR="00AF4336" w:rsidRPr="00152402">
        <w:rPr>
          <w:rFonts w:ascii="Times New Roman" w:hAnsi="Times New Roman"/>
          <w:i w:val="0"/>
          <w:sz w:val="24"/>
          <w:szCs w:val="24"/>
          <w:lang w:val="ru-RU"/>
        </w:rPr>
        <w:t>Досчатинская</w:t>
      </w:r>
      <w:proofErr w:type="spellEnd"/>
      <w:r w:rsidR="00AF4336" w:rsidRPr="00152402">
        <w:rPr>
          <w:rFonts w:ascii="Times New Roman" w:hAnsi="Times New Roman"/>
          <w:i w:val="0"/>
          <w:sz w:val="24"/>
          <w:szCs w:val="24"/>
          <w:lang w:val="ru-RU"/>
        </w:rPr>
        <w:t xml:space="preserve"> поселковая библиотека и др. есть сегодня в социальных сетях  «</w:t>
      </w:r>
      <w:proofErr w:type="spellStart"/>
      <w:r w:rsidR="00AF4336" w:rsidRPr="00152402">
        <w:rPr>
          <w:rFonts w:ascii="Times New Roman" w:hAnsi="Times New Roman"/>
          <w:i w:val="0"/>
          <w:sz w:val="24"/>
          <w:szCs w:val="24"/>
          <w:lang w:val="ru-RU"/>
        </w:rPr>
        <w:t>Вконтакте</w:t>
      </w:r>
      <w:proofErr w:type="spellEnd"/>
      <w:r w:rsidR="00AF4336" w:rsidRPr="00152402">
        <w:rPr>
          <w:rFonts w:ascii="Times New Roman" w:hAnsi="Times New Roman"/>
          <w:i w:val="0"/>
          <w:sz w:val="24"/>
          <w:szCs w:val="24"/>
          <w:lang w:val="ru-RU"/>
        </w:rPr>
        <w:t xml:space="preserve">»,  «Одноклассники». </w:t>
      </w:r>
      <w:r w:rsidR="00AF4336" w:rsidRPr="009F0DED">
        <w:rPr>
          <w:rFonts w:ascii="Times New Roman" w:hAnsi="Times New Roman"/>
          <w:i w:val="0"/>
          <w:sz w:val="24"/>
          <w:szCs w:val="24"/>
          <w:lang w:val="ru-RU"/>
        </w:rPr>
        <w:t xml:space="preserve">Количество участников группы «Библиотека «Отчий край» в </w:t>
      </w:r>
      <w:proofErr w:type="spellStart"/>
      <w:r w:rsidR="00AF4336" w:rsidRPr="009F0DED">
        <w:rPr>
          <w:rFonts w:ascii="Times New Roman" w:hAnsi="Times New Roman"/>
          <w:i w:val="0"/>
          <w:sz w:val="24"/>
          <w:szCs w:val="24"/>
          <w:lang w:val="ru-RU"/>
        </w:rPr>
        <w:t>соцсети</w:t>
      </w:r>
      <w:proofErr w:type="spellEnd"/>
      <w:r w:rsidR="00AF4336" w:rsidRPr="009F0DED">
        <w:rPr>
          <w:rFonts w:ascii="Times New Roman" w:hAnsi="Times New Roman"/>
          <w:i w:val="0"/>
          <w:sz w:val="24"/>
          <w:szCs w:val="24"/>
          <w:lang w:val="ru-RU"/>
        </w:rPr>
        <w:t xml:space="preserve"> «Одноклассники» </w:t>
      </w:r>
      <w:hyperlink r:id="rId14" w:history="1">
        <w:r w:rsidR="009F0DED" w:rsidRPr="00CF6E07">
          <w:rPr>
            <w:rStyle w:val="ae"/>
            <w:rFonts w:ascii="Times New Roman" w:hAnsi="Times New Roman"/>
            <w:sz w:val="24"/>
            <w:szCs w:val="24"/>
          </w:rPr>
          <w:t>https</w:t>
        </w:r>
        <w:r w:rsidR="009F0DED" w:rsidRPr="009F0DED">
          <w:rPr>
            <w:rStyle w:val="ae"/>
            <w:rFonts w:ascii="Times New Roman" w:hAnsi="Times New Roman"/>
            <w:sz w:val="24"/>
            <w:szCs w:val="24"/>
            <w:lang w:val="ru-RU"/>
          </w:rPr>
          <w:t>://</w:t>
        </w:r>
        <w:r w:rsidR="009F0DED" w:rsidRPr="00CF6E07">
          <w:rPr>
            <w:rStyle w:val="ae"/>
            <w:rFonts w:ascii="Times New Roman" w:hAnsi="Times New Roman"/>
            <w:sz w:val="24"/>
            <w:szCs w:val="24"/>
          </w:rPr>
          <w:t>ok</w:t>
        </w:r>
        <w:r w:rsidR="009F0DED" w:rsidRPr="009F0DED">
          <w:rPr>
            <w:rStyle w:val="ae"/>
            <w:rFonts w:ascii="Times New Roman" w:hAnsi="Times New Roman"/>
            <w:sz w:val="24"/>
            <w:szCs w:val="24"/>
            <w:lang w:val="ru-RU"/>
          </w:rPr>
          <w:t>.</w:t>
        </w:r>
        <w:r w:rsidR="009F0DED" w:rsidRPr="00CF6E07">
          <w:rPr>
            <w:rStyle w:val="ae"/>
            <w:rFonts w:ascii="Times New Roman" w:hAnsi="Times New Roman"/>
            <w:sz w:val="24"/>
            <w:szCs w:val="24"/>
          </w:rPr>
          <w:t>ru</w:t>
        </w:r>
        <w:r w:rsidR="009F0DED" w:rsidRPr="009F0DED">
          <w:rPr>
            <w:rStyle w:val="ae"/>
            <w:rFonts w:ascii="Times New Roman" w:hAnsi="Times New Roman"/>
            <w:sz w:val="24"/>
            <w:szCs w:val="24"/>
            <w:lang w:val="ru-RU"/>
          </w:rPr>
          <w:t>/</w:t>
        </w:r>
        <w:r w:rsidR="009F0DED" w:rsidRPr="00CF6E07">
          <w:rPr>
            <w:rStyle w:val="ae"/>
            <w:rFonts w:ascii="Times New Roman" w:hAnsi="Times New Roman"/>
            <w:sz w:val="24"/>
            <w:szCs w:val="24"/>
          </w:rPr>
          <w:t>group</w:t>
        </w:r>
        <w:r w:rsidR="009F0DED" w:rsidRPr="009F0DED">
          <w:rPr>
            <w:rStyle w:val="ae"/>
            <w:rFonts w:ascii="Times New Roman" w:hAnsi="Times New Roman"/>
            <w:sz w:val="24"/>
            <w:szCs w:val="24"/>
            <w:lang w:val="ru-RU"/>
          </w:rPr>
          <w:t>/54296672075776</w:t>
        </w:r>
      </w:hyperlink>
      <w:r w:rsidR="009F0DED">
        <w:rPr>
          <w:rFonts w:ascii="Times New Roman" w:hAnsi="Times New Roman"/>
          <w:i w:val="0"/>
          <w:sz w:val="24"/>
          <w:szCs w:val="24"/>
          <w:lang w:val="ru-RU"/>
        </w:rPr>
        <w:t xml:space="preserve"> </w:t>
      </w:r>
      <w:r w:rsidR="00AF4336" w:rsidRPr="009F0DED">
        <w:rPr>
          <w:rFonts w:ascii="Times New Roman" w:hAnsi="Times New Roman"/>
          <w:i w:val="0"/>
          <w:sz w:val="24"/>
          <w:szCs w:val="24"/>
          <w:lang w:val="ru-RU"/>
        </w:rPr>
        <w:t xml:space="preserve"> </w:t>
      </w:r>
      <w:r w:rsidR="009F0DED" w:rsidRPr="009F0DED">
        <w:rPr>
          <w:rFonts w:ascii="Times New Roman" w:hAnsi="Times New Roman"/>
          <w:i w:val="0"/>
          <w:sz w:val="24"/>
          <w:szCs w:val="24"/>
          <w:lang w:val="ru-RU"/>
        </w:rPr>
        <w:t>составляет</w:t>
      </w:r>
      <w:r w:rsidR="00AF4336" w:rsidRPr="009F0DED">
        <w:rPr>
          <w:rFonts w:ascii="Times New Roman" w:hAnsi="Times New Roman"/>
          <w:i w:val="0"/>
          <w:sz w:val="24"/>
          <w:szCs w:val="24"/>
          <w:lang w:val="ru-RU"/>
        </w:rPr>
        <w:t xml:space="preserve"> </w:t>
      </w:r>
      <w:r w:rsidR="009F0DED">
        <w:rPr>
          <w:rFonts w:ascii="Times New Roman" w:hAnsi="Times New Roman"/>
          <w:i w:val="0"/>
          <w:sz w:val="24"/>
          <w:szCs w:val="24"/>
          <w:lang w:val="ru-RU"/>
        </w:rPr>
        <w:t xml:space="preserve">112 чел., </w:t>
      </w:r>
      <w:proofErr w:type="spellStart"/>
      <w:r w:rsidR="00AF4336" w:rsidRPr="009F0DED">
        <w:rPr>
          <w:rFonts w:ascii="Times New Roman" w:hAnsi="Times New Roman"/>
          <w:i w:val="0"/>
          <w:sz w:val="24"/>
          <w:szCs w:val="24"/>
          <w:lang w:val="ru-RU"/>
        </w:rPr>
        <w:t>соцсети</w:t>
      </w:r>
      <w:proofErr w:type="spellEnd"/>
      <w:r w:rsidR="00AF4336" w:rsidRPr="009F0DED">
        <w:rPr>
          <w:rFonts w:ascii="Times New Roman" w:hAnsi="Times New Roman"/>
          <w:i w:val="0"/>
          <w:sz w:val="24"/>
          <w:szCs w:val="24"/>
          <w:lang w:val="ru-RU"/>
        </w:rPr>
        <w:t xml:space="preserve"> «</w:t>
      </w:r>
      <w:proofErr w:type="spellStart"/>
      <w:r w:rsidR="00AF4336" w:rsidRPr="009F0DED">
        <w:rPr>
          <w:rFonts w:ascii="Times New Roman" w:hAnsi="Times New Roman"/>
          <w:i w:val="0"/>
          <w:sz w:val="24"/>
          <w:szCs w:val="24"/>
          <w:lang w:val="ru-RU"/>
        </w:rPr>
        <w:t>ВКонтакте</w:t>
      </w:r>
      <w:proofErr w:type="spellEnd"/>
      <w:r w:rsidR="00AF4336" w:rsidRPr="009F0DED">
        <w:rPr>
          <w:rFonts w:ascii="Times New Roman" w:hAnsi="Times New Roman"/>
          <w:i w:val="0"/>
          <w:sz w:val="24"/>
          <w:szCs w:val="24"/>
          <w:lang w:val="ru-RU"/>
        </w:rPr>
        <w:t xml:space="preserve">» </w:t>
      </w:r>
      <w:hyperlink r:id="rId15" w:history="1">
        <w:r w:rsidR="009F0DED" w:rsidRPr="00CF6E07">
          <w:rPr>
            <w:rStyle w:val="ae"/>
            <w:rFonts w:ascii="Times New Roman" w:hAnsi="Times New Roman"/>
            <w:sz w:val="24"/>
            <w:szCs w:val="24"/>
          </w:rPr>
          <w:t>https</w:t>
        </w:r>
        <w:r w:rsidR="009F0DED" w:rsidRPr="00CF6E07">
          <w:rPr>
            <w:rStyle w:val="ae"/>
            <w:rFonts w:ascii="Times New Roman" w:hAnsi="Times New Roman"/>
            <w:sz w:val="24"/>
            <w:szCs w:val="24"/>
            <w:lang w:val="ru-RU"/>
          </w:rPr>
          <w:t>://</w:t>
        </w:r>
        <w:r w:rsidR="009F0DED" w:rsidRPr="00CF6E07">
          <w:rPr>
            <w:rStyle w:val="ae"/>
            <w:rFonts w:ascii="Times New Roman" w:hAnsi="Times New Roman"/>
            <w:sz w:val="24"/>
            <w:szCs w:val="24"/>
          </w:rPr>
          <w:t>vk</w:t>
        </w:r>
        <w:r w:rsidR="009F0DED" w:rsidRPr="00CF6E07">
          <w:rPr>
            <w:rStyle w:val="ae"/>
            <w:rFonts w:ascii="Times New Roman" w:hAnsi="Times New Roman"/>
            <w:sz w:val="24"/>
            <w:szCs w:val="24"/>
            <w:lang w:val="ru-RU"/>
          </w:rPr>
          <w:t>.</w:t>
        </w:r>
        <w:r w:rsidR="009F0DED" w:rsidRPr="00CF6E07">
          <w:rPr>
            <w:rStyle w:val="ae"/>
            <w:rFonts w:ascii="Times New Roman" w:hAnsi="Times New Roman"/>
            <w:sz w:val="24"/>
            <w:szCs w:val="24"/>
          </w:rPr>
          <w:t>com</w:t>
        </w:r>
        <w:r w:rsidR="009F0DED" w:rsidRPr="00CF6E07">
          <w:rPr>
            <w:rStyle w:val="ae"/>
            <w:rFonts w:ascii="Times New Roman" w:hAnsi="Times New Roman"/>
            <w:sz w:val="24"/>
            <w:szCs w:val="24"/>
            <w:lang w:val="ru-RU"/>
          </w:rPr>
          <w:t>/</w:t>
        </w:r>
        <w:r w:rsidR="009F0DED" w:rsidRPr="00CF6E07">
          <w:rPr>
            <w:rStyle w:val="ae"/>
            <w:rFonts w:ascii="Times New Roman" w:hAnsi="Times New Roman"/>
            <w:sz w:val="24"/>
            <w:szCs w:val="24"/>
          </w:rPr>
          <w:t>bibliowyksa</w:t>
        </w:r>
      </w:hyperlink>
      <w:r w:rsidR="009F0DED">
        <w:rPr>
          <w:rFonts w:ascii="Times New Roman" w:hAnsi="Times New Roman"/>
          <w:i w:val="0"/>
          <w:sz w:val="24"/>
          <w:szCs w:val="24"/>
          <w:lang w:val="ru-RU"/>
        </w:rPr>
        <w:t xml:space="preserve">  210 подписчиков; Центральная библиотека «</w:t>
      </w:r>
      <w:proofErr w:type="spellStart"/>
      <w:r w:rsidR="009F0DED">
        <w:rPr>
          <w:rFonts w:ascii="Times New Roman" w:hAnsi="Times New Roman"/>
          <w:i w:val="0"/>
          <w:sz w:val="24"/>
          <w:szCs w:val="24"/>
          <w:lang w:val="ru-RU"/>
        </w:rPr>
        <w:t>ВКонтакте</w:t>
      </w:r>
      <w:proofErr w:type="spellEnd"/>
      <w:r w:rsidR="009F0DED">
        <w:rPr>
          <w:rFonts w:ascii="Times New Roman" w:hAnsi="Times New Roman"/>
          <w:i w:val="0"/>
          <w:sz w:val="24"/>
          <w:szCs w:val="24"/>
          <w:lang w:val="ru-RU"/>
        </w:rPr>
        <w:t xml:space="preserve">» - 133 подписчиков, библиотеки поселка Шиморское - 677 подписчиков, </w:t>
      </w:r>
      <w:r w:rsidR="009F0DED" w:rsidRPr="009F0DED">
        <w:rPr>
          <w:rFonts w:ascii="Times New Roman" w:hAnsi="Times New Roman"/>
          <w:i w:val="0"/>
          <w:sz w:val="24"/>
          <w:szCs w:val="24"/>
          <w:lang w:val="ru-RU"/>
        </w:rPr>
        <w:t xml:space="preserve">МБУК «ЦБС» </w:t>
      </w:r>
      <w:proofErr w:type="spellStart"/>
      <w:r w:rsidR="009F0DED" w:rsidRPr="009F0DED">
        <w:rPr>
          <w:rFonts w:ascii="Times New Roman" w:hAnsi="Times New Roman"/>
          <w:i w:val="0"/>
          <w:sz w:val="24"/>
          <w:szCs w:val="24"/>
          <w:lang w:val="ru-RU"/>
        </w:rPr>
        <w:t>Досчатинская</w:t>
      </w:r>
      <w:proofErr w:type="spellEnd"/>
      <w:r w:rsidR="009F0DED" w:rsidRPr="009F0DED">
        <w:rPr>
          <w:rFonts w:ascii="Times New Roman" w:hAnsi="Times New Roman"/>
          <w:i w:val="0"/>
          <w:sz w:val="24"/>
          <w:szCs w:val="24"/>
          <w:lang w:val="ru-RU"/>
        </w:rPr>
        <w:t xml:space="preserve"> поселковая библиотека</w:t>
      </w:r>
      <w:r>
        <w:rPr>
          <w:rFonts w:ascii="Times New Roman" w:hAnsi="Times New Roman"/>
          <w:i w:val="0"/>
          <w:sz w:val="24"/>
          <w:szCs w:val="24"/>
          <w:lang w:val="ru-RU"/>
        </w:rPr>
        <w:t xml:space="preserve"> </w:t>
      </w:r>
      <w:hyperlink r:id="rId16" w:history="1">
        <w:r w:rsidRPr="00364F99">
          <w:rPr>
            <w:rStyle w:val="ae"/>
            <w:rFonts w:ascii="Times New Roman" w:hAnsi="Times New Roman"/>
            <w:i w:val="0"/>
            <w:sz w:val="24"/>
            <w:szCs w:val="24"/>
            <w:lang w:val="ru-RU"/>
          </w:rPr>
          <w:t>https://vk.com/club43681242</w:t>
        </w:r>
      </w:hyperlink>
      <w:r>
        <w:rPr>
          <w:rFonts w:ascii="Times New Roman" w:hAnsi="Times New Roman"/>
          <w:i w:val="0"/>
          <w:sz w:val="24"/>
          <w:szCs w:val="24"/>
          <w:lang w:val="ru-RU"/>
        </w:rPr>
        <w:t xml:space="preserve"> – 209 подписчиков, </w:t>
      </w:r>
      <w:r w:rsidRPr="00910843">
        <w:rPr>
          <w:rFonts w:ascii="Times New Roman" w:hAnsi="Times New Roman"/>
          <w:i w:val="0"/>
          <w:sz w:val="24"/>
          <w:szCs w:val="24"/>
          <w:lang w:val="ru-RU"/>
        </w:rPr>
        <w:t xml:space="preserve">Центральная детская библиотека МБУК «ЦБС городского округа </w:t>
      </w:r>
      <w:proofErr w:type="gramStart"/>
      <w:r w:rsidRPr="00910843">
        <w:rPr>
          <w:rFonts w:ascii="Times New Roman" w:hAnsi="Times New Roman"/>
          <w:i w:val="0"/>
          <w:sz w:val="24"/>
          <w:szCs w:val="24"/>
          <w:lang w:val="ru-RU"/>
        </w:rPr>
        <w:t>г</w:t>
      </w:r>
      <w:proofErr w:type="gramEnd"/>
      <w:r w:rsidRPr="00910843">
        <w:rPr>
          <w:rFonts w:ascii="Times New Roman" w:hAnsi="Times New Roman"/>
          <w:i w:val="0"/>
          <w:sz w:val="24"/>
          <w:szCs w:val="24"/>
          <w:lang w:val="ru-RU"/>
        </w:rPr>
        <w:t>. Выкса»</w:t>
      </w: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соцсети</w:t>
      </w:r>
      <w:proofErr w:type="spellEnd"/>
      <w:r>
        <w:rPr>
          <w:rFonts w:ascii="Times New Roman" w:hAnsi="Times New Roman"/>
          <w:i w:val="0"/>
          <w:sz w:val="24"/>
          <w:szCs w:val="24"/>
          <w:lang w:val="ru-RU"/>
        </w:rPr>
        <w:t xml:space="preserve"> «В Контакте»</w:t>
      </w:r>
      <w:r w:rsidRPr="00E0282C">
        <w:rPr>
          <w:lang w:val="ru-RU"/>
        </w:rPr>
        <w:t xml:space="preserve"> </w:t>
      </w:r>
      <w:hyperlink r:id="rId17" w:history="1">
        <w:r w:rsidRPr="00910843">
          <w:rPr>
            <w:rStyle w:val="ae"/>
            <w:rFonts w:ascii="Times New Roman" w:hAnsi="Times New Roman"/>
            <w:i w:val="0"/>
            <w:sz w:val="24"/>
            <w:szCs w:val="24"/>
          </w:rPr>
          <w:t>https</w:t>
        </w:r>
        <w:r w:rsidRPr="00F73277">
          <w:rPr>
            <w:rStyle w:val="ae"/>
            <w:rFonts w:ascii="Times New Roman" w:hAnsi="Times New Roman"/>
            <w:i w:val="0"/>
            <w:sz w:val="24"/>
            <w:szCs w:val="24"/>
            <w:lang w:val="ru-RU"/>
          </w:rPr>
          <w:t>://</w:t>
        </w:r>
        <w:r w:rsidRPr="00910843">
          <w:rPr>
            <w:rStyle w:val="ae"/>
            <w:rFonts w:ascii="Times New Roman" w:hAnsi="Times New Roman"/>
            <w:i w:val="0"/>
            <w:sz w:val="24"/>
            <w:szCs w:val="24"/>
          </w:rPr>
          <w:t>vk</w:t>
        </w:r>
        <w:r w:rsidRPr="00F73277">
          <w:rPr>
            <w:rStyle w:val="ae"/>
            <w:rFonts w:ascii="Times New Roman" w:hAnsi="Times New Roman"/>
            <w:i w:val="0"/>
            <w:sz w:val="24"/>
            <w:szCs w:val="24"/>
            <w:lang w:val="ru-RU"/>
          </w:rPr>
          <w:t>.</w:t>
        </w:r>
        <w:r w:rsidRPr="00910843">
          <w:rPr>
            <w:rStyle w:val="ae"/>
            <w:rFonts w:ascii="Times New Roman" w:hAnsi="Times New Roman"/>
            <w:i w:val="0"/>
            <w:sz w:val="24"/>
            <w:szCs w:val="24"/>
          </w:rPr>
          <w:t>com</w:t>
        </w:r>
        <w:r w:rsidRPr="00F73277">
          <w:rPr>
            <w:rStyle w:val="ae"/>
            <w:rFonts w:ascii="Times New Roman" w:hAnsi="Times New Roman"/>
            <w:i w:val="0"/>
            <w:sz w:val="24"/>
            <w:szCs w:val="24"/>
            <w:lang w:val="ru-RU"/>
          </w:rPr>
          <w:t>/</w:t>
        </w:r>
        <w:r w:rsidRPr="00910843">
          <w:rPr>
            <w:rStyle w:val="ae"/>
            <w:rFonts w:ascii="Times New Roman" w:hAnsi="Times New Roman"/>
            <w:i w:val="0"/>
            <w:sz w:val="24"/>
            <w:szCs w:val="24"/>
          </w:rPr>
          <w:t>club</w:t>
        </w:r>
        <w:r w:rsidRPr="00F73277">
          <w:rPr>
            <w:rStyle w:val="ae"/>
            <w:rFonts w:ascii="Times New Roman" w:hAnsi="Times New Roman"/>
            <w:i w:val="0"/>
            <w:sz w:val="24"/>
            <w:szCs w:val="24"/>
            <w:lang w:val="ru-RU"/>
          </w:rPr>
          <w:t>131205482</w:t>
        </w:r>
      </w:hyperlink>
      <w:r w:rsidR="00F05287">
        <w:rPr>
          <w:rStyle w:val="ae"/>
          <w:rFonts w:ascii="Times New Roman" w:hAnsi="Times New Roman"/>
          <w:i w:val="0"/>
          <w:sz w:val="24"/>
          <w:szCs w:val="24"/>
          <w:lang w:val="ru-RU"/>
        </w:rPr>
        <w:t xml:space="preserve">, </w:t>
      </w:r>
      <w:r w:rsidR="00F05287">
        <w:rPr>
          <w:rFonts w:ascii="Times New Roman" w:hAnsi="Times New Roman"/>
          <w:i w:val="0"/>
          <w:sz w:val="24"/>
          <w:szCs w:val="24"/>
          <w:lang w:val="ru-RU"/>
        </w:rPr>
        <w:t xml:space="preserve">Борковская сельская библиотека, группа в «Одноклассниках» </w:t>
      </w:r>
      <w:hyperlink r:id="rId18" w:history="1">
        <w:r w:rsidR="00F05287" w:rsidRPr="00364F99">
          <w:rPr>
            <w:rStyle w:val="ae"/>
            <w:rFonts w:ascii="Times New Roman" w:hAnsi="Times New Roman"/>
            <w:i w:val="0"/>
            <w:sz w:val="24"/>
            <w:szCs w:val="24"/>
            <w:lang w:val="ru-RU"/>
          </w:rPr>
          <w:t>https://ok.ru/profile/571316246355</w:t>
        </w:r>
      </w:hyperlink>
    </w:p>
    <w:p w:rsidR="00C77418" w:rsidRDefault="00AF4336" w:rsidP="00C77418">
      <w:pPr>
        <w:pStyle w:val="a3"/>
        <w:ind w:firstLine="567"/>
        <w:jc w:val="both"/>
        <w:rPr>
          <w:rFonts w:ascii="Times New Roman" w:hAnsi="Times New Roman"/>
          <w:i w:val="0"/>
          <w:sz w:val="24"/>
          <w:szCs w:val="24"/>
          <w:lang w:val="ru-RU"/>
        </w:rPr>
      </w:pPr>
      <w:r w:rsidRPr="009F0DED">
        <w:rPr>
          <w:rFonts w:ascii="Times New Roman" w:hAnsi="Times New Roman"/>
          <w:i w:val="0"/>
          <w:sz w:val="24"/>
          <w:szCs w:val="24"/>
          <w:lang w:val="ru-RU"/>
        </w:rPr>
        <w:t xml:space="preserve">Здесь   оперативно размещается информация о новинках литературы, проводимых библиотекой мероприятиях, акциях и проектах, ресурсах и услугах библиотеки. </w:t>
      </w:r>
      <w:r w:rsidRPr="002D1318">
        <w:rPr>
          <w:rFonts w:ascii="Times New Roman" w:hAnsi="Times New Roman"/>
          <w:i w:val="0"/>
          <w:sz w:val="24"/>
          <w:szCs w:val="24"/>
          <w:lang w:val="ru-RU"/>
        </w:rPr>
        <w:t xml:space="preserve">Созданы постоянные рубрики «Книга недели», «Вопрос дня», «Наши даты», «Цитата дня», где регулярно </w:t>
      </w:r>
      <w:r w:rsidRPr="002D1318">
        <w:rPr>
          <w:rFonts w:ascii="Times New Roman" w:hAnsi="Times New Roman"/>
          <w:i w:val="0"/>
          <w:sz w:val="24"/>
          <w:szCs w:val="24"/>
          <w:lang w:val="ru-RU"/>
        </w:rPr>
        <w:lastRenderedPageBreak/>
        <w:t xml:space="preserve">обновляется информация.  </w:t>
      </w:r>
      <w:r w:rsidRPr="009F0DED">
        <w:rPr>
          <w:rFonts w:ascii="Times New Roman" w:hAnsi="Times New Roman"/>
          <w:i w:val="0"/>
          <w:sz w:val="24"/>
          <w:szCs w:val="24"/>
          <w:lang w:val="ru-RU"/>
        </w:rPr>
        <w:t>Чтобы мотивировать посетителя к переходу на сайт библиотеки, используется такой способ подачи информации как анонсирование новости.</w:t>
      </w:r>
    </w:p>
    <w:p w:rsidR="00C77418" w:rsidRDefault="007C2891" w:rsidP="00C77418">
      <w:pPr>
        <w:pStyle w:val="a3"/>
        <w:ind w:firstLine="567"/>
        <w:jc w:val="both"/>
        <w:rPr>
          <w:rFonts w:ascii="Times New Roman" w:eastAsia="Times New Roman" w:hAnsi="Times New Roman"/>
          <w:i w:val="0"/>
          <w:color w:val="000000"/>
          <w:sz w:val="24"/>
          <w:szCs w:val="24"/>
          <w:lang w:val="ru-RU" w:eastAsia="ru-RU"/>
        </w:rPr>
      </w:pPr>
      <w:r w:rsidRPr="00037EA3">
        <w:rPr>
          <w:rFonts w:ascii="Times New Roman" w:eastAsia="Times New Roman" w:hAnsi="Times New Roman"/>
          <w:i w:val="0"/>
          <w:color w:val="000000"/>
          <w:sz w:val="24"/>
          <w:szCs w:val="24"/>
          <w:lang w:val="ru-RU" w:eastAsia="ru-RU"/>
        </w:rPr>
        <w:t xml:space="preserve">С целью привлечения </w:t>
      </w:r>
      <w:r w:rsidR="00037EA3">
        <w:rPr>
          <w:rFonts w:ascii="Times New Roman" w:eastAsia="Times New Roman" w:hAnsi="Times New Roman"/>
          <w:i w:val="0"/>
          <w:color w:val="000000"/>
          <w:sz w:val="24"/>
          <w:szCs w:val="24"/>
          <w:lang w:val="ru-RU" w:eastAsia="ru-RU"/>
        </w:rPr>
        <w:t xml:space="preserve">внимания к деятельности библиотек </w:t>
      </w:r>
      <w:r w:rsidRPr="00037EA3">
        <w:rPr>
          <w:rFonts w:ascii="Times New Roman" w:eastAsia="Times New Roman" w:hAnsi="Times New Roman"/>
          <w:i w:val="0"/>
          <w:color w:val="000000"/>
          <w:sz w:val="24"/>
          <w:szCs w:val="24"/>
          <w:lang w:val="ru-RU" w:eastAsia="ru-RU"/>
        </w:rPr>
        <w:t>создан</w:t>
      </w:r>
      <w:r w:rsidR="00037EA3">
        <w:rPr>
          <w:rFonts w:ascii="Times New Roman" w:eastAsia="Times New Roman" w:hAnsi="Times New Roman"/>
          <w:i w:val="0"/>
          <w:color w:val="000000"/>
          <w:sz w:val="24"/>
          <w:szCs w:val="24"/>
          <w:lang w:val="ru-RU" w:eastAsia="ru-RU"/>
        </w:rPr>
        <w:t>ы</w:t>
      </w:r>
      <w:r w:rsidRPr="00037EA3">
        <w:rPr>
          <w:rFonts w:ascii="Times New Roman" w:eastAsia="Times New Roman" w:hAnsi="Times New Roman"/>
          <w:i w:val="0"/>
          <w:color w:val="000000"/>
          <w:sz w:val="24"/>
          <w:szCs w:val="24"/>
          <w:lang w:val="ru-RU" w:eastAsia="ru-RU"/>
        </w:rPr>
        <w:t xml:space="preserve"> канал</w:t>
      </w:r>
      <w:r w:rsidR="00037EA3">
        <w:rPr>
          <w:rFonts w:ascii="Times New Roman" w:eastAsia="Times New Roman" w:hAnsi="Times New Roman"/>
          <w:i w:val="0"/>
          <w:color w:val="000000"/>
          <w:sz w:val="24"/>
          <w:szCs w:val="24"/>
          <w:lang w:val="ru-RU" w:eastAsia="ru-RU"/>
        </w:rPr>
        <w:t>ы</w:t>
      </w:r>
      <w:r w:rsidRPr="00037EA3">
        <w:rPr>
          <w:rFonts w:ascii="Times New Roman" w:eastAsia="Times New Roman" w:hAnsi="Times New Roman"/>
          <w:i w:val="0"/>
          <w:color w:val="000000"/>
          <w:sz w:val="24"/>
          <w:szCs w:val="24"/>
          <w:lang w:val="ru-RU" w:eastAsia="ru-RU"/>
        </w:rPr>
        <w:t xml:space="preserve"> на </w:t>
      </w:r>
      <w:proofErr w:type="spellStart"/>
      <w:r w:rsidRPr="00037EA3">
        <w:rPr>
          <w:rFonts w:ascii="Times New Roman" w:eastAsia="Times New Roman" w:hAnsi="Times New Roman"/>
          <w:i w:val="0"/>
          <w:color w:val="000000"/>
          <w:sz w:val="24"/>
          <w:szCs w:val="24"/>
          <w:lang w:val="ru-RU" w:eastAsia="ru-RU"/>
        </w:rPr>
        <w:t>ютубе</w:t>
      </w:r>
      <w:proofErr w:type="spellEnd"/>
      <w:r w:rsidR="00037EA3">
        <w:rPr>
          <w:rFonts w:ascii="Times New Roman" w:eastAsia="Times New Roman" w:hAnsi="Times New Roman"/>
          <w:i w:val="0"/>
          <w:color w:val="000000"/>
          <w:sz w:val="24"/>
          <w:szCs w:val="24"/>
          <w:lang w:val="ru-RU" w:eastAsia="ru-RU"/>
        </w:rPr>
        <w:t>:</w:t>
      </w:r>
      <w:r w:rsidRPr="00037EA3">
        <w:rPr>
          <w:rFonts w:ascii="Times New Roman" w:eastAsia="Times New Roman" w:hAnsi="Times New Roman"/>
          <w:i w:val="0"/>
          <w:color w:val="000000"/>
          <w:sz w:val="24"/>
          <w:szCs w:val="24"/>
          <w:lang w:val="ru-RU" w:eastAsia="ru-RU"/>
        </w:rPr>
        <w:t xml:space="preserve"> «Библиотека «Отчий край» </w:t>
      </w:r>
      <w:hyperlink r:id="rId19" w:history="1">
        <w:r w:rsidR="009F0DED" w:rsidRPr="00CF6E07">
          <w:rPr>
            <w:rStyle w:val="ae"/>
            <w:rFonts w:ascii="Times New Roman" w:eastAsia="Times New Roman" w:hAnsi="Times New Roman"/>
            <w:sz w:val="24"/>
            <w:szCs w:val="24"/>
            <w:lang w:eastAsia="ru-RU"/>
          </w:rPr>
          <w:t>https</w:t>
        </w:r>
        <w:r w:rsidR="009F0DED" w:rsidRPr="00CF6E07">
          <w:rPr>
            <w:rStyle w:val="ae"/>
            <w:rFonts w:ascii="Times New Roman" w:eastAsia="Times New Roman" w:hAnsi="Times New Roman"/>
            <w:sz w:val="24"/>
            <w:szCs w:val="24"/>
            <w:lang w:val="ru-RU" w:eastAsia="ru-RU"/>
          </w:rPr>
          <w:t>://</w:t>
        </w:r>
        <w:r w:rsidR="009F0DED" w:rsidRPr="00CF6E07">
          <w:rPr>
            <w:rStyle w:val="ae"/>
            <w:rFonts w:ascii="Times New Roman" w:eastAsia="Times New Roman" w:hAnsi="Times New Roman"/>
            <w:sz w:val="24"/>
            <w:szCs w:val="24"/>
            <w:lang w:eastAsia="ru-RU"/>
          </w:rPr>
          <w:t>www</w:t>
        </w:r>
        <w:r w:rsidR="009F0DED" w:rsidRPr="00CF6E07">
          <w:rPr>
            <w:rStyle w:val="ae"/>
            <w:rFonts w:ascii="Times New Roman" w:eastAsia="Times New Roman" w:hAnsi="Times New Roman"/>
            <w:sz w:val="24"/>
            <w:szCs w:val="24"/>
            <w:lang w:val="ru-RU" w:eastAsia="ru-RU"/>
          </w:rPr>
          <w:t>.</w:t>
        </w:r>
        <w:r w:rsidR="009F0DED" w:rsidRPr="00CF6E07">
          <w:rPr>
            <w:rStyle w:val="ae"/>
            <w:rFonts w:ascii="Times New Roman" w:eastAsia="Times New Roman" w:hAnsi="Times New Roman"/>
            <w:sz w:val="24"/>
            <w:szCs w:val="24"/>
            <w:lang w:eastAsia="ru-RU"/>
          </w:rPr>
          <w:t>youtube</w:t>
        </w:r>
        <w:r w:rsidR="009F0DED" w:rsidRPr="00CF6E07">
          <w:rPr>
            <w:rStyle w:val="ae"/>
            <w:rFonts w:ascii="Times New Roman" w:eastAsia="Times New Roman" w:hAnsi="Times New Roman"/>
            <w:sz w:val="24"/>
            <w:szCs w:val="24"/>
            <w:lang w:val="ru-RU" w:eastAsia="ru-RU"/>
          </w:rPr>
          <w:t>.</w:t>
        </w:r>
        <w:r w:rsidR="009F0DED" w:rsidRPr="00CF6E07">
          <w:rPr>
            <w:rStyle w:val="ae"/>
            <w:rFonts w:ascii="Times New Roman" w:eastAsia="Times New Roman" w:hAnsi="Times New Roman"/>
            <w:sz w:val="24"/>
            <w:szCs w:val="24"/>
            <w:lang w:eastAsia="ru-RU"/>
          </w:rPr>
          <w:t>com</w:t>
        </w:r>
        <w:r w:rsidR="009F0DED" w:rsidRPr="00CF6E07">
          <w:rPr>
            <w:rStyle w:val="ae"/>
            <w:rFonts w:ascii="Times New Roman" w:eastAsia="Times New Roman" w:hAnsi="Times New Roman"/>
            <w:sz w:val="24"/>
            <w:szCs w:val="24"/>
            <w:lang w:val="ru-RU" w:eastAsia="ru-RU"/>
          </w:rPr>
          <w:t>/</w:t>
        </w:r>
        <w:r w:rsidR="009F0DED" w:rsidRPr="00CF6E07">
          <w:rPr>
            <w:rStyle w:val="ae"/>
            <w:rFonts w:ascii="Times New Roman" w:eastAsia="Times New Roman" w:hAnsi="Times New Roman"/>
            <w:sz w:val="24"/>
            <w:szCs w:val="24"/>
            <w:lang w:eastAsia="ru-RU"/>
          </w:rPr>
          <w:t>watch</w:t>
        </w:r>
        <w:r w:rsidR="009F0DED" w:rsidRPr="00CF6E07">
          <w:rPr>
            <w:rStyle w:val="ae"/>
            <w:rFonts w:ascii="Times New Roman" w:eastAsia="Times New Roman" w:hAnsi="Times New Roman"/>
            <w:sz w:val="24"/>
            <w:szCs w:val="24"/>
            <w:lang w:val="ru-RU" w:eastAsia="ru-RU"/>
          </w:rPr>
          <w:t>?</w:t>
        </w:r>
        <w:r w:rsidR="009F0DED" w:rsidRPr="00CF6E07">
          <w:rPr>
            <w:rStyle w:val="ae"/>
            <w:rFonts w:ascii="Times New Roman" w:eastAsia="Times New Roman" w:hAnsi="Times New Roman"/>
            <w:sz w:val="24"/>
            <w:szCs w:val="24"/>
            <w:lang w:eastAsia="ru-RU"/>
          </w:rPr>
          <w:t>v</w:t>
        </w:r>
        <w:r w:rsidR="009F0DED" w:rsidRPr="00CF6E07">
          <w:rPr>
            <w:rStyle w:val="ae"/>
            <w:rFonts w:ascii="Times New Roman" w:eastAsia="Times New Roman" w:hAnsi="Times New Roman"/>
            <w:sz w:val="24"/>
            <w:szCs w:val="24"/>
            <w:lang w:val="ru-RU" w:eastAsia="ru-RU"/>
          </w:rPr>
          <w:t>=4_</w:t>
        </w:r>
        <w:r w:rsidR="009F0DED" w:rsidRPr="00CF6E07">
          <w:rPr>
            <w:rStyle w:val="ae"/>
            <w:rFonts w:ascii="Times New Roman" w:eastAsia="Times New Roman" w:hAnsi="Times New Roman"/>
            <w:sz w:val="24"/>
            <w:szCs w:val="24"/>
            <w:lang w:eastAsia="ru-RU"/>
          </w:rPr>
          <w:t>XsY</w:t>
        </w:r>
        <w:r w:rsidR="009F0DED" w:rsidRPr="00CF6E07">
          <w:rPr>
            <w:rStyle w:val="ae"/>
            <w:rFonts w:ascii="Times New Roman" w:eastAsia="Times New Roman" w:hAnsi="Times New Roman"/>
            <w:sz w:val="24"/>
            <w:szCs w:val="24"/>
            <w:lang w:val="ru-RU" w:eastAsia="ru-RU"/>
          </w:rPr>
          <w:t>1</w:t>
        </w:r>
        <w:r w:rsidR="009F0DED" w:rsidRPr="00CF6E07">
          <w:rPr>
            <w:rStyle w:val="ae"/>
            <w:rFonts w:ascii="Times New Roman" w:eastAsia="Times New Roman" w:hAnsi="Times New Roman"/>
            <w:sz w:val="24"/>
            <w:szCs w:val="24"/>
            <w:lang w:eastAsia="ru-RU"/>
          </w:rPr>
          <w:t>LUUW</w:t>
        </w:r>
        <w:r w:rsidR="009F0DED" w:rsidRPr="00CF6E07">
          <w:rPr>
            <w:rStyle w:val="ae"/>
            <w:rFonts w:ascii="Times New Roman" w:eastAsia="Times New Roman" w:hAnsi="Times New Roman"/>
            <w:sz w:val="24"/>
            <w:szCs w:val="24"/>
            <w:lang w:val="ru-RU" w:eastAsia="ru-RU"/>
          </w:rPr>
          <w:t>8»</w:t>
        </w:r>
      </w:hyperlink>
      <w:r w:rsidR="00037EA3">
        <w:rPr>
          <w:rFonts w:ascii="Times New Roman" w:eastAsia="Times New Roman" w:hAnsi="Times New Roman"/>
          <w:i w:val="0"/>
          <w:color w:val="000000"/>
          <w:sz w:val="24"/>
          <w:szCs w:val="24"/>
          <w:lang w:val="ru-RU" w:eastAsia="ru-RU"/>
        </w:rPr>
        <w:t xml:space="preserve"> и канал </w:t>
      </w:r>
      <w:r w:rsidR="000C5E13">
        <w:rPr>
          <w:rFonts w:ascii="Times New Roman" w:eastAsia="Times New Roman" w:hAnsi="Times New Roman"/>
          <w:i w:val="0"/>
          <w:color w:val="000000"/>
          <w:sz w:val="24"/>
          <w:szCs w:val="24"/>
          <w:lang w:val="ru-RU" w:eastAsia="ru-RU"/>
        </w:rPr>
        <w:t xml:space="preserve">«Дом книги Выкса» </w:t>
      </w:r>
      <w:hyperlink r:id="rId20" w:history="1">
        <w:r w:rsidR="000C5E13" w:rsidRPr="00FF1976">
          <w:rPr>
            <w:rStyle w:val="ae"/>
            <w:rFonts w:ascii="Times New Roman" w:eastAsia="Times New Roman" w:hAnsi="Times New Roman"/>
            <w:i w:val="0"/>
            <w:sz w:val="24"/>
            <w:szCs w:val="24"/>
            <w:lang w:val="ru-RU" w:eastAsia="ru-RU"/>
          </w:rPr>
          <w:t>https://www.youtube.com/channel/UC7BNMspWkxjvQPxxnqDcqEA?view_as=subscriber</w:t>
        </w:r>
      </w:hyperlink>
      <w:r w:rsidR="000C5E13">
        <w:rPr>
          <w:rFonts w:ascii="Times New Roman" w:eastAsia="Times New Roman" w:hAnsi="Times New Roman"/>
          <w:i w:val="0"/>
          <w:color w:val="000000"/>
          <w:sz w:val="24"/>
          <w:szCs w:val="24"/>
          <w:lang w:val="ru-RU" w:eastAsia="ru-RU"/>
        </w:rPr>
        <w:t xml:space="preserve">. </w:t>
      </w:r>
    </w:p>
    <w:p w:rsidR="00B2355A" w:rsidRDefault="007C2891" w:rsidP="00C77418">
      <w:pPr>
        <w:pStyle w:val="a3"/>
        <w:ind w:firstLine="567"/>
        <w:jc w:val="both"/>
        <w:rPr>
          <w:rFonts w:ascii="Times New Roman" w:eastAsia="Times New Roman" w:hAnsi="Times New Roman"/>
          <w:i w:val="0"/>
          <w:sz w:val="24"/>
          <w:szCs w:val="24"/>
          <w:lang w:val="ru-RU" w:eastAsia="ru-RU"/>
        </w:rPr>
      </w:pPr>
      <w:r w:rsidRPr="00C77418">
        <w:rPr>
          <w:rFonts w:ascii="Times New Roman" w:eastAsia="Times New Roman" w:hAnsi="Times New Roman"/>
          <w:i w:val="0"/>
          <w:sz w:val="24"/>
          <w:szCs w:val="24"/>
          <w:lang w:val="ru-RU" w:eastAsia="ru-RU"/>
        </w:rPr>
        <w:t>В результате проведённой работы увеличилось количе</w:t>
      </w:r>
      <w:r w:rsidR="00B2355A" w:rsidRPr="00C77418">
        <w:rPr>
          <w:rFonts w:ascii="Times New Roman" w:eastAsia="Times New Roman" w:hAnsi="Times New Roman"/>
          <w:i w:val="0"/>
          <w:sz w:val="24"/>
          <w:szCs w:val="24"/>
          <w:lang w:val="ru-RU" w:eastAsia="ru-RU"/>
        </w:rPr>
        <w:t xml:space="preserve">ство обращений к сайту, каналу, </w:t>
      </w:r>
      <w:r w:rsidRPr="00C77418">
        <w:rPr>
          <w:rFonts w:ascii="Times New Roman" w:eastAsia="Times New Roman" w:hAnsi="Times New Roman"/>
          <w:i w:val="0"/>
          <w:sz w:val="24"/>
          <w:szCs w:val="24"/>
          <w:lang w:val="ru-RU" w:eastAsia="ru-RU"/>
        </w:rPr>
        <w:t xml:space="preserve">увеличилось соответственно и число просмотров. </w:t>
      </w:r>
    </w:p>
    <w:p w:rsidR="00E4213A" w:rsidRPr="00C77418" w:rsidRDefault="00E4213A" w:rsidP="00C77418">
      <w:pPr>
        <w:pStyle w:val="a3"/>
        <w:ind w:firstLine="567"/>
        <w:jc w:val="both"/>
        <w:rPr>
          <w:rFonts w:ascii="Times New Roman" w:hAnsi="Times New Roman"/>
          <w:i w:val="0"/>
          <w:sz w:val="24"/>
          <w:szCs w:val="24"/>
          <w:lang w:val="ru-RU"/>
        </w:rPr>
      </w:pPr>
    </w:p>
    <w:p w:rsidR="005B13AF" w:rsidRPr="00725F01" w:rsidRDefault="009F0DED" w:rsidP="00725F01">
      <w:pPr>
        <w:pStyle w:val="a3"/>
        <w:jc w:val="both"/>
        <w:rPr>
          <w:rFonts w:ascii="Times New Roman" w:hAnsi="Times New Roman"/>
          <w:b/>
          <w:sz w:val="24"/>
          <w:szCs w:val="24"/>
          <w:lang w:val="ru-RU"/>
        </w:rPr>
      </w:pPr>
      <w:r>
        <w:rPr>
          <w:rFonts w:ascii="Times New Roman" w:hAnsi="Times New Roman"/>
          <w:b/>
          <w:sz w:val="24"/>
          <w:szCs w:val="24"/>
          <w:lang w:val="ru-RU"/>
        </w:rPr>
        <w:t xml:space="preserve">          </w:t>
      </w:r>
      <w:r w:rsidR="00AC7B67" w:rsidRPr="00725F01">
        <w:rPr>
          <w:rFonts w:ascii="Times New Roman" w:hAnsi="Times New Roman"/>
          <w:i w:val="0"/>
          <w:sz w:val="24"/>
          <w:szCs w:val="24"/>
          <w:lang w:val="ru-RU"/>
        </w:rPr>
        <w:t>5.5.</w:t>
      </w:r>
      <w:r w:rsidR="00AC7B67" w:rsidRPr="009F0DED">
        <w:rPr>
          <w:rFonts w:ascii="Times New Roman" w:hAnsi="Times New Roman"/>
          <w:b/>
          <w:sz w:val="24"/>
          <w:szCs w:val="24"/>
          <w:lang w:val="ru-RU"/>
        </w:rPr>
        <w:t xml:space="preserve"> </w:t>
      </w:r>
      <w:r w:rsidR="005B13AF" w:rsidRPr="00037EA3">
        <w:rPr>
          <w:rFonts w:ascii="Times New Roman" w:hAnsi="Times New Roman"/>
          <w:i w:val="0"/>
          <w:sz w:val="24"/>
          <w:szCs w:val="24"/>
          <w:lang w:val="ru-RU"/>
        </w:rPr>
        <w:t>Показателями информационной привлекательности сайтов  библиотек является количество посещений сайтов:</w:t>
      </w:r>
    </w:p>
    <w:p w:rsidR="005B13AF" w:rsidRDefault="005B13AF" w:rsidP="00C0586B">
      <w:pPr>
        <w:pStyle w:val="a3"/>
        <w:ind w:firstLine="568"/>
        <w:jc w:val="both"/>
        <w:rPr>
          <w:rFonts w:ascii="Times New Roman" w:hAnsi="Times New Roman"/>
          <w:i w:val="0"/>
          <w:sz w:val="24"/>
          <w:szCs w:val="24"/>
          <w:lang w:val="ru-RU"/>
        </w:rPr>
      </w:pPr>
      <w:r w:rsidRPr="00037EA3">
        <w:rPr>
          <w:rFonts w:ascii="Times New Roman" w:hAnsi="Times New Roman"/>
          <w:i w:val="0"/>
          <w:sz w:val="24"/>
          <w:szCs w:val="24"/>
          <w:lang w:val="ru-RU"/>
        </w:rPr>
        <w:t xml:space="preserve">МБУК «ЦБС городского округа </w:t>
      </w:r>
      <w:proofErr w:type="gramStart"/>
      <w:r w:rsidRPr="00037EA3">
        <w:rPr>
          <w:rFonts w:ascii="Times New Roman" w:hAnsi="Times New Roman"/>
          <w:i w:val="0"/>
          <w:sz w:val="24"/>
          <w:szCs w:val="24"/>
          <w:lang w:val="ru-RU"/>
        </w:rPr>
        <w:t>г</w:t>
      </w:r>
      <w:proofErr w:type="gramEnd"/>
      <w:r w:rsidRPr="00037EA3">
        <w:rPr>
          <w:rFonts w:ascii="Times New Roman" w:hAnsi="Times New Roman"/>
          <w:i w:val="0"/>
          <w:sz w:val="24"/>
          <w:szCs w:val="24"/>
          <w:lang w:val="ru-RU"/>
        </w:rPr>
        <w:t xml:space="preserve">. Выкса» </w:t>
      </w:r>
      <w:hyperlink r:id="rId21" w:history="1">
        <w:r w:rsidRPr="00037EA3">
          <w:rPr>
            <w:rStyle w:val="ae"/>
            <w:rFonts w:ascii="Times New Roman" w:hAnsi="Times New Roman"/>
            <w:i w:val="0"/>
            <w:sz w:val="24"/>
            <w:szCs w:val="24"/>
            <w:lang w:val="ru-RU"/>
          </w:rPr>
          <w:t>http://mbukcbs.ru/</w:t>
        </w:r>
      </w:hyperlink>
      <w:r w:rsidR="0053177F">
        <w:rPr>
          <w:rFonts w:ascii="Times New Roman" w:hAnsi="Times New Roman"/>
          <w:i w:val="0"/>
          <w:sz w:val="24"/>
          <w:szCs w:val="24"/>
          <w:lang w:val="ru-RU"/>
        </w:rPr>
        <w:t xml:space="preserve">  2016 год – </w:t>
      </w:r>
      <w:r w:rsidR="004E0D48">
        <w:rPr>
          <w:rFonts w:ascii="Times New Roman" w:hAnsi="Times New Roman"/>
          <w:i w:val="0"/>
          <w:sz w:val="24"/>
          <w:szCs w:val="24"/>
          <w:lang w:val="ru-RU"/>
        </w:rPr>
        <w:t>17276</w:t>
      </w:r>
      <w:r w:rsidRPr="00037EA3">
        <w:rPr>
          <w:rFonts w:ascii="Times New Roman" w:hAnsi="Times New Roman"/>
          <w:i w:val="0"/>
          <w:sz w:val="24"/>
          <w:szCs w:val="24"/>
          <w:lang w:val="ru-RU"/>
        </w:rPr>
        <w:t xml:space="preserve">, 2017 год </w:t>
      </w:r>
      <w:r w:rsidR="0053177F">
        <w:rPr>
          <w:rFonts w:ascii="Times New Roman" w:hAnsi="Times New Roman"/>
          <w:i w:val="0"/>
          <w:sz w:val="24"/>
          <w:szCs w:val="24"/>
          <w:lang w:val="ru-RU"/>
        </w:rPr>
        <w:t>–</w:t>
      </w:r>
      <w:r w:rsidRPr="00037EA3">
        <w:rPr>
          <w:rFonts w:ascii="Times New Roman" w:hAnsi="Times New Roman"/>
          <w:i w:val="0"/>
          <w:sz w:val="24"/>
          <w:szCs w:val="24"/>
          <w:lang w:val="ru-RU"/>
        </w:rPr>
        <w:t xml:space="preserve"> </w:t>
      </w:r>
      <w:r w:rsidR="00FE2DA4">
        <w:rPr>
          <w:rFonts w:ascii="Times New Roman" w:hAnsi="Times New Roman"/>
          <w:i w:val="0"/>
          <w:sz w:val="24"/>
          <w:szCs w:val="24"/>
          <w:lang w:val="ru-RU"/>
        </w:rPr>
        <w:t>31800;</w:t>
      </w:r>
    </w:p>
    <w:p w:rsidR="00733384" w:rsidRPr="00037EA3" w:rsidRDefault="001C2672" w:rsidP="00C0586B">
      <w:pPr>
        <w:pStyle w:val="a3"/>
        <w:ind w:firstLine="568"/>
        <w:jc w:val="both"/>
        <w:rPr>
          <w:rFonts w:ascii="Times New Roman" w:hAnsi="Times New Roman"/>
          <w:i w:val="0"/>
          <w:sz w:val="24"/>
          <w:szCs w:val="24"/>
          <w:lang w:val="ru-RU"/>
        </w:rPr>
      </w:pPr>
      <w:r>
        <w:rPr>
          <w:rFonts w:ascii="Times New Roman" w:hAnsi="Times New Roman"/>
          <w:i w:val="0"/>
          <w:sz w:val="24"/>
          <w:szCs w:val="24"/>
          <w:lang w:val="ru-RU"/>
        </w:rPr>
        <w:t xml:space="preserve">Размещено в отчетном году </w:t>
      </w:r>
      <w:r w:rsidR="00733384">
        <w:rPr>
          <w:rFonts w:ascii="Times New Roman" w:hAnsi="Times New Roman"/>
          <w:i w:val="0"/>
          <w:sz w:val="24"/>
          <w:szCs w:val="24"/>
          <w:lang w:val="ru-RU"/>
        </w:rPr>
        <w:t>–</w:t>
      </w:r>
      <w:r>
        <w:rPr>
          <w:rFonts w:ascii="Times New Roman" w:hAnsi="Times New Roman"/>
          <w:i w:val="0"/>
          <w:sz w:val="24"/>
          <w:szCs w:val="24"/>
          <w:lang w:val="ru-RU"/>
        </w:rPr>
        <w:t xml:space="preserve"> </w:t>
      </w:r>
      <w:r w:rsidR="00733384">
        <w:rPr>
          <w:rFonts w:ascii="Times New Roman" w:hAnsi="Times New Roman"/>
          <w:i w:val="0"/>
          <w:sz w:val="24"/>
          <w:szCs w:val="24"/>
          <w:lang w:val="ru-RU"/>
        </w:rPr>
        <w:t xml:space="preserve">567 новостей, </w:t>
      </w:r>
      <w:proofErr w:type="spellStart"/>
      <w:r w:rsidR="00733384">
        <w:rPr>
          <w:rFonts w:ascii="Times New Roman" w:hAnsi="Times New Roman"/>
          <w:i w:val="0"/>
          <w:sz w:val="24"/>
          <w:szCs w:val="24"/>
          <w:lang w:val="ru-RU"/>
        </w:rPr>
        <w:t>твитов</w:t>
      </w:r>
      <w:proofErr w:type="spellEnd"/>
      <w:r w:rsidR="00733384">
        <w:rPr>
          <w:rFonts w:ascii="Times New Roman" w:hAnsi="Times New Roman"/>
          <w:i w:val="0"/>
          <w:sz w:val="24"/>
          <w:szCs w:val="24"/>
          <w:lang w:val="ru-RU"/>
        </w:rPr>
        <w:t xml:space="preserve"> </w:t>
      </w:r>
      <w:r w:rsidR="00D46BA0">
        <w:rPr>
          <w:rFonts w:ascii="Times New Roman" w:hAnsi="Times New Roman"/>
          <w:i w:val="0"/>
          <w:sz w:val="24"/>
          <w:szCs w:val="24"/>
          <w:lang w:val="ru-RU"/>
        </w:rPr>
        <w:t>– 203 (</w:t>
      </w:r>
      <w:proofErr w:type="spellStart"/>
      <w:r w:rsidR="00D46BA0">
        <w:rPr>
          <w:rFonts w:ascii="Times New Roman" w:hAnsi="Times New Roman"/>
          <w:i w:val="0"/>
          <w:sz w:val="24"/>
          <w:szCs w:val="24"/>
          <w:lang w:val="ru-RU"/>
        </w:rPr>
        <w:t>ВКонтакте</w:t>
      </w:r>
      <w:proofErr w:type="spellEnd"/>
      <w:r w:rsidR="00D46BA0">
        <w:rPr>
          <w:rFonts w:ascii="Times New Roman" w:hAnsi="Times New Roman"/>
          <w:i w:val="0"/>
          <w:sz w:val="24"/>
          <w:szCs w:val="24"/>
          <w:lang w:val="ru-RU"/>
        </w:rPr>
        <w:t>)</w:t>
      </w:r>
      <w:r w:rsidR="00175470">
        <w:rPr>
          <w:rFonts w:ascii="Times New Roman" w:hAnsi="Times New Roman"/>
          <w:i w:val="0"/>
          <w:sz w:val="24"/>
          <w:szCs w:val="24"/>
          <w:lang w:val="ru-RU"/>
        </w:rPr>
        <w:t>.</w:t>
      </w:r>
    </w:p>
    <w:p w:rsidR="005B13AF" w:rsidRDefault="005B13AF" w:rsidP="00C0586B">
      <w:pPr>
        <w:pStyle w:val="a3"/>
        <w:ind w:firstLine="568"/>
        <w:jc w:val="both"/>
        <w:rPr>
          <w:rFonts w:ascii="Times New Roman" w:hAnsi="Times New Roman"/>
          <w:i w:val="0"/>
          <w:sz w:val="24"/>
          <w:szCs w:val="24"/>
          <w:lang w:val="ru-RU"/>
        </w:rPr>
      </w:pPr>
      <w:r w:rsidRPr="00037EA3">
        <w:rPr>
          <w:rFonts w:ascii="Times New Roman" w:hAnsi="Times New Roman"/>
          <w:i w:val="0"/>
          <w:sz w:val="24"/>
          <w:szCs w:val="24"/>
          <w:lang w:val="ru-RU"/>
        </w:rPr>
        <w:t xml:space="preserve">Библиотека «Отчий край» </w:t>
      </w:r>
      <w:hyperlink r:id="rId22" w:history="1">
        <w:r w:rsidRPr="00037EA3">
          <w:rPr>
            <w:rStyle w:val="ae"/>
            <w:rFonts w:ascii="Times New Roman" w:hAnsi="Times New Roman"/>
            <w:i w:val="0"/>
            <w:sz w:val="24"/>
            <w:szCs w:val="24"/>
            <w:lang w:val="ru-RU"/>
          </w:rPr>
          <w:t>http://bibliokray.ru/</w:t>
        </w:r>
      </w:hyperlink>
      <w:r w:rsidRPr="00037EA3">
        <w:rPr>
          <w:rFonts w:ascii="Times New Roman" w:hAnsi="Times New Roman"/>
          <w:i w:val="0"/>
          <w:sz w:val="24"/>
          <w:szCs w:val="24"/>
          <w:lang w:val="ru-RU"/>
        </w:rPr>
        <w:t xml:space="preserve"> 2016 год -</w:t>
      </w:r>
      <w:r w:rsidR="00FE2DA4">
        <w:rPr>
          <w:rFonts w:ascii="Times New Roman" w:hAnsi="Times New Roman"/>
          <w:i w:val="0"/>
          <w:sz w:val="24"/>
          <w:szCs w:val="24"/>
          <w:lang w:val="ru-RU"/>
        </w:rPr>
        <w:t xml:space="preserve">  </w:t>
      </w:r>
      <w:r w:rsidRPr="00037EA3">
        <w:rPr>
          <w:rFonts w:ascii="Times New Roman" w:hAnsi="Times New Roman"/>
          <w:i w:val="0"/>
          <w:sz w:val="24"/>
          <w:szCs w:val="24"/>
          <w:lang w:val="ru-RU"/>
        </w:rPr>
        <w:t xml:space="preserve"> </w:t>
      </w:r>
      <w:r w:rsidR="00FE2DA4">
        <w:rPr>
          <w:rFonts w:ascii="Times New Roman" w:hAnsi="Times New Roman"/>
          <w:i w:val="0"/>
          <w:sz w:val="24"/>
          <w:szCs w:val="24"/>
          <w:lang w:val="ru-RU"/>
        </w:rPr>
        <w:t>3605</w:t>
      </w:r>
      <w:r w:rsidRPr="00037EA3">
        <w:rPr>
          <w:rFonts w:ascii="Times New Roman" w:hAnsi="Times New Roman"/>
          <w:i w:val="0"/>
          <w:sz w:val="24"/>
          <w:szCs w:val="24"/>
          <w:lang w:val="ru-RU"/>
        </w:rPr>
        <w:t xml:space="preserve">, 2017 год – </w:t>
      </w:r>
      <w:r w:rsidR="0053177F">
        <w:rPr>
          <w:rFonts w:ascii="Times New Roman" w:hAnsi="Times New Roman"/>
          <w:i w:val="0"/>
          <w:sz w:val="24"/>
          <w:szCs w:val="24"/>
          <w:lang w:val="ru-RU"/>
        </w:rPr>
        <w:t>7630;</w:t>
      </w:r>
    </w:p>
    <w:p w:rsidR="00175470" w:rsidRPr="00175470" w:rsidRDefault="00733384" w:rsidP="00C0586B">
      <w:pPr>
        <w:pStyle w:val="a3"/>
        <w:ind w:firstLine="568"/>
        <w:jc w:val="both"/>
        <w:rPr>
          <w:rFonts w:ascii="Times New Roman" w:hAnsi="Times New Roman"/>
          <w:i w:val="0"/>
          <w:sz w:val="22"/>
          <w:szCs w:val="22"/>
          <w:lang w:val="ru-RU"/>
        </w:rPr>
      </w:pPr>
      <w:r w:rsidRPr="00175470">
        <w:rPr>
          <w:rFonts w:ascii="Times New Roman" w:hAnsi="Times New Roman"/>
          <w:i w:val="0"/>
          <w:sz w:val="22"/>
          <w:szCs w:val="22"/>
          <w:lang w:val="ru-RU"/>
        </w:rPr>
        <w:t xml:space="preserve">Размещено в отчетном году – 146 новостей, </w:t>
      </w:r>
      <w:proofErr w:type="spellStart"/>
      <w:r w:rsidRPr="00175470">
        <w:rPr>
          <w:rFonts w:ascii="Times New Roman" w:hAnsi="Times New Roman"/>
          <w:i w:val="0"/>
          <w:sz w:val="22"/>
          <w:szCs w:val="22"/>
          <w:lang w:val="ru-RU"/>
        </w:rPr>
        <w:t>твитов</w:t>
      </w:r>
      <w:proofErr w:type="spellEnd"/>
      <w:r w:rsidRPr="00175470">
        <w:rPr>
          <w:rFonts w:ascii="Times New Roman" w:hAnsi="Times New Roman"/>
          <w:i w:val="0"/>
          <w:sz w:val="22"/>
          <w:szCs w:val="22"/>
          <w:lang w:val="ru-RU"/>
        </w:rPr>
        <w:t xml:space="preserve"> </w:t>
      </w:r>
      <w:r w:rsidR="00D46BA0" w:rsidRPr="00175470">
        <w:rPr>
          <w:rFonts w:ascii="Times New Roman" w:hAnsi="Times New Roman"/>
          <w:i w:val="0"/>
          <w:sz w:val="22"/>
          <w:szCs w:val="22"/>
          <w:lang w:val="ru-RU"/>
        </w:rPr>
        <w:t>–</w:t>
      </w:r>
      <w:r w:rsidRPr="00175470">
        <w:rPr>
          <w:rFonts w:ascii="Times New Roman" w:hAnsi="Times New Roman"/>
          <w:i w:val="0"/>
          <w:sz w:val="22"/>
          <w:szCs w:val="22"/>
          <w:lang w:val="ru-RU"/>
        </w:rPr>
        <w:t xml:space="preserve"> 155</w:t>
      </w:r>
      <w:r w:rsidR="00D46BA0" w:rsidRPr="00175470">
        <w:rPr>
          <w:rFonts w:ascii="Times New Roman" w:hAnsi="Times New Roman"/>
          <w:i w:val="0"/>
          <w:sz w:val="22"/>
          <w:szCs w:val="22"/>
          <w:lang w:val="ru-RU"/>
        </w:rPr>
        <w:t xml:space="preserve"> (Одноклассники),</w:t>
      </w:r>
      <w:r w:rsidR="00175470">
        <w:rPr>
          <w:rFonts w:ascii="Times New Roman" w:hAnsi="Times New Roman"/>
          <w:i w:val="0"/>
          <w:sz w:val="22"/>
          <w:szCs w:val="22"/>
          <w:lang w:val="ru-RU"/>
        </w:rPr>
        <w:t xml:space="preserve"> </w:t>
      </w:r>
      <w:r w:rsidR="00D46BA0" w:rsidRPr="00175470">
        <w:rPr>
          <w:rFonts w:ascii="Times New Roman" w:hAnsi="Times New Roman"/>
          <w:i w:val="0"/>
          <w:sz w:val="22"/>
          <w:szCs w:val="22"/>
          <w:lang w:val="ru-RU"/>
        </w:rPr>
        <w:t>155 (</w:t>
      </w:r>
      <w:proofErr w:type="spellStart"/>
      <w:r w:rsidR="00D46BA0" w:rsidRPr="00175470">
        <w:rPr>
          <w:rFonts w:ascii="Times New Roman" w:hAnsi="Times New Roman"/>
          <w:i w:val="0"/>
          <w:sz w:val="22"/>
          <w:szCs w:val="22"/>
          <w:lang w:val="ru-RU"/>
        </w:rPr>
        <w:t>ВКонтакте</w:t>
      </w:r>
      <w:proofErr w:type="spellEnd"/>
      <w:r w:rsidR="00D46BA0" w:rsidRPr="00175470">
        <w:rPr>
          <w:rFonts w:ascii="Times New Roman" w:hAnsi="Times New Roman"/>
          <w:i w:val="0"/>
          <w:sz w:val="22"/>
          <w:szCs w:val="22"/>
          <w:lang w:val="ru-RU"/>
        </w:rPr>
        <w:t>), оцифрованных статей краеведческого характера</w:t>
      </w:r>
      <w:r w:rsidR="00175470">
        <w:rPr>
          <w:rFonts w:ascii="Times New Roman" w:hAnsi="Times New Roman"/>
          <w:i w:val="0"/>
          <w:sz w:val="22"/>
          <w:szCs w:val="22"/>
          <w:lang w:val="ru-RU"/>
        </w:rPr>
        <w:t xml:space="preserve"> - </w:t>
      </w:r>
      <w:r w:rsidR="00D46BA0" w:rsidRPr="00175470">
        <w:rPr>
          <w:rFonts w:ascii="Times New Roman" w:hAnsi="Times New Roman"/>
          <w:i w:val="0"/>
          <w:sz w:val="22"/>
          <w:szCs w:val="22"/>
          <w:lang w:val="ru-RU"/>
        </w:rPr>
        <w:t xml:space="preserve"> </w:t>
      </w:r>
      <w:r w:rsidR="00175470">
        <w:rPr>
          <w:rFonts w:ascii="Times New Roman" w:hAnsi="Times New Roman"/>
          <w:i w:val="0"/>
          <w:sz w:val="22"/>
          <w:szCs w:val="22"/>
          <w:lang w:val="ru-RU"/>
        </w:rPr>
        <w:t xml:space="preserve">961. </w:t>
      </w:r>
    </w:p>
    <w:p w:rsidR="001C2672" w:rsidRDefault="00175470" w:rsidP="00C0586B">
      <w:pPr>
        <w:pStyle w:val="a3"/>
        <w:ind w:firstLine="568"/>
        <w:jc w:val="both"/>
        <w:rPr>
          <w:rFonts w:ascii="Times New Roman" w:hAnsi="Times New Roman"/>
          <w:i w:val="0"/>
          <w:sz w:val="24"/>
          <w:szCs w:val="24"/>
          <w:lang w:val="ru-RU"/>
        </w:rPr>
      </w:pPr>
      <w:r>
        <w:rPr>
          <w:rFonts w:ascii="Times New Roman" w:hAnsi="Times New Roman"/>
          <w:i w:val="0"/>
          <w:sz w:val="24"/>
          <w:szCs w:val="24"/>
          <w:lang w:val="ru-RU"/>
        </w:rPr>
        <w:t>Проведено на сайте (в социальных сетях) в отчетном году: 3 опроса, 5 онлайн-голосования.</w:t>
      </w:r>
    </w:p>
    <w:p w:rsidR="00175470" w:rsidRDefault="00175470" w:rsidP="00C0586B">
      <w:pPr>
        <w:pStyle w:val="a3"/>
        <w:ind w:firstLine="568"/>
        <w:jc w:val="both"/>
        <w:rPr>
          <w:rFonts w:ascii="Times New Roman" w:hAnsi="Times New Roman"/>
          <w:i w:val="0"/>
          <w:sz w:val="24"/>
          <w:szCs w:val="24"/>
          <w:lang w:val="ru-RU"/>
        </w:rPr>
      </w:pPr>
      <w:r>
        <w:rPr>
          <w:rFonts w:ascii="Times New Roman" w:hAnsi="Times New Roman"/>
          <w:i w:val="0"/>
          <w:sz w:val="24"/>
          <w:szCs w:val="24"/>
          <w:lang w:val="ru-RU"/>
        </w:rPr>
        <w:t xml:space="preserve">Услуги для пользователей, оказываемые через сайт: </w:t>
      </w:r>
    </w:p>
    <w:p w:rsidR="00175470" w:rsidRDefault="00175470" w:rsidP="00C0586B">
      <w:pPr>
        <w:pStyle w:val="a3"/>
        <w:numPr>
          <w:ilvl w:val="0"/>
          <w:numId w:val="35"/>
        </w:numPr>
        <w:ind w:left="0" w:firstLine="568"/>
        <w:jc w:val="both"/>
        <w:rPr>
          <w:rFonts w:ascii="Times New Roman" w:hAnsi="Times New Roman"/>
          <w:i w:val="0"/>
          <w:sz w:val="24"/>
          <w:szCs w:val="24"/>
          <w:lang w:val="ru-RU"/>
        </w:rPr>
      </w:pPr>
      <w:r>
        <w:rPr>
          <w:rFonts w:ascii="Times New Roman" w:hAnsi="Times New Roman"/>
          <w:i w:val="0"/>
          <w:sz w:val="24"/>
          <w:szCs w:val="24"/>
          <w:lang w:val="ru-RU"/>
        </w:rPr>
        <w:t>продление книг – 46 пользователей;</w:t>
      </w:r>
    </w:p>
    <w:p w:rsidR="00175470" w:rsidRDefault="00175470" w:rsidP="00C0586B">
      <w:pPr>
        <w:pStyle w:val="a3"/>
        <w:numPr>
          <w:ilvl w:val="0"/>
          <w:numId w:val="35"/>
        </w:numPr>
        <w:ind w:left="0" w:firstLine="568"/>
        <w:jc w:val="both"/>
        <w:rPr>
          <w:rFonts w:ascii="Times New Roman" w:hAnsi="Times New Roman"/>
          <w:i w:val="0"/>
          <w:sz w:val="24"/>
          <w:szCs w:val="24"/>
          <w:lang w:val="ru-RU"/>
        </w:rPr>
      </w:pPr>
      <w:r>
        <w:rPr>
          <w:rFonts w:ascii="Times New Roman" w:hAnsi="Times New Roman"/>
          <w:i w:val="0"/>
          <w:sz w:val="24"/>
          <w:szCs w:val="24"/>
          <w:lang w:val="ru-RU"/>
        </w:rPr>
        <w:t>электронная доставка документов – 55 пользователей;</w:t>
      </w:r>
    </w:p>
    <w:p w:rsidR="00D46BA0" w:rsidRPr="00175470" w:rsidRDefault="00175470" w:rsidP="00C0586B">
      <w:pPr>
        <w:pStyle w:val="a3"/>
        <w:numPr>
          <w:ilvl w:val="0"/>
          <w:numId w:val="35"/>
        </w:numPr>
        <w:ind w:left="0" w:firstLine="568"/>
        <w:jc w:val="both"/>
        <w:rPr>
          <w:rFonts w:ascii="Times New Roman" w:hAnsi="Times New Roman"/>
          <w:i w:val="0"/>
          <w:sz w:val="24"/>
          <w:szCs w:val="24"/>
          <w:lang w:val="ru-RU"/>
        </w:rPr>
      </w:pPr>
      <w:r>
        <w:rPr>
          <w:rFonts w:ascii="Times New Roman" w:hAnsi="Times New Roman"/>
          <w:i w:val="0"/>
          <w:sz w:val="24"/>
          <w:szCs w:val="24"/>
          <w:lang w:val="ru-RU"/>
        </w:rPr>
        <w:t>сервисом «Виртуальная справка» воспользовалось – 29 чел.;</w:t>
      </w:r>
    </w:p>
    <w:p w:rsidR="00B03C2E" w:rsidRDefault="00B03C2E" w:rsidP="00C0586B">
      <w:pPr>
        <w:pStyle w:val="a3"/>
        <w:ind w:firstLine="568"/>
        <w:jc w:val="both"/>
        <w:rPr>
          <w:rFonts w:ascii="Times New Roman" w:hAnsi="Times New Roman"/>
          <w:i w:val="0"/>
          <w:sz w:val="24"/>
          <w:szCs w:val="24"/>
          <w:lang w:val="ru-RU"/>
        </w:rPr>
      </w:pPr>
      <w:r>
        <w:rPr>
          <w:rFonts w:ascii="Times New Roman" w:hAnsi="Times New Roman"/>
          <w:i w:val="0"/>
          <w:sz w:val="24"/>
          <w:szCs w:val="24"/>
          <w:lang w:val="ru-RU"/>
        </w:rPr>
        <w:t xml:space="preserve">Количество обращений к правовой базе «Консультант +» - </w:t>
      </w:r>
      <w:r w:rsidR="00FE2DA4">
        <w:rPr>
          <w:rFonts w:ascii="Times New Roman" w:hAnsi="Times New Roman"/>
          <w:i w:val="0"/>
          <w:sz w:val="24"/>
          <w:szCs w:val="24"/>
          <w:lang w:val="ru-RU"/>
        </w:rPr>
        <w:t>748</w:t>
      </w:r>
    </w:p>
    <w:p w:rsidR="005B13AF" w:rsidRDefault="00C0586B" w:rsidP="00C0586B">
      <w:pPr>
        <w:pStyle w:val="a3"/>
        <w:jc w:val="both"/>
        <w:rPr>
          <w:rFonts w:ascii="Times New Roman" w:eastAsia="Times New Roman" w:hAnsi="Times New Roman"/>
          <w:i w:val="0"/>
          <w:color w:val="000000"/>
          <w:sz w:val="24"/>
          <w:szCs w:val="24"/>
          <w:lang w:val="ru-RU"/>
        </w:rPr>
      </w:pPr>
      <w:r>
        <w:rPr>
          <w:rFonts w:ascii="Times New Roman" w:hAnsi="Times New Roman"/>
          <w:i w:val="0"/>
          <w:sz w:val="24"/>
          <w:szCs w:val="24"/>
          <w:lang w:val="ru-RU"/>
        </w:rPr>
        <w:t xml:space="preserve">         </w:t>
      </w:r>
      <w:r w:rsidR="00152402">
        <w:rPr>
          <w:rFonts w:ascii="Times New Roman" w:hAnsi="Times New Roman"/>
          <w:i w:val="0"/>
          <w:sz w:val="24"/>
          <w:szCs w:val="24"/>
          <w:lang w:val="ru-RU"/>
        </w:rPr>
        <w:t xml:space="preserve"> </w:t>
      </w:r>
      <w:r w:rsidR="00B03C2E">
        <w:rPr>
          <w:rFonts w:ascii="Times New Roman" w:hAnsi="Times New Roman"/>
          <w:i w:val="0"/>
          <w:sz w:val="24"/>
          <w:szCs w:val="24"/>
          <w:lang w:val="ru-RU"/>
        </w:rPr>
        <w:t xml:space="preserve">Количество обращений </w:t>
      </w:r>
      <w:r w:rsidR="00B03C2E" w:rsidRPr="00B03C2E">
        <w:rPr>
          <w:rFonts w:ascii="Times New Roman" w:hAnsi="Times New Roman"/>
          <w:i w:val="0"/>
          <w:sz w:val="24"/>
          <w:szCs w:val="24"/>
          <w:lang w:val="ru-RU"/>
        </w:rPr>
        <w:t xml:space="preserve">к </w:t>
      </w:r>
      <w:r w:rsidR="00B03C2E" w:rsidRPr="00B03C2E">
        <w:rPr>
          <w:rFonts w:ascii="Times New Roman" w:eastAsia="Times New Roman" w:hAnsi="Times New Roman"/>
          <w:i w:val="0"/>
          <w:color w:val="000000"/>
          <w:sz w:val="24"/>
          <w:szCs w:val="24"/>
          <w:lang w:val="ru-RU"/>
        </w:rPr>
        <w:t>электронной библиографической базе данных «Выкса»</w:t>
      </w:r>
      <w:r w:rsidR="00B03C2E">
        <w:rPr>
          <w:rFonts w:ascii="Times New Roman" w:eastAsia="Times New Roman" w:hAnsi="Times New Roman"/>
          <w:i w:val="0"/>
          <w:color w:val="000000"/>
          <w:sz w:val="24"/>
          <w:szCs w:val="24"/>
          <w:lang w:val="ru-RU"/>
        </w:rPr>
        <w:t xml:space="preserve"> - 350;</w:t>
      </w:r>
    </w:p>
    <w:p w:rsidR="00B03C2E" w:rsidRDefault="00B03C2E" w:rsidP="00152402">
      <w:pPr>
        <w:pStyle w:val="a3"/>
        <w:ind w:firstLine="567"/>
        <w:jc w:val="both"/>
        <w:rPr>
          <w:rFonts w:ascii="Times New Roman" w:eastAsia="Times New Roman" w:hAnsi="Times New Roman"/>
          <w:i w:val="0"/>
          <w:color w:val="000000"/>
          <w:sz w:val="24"/>
          <w:szCs w:val="24"/>
          <w:lang w:val="ru-RU"/>
        </w:rPr>
      </w:pPr>
      <w:r>
        <w:rPr>
          <w:rFonts w:ascii="Times New Roman" w:eastAsia="Times New Roman" w:hAnsi="Times New Roman"/>
          <w:i w:val="0"/>
          <w:color w:val="000000"/>
          <w:sz w:val="24"/>
          <w:szCs w:val="24"/>
          <w:lang w:val="ru-RU"/>
        </w:rPr>
        <w:t>Количество обращений к эл</w:t>
      </w:r>
      <w:r w:rsidR="00FE2DA4">
        <w:rPr>
          <w:rFonts w:ascii="Times New Roman" w:eastAsia="Times New Roman" w:hAnsi="Times New Roman"/>
          <w:i w:val="0"/>
          <w:color w:val="000000"/>
          <w:sz w:val="24"/>
          <w:szCs w:val="24"/>
          <w:lang w:val="ru-RU"/>
        </w:rPr>
        <w:t>ектронному каталогу, размещенному</w:t>
      </w:r>
      <w:r>
        <w:rPr>
          <w:rFonts w:ascii="Times New Roman" w:eastAsia="Times New Roman" w:hAnsi="Times New Roman"/>
          <w:i w:val="0"/>
          <w:color w:val="000000"/>
          <w:sz w:val="24"/>
          <w:szCs w:val="24"/>
          <w:lang w:val="ru-RU"/>
        </w:rPr>
        <w:t xml:space="preserve"> на сайтах библиотек </w:t>
      </w:r>
      <w:r w:rsidR="006F503F">
        <w:rPr>
          <w:rFonts w:ascii="Times New Roman" w:eastAsia="Times New Roman" w:hAnsi="Times New Roman"/>
          <w:i w:val="0"/>
          <w:color w:val="000000"/>
          <w:sz w:val="24"/>
          <w:szCs w:val="24"/>
          <w:lang w:val="ru-RU"/>
        </w:rPr>
        <w:t>–</w:t>
      </w:r>
      <w:r>
        <w:rPr>
          <w:rFonts w:ascii="Times New Roman" w:eastAsia="Times New Roman" w:hAnsi="Times New Roman"/>
          <w:i w:val="0"/>
          <w:color w:val="000000"/>
          <w:sz w:val="24"/>
          <w:szCs w:val="24"/>
          <w:lang w:val="ru-RU"/>
        </w:rPr>
        <w:t xml:space="preserve"> </w:t>
      </w:r>
      <w:r w:rsidR="005A1062">
        <w:rPr>
          <w:rFonts w:ascii="Times New Roman" w:eastAsia="Times New Roman" w:hAnsi="Times New Roman"/>
          <w:i w:val="0"/>
          <w:color w:val="000000"/>
          <w:sz w:val="24"/>
          <w:szCs w:val="24"/>
          <w:lang w:val="ru-RU"/>
        </w:rPr>
        <w:t>464;</w:t>
      </w:r>
    </w:p>
    <w:p w:rsidR="001C2672" w:rsidRDefault="00A45156" w:rsidP="00C0586B">
      <w:pPr>
        <w:pStyle w:val="a3"/>
        <w:ind w:firstLine="568"/>
        <w:jc w:val="both"/>
        <w:rPr>
          <w:rFonts w:ascii="Times New Roman" w:eastAsia="Times New Roman" w:hAnsi="Times New Roman"/>
          <w:i w:val="0"/>
          <w:color w:val="000000"/>
          <w:sz w:val="24"/>
          <w:szCs w:val="24"/>
          <w:lang w:val="ru-RU"/>
        </w:rPr>
      </w:pPr>
      <w:r>
        <w:rPr>
          <w:rFonts w:ascii="Times New Roman" w:eastAsia="Times New Roman" w:hAnsi="Times New Roman"/>
          <w:i w:val="0"/>
          <w:color w:val="000000"/>
          <w:sz w:val="24"/>
          <w:szCs w:val="24"/>
          <w:lang w:val="ru-RU"/>
        </w:rPr>
        <w:t>Количество удале</w:t>
      </w:r>
      <w:r w:rsidR="00FE2DA4">
        <w:rPr>
          <w:rFonts w:ascii="Times New Roman" w:eastAsia="Times New Roman" w:hAnsi="Times New Roman"/>
          <w:i w:val="0"/>
          <w:color w:val="000000"/>
          <w:sz w:val="24"/>
          <w:szCs w:val="24"/>
          <w:lang w:val="ru-RU"/>
        </w:rPr>
        <w:t xml:space="preserve">нных пользователей – 49, им выдано документов – 487 экз. </w:t>
      </w:r>
    </w:p>
    <w:p w:rsidR="00E4213A" w:rsidRPr="00FE2DA4" w:rsidRDefault="00E4213A" w:rsidP="00C0586B">
      <w:pPr>
        <w:pStyle w:val="a3"/>
        <w:ind w:firstLine="568"/>
        <w:jc w:val="both"/>
        <w:rPr>
          <w:rFonts w:ascii="Times New Roman" w:eastAsia="Times New Roman" w:hAnsi="Times New Roman"/>
          <w:i w:val="0"/>
          <w:color w:val="000000"/>
          <w:sz w:val="24"/>
          <w:szCs w:val="24"/>
          <w:lang w:val="ru-RU"/>
        </w:rPr>
      </w:pPr>
    </w:p>
    <w:p w:rsidR="00AC7B67" w:rsidRPr="00B80CF1" w:rsidRDefault="009F0DED" w:rsidP="00B80CF1">
      <w:pPr>
        <w:pStyle w:val="a3"/>
        <w:jc w:val="both"/>
        <w:rPr>
          <w:rFonts w:ascii="Times New Roman" w:hAnsi="Times New Roman"/>
          <w:b/>
          <w:sz w:val="24"/>
          <w:szCs w:val="24"/>
          <w:lang w:val="ru-RU"/>
        </w:rPr>
      </w:pPr>
      <w:r>
        <w:rPr>
          <w:rFonts w:ascii="Times New Roman" w:hAnsi="Times New Roman"/>
          <w:b/>
          <w:sz w:val="24"/>
          <w:szCs w:val="24"/>
          <w:lang w:val="ru-RU"/>
        </w:rPr>
        <w:t xml:space="preserve">           </w:t>
      </w:r>
      <w:r w:rsidR="00AC7B67" w:rsidRPr="00B80CF1">
        <w:rPr>
          <w:rFonts w:ascii="Times New Roman" w:hAnsi="Times New Roman"/>
          <w:i w:val="0"/>
          <w:sz w:val="24"/>
          <w:szCs w:val="24"/>
          <w:lang w:val="ru-RU"/>
        </w:rPr>
        <w:t>5.6.</w:t>
      </w:r>
      <w:r w:rsidR="00AC7B67" w:rsidRPr="009F0DED">
        <w:rPr>
          <w:rFonts w:ascii="Times New Roman" w:hAnsi="Times New Roman"/>
          <w:b/>
          <w:sz w:val="24"/>
          <w:szCs w:val="24"/>
          <w:lang w:val="ru-RU"/>
        </w:rPr>
        <w:t xml:space="preserve"> </w:t>
      </w:r>
      <w:r w:rsidR="000D3563">
        <w:rPr>
          <w:rFonts w:ascii="Times New Roman" w:hAnsi="Times New Roman"/>
          <w:i w:val="0"/>
          <w:sz w:val="24"/>
          <w:szCs w:val="24"/>
          <w:lang w:val="ru-RU"/>
        </w:rPr>
        <w:t>Пе</w:t>
      </w:r>
      <w:r w:rsidR="00B03C2E" w:rsidRPr="000D3563">
        <w:rPr>
          <w:rFonts w:ascii="Times New Roman" w:hAnsi="Times New Roman"/>
          <w:i w:val="0"/>
          <w:sz w:val="24"/>
          <w:szCs w:val="24"/>
          <w:lang w:val="ru-RU"/>
        </w:rPr>
        <w:t>ред библиотеками</w:t>
      </w:r>
      <w:r w:rsidR="000D3563">
        <w:rPr>
          <w:rFonts w:ascii="Times New Roman" w:hAnsi="Times New Roman"/>
          <w:i w:val="0"/>
          <w:sz w:val="24"/>
          <w:szCs w:val="24"/>
          <w:lang w:val="ru-RU"/>
        </w:rPr>
        <w:t xml:space="preserve"> округа </w:t>
      </w:r>
      <w:r w:rsidR="00B03C2E" w:rsidRPr="000D3563">
        <w:rPr>
          <w:rFonts w:ascii="Times New Roman" w:hAnsi="Times New Roman"/>
          <w:i w:val="0"/>
          <w:sz w:val="24"/>
          <w:szCs w:val="24"/>
          <w:lang w:val="ru-RU"/>
        </w:rPr>
        <w:t xml:space="preserve"> стоят задачи расширения автоматизации традиционной технологической деятельности и технического оснащения, а также задачи повышения эффективности и качества библиотечных услуг, которые требуют систематического бюджетного финансирования.</w:t>
      </w:r>
    </w:p>
    <w:p w:rsidR="00FE2DA4" w:rsidRPr="00B03C2E" w:rsidRDefault="00FE2DA4" w:rsidP="000C5E13">
      <w:pPr>
        <w:pStyle w:val="a3"/>
        <w:jc w:val="both"/>
        <w:rPr>
          <w:rFonts w:ascii="Times New Roman" w:hAnsi="Times New Roman"/>
          <w:i w:val="0"/>
          <w:sz w:val="24"/>
          <w:szCs w:val="24"/>
          <w:lang w:val="ru-RU"/>
        </w:rPr>
      </w:pPr>
      <w:r>
        <w:rPr>
          <w:lang w:val="ru-RU"/>
        </w:rPr>
        <w:t xml:space="preserve"> </w:t>
      </w:r>
    </w:p>
    <w:p w:rsidR="009C2CEB" w:rsidRDefault="006B619C" w:rsidP="009C2CEB">
      <w:pPr>
        <w:pStyle w:val="Default"/>
        <w:ind w:firstLine="567"/>
        <w:jc w:val="both"/>
        <w:rPr>
          <w:b/>
          <w:bCs/>
        </w:rPr>
      </w:pPr>
      <w:r>
        <w:rPr>
          <w:b/>
          <w:bCs/>
        </w:rPr>
        <w:t xml:space="preserve">6. Организация и содержание библиотечного обслуживания пользователей </w:t>
      </w:r>
    </w:p>
    <w:p w:rsidR="007953BA" w:rsidRPr="009C2CEB" w:rsidRDefault="005B3C31" w:rsidP="009C2CEB">
      <w:pPr>
        <w:pStyle w:val="Default"/>
        <w:ind w:firstLine="567"/>
        <w:jc w:val="both"/>
        <w:rPr>
          <w:b/>
          <w:bCs/>
        </w:rPr>
      </w:pPr>
      <w:r w:rsidRPr="00725F01">
        <w:rPr>
          <w:bCs/>
        </w:rPr>
        <w:t>6.1.</w:t>
      </w:r>
      <w:r w:rsidRPr="00207346">
        <w:rPr>
          <w:b/>
          <w:bCs/>
          <w:i/>
        </w:rPr>
        <w:t xml:space="preserve"> </w:t>
      </w:r>
      <w:r w:rsidR="007953BA" w:rsidRPr="00725F01">
        <w:t xml:space="preserve">Культурно-просветительская деятельность библиотек МБУК «ЦБС городского округа город Выкса»  для населения отличалась разнообразием тем, адресным характером и имела ярко выраженную социальную направленность. </w:t>
      </w:r>
      <w:r w:rsidR="00725F01">
        <w:t>В 2017 году</w:t>
      </w:r>
      <w:r w:rsidR="007953BA" w:rsidRPr="00725F01">
        <w:t xml:space="preserve"> библиотеки работали согласно тематическим программам</w:t>
      </w:r>
      <w:r w:rsidR="004166CA">
        <w:t>, проектам</w:t>
      </w:r>
      <w:r w:rsidR="007953BA" w:rsidRPr="00725F01">
        <w:t xml:space="preserve"> и в рамках годового плана</w:t>
      </w:r>
      <w:r w:rsidR="00725F01">
        <w:t>.</w:t>
      </w:r>
    </w:p>
    <w:p w:rsidR="004166CA" w:rsidRPr="00725F01" w:rsidRDefault="004166CA" w:rsidP="00725F01">
      <w:pPr>
        <w:pStyle w:val="Default"/>
        <w:jc w:val="both"/>
        <w:rPr>
          <w:b/>
          <w:bCs/>
        </w:rPr>
      </w:pPr>
      <w:r>
        <w:t xml:space="preserve">          Приоритетными направлениями в отчетном году стали: литературное краеведение, работа с молодежными объединениями, экологическое просвещение.</w:t>
      </w:r>
    </w:p>
    <w:p w:rsidR="007953BA" w:rsidRDefault="007953BA" w:rsidP="00C0586B">
      <w:pPr>
        <w:pStyle w:val="a3"/>
        <w:ind w:firstLine="550"/>
        <w:jc w:val="both"/>
        <w:rPr>
          <w:rFonts w:ascii="Times New Roman" w:hAnsi="Times New Roman"/>
          <w:i w:val="0"/>
          <w:sz w:val="24"/>
          <w:szCs w:val="24"/>
          <w:lang w:val="ru-RU"/>
        </w:rPr>
      </w:pPr>
      <w:r w:rsidRPr="007953BA">
        <w:rPr>
          <w:rFonts w:ascii="Times New Roman" w:hAnsi="Times New Roman"/>
          <w:i w:val="0"/>
          <w:sz w:val="24"/>
          <w:szCs w:val="24"/>
          <w:lang w:val="ru-RU"/>
        </w:rPr>
        <w:t xml:space="preserve">Всего библиотеками </w:t>
      </w:r>
      <w:r>
        <w:rPr>
          <w:rFonts w:ascii="Times New Roman" w:hAnsi="Times New Roman"/>
          <w:i w:val="0"/>
          <w:sz w:val="24"/>
          <w:szCs w:val="24"/>
          <w:lang w:val="ru-RU"/>
        </w:rPr>
        <w:t>МБУК «</w:t>
      </w:r>
      <w:r w:rsidRPr="007953BA">
        <w:rPr>
          <w:rFonts w:ascii="Times New Roman" w:hAnsi="Times New Roman"/>
          <w:i w:val="0"/>
          <w:sz w:val="24"/>
          <w:szCs w:val="24"/>
          <w:lang w:val="ru-RU"/>
        </w:rPr>
        <w:t>ЦБС</w:t>
      </w:r>
      <w:r>
        <w:rPr>
          <w:rFonts w:ascii="Times New Roman" w:hAnsi="Times New Roman"/>
          <w:i w:val="0"/>
          <w:sz w:val="24"/>
          <w:szCs w:val="24"/>
          <w:lang w:val="ru-RU"/>
        </w:rPr>
        <w:t xml:space="preserve">» было проведено    </w:t>
      </w:r>
      <w:r w:rsidR="000E25E4">
        <w:rPr>
          <w:rFonts w:ascii="Times New Roman" w:hAnsi="Times New Roman"/>
          <w:i w:val="0"/>
          <w:sz w:val="24"/>
          <w:szCs w:val="24"/>
          <w:lang w:val="ru-RU"/>
        </w:rPr>
        <w:t>1648</w:t>
      </w:r>
      <w:r>
        <w:rPr>
          <w:rFonts w:ascii="Times New Roman" w:hAnsi="Times New Roman"/>
          <w:i w:val="0"/>
          <w:sz w:val="24"/>
          <w:szCs w:val="24"/>
          <w:lang w:val="ru-RU"/>
        </w:rPr>
        <w:t xml:space="preserve">    </w:t>
      </w:r>
      <w:r w:rsidRPr="007953BA">
        <w:rPr>
          <w:rFonts w:ascii="Times New Roman" w:hAnsi="Times New Roman"/>
          <w:i w:val="0"/>
          <w:sz w:val="24"/>
          <w:szCs w:val="24"/>
          <w:lang w:val="ru-RU"/>
        </w:rPr>
        <w:t xml:space="preserve"> массовых мероприятий, на </w:t>
      </w:r>
      <w:r>
        <w:rPr>
          <w:rFonts w:ascii="Times New Roman" w:hAnsi="Times New Roman"/>
          <w:i w:val="0"/>
          <w:sz w:val="24"/>
          <w:szCs w:val="24"/>
          <w:lang w:val="ru-RU"/>
        </w:rPr>
        <w:t xml:space="preserve">которых побывало свыше     </w:t>
      </w:r>
      <w:r w:rsidR="00E67AF1">
        <w:rPr>
          <w:rFonts w:ascii="Times New Roman" w:hAnsi="Times New Roman"/>
          <w:i w:val="0"/>
          <w:sz w:val="24"/>
          <w:szCs w:val="24"/>
          <w:lang w:val="ru-RU"/>
        </w:rPr>
        <w:t>36746</w:t>
      </w:r>
      <w:r w:rsidR="004166CA">
        <w:rPr>
          <w:rFonts w:ascii="Times New Roman" w:hAnsi="Times New Roman"/>
          <w:i w:val="0"/>
          <w:sz w:val="24"/>
          <w:szCs w:val="24"/>
          <w:lang w:val="ru-RU"/>
        </w:rPr>
        <w:t xml:space="preserve">   человек, что превысило показатели предыдущего года.</w:t>
      </w:r>
    </w:p>
    <w:p w:rsidR="00872CDD" w:rsidRPr="007953BA" w:rsidRDefault="00872CDD" w:rsidP="00C0586B">
      <w:pPr>
        <w:pStyle w:val="a3"/>
        <w:ind w:firstLine="550"/>
        <w:jc w:val="both"/>
        <w:rPr>
          <w:rFonts w:ascii="Times New Roman" w:hAnsi="Times New Roman"/>
          <w:i w:val="0"/>
          <w:sz w:val="24"/>
          <w:szCs w:val="24"/>
          <w:lang w:val="ru-RU"/>
        </w:rPr>
      </w:pPr>
    </w:p>
    <w:p w:rsidR="00E038F8" w:rsidRPr="00725F01" w:rsidRDefault="00E1398D" w:rsidP="00725F01">
      <w:pPr>
        <w:pStyle w:val="Default"/>
        <w:jc w:val="both"/>
        <w:rPr>
          <w:b/>
        </w:rPr>
      </w:pPr>
      <w:r w:rsidRPr="00725F01">
        <w:t xml:space="preserve"> </w:t>
      </w:r>
      <w:r w:rsidR="009F0DED" w:rsidRPr="00725F01">
        <w:t xml:space="preserve">     </w:t>
      </w:r>
      <w:r w:rsidRPr="00725F01">
        <w:t xml:space="preserve">   </w:t>
      </w:r>
      <w:r w:rsidR="00605521" w:rsidRPr="00725F01">
        <w:t>6.2</w:t>
      </w:r>
      <w:r w:rsidR="006B619C" w:rsidRPr="00725F01">
        <w:t>.</w:t>
      </w:r>
      <w:r w:rsidR="006B619C" w:rsidRPr="00207346">
        <w:rPr>
          <w:b/>
          <w:i/>
        </w:rPr>
        <w:t xml:space="preserve"> </w:t>
      </w:r>
      <w:r w:rsidR="00066023" w:rsidRPr="00725F01">
        <w:t xml:space="preserve">Инструментом внедрения библиотечных инноваций являются </w:t>
      </w:r>
      <w:r w:rsidR="008A3920" w:rsidRPr="00725F01">
        <w:t xml:space="preserve">программы и </w:t>
      </w:r>
      <w:r w:rsidR="00066023" w:rsidRPr="00725F01">
        <w:t xml:space="preserve">проекты. </w:t>
      </w:r>
    </w:p>
    <w:p w:rsidR="00E038F8" w:rsidRPr="00ED3585" w:rsidRDefault="008A3487" w:rsidP="001162A5">
      <w:pPr>
        <w:pStyle w:val="a3"/>
        <w:ind w:firstLine="550"/>
        <w:jc w:val="both"/>
        <w:rPr>
          <w:rFonts w:ascii="Times New Roman" w:hAnsi="Times New Roman"/>
          <w:i w:val="0"/>
          <w:sz w:val="24"/>
          <w:szCs w:val="24"/>
          <w:lang w:val="ru-RU"/>
        </w:rPr>
      </w:pPr>
      <w:r w:rsidRPr="00ED3585">
        <w:rPr>
          <w:rFonts w:ascii="Times New Roman" w:hAnsi="Times New Roman"/>
          <w:i w:val="0"/>
          <w:sz w:val="24"/>
          <w:szCs w:val="24"/>
          <w:lang w:val="ru-RU"/>
        </w:rPr>
        <w:t>В отчетном году библиотеки МБУК «ЦБС городского округа г. Выкса» ра</w:t>
      </w:r>
      <w:r w:rsidR="00E038F8" w:rsidRPr="00ED3585">
        <w:rPr>
          <w:rFonts w:ascii="Times New Roman" w:hAnsi="Times New Roman"/>
          <w:i w:val="0"/>
          <w:sz w:val="24"/>
          <w:szCs w:val="24"/>
          <w:lang w:val="ru-RU"/>
        </w:rPr>
        <w:t>ботали по  трем основным программам:</w:t>
      </w:r>
    </w:p>
    <w:p w:rsidR="001162A5" w:rsidRDefault="00E038F8" w:rsidP="00A0375D">
      <w:pPr>
        <w:pStyle w:val="a3"/>
        <w:numPr>
          <w:ilvl w:val="0"/>
          <w:numId w:val="10"/>
        </w:numPr>
        <w:ind w:left="0" w:firstLine="550"/>
        <w:jc w:val="both"/>
        <w:rPr>
          <w:rFonts w:ascii="Times New Roman" w:hAnsi="Times New Roman"/>
          <w:i w:val="0"/>
          <w:sz w:val="24"/>
          <w:szCs w:val="24"/>
          <w:lang w:val="ru-RU"/>
        </w:rPr>
      </w:pPr>
      <w:r w:rsidRPr="001162A5">
        <w:rPr>
          <w:rFonts w:ascii="Times New Roman" w:hAnsi="Times New Roman"/>
          <w:i w:val="0"/>
          <w:sz w:val="24"/>
          <w:szCs w:val="24"/>
          <w:lang w:val="ru-RU"/>
        </w:rPr>
        <w:t>муниципальная программа «Развитие культурного пространства на территории городского округа город Выкса на 2015 – 2017 гг.»</w:t>
      </w:r>
      <w:r w:rsidR="008A3920" w:rsidRPr="001162A5">
        <w:rPr>
          <w:rFonts w:ascii="Times New Roman" w:hAnsi="Times New Roman"/>
          <w:i w:val="0"/>
          <w:sz w:val="24"/>
          <w:szCs w:val="24"/>
          <w:lang w:val="ru-RU"/>
        </w:rPr>
        <w:t>;</w:t>
      </w:r>
    </w:p>
    <w:p w:rsidR="001162A5" w:rsidRDefault="00E038F8" w:rsidP="00A0375D">
      <w:pPr>
        <w:pStyle w:val="a3"/>
        <w:numPr>
          <w:ilvl w:val="0"/>
          <w:numId w:val="10"/>
        </w:numPr>
        <w:ind w:left="0" w:firstLine="550"/>
        <w:jc w:val="both"/>
        <w:rPr>
          <w:rFonts w:ascii="Times New Roman" w:hAnsi="Times New Roman"/>
          <w:i w:val="0"/>
          <w:sz w:val="24"/>
          <w:szCs w:val="24"/>
          <w:lang w:val="ru-RU"/>
        </w:rPr>
      </w:pPr>
      <w:r w:rsidRPr="001162A5">
        <w:rPr>
          <w:rFonts w:ascii="Times New Roman" w:hAnsi="Times New Roman"/>
          <w:i w:val="0"/>
          <w:sz w:val="24"/>
          <w:szCs w:val="24"/>
          <w:shd w:val="clear" w:color="auto" w:fill="FFFFFF"/>
          <w:lang w:val="ru-RU"/>
        </w:rPr>
        <w:t>ц</w:t>
      </w:r>
      <w:r w:rsidR="006E5734" w:rsidRPr="001162A5">
        <w:rPr>
          <w:rFonts w:ascii="Times New Roman" w:hAnsi="Times New Roman"/>
          <w:i w:val="0"/>
          <w:sz w:val="24"/>
          <w:szCs w:val="24"/>
          <w:shd w:val="clear" w:color="auto" w:fill="FFFFFF"/>
          <w:lang w:val="ru-RU"/>
        </w:rPr>
        <w:t>елевая комплексная программа «Краеведческая библиотека – центр изучения истории Выксы и сохранения её культурно</w:t>
      </w:r>
      <w:r w:rsidR="004D6267" w:rsidRPr="001162A5">
        <w:rPr>
          <w:rFonts w:ascii="Times New Roman" w:hAnsi="Times New Roman"/>
          <w:i w:val="0"/>
          <w:sz w:val="24"/>
          <w:szCs w:val="24"/>
          <w:shd w:val="clear" w:color="auto" w:fill="FFFFFF"/>
          <w:lang w:val="ru-RU"/>
        </w:rPr>
        <w:t>го и индустриального наследия» (городская библиотека «Отчий край»).</w:t>
      </w:r>
    </w:p>
    <w:p w:rsidR="00207346" w:rsidRDefault="008A3920" w:rsidP="00207346">
      <w:pPr>
        <w:pStyle w:val="a3"/>
        <w:numPr>
          <w:ilvl w:val="0"/>
          <w:numId w:val="10"/>
        </w:numPr>
        <w:ind w:left="0" w:firstLine="550"/>
        <w:jc w:val="both"/>
        <w:rPr>
          <w:rFonts w:ascii="Times New Roman" w:hAnsi="Times New Roman"/>
          <w:i w:val="0"/>
          <w:sz w:val="24"/>
          <w:szCs w:val="24"/>
          <w:lang w:val="ru-RU"/>
        </w:rPr>
      </w:pPr>
      <w:r w:rsidRPr="001162A5">
        <w:rPr>
          <w:rFonts w:ascii="Times New Roman" w:hAnsi="Times New Roman"/>
          <w:i w:val="0"/>
          <w:sz w:val="24"/>
          <w:szCs w:val="24"/>
          <w:shd w:val="clear" w:color="auto" w:fill="FFFFFF"/>
          <w:lang w:val="ru-RU"/>
        </w:rPr>
        <w:lastRenderedPageBreak/>
        <w:t xml:space="preserve">завершилась работа по реализации долгосрочной целевой комплексной программы «На перекрёстке взаимных интересов: библиотека, краеведы, сообщество» (городская библиотека «Отчий край»). </w:t>
      </w:r>
    </w:p>
    <w:p w:rsidR="00207346" w:rsidRDefault="00207346" w:rsidP="00207346">
      <w:pPr>
        <w:pStyle w:val="a3"/>
        <w:numPr>
          <w:ilvl w:val="0"/>
          <w:numId w:val="10"/>
        </w:numPr>
        <w:ind w:left="0" w:firstLine="550"/>
        <w:jc w:val="both"/>
        <w:rPr>
          <w:rFonts w:ascii="Times New Roman" w:hAnsi="Times New Roman"/>
          <w:i w:val="0"/>
          <w:sz w:val="24"/>
          <w:szCs w:val="24"/>
          <w:lang w:val="ru-RU"/>
        </w:rPr>
      </w:pPr>
      <w:r w:rsidRPr="00207346">
        <w:rPr>
          <w:rFonts w:ascii="Times New Roman" w:hAnsi="Times New Roman"/>
          <w:i w:val="0"/>
          <w:sz w:val="24"/>
          <w:szCs w:val="24"/>
          <w:shd w:val="clear" w:color="auto" w:fill="FFFFFF"/>
          <w:lang w:val="ru-RU"/>
        </w:rPr>
        <w:t>С</w:t>
      </w:r>
      <w:r w:rsidR="004D6267" w:rsidRPr="00207346">
        <w:rPr>
          <w:rFonts w:ascii="Times New Roman" w:hAnsi="Times New Roman"/>
          <w:i w:val="0"/>
          <w:sz w:val="24"/>
          <w:szCs w:val="24"/>
          <w:shd w:val="clear" w:color="auto" w:fill="FFFFFF"/>
          <w:lang w:val="ru-RU"/>
        </w:rPr>
        <w:t>оставной частью комплексной программы</w:t>
      </w:r>
      <w:r w:rsidR="004D6267" w:rsidRPr="00207346">
        <w:rPr>
          <w:rFonts w:ascii="Times New Roman" w:hAnsi="Times New Roman"/>
          <w:b/>
          <w:i w:val="0"/>
          <w:sz w:val="24"/>
          <w:szCs w:val="24"/>
          <w:shd w:val="clear" w:color="auto" w:fill="FFFFFF"/>
          <w:lang w:val="ru-RU"/>
        </w:rPr>
        <w:t xml:space="preserve"> </w:t>
      </w:r>
      <w:r w:rsidR="008A3920" w:rsidRPr="00207346">
        <w:rPr>
          <w:rFonts w:ascii="Times New Roman" w:hAnsi="Times New Roman"/>
          <w:i w:val="0"/>
          <w:sz w:val="24"/>
          <w:szCs w:val="24"/>
          <w:shd w:val="clear" w:color="auto" w:fill="FFFFFF"/>
          <w:lang w:val="ru-RU"/>
        </w:rPr>
        <w:t xml:space="preserve">«Краеведческая библиотека – центр изучения истории Выксы и сохранения её культурного и индустриального наследия» </w:t>
      </w:r>
      <w:r w:rsidR="004D6267" w:rsidRPr="00207346">
        <w:rPr>
          <w:rFonts w:ascii="Times New Roman" w:hAnsi="Times New Roman"/>
          <w:i w:val="0"/>
          <w:sz w:val="24"/>
          <w:szCs w:val="24"/>
          <w:shd w:val="clear" w:color="auto" w:fill="FFFFFF"/>
          <w:lang w:val="ru-RU"/>
        </w:rPr>
        <w:t>стали такие проекты</w:t>
      </w:r>
      <w:r w:rsidR="00C311AB" w:rsidRPr="00207346">
        <w:rPr>
          <w:rFonts w:ascii="Times New Roman" w:hAnsi="Times New Roman"/>
          <w:i w:val="0"/>
          <w:sz w:val="24"/>
          <w:szCs w:val="24"/>
          <w:shd w:val="clear" w:color="auto" w:fill="FFFFFF"/>
          <w:lang w:val="ru-RU"/>
        </w:rPr>
        <w:t>,</w:t>
      </w:r>
      <w:r w:rsidR="004D6267" w:rsidRPr="00207346">
        <w:rPr>
          <w:rFonts w:ascii="Times New Roman" w:hAnsi="Times New Roman"/>
          <w:i w:val="0"/>
          <w:sz w:val="24"/>
          <w:szCs w:val="24"/>
          <w:shd w:val="clear" w:color="auto" w:fill="FFFFFF"/>
          <w:lang w:val="ru-RU"/>
        </w:rPr>
        <w:t xml:space="preserve"> как</w:t>
      </w:r>
      <w:r w:rsidR="00C311AB" w:rsidRPr="00207346">
        <w:rPr>
          <w:rFonts w:ascii="Times New Roman" w:hAnsi="Times New Roman"/>
          <w:i w:val="0"/>
          <w:sz w:val="24"/>
          <w:szCs w:val="24"/>
          <w:shd w:val="clear" w:color="auto" w:fill="FFFFFF"/>
          <w:lang w:val="ru-RU"/>
        </w:rPr>
        <w:t xml:space="preserve"> «Цифровая летопись войны», 3-й этап; «На книжную полку – книгу о крае»; «Листая страницы календаря»; «Сохраним заповедный мир Выксы», «Родина в сердце»</w:t>
      </w:r>
      <w:r w:rsidR="00766BCC" w:rsidRPr="00207346">
        <w:rPr>
          <w:rFonts w:ascii="Times New Roman" w:hAnsi="Times New Roman"/>
          <w:i w:val="0"/>
          <w:sz w:val="24"/>
          <w:szCs w:val="24"/>
          <w:shd w:val="clear" w:color="auto" w:fill="FFFFFF"/>
          <w:lang w:val="ru-RU"/>
        </w:rPr>
        <w:t>.</w:t>
      </w:r>
      <w:r w:rsidR="008C4158" w:rsidRPr="00207346">
        <w:rPr>
          <w:rFonts w:ascii="Times New Roman" w:hAnsi="Times New Roman"/>
          <w:b/>
          <w:i w:val="0"/>
          <w:sz w:val="24"/>
          <w:szCs w:val="24"/>
          <w:shd w:val="clear" w:color="auto" w:fill="FFFFFF"/>
          <w:lang w:val="ru-RU"/>
        </w:rPr>
        <w:t xml:space="preserve"> </w:t>
      </w:r>
    </w:p>
    <w:p w:rsidR="00A45156" w:rsidRDefault="008C4158" w:rsidP="00A45156">
      <w:pPr>
        <w:pStyle w:val="a3"/>
        <w:numPr>
          <w:ilvl w:val="0"/>
          <w:numId w:val="10"/>
        </w:numPr>
        <w:ind w:left="0" w:firstLine="550"/>
        <w:jc w:val="both"/>
        <w:rPr>
          <w:rFonts w:ascii="Times New Roman" w:hAnsi="Times New Roman"/>
          <w:i w:val="0"/>
          <w:sz w:val="24"/>
          <w:szCs w:val="24"/>
          <w:lang w:val="ru-RU"/>
        </w:rPr>
      </w:pPr>
      <w:r w:rsidRPr="00207346">
        <w:rPr>
          <w:rFonts w:ascii="Times New Roman" w:hAnsi="Times New Roman"/>
          <w:i w:val="0"/>
          <w:sz w:val="24"/>
          <w:szCs w:val="24"/>
          <w:shd w:val="clear" w:color="auto" w:fill="FFFFFF"/>
          <w:lang w:val="ru-RU"/>
        </w:rPr>
        <w:t xml:space="preserve">Проект </w:t>
      </w:r>
      <w:r w:rsidR="004D6267" w:rsidRPr="00207346">
        <w:rPr>
          <w:rFonts w:ascii="Times New Roman" w:hAnsi="Times New Roman"/>
          <w:i w:val="0"/>
          <w:sz w:val="24"/>
          <w:szCs w:val="24"/>
          <w:shd w:val="clear" w:color="auto" w:fill="FFFFFF"/>
          <w:lang w:val="ru-RU"/>
        </w:rPr>
        <w:t>«Цифровая летопись войны», 3-й этап</w:t>
      </w:r>
      <w:r w:rsidR="009C0CB5" w:rsidRPr="00207346">
        <w:rPr>
          <w:rFonts w:ascii="Times New Roman" w:hAnsi="Times New Roman"/>
          <w:i w:val="0"/>
          <w:sz w:val="24"/>
          <w:szCs w:val="24"/>
          <w:shd w:val="clear" w:color="auto" w:fill="FFFFFF"/>
          <w:lang w:val="ru-RU"/>
        </w:rPr>
        <w:t xml:space="preserve">. </w:t>
      </w:r>
      <w:r w:rsidR="009C0CB5" w:rsidRPr="002D1318">
        <w:rPr>
          <w:rFonts w:ascii="Times New Roman" w:hAnsi="Times New Roman"/>
          <w:i w:val="0"/>
          <w:sz w:val="24"/>
          <w:szCs w:val="24"/>
          <w:shd w:val="clear" w:color="auto" w:fill="FFFFFF"/>
          <w:lang w:val="ru-RU"/>
        </w:rPr>
        <w:t xml:space="preserve">Целью проекта является – поиск и систематизация информации об участниках </w:t>
      </w:r>
      <w:r w:rsidR="004D6267" w:rsidRPr="002D1318">
        <w:rPr>
          <w:rFonts w:ascii="Times New Roman" w:hAnsi="Times New Roman"/>
          <w:i w:val="0"/>
          <w:sz w:val="24"/>
          <w:szCs w:val="24"/>
          <w:bdr w:val="none" w:sz="0" w:space="0" w:color="auto" w:frame="1"/>
          <w:lang w:val="ru-RU"/>
        </w:rPr>
        <w:t xml:space="preserve">и тружениках тыла </w:t>
      </w:r>
      <w:r w:rsidR="009C0CB5" w:rsidRPr="002D1318">
        <w:rPr>
          <w:rFonts w:ascii="Times New Roman" w:hAnsi="Times New Roman"/>
          <w:i w:val="0"/>
          <w:sz w:val="24"/>
          <w:szCs w:val="24"/>
          <w:bdr w:val="none" w:sz="0" w:space="0" w:color="auto" w:frame="1"/>
          <w:lang w:val="ru-RU"/>
        </w:rPr>
        <w:t>–</w:t>
      </w:r>
      <w:r w:rsidR="004D6267" w:rsidRPr="002D1318">
        <w:rPr>
          <w:rFonts w:ascii="Times New Roman" w:hAnsi="Times New Roman"/>
          <w:i w:val="0"/>
          <w:sz w:val="24"/>
          <w:szCs w:val="24"/>
          <w:bdr w:val="none" w:sz="0" w:space="0" w:color="auto" w:frame="1"/>
          <w:lang w:val="ru-RU"/>
        </w:rPr>
        <w:t xml:space="preserve"> </w:t>
      </w:r>
      <w:proofErr w:type="spellStart"/>
      <w:r w:rsidR="004D6267" w:rsidRPr="002D1318">
        <w:rPr>
          <w:rFonts w:ascii="Times New Roman" w:hAnsi="Times New Roman"/>
          <w:i w:val="0"/>
          <w:sz w:val="24"/>
          <w:szCs w:val="24"/>
          <w:bdr w:val="none" w:sz="0" w:space="0" w:color="auto" w:frame="1"/>
          <w:lang w:val="ru-RU"/>
        </w:rPr>
        <w:t>выксунцах</w:t>
      </w:r>
      <w:proofErr w:type="spellEnd"/>
      <w:r w:rsidR="009C0CB5" w:rsidRPr="002D1318">
        <w:rPr>
          <w:rFonts w:ascii="Times New Roman" w:hAnsi="Times New Roman"/>
          <w:i w:val="0"/>
          <w:sz w:val="24"/>
          <w:szCs w:val="24"/>
          <w:bdr w:val="none" w:sz="0" w:space="0" w:color="auto" w:frame="1"/>
          <w:lang w:val="ru-RU"/>
        </w:rPr>
        <w:t xml:space="preserve">. </w:t>
      </w:r>
      <w:r w:rsidR="004D6267" w:rsidRPr="002D1318">
        <w:rPr>
          <w:rFonts w:ascii="Times New Roman" w:hAnsi="Times New Roman"/>
          <w:i w:val="0"/>
          <w:sz w:val="24"/>
          <w:szCs w:val="24"/>
          <w:bdr w:val="none" w:sz="0" w:space="0" w:color="auto" w:frame="1"/>
          <w:lang w:val="ru-RU"/>
        </w:rPr>
        <w:t xml:space="preserve"> </w:t>
      </w:r>
      <w:r w:rsidR="004D6267" w:rsidRPr="00207346">
        <w:rPr>
          <w:rFonts w:ascii="Times New Roman" w:hAnsi="Times New Roman"/>
          <w:i w:val="0"/>
          <w:sz w:val="24"/>
          <w:szCs w:val="24"/>
          <w:bdr w:val="none" w:sz="0" w:space="0" w:color="auto" w:frame="1"/>
          <w:lang w:val="ru-RU"/>
        </w:rPr>
        <w:t>Одним из путей увековечения имён защитников Родины является создание цифрового ресурса «Летопись подвига» на базе архива, собранн</w:t>
      </w:r>
      <w:r w:rsidR="007C73C9" w:rsidRPr="00207346">
        <w:rPr>
          <w:rFonts w:ascii="Times New Roman" w:hAnsi="Times New Roman"/>
          <w:i w:val="0"/>
          <w:sz w:val="24"/>
          <w:szCs w:val="24"/>
          <w:bdr w:val="none" w:sz="0" w:space="0" w:color="auto" w:frame="1"/>
          <w:lang w:val="ru-RU"/>
        </w:rPr>
        <w:t>ого библиотекой и её партнёрами.</w:t>
      </w:r>
      <w:r w:rsidR="004D6267" w:rsidRPr="00207346">
        <w:rPr>
          <w:rFonts w:ascii="Times New Roman" w:hAnsi="Times New Roman"/>
          <w:i w:val="0"/>
          <w:sz w:val="24"/>
          <w:szCs w:val="24"/>
          <w:bdr w:val="none" w:sz="0" w:space="0" w:color="auto" w:frame="1"/>
          <w:lang w:val="ru-RU"/>
        </w:rPr>
        <w:t xml:space="preserve"> </w:t>
      </w:r>
      <w:r w:rsidR="009C0CB5" w:rsidRPr="00207346">
        <w:rPr>
          <w:rFonts w:ascii="Times New Roman" w:hAnsi="Times New Roman"/>
          <w:i w:val="0"/>
          <w:sz w:val="24"/>
          <w:szCs w:val="24"/>
          <w:bdr w:val="none" w:sz="0" w:space="0" w:color="auto" w:frame="1"/>
          <w:lang w:val="ru-RU"/>
        </w:rPr>
        <w:t>Ресурс  содержит</w:t>
      </w:r>
      <w:r w:rsidR="004D6267" w:rsidRPr="00207346">
        <w:rPr>
          <w:rFonts w:ascii="Times New Roman" w:hAnsi="Times New Roman"/>
          <w:i w:val="0"/>
          <w:sz w:val="24"/>
          <w:szCs w:val="24"/>
          <w:bdr w:val="none" w:sz="0" w:space="0" w:color="auto" w:frame="1"/>
          <w:lang w:val="ru-RU"/>
        </w:rPr>
        <w:t xml:space="preserve"> электронную библиотеку, архив фото - и видеодокументов,</w:t>
      </w:r>
      <w:r w:rsidR="004D6267" w:rsidRPr="00207346">
        <w:rPr>
          <w:rFonts w:ascii="Times New Roman" w:hAnsi="Times New Roman"/>
          <w:i w:val="0"/>
          <w:sz w:val="24"/>
          <w:szCs w:val="24"/>
          <w:bdr w:val="none" w:sz="0" w:space="0" w:color="auto" w:frame="1"/>
        </w:rPr>
        <w:t> </w:t>
      </w:r>
      <w:r w:rsidR="004D6267" w:rsidRPr="00207346">
        <w:rPr>
          <w:rFonts w:ascii="Times New Roman" w:hAnsi="Times New Roman"/>
          <w:i w:val="0"/>
          <w:sz w:val="24"/>
          <w:szCs w:val="24"/>
          <w:bdr w:val="none" w:sz="0" w:space="0" w:color="auto" w:frame="1"/>
          <w:lang w:val="ru-RU"/>
        </w:rPr>
        <w:t xml:space="preserve">воспоминания ветеранов войны. </w:t>
      </w:r>
      <w:r w:rsidR="009C0CB5" w:rsidRPr="00207346">
        <w:rPr>
          <w:rFonts w:ascii="Times New Roman" w:hAnsi="Times New Roman"/>
          <w:i w:val="0"/>
          <w:sz w:val="24"/>
          <w:szCs w:val="24"/>
          <w:bdr w:val="none" w:sz="0" w:space="0" w:color="auto" w:frame="1"/>
          <w:lang w:val="ru-RU"/>
        </w:rPr>
        <w:t xml:space="preserve">В данный выпуск ресурса включены биографии 184 участников Великой Отечественной войны, 203 фотографии, 2 видеозаписи, 223 документа. </w:t>
      </w:r>
      <w:r w:rsidR="00766BCC" w:rsidRPr="00207346">
        <w:rPr>
          <w:rFonts w:ascii="Times New Roman" w:hAnsi="Times New Roman"/>
          <w:i w:val="0"/>
          <w:sz w:val="24"/>
          <w:szCs w:val="24"/>
          <w:bdr w:val="none" w:sz="0" w:space="0" w:color="auto" w:frame="1"/>
          <w:lang w:val="ru-RU"/>
        </w:rPr>
        <w:t xml:space="preserve"> </w:t>
      </w:r>
      <w:r w:rsidR="009C0CB5" w:rsidRPr="00207346">
        <w:rPr>
          <w:rFonts w:ascii="Times New Roman" w:hAnsi="Times New Roman"/>
          <w:i w:val="0"/>
          <w:sz w:val="24"/>
          <w:szCs w:val="24"/>
          <w:bdr w:val="none" w:sz="0" w:space="0" w:color="auto" w:frame="1"/>
          <w:lang w:val="ru-RU"/>
        </w:rPr>
        <w:t>Р</w:t>
      </w:r>
      <w:r w:rsidR="004D6267" w:rsidRPr="00207346">
        <w:rPr>
          <w:rFonts w:ascii="Times New Roman" w:hAnsi="Times New Roman"/>
          <w:i w:val="0"/>
          <w:sz w:val="24"/>
          <w:szCs w:val="24"/>
          <w:bdr w:val="none" w:sz="0" w:space="0" w:color="auto" w:frame="1"/>
          <w:lang w:val="ru-RU"/>
        </w:rPr>
        <w:t>азмещение ресурса на сайте библиотеки позволит существенно расширить читательскую аудиторию и сделать имена защитников Отечества</w:t>
      </w:r>
      <w:r w:rsidR="004D6267" w:rsidRPr="00207346">
        <w:rPr>
          <w:rFonts w:ascii="Times New Roman" w:hAnsi="Times New Roman"/>
          <w:i w:val="0"/>
          <w:sz w:val="24"/>
          <w:szCs w:val="24"/>
          <w:bdr w:val="none" w:sz="0" w:space="0" w:color="auto" w:frame="1"/>
        </w:rPr>
        <w:t> </w:t>
      </w:r>
      <w:r w:rsidR="004D6267" w:rsidRPr="00207346">
        <w:rPr>
          <w:rFonts w:ascii="Times New Roman" w:hAnsi="Times New Roman"/>
          <w:i w:val="0"/>
          <w:sz w:val="24"/>
          <w:szCs w:val="24"/>
          <w:bdr w:val="none" w:sz="0" w:space="0" w:color="auto" w:frame="1"/>
          <w:lang w:val="ru-RU"/>
        </w:rPr>
        <w:t>достоянием общественности.</w:t>
      </w:r>
    </w:p>
    <w:p w:rsidR="00207346" w:rsidRPr="00A45156" w:rsidRDefault="008A3920" w:rsidP="00A45156">
      <w:pPr>
        <w:pStyle w:val="a3"/>
        <w:numPr>
          <w:ilvl w:val="0"/>
          <w:numId w:val="10"/>
        </w:numPr>
        <w:ind w:left="0" w:firstLine="550"/>
        <w:jc w:val="both"/>
        <w:rPr>
          <w:rFonts w:ascii="Times New Roman" w:hAnsi="Times New Roman"/>
          <w:i w:val="0"/>
          <w:sz w:val="24"/>
          <w:szCs w:val="24"/>
          <w:lang w:val="ru-RU"/>
        </w:rPr>
      </w:pPr>
      <w:r w:rsidRPr="002D1318">
        <w:rPr>
          <w:rFonts w:ascii="Times New Roman" w:hAnsi="Times New Roman"/>
          <w:i w:val="0"/>
          <w:sz w:val="24"/>
          <w:szCs w:val="24"/>
          <w:lang w:val="ru-RU"/>
        </w:rPr>
        <w:t xml:space="preserve">Проект </w:t>
      </w:r>
      <w:r w:rsidR="008C4158" w:rsidRPr="002D1318">
        <w:rPr>
          <w:rFonts w:ascii="Times New Roman" w:hAnsi="Times New Roman"/>
          <w:i w:val="0"/>
          <w:sz w:val="24"/>
          <w:szCs w:val="24"/>
          <w:lang w:val="ru-RU"/>
        </w:rPr>
        <w:t>«На книжную полку – книгу о крае».</w:t>
      </w:r>
      <w:r w:rsidRPr="002D1318">
        <w:rPr>
          <w:rFonts w:ascii="Times New Roman" w:hAnsi="Times New Roman"/>
          <w:i w:val="0"/>
          <w:sz w:val="24"/>
          <w:szCs w:val="24"/>
          <w:lang w:val="ru-RU"/>
        </w:rPr>
        <w:t xml:space="preserve"> С целью привлечения </w:t>
      </w:r>
      <w:r w:rsidRPr="002D1318">
        <w:rPr>
          <w:rFonts w:ascii="Times New Roman" w:hAnsi="Times New Roman"/>
          <w:i w:val="0"/>
          <w:sz w:val="24"/>
          <w:szCs w:val="24"/>
          <w:bdr w:val="none" w:sz="0" w:space="0" w:color="auto" w:frame="1"/>
          <w:lang w:val="ru-RU"/>
        </w:rPr>
        <w:t xml:space="preserve">к чтению </w:t>
      </w:r>
      <w:r w:rsidR="00C311AB" w:rsidRPr="002D1318">
        <w:rPr>
          <w:rFonts w:ascii="Times New Roman" w:hAnsi="Times New Roman"/>
          <w:i w:val="0"/>
          <w:sz w:val="24"/>
          <w:szCs w:val="24"/>
          <w:bdr w:val="none" w:sz="0" w:space="0" w:color="auto" w:frame="1"/>
          <w:lang w:val="ru-RU"/>
        </w:rPr>
        <w:t xml:space="preserve"> молодежи, в том числе </w:t>
      </w:r>
      <w:r w:rsidR="007C73C9" w:rsidRPr="002D1318">
        <w:rPr>
          <w:rFonts w:ascii="Times New Roman" w:hAnsi="Times New Roman"/>
          <w:i w:val="0"/>
          <w:sz w:val="24"/>
          <w:szCs w:val="24"/>
          <w:bdr w:val="none" w:sz="0" w:space="0" w:color="auto" w:frame="1"/>
          <w:lang w:val="ru-RU"/>
        </w:rPr>
        <w:t xml:space="preserve">к </w:t>
      </w:r>
      <w:r w:rsidR="00C311AB" w:rsidRPr="002D1318">
        <w:rPr>
          <w:rFonts w:ascii="Times New Roman" w:hAnsi="Times New Roman"/>
          <w:i w:val="0"/>
          <w:sz w:val="24"/>
          <w:szCs w:val="24"/>
          <w:bdr w:val="none" w:sz="0" w:space="0" w:color="auto" w:frame="1"/>
          <w:lang w:val="ru-RU"/>
        </w:rPr>
        <w:t>книг</w:t>
      </w:r>
      <w:r w:rsidR="007C73C9" w:rsidRPr="002D1318">
        <w:rPr>
          <w:rFonts w:ascii="Times New Roman" w:hAnsi="Times New Roman"/>
          <w:i w:val="0"/>
          <w:sz w:val="24"/>
          <w:szCs w:val="24"/>
          <w:bdr w:val="none" w:sz="0" w:space="0" w:color="auto" w:frame="1"/>
          <w:lang w:val="ru-RU"/>
        </w:rPr>
        <w:t>ам</w:t>
      </w:r>
      <w:r w:rsidR="00C311AB" w:rsidRPr="002D1318">
        <w:rPr>
          <w:rFonts w:ascii="Times New Roman" w:hAnsi="Times New Roman"/>
          <w:i w:val="0"/>
          <w:sz w:val="24"/>
          <w:szCs w:val="24"/>
          <w:bdr w:val="none" w:sz="0" w:space="0" w:color="auto" w:frame="1"/>
          <w:lang w:val="ru-RU"/>
        </w:rPr>
        <w:t xml:space="preserve"> по  истории своего края, библиотеки ищут новые формы предоставления краеведческой информации. </w:t>
      </w:r>
      <w:r w:rsidR="008C4158" w:rsidRPr="002D1318">
        <w:rPr>
          <w:rFonts w:ascii="Times New Roman" w:hAnsi="Times New Roman"/>
          <w:i w:val="0"/>
          <w:sz w:val="24"/>
          <w:szCs w:val="24"/>
          <w:bdr w:val="none" w:sz="0" w:space="0" w:color="auto" w:frame="1"/>
          <w:lang w:val="ru-RU"/>
        </w:rPr>
        <w:t xml:space="preserve"> Одним из эффективных вариантов донесения информации о краеведческих ресурсах, имеющихся в фондах</w:t>
      </w:r>
      <w:r w:rsidR="008C4158" w:rsidRPr="00A45156">
        <w:rPr>
          <w:rStyle w:val="apple-converted-space"/>
          <w:rFonts w:ascii="Times New Roman" w:hAnsi="Times New Roman"/>
          <w:i w:val="0"/>
          <w:sz w:val="24"/>
          <w:szCs w:val="24"/>
          <w:bdr w:val="none" w:sz="0" w:space="0" w:color="auto" w:frame="1"/>
        </w:rPr>
        <w:t> </w:t>
      </w:r>
      <w:r w:rsidR="008C4158" w:rsidRPr="002D1318">
        <w:rPr>
          <w:rFonts w:ascii="Times New Roman" w:hAnsi="Times New Roman"/>
          <w:i w:val="0"/>
          <w:sz w:val="24"/>
          <w:szCs w:val="24"/>
          <w:bdr w:val="none" w:sz="0" w:space="0" w:color="auto" w:frame="1"/>
          <w:lang w:val="ru-RU"/>
        </w:rPr>
        <w:t>муниципальных библиотек городского округа, является использование</w:t>
      </w:r>
      <w:r w:rsidR="008C4158" w:rsidRPr="00A45156">
        <w:rPr>
          <w:rStyle w:val="apple-converted-space"/>
          <w:rFonts w:ascii="Times New Roman" w:hAnsi="Times New Roman"/>
          <w:i w:val="0"/>
          <w:sz w:val="24"/>
          <w:szCs w:val="24"/>
          <w:bdr w:val="none" w:sz="0" w:space="0" w:color="auto" w:frame="1"/>
        </w:rPr>
        <w:t> </w:t>
      </w:r>
      <w:r w:rsidR="008C4158" w:rsidRPr="002D1318">
        <w:rPr>
          <w:rFonts w:ascii="Times New Roman" w:hAnsi="Times New Roman"/>
          <w:i w:val="0"/>
          <w:sz w:val="24"/>
          <w:szCs w:val="24"/>
          <w:bdr w:val="none" w:sz="0" w:space="0" w:color="auto" w:frame="1"/>
          <w:lang w:val="ru-RU"/>
        </w:rPr>
        <w:t>виртуального пространства. Для продвижения книги и чтения в социальных сетях</w:t>
      </w:r>
      <w:r w:rsidR="008C4158" w:rsidRPr="00A45156">
        <w:rPr>
          <w:rStyle w:val="apple-converted-space"/>
          <w:rFonts w:ascii="Times New Roman" w:hAnsi="Times New Roman"/>
          <w:i w:val="0"/>
          <w:sz w:val="24"/>
          <w:szCs w:val="24"/>
          <w:bdr w:val="none" w:sz="0" w:space="0" w:color="auto" w:frame="1"/>
        </w:rPr>
        <w:t> </w:t>
      </w:r>
      <w:r w:rsidR="008C4158" w:rsidRPr="002D1318">
        <w:rPr>
          <w:rFonts w:ascii="Times New Roman" w:hAnsi="Times New Roman"/>
          <w:i w:val="0"/>
          <w:sz w:val="24"/>
          <w:szCs w:val="24"/>
          <w:bdr w:val="none" w:sz="0" w:space="0" w:color="auto" w:frame="1"/>
          <w:lang w:val="ru-RU"/>
        </w:rPr>
        <w:t>«</w:t>
      </w:r>
      <w:proofErr w:type="spellStart"/>
      <w:r w:rsidR="008C4158" w:rsidRPr="002D1318">
        <w:rPr>
          <w:rFonts w:ascii="Times New Roman" w:hAnsi="Times New Roman"/>
          <w:i w:val="0"/>
          <w:sz w:val="24"/>
          <w:szCs w:val="24"/>
          <w:bdr w:val="none" w:sz="0" w:space="0" w:color="auto" w:frame="1"/>
          <w:lang w:val="ru-RU"/>
        </w:rPr>
        <w:t>Вконтакте</w:t>
      </w:r>
      <w:proofErr w:type="spellEnd"/>
      <w:r w:rsidR="008C4158" w:rsidRPr="002D1318">
        <w:rPr>
          <w:rFonts w:ascii="Times New Roman" w:hAnsi="Times New Roman"/>
          <w:i w:val="0"/>
          <w:sz w:val="24"/>
          <w:szCs w:val="24"/>
          <w:bdr w:val="none" w:sz="0" w:space="0" w:color="auto" w:frame="1"/>
          <w:lang w:val="ru-RU"/>
        </w:rPr>
        <w:t>», «</w:t>
      </w:r>
      <w:proofErr w:type="spellStart"/>
      <w:r w:rsidR="008C4158" w:rsidRPr="002D1318">
        <w:rPr>
          <w:rFonts w:ascii="Times New Roman" w:hAnsi="Times New Roman"/>
          <w:i w:val="0"/>
          <w:sz w:val="24"/>
          <w:szCs w:val="24"/>
          <w:bdr w:val="none" w:sz="0" w:space="0" w:color="auto" w:frame="1"/>
          <w:lang w:val="ru-RU"/>
        </w:rPr>
        <w:t>Фейсбук</w:t>
      </w:r>
      <w:proofErr w:type="spellEnd"/>
      <w:r w:rsidR="008C4158" w:rsidRPr="002D1318">
        <w:rPr>
          <w:rFonts w:ascii="Times New Roman" w:hAnsi="Times New Roman"/>
          <w:i w:val="0"/>
          <w:sz w:val="24"/>
          <w:szCs w:val="24"/>
          <w:bdr w:val="none" w:sz="0" w:space="0" w:color="auto" w:frame="1"/>
          <w:lang w:val="ru-RU"/>
        </w:rPr>
        <w:t>» созданы</w:t>
      </w:r>
      <w:r w:rsidRPr="002D1318">
        <w:rPr>
          <w:rFonts w:ascii="Times New Roman" w:hAnsi="Times New Roman"/>
          <w:i w:val="0"/>
          <w:sz w:val="24"/>
          <w:szCs w:val="24"/>
          <w:lang w:val="ru-RU"/>
        </w:rPr>
        <w:t xml:space="preserve"> </w:t>
      </w:r>
      <w:r w:rsidR="008C4158" w:rsidRPr="002D1318">
        <w:rPr>
          <w:rFonts w:ascii="Times New Roman" w:hAnsi="Times New Roman"/>
          <w:i w:val="0"/>
          <w:sz w:val="24"/>
          <w:szCs w:val="24"/>
          <w:bdr w:val="none" w:sz="0" w:space="0" w:color="auto" w:frame="1"/>
          <w:lang w:val="ru-RU"/>
        </w:rPr>
        <w:t>группы «Городская библиотека «Отчий край»,</w:t>
      </w:r>
      <w:r w:rsidR="008C4158" w:rsidRPr="00A45156">
        <w:rPr>
          <w:rStyle w:val="apple-converted-space"/>
          <w:rFonts w:ascii="Times New Roman" w:hAnsi="Times New Roman"/>
          <w:i w:val="0"/>
          <w:sz w:val="24"/>
          <w:szCs w:val="24"/>
          <w:bdr w:val="none" w:sz="0" w:space="0" w:color="auto" w:frame="1"/>
        </w:rPr>
        <w:t> </w:t>
      </w:r>
      <w:r w:rsidR="008C4158" w:rsidRPr="002D1318">
        <w:rPr>
          <w:rFonts w:ascii="Times New Roman" w:hAnsi="Times New Roman"/>
          <w:i w:val="0"/>
          <w:sz w:val="24"/>
          <w:szCs w:val="24"/>
          <w:bdr w:val="none" w:sz="0" w:space="0" w:color="auto" w:frame="1"/>
          <w:lang w:val="ru-RU"/>
        </w:rPr>
        <w:t xml:space="preserve">где оперативно размещается информация о </w:t>
      </w:r>
      <w:r w:rsidR="007C73C9" w:rsidRPr="002D1318">
        <w:rPr>
          <w:rFonts w:ascii="Times New Roman" w:hAnsi="Times New Roman"/>
          <w:i w:val="0"/>
          <w:sz w:val="24"/>
          <w:szCs w:val="24"/>
          <w:bdr w:val="none" w:sz="0" w:space="0" w:color="auto" w:frame="1"/>
          <w:lang w:val="ru-RU"/>
        </w:rPr>
        <w:t>деятельности библиотеки, с</w:t>
      </w:r>
      <w:r w:rsidR="008C4158" w:rsidRPr="002D1318">
        <w:rPr>
          <w:rFonts w:ascii="Times New Roman" w:hAnsi="Times New Roman"/>
          <w:i w:val="0"/>
          <w:sz w:val="24"/>
          <w:szCs w:val="24"/>
          <w:bdr w:val="none" w:sz="0" w:space="0" w:color="auto" w:frame="1"/>
          <w:lang w:val="ru-RU"/>
        </w:rPr>
        <w:t xml:space="preserve">оздан  канал на </w:t>
      </w:r>
      <w:proofErr w:type="spellStart"/>
      <w:r w:rsidR="008C4158" w:rsidRPr="002D1318">
        <w:rPr>
          <w:rFonts w:ascii="Times New Roman" w:hAnsi="Times New Roman"/>
          <w:i w:val="0"/>
          <w:sz w:val="24"/>
          <w:szCs w:val="24"/>
          <w:bdr w:val="none" w:sz="0" w:space="0" w:color="auto" w:frame="1"/>
          <w:lang w:val="ru-RU"/>
        </w:rPr>
        <w:t>ютубе</w:t>
      </w:r>
      <w:proofErr w:type="spellEnd"/>
      <w:r w:rsidR="008C4158" w:rsidRPr="00A45156">
        <w:rPr>
          <w:rFonts w:ascii="Times New Roman" w:hAnsi="Times New Roman"/>
          <w:i w:val="0"/>
          <w:sz w:val="24"/>
          <w:szCs w:val="24"/>
          <w:bdr w:val="none" w:sz="0" w:space="0" w:color="auto" w:frame="1"/>
        </w:rPr>
        <w:t> </w:t>
      </w:r>
      <w:r w:rsidR="00C311AB" w:rsidRPr="002D1318">
        <w:rPr>
          <w:rFonts w:ascii="Times New Roman" w:hAnsi="Times New Roman"/>
          <w:i w:val="0"/>
          <w:sz w:val="24"/>
          <w:szCs w:val="24"/>
          <w:bdr w:val="none" w:sz="0" w:space="0" w:color="auto" w:frame="1"/>
          <w:lang w:val="ru-RU"/>
        </w:rPr>
        <w:t xml:space="preserve">«Библиотека «Отчий край», где размещают </w:t>
      </w:r>
      <w:r w:rsidR="008C4158" w:rsidRPr="002D1318">
        <w:rPr>
          <w:rFonts w:ascii="Times New Roman" w:hAnsi="Times New Roman"/>
          <w:i w:val="0"/>
          <w:sz w:val="24"/>
          <w:szCs w:val="24"/>
          <w:bdr w:val="none" w:sz="0" w:space="0" w:color="auto" w:frame="1"/>
          <w:lang w:val="ru-RU"/>
        </w:rPr>
        <w:t xml:space="preserve">ролики, </w:t>
      </w:r>
      <w:proofErr w:type="spellStart"/>
      <w:r w:rsidR="008C4158" w:rsidRPr="002D1318">
        <w:rPr>
          <w:rFonts w:ascii="Times New Roman" w:hAnsi="Times New Roman"/>
          <w:i w:val="0"/>
          <w:sz w:val="24"/>
          <w:szCs w:val="24"/>
          <w:bdr w:val="none" w:sz="0" w:space="0" w:color="auto" w:frame="1"/>
          <w:lang w:val="ru-RU"/>
        </w:rPr>
        <w:t>буктрейлеры</w:t>
      </w:r>
      <w:proofErr w:type="spellEnd"/>
      <w:r w:rsidR="008C4158" w:rsidRPr="002D1318">
        <w:rPr>
          <w:rFonts w:ascii="Times New Roman" w:hAnsi="Times New Roman"/>
          <w:i w:val="0"/>
          <w:sz w:val="24"/>
          <w:szCs w:val="24"/>
          <w:bdr w:val="none" w:sz="0" w:space="0" w:color="auto" w:frame="1"/>
          <w:lang w:val="ru-RU"/>
        </w:rPr>
        <w:t>.</w:t>
      </w:r>
      <w:r w:rsidR="008C4158" w:rsidRPr="00A45156">
        <w:rPr>
          <w:rFonts w:ascii="Times New Roman" w:hAnsi="Times New Roman"/>
          <w:i w:val="0"/>
          <w:sz w:val="24"/>
          <w:szCs w:val="24"/>
          <w:bdr w:val="none" w:sz="0" w:space="0" w:color="auto" w:frame="1"/>
        </w:rPr>
        <w:t> </w:t>
      </w:r>
      <w:r w:rsidR="008C4158" w:rsidRPr="002D1318">
        <w:rPr>
          <w:rFonts w:ascii="Times New Roman" w:hAnsi="Times New Roman"/>
          <w:i w:val="0"/>
          <w:sz w:val="24"/>
          <w:szCs w:val="24"/>
          <w:bdr w:val="none" w:sz="0" w:space="0" w:color="auto" w:frame="1"/>
          <w:lang w:val="ru-RU"/>
        </w:rPr>
        <w:t xml:space="preserve">Интересной формой пропаганды краеведческой книги является рекомендательная </w:t>
      </w:r>
      <w:proofErr w:type="spellStart"/>
      <w:r w:rsidR="008C4158" w:rsidRPr="002D1318">
        <w:rPr>
          <w:rFonts w:ascii="Times New Roman" w:hAnsi="Times New Roman"/>
          <w:i w:val="0"/>
          <w:sz w:val="24"/>
          <w:szCs w:val="24"/>
          <w:bdr w:val="none" w:sz="0" w:space="0" w:color="auto" w:frame="1"/>
          <w:lang w:val="ru-RU"/>
        </w:rPr>
        <w:t>видеоаннотация</w:t>
      </w:r>
      <w:proofErr w:type="spellEnd"/>
      <w:r w:rsidR="008C4158" w:rsidRPr="002D1318">
        <w:rPr>
          <w:rFonts w:ascii="Times New Roman" w:hAnsi="Times New Roman"/>
          <w:i w:val="0"/>
          <w:sz w:val="24"/>
          <w:szCs w:val="24"/>
          <w:bdr w:val="none" w:sz="0" w:space="0" w:color="auto" w:frame="1"/>
          <w:lang w:val="ru-RU"/>
        </w:rPr>
        <w:t xml:space="preserve">. Цикл </w:t>
      </w:r>
      <w:proofErr w:type="spellStart"/>
      <w:r w:rsidR="008C4158" w:rsidRPr="002D1318">
        <w:rPr>
          <w:rFonts w:ascii="Times New Roman" w:hAnsi="Times New Roman"/>
          <w:i w:val="0"/>
          <w:sz w:val="24"/>
          <w:szCs w:val="24"/>
          <w:bdr w:val="none" w:sz="0" w:space="0" w:color="auto" w:frame="1"/>
          <w:lang w:val="ru-RU"/>
        </w:rPr>
        <w:t>видеоаннотаций</w:t>
      </w:r>
      <w:proofErr w:type="spellEnd"/>
      <w:r w:rsidR="008C4158" w:rsidRPr="002D1318">
        <w:rPr>
          <w:rFonts w:ascii="Times New Roman" w:hAnsi="Times New Roman"/>
          <w:i w:val="0"/>
          <w:sz w:val="24"/>
          <w:szCs w:val="24"/>
          <w:bdr w:val="none" w:sz="0" w:space="0" w:color="auto" w:frame="1"/>
          <w:lang w:val="ru-RU"/>
        </w:rPr>
        <w:t xml:space="preserve"> к краеведческим книгам</w:t>
      </w:r>
      <w:r w:rsidR="00C311AB" w:rsidRPr="002D1318">
        <w:rPr>
          <w:rFonts w:ascii="Times New Roman" w:hAnsi="Times New Roman"/>
          <w:i w:val="0"/>
          <w:sz w:val="24"/>
          <w:szCs w:val="24"/>
          <w:bdr w:val="none" w:sz="0" w:space="0" w:color="auto" w:frame="1"/>
          <w:lang w:val="ru-RU"/>
        </w:rPr>
        <w:t xml:space="preserve"> </w:t>
      </w:r>
      <w:r w:rsidR="008C4158" w:rsidRPr="00A45156">
        <w:rPr>
          <w:rStyle w:val="apple-converted-space"/>
          <w:rFonts w:ascii="Times New Roman" w:hAnsi="Times New Roman"/>
          <w:i w:val="0"/>
          <w:sz w:val="24"/>
          <w:szCs w:val="24"/>
          <w:bdr w:val="none" w:sz="0" w:space="0" w:color="auto" w:frame="1"/>
        </w:rPr>
        <w:t> </w:t>
      </w:r>
      <w:r w:rsidR="008C4158" w:rsidRPr="002D1318">
        <w:rPr>
          <w:rFonts w:ascii="Times New Roman" w:hAnsi="Times New Roman"/>
          <w:i w:val="0"/>
          <w:sz w:val="24"/>
          <w:szCs w:val="24"/>
          <w:bdr w:val="none" w:sz="0" w:space="0" w:color="auto" w:frame="1"/>
          <w:lang w:val="ru-RU"/>
        </w:rPr>
        <w:t>создается в рамках проекта «На книжную полку-книгу о крае».</w:t>
      </w:r>
    </w:p>
    <w:p w:rsidR="00766BCC" w:rsidRPr="00491060" w:rsidRDefault="00766BCC" w:rsidP="00207346">
      <w:pPr>
        <w:pStyle w:val="a3"/>
        <w:numPr>
          <w:ilvl w:val="0"/>
          <w:numId w:val="10"/>
        </w:numPr>
        <w:ind w:left="0" w:firstLine="550"/>
        <w:jc w:val="both"/>
        <w:rPr>
          <w:rFonts w:ascii="Times New Roman" w:hAnsi="Times New Roman"/>
          <w:i w:val="0"/>
          <w:sz w:val="24"/>
          <w:szCs w:val="24"/>
          <w:lang w:val="ru-RU"/>
        </w:rPr>
      </w:pPr>
      <w:r w:rsidRPr="002D1318">
        <w:rPr>
          <w:rFonts w:ascii="Times New Roman" w:hAnsi="Times New Roman"/>
          <w:i w:val="0"/>
          <w:sz w:val="24"/>
          <w:szCs w:val="24"/>
          <w:bdr w:val="none" w:sz="0" w:space="0" w:color="auto" w:frame="1"/>
          <w:lang w:val="ru-RU"/>
        </w:rPr>
        <w:t>Проект «Родина в сердце».</w:t>
      </w:r>
      <w:r w:rsidRPr="002D1318">
        <w:rPr>
          <w:rFonts w:ascii="Times New Roman" w:hAnsi="Times New Roman"/>
          <w:b/>
          <w:i w:val="0"/>
          <w:sz w:val="24"/>
          <w:szCs w:val="24"/>
          <w:bdr w:val="none" w:sz="0" w:space="0" w:color="auto" w:frame="1"/>
          <w:lang w:val="ru-RU"/>
        </w:rPr>
        <w:t xml:space="preserve"> </w:t>
      </w:r>
      <w:r w:rsidRPr="002D1318">
        <w:rPr>
          <w:rFonts w:ascii="Times New Roman" w:hAnsi="Times New Roman"/>
          <w:i w:val="0"/>
          <w:sz w:val="24"/>
          <w:szCs w:val="24"/>
          <w:bdr w:val="none" w:sz="0" w:space="0" w:color="auto" w:frame="1"/>
          <w:lang w:val="ru-RU"/>
        </w:rPr>
        <w:t xml:space="preserve"> </w:t>
      </w:r>
      <w:r w:rsidRPr="00207346">
        <w:rPr>
          <w:rFonts w:ascii="Times New Roman" w:hAnsi="Times New Roman"/>
          <w:i w:val="0"/>
          <w:sz w:val="24"/>
          <w:szCs w:val="24"/>
          <w:bdr w:val="none" w:sz="0" w:space="0" w:color="auto" w:frame="1"/>
          <w:lang w:val="ru-RU"/>
        </w:rPr>
        <w:t xml:space="preserve">Среди направлений библиотечного краеведения в последние годы в самостоятельную структуру оформилась издательская деятельность. </w:t>
      </w:r>
      <w:r w:rsidR="007C73C9" w:rsidRPr="00207346">
        <w:rPr>
          <w:rFonts w:ascii="Times New Roman" w:hAnsi="Times New Roman"/>
          <w:i w:val="0"/>
          <w:sz w:val="24"/>
          <w:szCs w:val="24"/>
          <w:lang w:val="ru-RU"/>
        </w:rPr>
        <w:t>Ц</w:t>
      </w:r>
      <w:r w:rsidRPr="00207346">
        <w:rPr>
          <w:rFonts w:ascii="Times New Roman" w:hAnsi="Times New Roman"/>
          <w:i w:val="0"/>
          <w:sz w:val="24"/>
          <w:szCs w:val="24"/>
          <w:lang w:val="ru-RU"/>
        </w:rPr>
        <w:t xml:space="preserve">елью </w:t>
      </w:r>
      <w:r w:rsidR="007C73C9" w:rsidRPr="00207346">
        <w:rPr>
          <w:rFonts w:ascii="Times New Roman" w:hAnsi="Times New Roman"/>
          <w:i w:val="0"/>
          <w:sz w:val="24"/>
          <w:szCs w:val="24"/>
          <w:lang w:val="ru-RU"/>
        </w:rPr>
        <w:t xml:space="preserve">стратегии издательской деятельности </w:t>
      </w:r>
      <w:r w:rsidRPr="00207346">
        <w:rPr>
          <w:rFonts w:ascii="Times New Roman" w:hAnsi="Times New Roman"/>
          <w:i w:val="0"/>
          <w:sz w:val="24"/>
          <w:szCs w:val="24"/>
          <w:lang w:val="ru-RU"/>
        </w:rPr>
        <w:t xml:space="preserve">является </w:t>
      </w:r>
      <w:r w:rsidR="007C73C9" w:rsidRPr="00207346">
        <w:rPr>
          <w:rFonts w:ascii="Times New Roman" w:hAnsi="Times New Roman"/>
          <w:i w:val="0"/>
          <w:sz w:val="24"/>
          <w:szCs w:val="24"/>
          <w:lang w:val="ru-RU"/>
        </w:rPr>
        <w:t xml:space="preserve">- </w:t>
      </w:r>
      <w:r w:rsidRPr="00207346">
        <w:rPr>
          <w:rFonts w:ascii="Times New Roman" w:hAnsi="Times New Roman"/>
          <w:i w:val="0"/>
          <w:sz w:val="24"/>
          <w:szCs w:val="24"/>
          <w:lang w:val="ru-RU"/>
        </w:rPr>
        <w:t>сохранение историко-культурного наследия городского округа.</w:t>
      </w:r>
      <w:r w:rsidRPr="00207346">
        <w:rPr>
          <w:rStyle w:val="apple-converted-space"/>
          <w:rFonts w:ascii="Times New Roman" w:hAnsi="Times New Roman"/>
          <w:i w:val="0"/>
          <w:color w:val="242424"/>
          <w:sz w:val="24"/>
          <w:szCs w:val="24"/>
        </w:rPr>
        <w:t> </w:t>
      </w:r>
      <w:r w:rsidRPr="00207346">
        <w:rPr>
          <w:rFonts w:ascii="Times New Roman" w:eastAsia="Times New Roman" w:hAnsi="Times New Roman"/>
          <w:i w:val="0"/>
          <w:sz w:val="24"/>
          <w:szCs w:val="24"/>
          <w:bdr w:val="none" w:sz="0" w:space="0" w:color="auto" w:frame="1"/>
          <w:lang w:val="ru-RU" w:eastAsia="ru-RU"/>
        </w:rPr>
        <w:t>Подготовка но</w:t>
      </w:r>
      <w:r w:rsidR="007C73C9" w:rsidRPr="00207346">
        <w:rPr>
          <w:rFonts w:ascii="Times New Roman" w:eastAsia="Times New Roman" w:hAnsi="Times New Roman"/>
          <w:i w:val="0"/>
          <w:sz w:val="24"/>
          <w:szCs w:val="24"/>
          <w:bdr w:val="none" w:sz="0" w:space="0" w:color="auto" w:frame="1"/>
          <w:lang w:val="ru-RU" w:eastAsia="ru-RU"/>
        </w:rPr>
        <w:t xml:space="preserve">вых изданий </w:t>
      </w:r>
      <w:r w:rsidRPr="00207346">
        <w:rPr>
          <w:rFonts w:ascii="Times New Roman" w:eastAsia="Times New Roman" w:hAnsi="Times New Roman"/>
          <w:i w:val="0"/>
          <w:sz w:val="24"/>
          <w:szCs w:val="24"/>
          <w:bdr w:val="none" w:sz="0" w:space="0" w:color="auto" w:frame="1"/>
          <w:lang w:val="ru-RU" w:eastAsia="ru-RU"/>
        </w:rPr>
        <w:t>связана с историко-библиографическими исследованиями, поисковой работой. Результатом исследований становятся ресурсы, которые имеют непреходящую ценность.</w:t>
      </w:r>
      <w:r w:rsidRPr="00207346">
        <w:rPr>
          <w:rFonts w:ascii="Times New Roman" w:eastAsia="Times New Roman" w:hAnsi="Times New Roman"/>
          <w:i w:val="0"/>
          <w:sz w:val="24"/>
          <w:szCs w:val="24"/>
          <w:lang w:val="ru-RU" w:eastAsia="ru-RU"/>
        </w:rPr>
        <w:t xml:space="preserve"> </w:t>
      </w:r>
      <w:r w:rsidRPr="00207346">
        <w:rPr>
          <w:rFonts w:ascii="Times New Roman" w:eastAsia="Times New Roman" w:hAnsi="Times New Roman"/>
          <w:i w:val="0"/>
          <w:sz w:val="24"/>
          <w:szCs w:val="24"/>
          <w:bdr w:val="none" w:sz="0" w:space="0" w:color="auto" w:frame="1"/>
          <w:lang w:val="ru-RU" w:eastAsia="ru-RU"/>
        </w:rPr>
        <w:t>Историко-краеведческий про</w:t>
      </w:r>
      <w:r w:rsidR="007C73C9" w:rsidRPr="00207346">
        <w:rPr>
          <w:rFonts w:ascii="Times New Roman" w:eastAsia="Times New Roman" w:hAnsi="Times New Roman"/>
          <w:i w:val="0"/>
          <w:sz w:val="24"/>
          <w:szCs w:val="24"/>
          <w:bdr w:val="none" w:sz="0" w:space="0" w:color="auto" w:frame="1"/>
          <w:lang w:val="ru-RU" w:eastAsia="ru-RU"/>
        </w:rPr>
        <w:t>ект «Родина в сердце»</w:t>
      </w:r>
      <w:r w:rsidR="008265BB">
        <w:rPr>
          <w:rFonts w:ascii="Times New Roman" w:eastAsia="Times New Roman" w:hAnsi="Times New Roman"/>
          <w:i w:val="0"/>
          <w:sz w:val="24"/>
          <w:szCs w:val="24"/>
          <w:bdr w:val="none" w:sz="0" w:space="0" w:color="auto" w:frame="1"/>
          <w:lang w:val="ru-RU" w:eastAsia="ru-RU"/>
        </w:rPr>
        <w:t xml:space="preserve"> </w:t>
      </w:r>
      <w:r w:rsidR="007C73C9" w:rsidRPr="00207346">
        <w:rPr>
          <w:rFonts w:ascii="Times New Roman" w:eastAsia="Times New Roman" w:hAnsi="Times New Roman"/>
          <w:i w:val="0"/>
          <w:sz w:val="24"/>
          <w:szCs w:val="24"/>
          <w:bdr w:val="none" w:sz="0" w:space="0" w:color="auto" w:frame="1"/>
          <w:lang w:val="ru-RU" w:eastAsia="ru-RU"/>
        </w:rPr>
        <w:t xml:space="preserve">- </w:t>
      </w:r>
      <w:r w:rsidRPr="00207346">
        <w:rPr>
          <w:rFonts w:ascii="Times New Roman" w:eastAsia="Times New Roman" w:hAnsi="Times New Roman"/>
          <w:i w:val="0"/>
          <w:sz w:val="24"/>
          <w:szCs w:val="24"/>
          <w:bdr w:val="none" w:sz="0" w:space="0" w:color="auto" w:frame="1"/>
          <w:lang w:val="ru-RU" w:eastAsia="ru-RU"/>
        </w:rPr>
        <w:t xml:space="preserve"> шаг в создании уникальных краеведческих ресурсов, которые могут использоваться в практической, научной, образовательной, общественной деятельности.</w:t>
      </w:r>
      <w:r w:rsidR="007C73C9" w:rsidRPr="00207346">
        <w:rPr>
          <w:rFonts w:ascii="Times New Roman" w:eastAsia="Times New Roman" w:hAnsi="Times New Roman"/>
          <w:i w:val="0"/>
          <w:sz w:val="24"/>
          <w:szCs w:val="24"/>
          <w:lang w:val="ru-RU" w:eastAsia="ru-RU"/>
        </w:rPr>
        <w:t xml:space="preserve"> </w:t>
      </w:r>
      <w:r w:rsidR="007C73C9" w:rsidRPr="00207346">
        <w:rPr>
          <w:rFonts w:ascii="Times New Roman" w:eastAsia="Times New Roman" w:hAnsi="Times New Roman"/>
          <w:i w:val="0"/>
          <w:sz w:val="24"/>
          <w:szCs w:val="24"/>
          <w:bdr w:val="none" w:sz="0" w:space="0" w:color="auto" w:frame="1"/>
          <w:lang w:val="ru-RU" w:eastAsia="ru-RU"/>
        </w:rPr>
        <w:t xml:space="preserve">Итогом </w:t>
      </w:r>
      <w:r w:rsidRPr="00207346">
        <w:rPr>
          <w:rFonts w:ascii="Times New Roman" w:eastAsia="Times New Roman" w:hAnsi="Times New Roman"/>
          <w:i w:val="0"/>
          <w:sz w:val="24"/>
          <w:szCs w:val="24"/>
          <w:bdr w:val="none" w:sz="0" w:space="0" w:color="auto" w:frame="1"/>
          <w:lang w:val="ru-RU" w:eastAsia="ru-RU"/>
        </w:rPr>
        <w:t>реализации</w:t>
      </w:r>
      <w:r w:rsidR="007C73C9" w:rsidRPr="00207346">
        <w:rPr>
          <w:rFonts w:ascii="Times New Roman" w:eastAsia="Times New Roman" w:hAnsi="Times New Roman"/>
          <w:i w:val="0"/>
          <w:sz w:val="24"/>
          <w:szCs w:val="24"/>
          <w:bdr w:val="none" w:sz="0" w:space="0" w:color="auto" w:frame="1"/>
          <w:lang w:val="ru-RU" w:eastAsia="ru-RU"/>
        </w:rPr>
        <w:t xml:space="preserve"> проекта «Родина в сердце» стала</w:t>
      </w:r>
      <w:r w:rsidRPr="00207346">
        <w:rPr>
          <w:rFonts w:ascii="Times New Roman" w:eastAsia="Times New Roman" w:hAnsi="Times New Roman"/>
          <w:i w:val="0"/>
          <w:sz w:val="24"/>
          <w:szCs w:val="24"/>
          <w:bdr w:val="none" w:sz="0" w:space="0" w:color="auto" w:frame="1"/>
          <w:lang w:val="ru-RU" w:eastAsia="ru-RU"/>
        </w:rPr>
        <w:t xml:space="preserve"> подготовка к публикации краеведческих альбомов: «Мемориалы Выксы», «Достопримечательности Выксы».</w:t>
      </w:r>
    </w:p>
    <w:p w:rsidR="00766BCC" w:rsidRDefault="0067148B" w:rsidP="001162A5">
      <w:pPr>
        <w:pStyle w:val="a3"/>
        <w:numPr>
          <w:ilvl w:val="0"/>
          <w:numId w:val="10"/>
        </w:numPr>
        <w:ind w:left="0" w:firstLine="550"/>
        <w:jc w:val="both"/>
        <w:rPr>
          <w:rFonts w:ascii="Times New Roman" w:hAnsi="Times New Roman"/>
          <w:i w:val="0"/>
          <w:sz w:val="24"/>
          <w:szCs w:val="24"/>
          <w:lang w:val="ru-RU"/>
        </w:rPr>
      </w:pPr>
      <w:r w:rsidRPr="00491060">
        <w:rPr>
          <w:rFonts w:ascii="Times New Roman" w:hAnsi="Times New Roman"/>
          <w:i w:val="0"/>
          <w:sz w:val="24"/>
          <w:szCs w:val="24"/>
          <w:lang w:val="ru-RU"/>
        </w:rPr>
        <w:t>Работа с социально-незащищенными слоями населения включала в себя неско</w:t>
      </w:r>
      <w:r w:rsidR="00AC41C3" w:rsidRPr="00491060">
        <w:rPr>
          <w:rFonts w:ascii="Times New Roman" w:hAnsi="Times New Roman"/>
          <w:i w:val="0"/>
          <w:sz w:val="24"/>
          <w:szCs w:val="24"/>
          <w:lang w:val="ru-RU"/>
        </w:rPr>
        <w:t xml:space="preserve">лько направлений. </w:t>
      </w:r>
      <w:r w:rsidR="009D6FB7">
        <w:rPr>
          <w:rFonts w:ascii="Times New Roman" w:hAnsi="Times New Roman"/>
          <w:i w:val="0"/>
          <w:sz w:val="24"/>
          <w:szCs w:val="24"/>
          <w:lang w:val="ru-RU"/>
        </w:rPr>
        <w:t xml:space="preserve">В приоритете - </w:t>
      </w:r>
      <w:r w:rsidR="001162A5" w:rsidRPr="00491060">
        <w:rPr>
          <w:rFonts w:ascii="Times New Roman" w:hAnsi="Times New Roman"/>
          <w:i w:val="0"/>
          <w:sz w:val="24"/>
          <w:szCs w:val="24"/>
          <w:lang w:val="ru-RU"/>
        </w:rPr>
        <w:t xml:space="preserve"> плодотворное сотрудничество Центральной библиотеки с Домом милосердия в</w:t>
      </w:r>
      <w:r w:rsidR="00AC41C3" w:rsidRPr="00491060">
        <w:rPr>
          <w:rFonts w:ascii="Times New Roman" w:hAnsi="Times New Roman"/>
          <w:i w:val="0"/>
          <w:sz w:val="24"/>
          <w:szCs w:val="24"/>
          <w:lang w:val="ru-RU"/>
        </w:rPr>
        <w:t xml:space="preserve"> рамках проекта «Люди особой заботы»</w:t>
      </w:r>
      <w:r w:rsidR="001162A5" w:rsidRPr="00491060">
        <w:rPr>
          <w:rFonts w:ascii="Times New Roman" w:hAnsi="Times New Roman"/>
          <w:i w:val="0"/>
          <w:sz w:val="24"/>
          <w:szCs w:val="24"/>
          <w:lang w:val="ru-RU"/>
        </w:rPr>
        <w:t>.</w:t>
      </w:r>
    </w:p>
    <w:p w:rsidR="001162A5" w:rsidRPr="00491060" w:rsidRDefault="001162A5" w:rsidP="001162A5">
      <w:pPr>
        <w:pStyle w:val="a3"/>
        <w:numPr>
          <w:ilvl w:val="0"/>
          <w:numId w:val="10"/>
        </w:numPr>
        <w:ind w:left="0" w:firstLine="550"/>
        <w:jc w:val="both"/>
        <w:rPr>
          <w:rFonts w:ascii="Times New Roman" w:hAnsi="Times New Roman"/>
          <w:i w:val="0"/>
          <w:sz w:val="24"/>
          <w:szCs w:val="24"/>
          <w:lang w:val="ru-RU"/>
        </w:rPr>
      </w:pPr>
      <w:r w:rsidRPr="00491060">
        <w:rPr>
          <w:rFonts w:ascii="Times New Roman" w:hAnsi="Times New Roman"/>
          <w:i w:val="0"/>
          <w:sz w:val="24"/>
          <w:szCs w:val="24"/>
          <w:lang w:val="ru-RU"/>
        </w:rPr>
        <w:t>Продолжая сотрудничество с редакцией «</w:t>
      </w:r>
      <w:r w:rsidR="00ED3585" w:rsidRPr="00491060">
        <w:rPr>
          <w:rFonts w:ascii="Times New Roman" w:hAnsi="Times New Roman"/>
          <w:i w:val="0"/>
          <w:sz w:val="24"/>
          <w:szCs w:val="24"/>
          <w:lang w:val="ru-RU"/>
        </w:rPr>
        <w:t>Выксунский рабочий</w:t>
      </w:r>
      <w:r w:rsidRPr="00491060">
        <w:rPr>
          <w:rFonts w:ascii="Times New Roman" w:hAnsi="Times New Roman"/>
          <w:i w:val="0"/>
          <w:sz w:val="24"/>
          <w:szCs w:val="24"/>
          <w:lang w:val="ru-RU"/>
        </w:rPr>
        <w:t>»</w:t>
      </w:r>
      <w:r w:rsidR="00ED3585" w:rsidRPr="00491060">
        <w:rPr>
          <w:rFonts w:ascii="Times New Roman" w:hAnsi="Times New Roman"/>
          <w:i w:val="0"/>
          <w:sz w:val="24"/>
          <w:szCs w:val="24"/>
          <w:lang w:val="ru-RU"/>
        </w:rPr>
        <w:t xml:space="preserve"> </w:t>
      </w:r>
      <w:r w:rsidRPr="00491060">
        <w:rPr>
          <w:rFonts w:ascii="Times New Roman" w:hAnsi="Times New Roman"/>
          <w:i w:val="0"/>
          <w:sz w:val="24"/>
          <w:szCs w:val="24"/>
          <w:lang w:val="ru-RU"/>
        </w:rPr>
        <w:t>Центральной библиотек</w:t>
      </w:r>
      <w:r w:rsidR="00ED3585" w:rsidRPr="00491060">
        <w:rPr>
          <w:rFonts w:ascii="Times New Roman" w:hAnsi="Times New Roman"/>
          <w:i w:val="0"/>
          <w:sz w:val="24"/>
          <w:szCs w:val="24"/>
          <w:lang w:val="ru-RU"/>
        </w:rPr>
        <w:t>ой</w:t>
      </w:r>
      <w:r w:rsidR="00491060">
        <w:rPr>
          <w:rFonts w:ascii="Times New Roman" w:hAnsi="Times New Roman"/>
          <w:i w:val="0"/>
          <w:sz w:val="24"/>
          <w:szCs w:val="24"/>
          <w:lang w:val="ru-RU"/>
        </w:rPr>
        <w:t xml:space="preserve"> </w:t>
      </w:r>
      <w:r w:rsidRPr="00491060">
        <w:rPr>
          <w:rFonts w:ascii="Times New Roman" w:hAnsi="Times New Roman"/>
          <w:i w:val="0"/>
          <w:sz w:val="24"/>
          <w:szCs w:val="24"/>
          <w:lang w:val="ru-RU"/>
        </w:rPr>
        <w:t>был реализован проект «</w:t>
      </w:r>
      <w:proofErr w:type="spellStart"/>
      <w:r w:rsidRPr="00491060">
        <w:rPr>
          <w:rFonts w:ascii="Times New Roman" w:hAnsi="Times New Roman"/>
          <w:i w:val="0"/>
          <w:sz w:val="24"/>
          <w:szCs w:val="24"/>
          <w:lang w:val="ru-RU"/>
        </w:rPr>
        <w:t>Литэрудит</w:t>
      </w:r>
      <w:proofErr w:type="spellEnd"/>
      <w:r w:rsidRPr="00491060">
        <w:rPr>
          <w:rFonts w:ascii="Times New Roman" w:hAnsi="Times New Roman"/>
          <w:i w:val="0"/>
          <w:sz w:val="24"/>
          <w:szCs w:val="24"/>
          <w:lang w:val="ru-RU"/>
        </w:rPr>
        <w:t xml:space="preserve">». Целью данного проекта стало продвижение чтения литературы различных жанров и стилей, а также просветительско-образовательная деятельность по литературоведению.  Ежемесячно в редакцию газеты библиотекари готовили и отправляли материал для презентации одного из литературных жанров: детектив, приключения, фольклор, нон-фикшн, </w:t>
      </w:r>
      <w:proofErr w:type="spellStart"/>
      <w:r w:rsidRPr="00491060">
        <w:rPr>
          <w:rFonts w:ascii="Times New Roman" w:hAnsi="Times New Roman"/>
          <w:i w:val="0"/>
          <w:sz w:val="24"/>
          <w:szCs w:val="24"/>
          <w:lang w:val="ru-RU"/>
        </w:rPr>
        <w:t>мейнстрим</w:t>
      </w:r>
      <w:proofErr w:type="spellEnd"/>
      <w:r w:rsidRPr="00491060">
        <w:rPr>
          <w:rFonts w:ascii="Times New Roman" w:hAnsi="Times New Roman"/>
          <w:i w:val="0"/>
          <w:sz w:val="24"/>
          <w:szCs w:val="24"/>
          <w:lang w:val="ru-RU"/>
        </w:rPr>
        <w:t xml:space="preserve"> и др. </w:t>
      </w:r>
    </w:p>
    <w:p w:rsidR="00ED3585" w:rsidRDefault="001162A5" w:rsidP="00ED3585">
      <w:pPr>
        <w:pStyle w:val="a3"/>
        <w:ind w:firstLine="550"/>
        <w:jc w:val="both"/>
        <w:rPr>
          <w:rFonts w:ascii="Times New Roman" w:hAnsi="Times New Roman"/>
          <w:i w:val="0"/>
          <w:sz w:val="24"/>
          <w:szCs w:val="24"/>
          <w:lang w:val="ru-RU"/>
        </w:rPr>
      </w:pPr>
      <w:r w:rsidRPr="00ED3585">
        <w:rPr>
          <w:rFonts w:ascii="Times New Roman" w:hAnsi="Times New Roman"/>
          <w:i w:val="0"/>
          <w:sz w:val="24"/>
          <w:szCs w:val="24"/>
          <w:lang w:val="ru-RU"/>
        </w:rPr>
        <w:t xml:space="preserve">В </w:t>
      </w:r>
      <w:r w:rsidR="009D6FB7">
        <w:rPr>
          <w:rFonts w:ascii="Times New Roman" w:hAnsi="Times New Roman"/>
          <w:i w:val="0"/>
          <w:sz w:val="24"/>
          <w:szCs w:val="24"/>
          <w:lang w:val="ru-RU"/>
        </w:rPr>
        <w:t>Год</w:t>
      </w:r>
      <w:r w:rsidRPr="00ED3585">
        <w:rPr>
          <w:rFonts w:ascii="Times New Roman" w:hAnsi="Times New Roman"/>
          <w:i w:val="0"/>
          <w:sz w:val="24"/>
          <w:szCs w:val="24"/>
          <w:lang w:val="ru-RU"/>
        </w:rPr>
        <w:t xml:space="preserve"> экологии активизировалась </w:t>
      </w:r>
      <w:r w:rsidR="00ED3585">
        <w:rPr>
          <w:rFonts w:ascii="Times New Roman" w:hAnsi="Times New Roman"/>
          <w:i w:val="0"/>
          <w:sz w:val="24"/>
          <w:szCs w:val="24"/>
          <w:lang w:val="ru-RU"/>
        </w:rPr>
        <w:t xml:space="preserve">работа </w:t>
      </w:r>
      <w:r w:rsidRPr="00ED3585">
        <w:rPr>
          <w:rFonts w:ascii="Times New Roman" w:hAnsi="Times New Roman"/>
          <w:i w:val="0"/>
          <w:sz w:val="24"/>
          <w:szCs w:val="24"/>
          <w:lang w:val="ru-RU"/>
        </w:rPr>
        <w:t>в библиотеках</w:t>
      </w:r>
      <w:r w:rsidR="00ED3585">
        <w:rPr>
          <w:rFonts w:ascii="Times New Roman" w:hAnsi="Times New Roman"/>
          <w:i w:val="0"/>
          <w:sz w:val="24"/>
          <w:szCs w:val="24"/>
          <w:lang w:val="ru-RU"/>
        </w:rPr>
        <w:t xml:space="preserve"> </w:t>
      </w:r>
      <w:r w:rsidRPr="00ED3585">
        <w:rPr>
          <w:rFonts w:ascii="Times New Roman" w:hAnsi="Times New Roman"/>
          <w:i w:val="0"/>
          <w:sz w:val="24"/>
          <w:szCs w:val="24"/>
          <w:lang w:val="ru-RU"/>
        </w:rPr>
        <w:t xml:space="preserve">по экологическому </w:t>
      </w:r>
      <w:r w:rsidR="00ED3585">
        <w:rPr>
          <w:rFonts w:ascii="Times New Roman" w:hAnsi="Times New Roman"/>
          <w:i w:val="0"/>
          <w:sz w:val="24"/>
          <w:szCs w:val="24"/>
          <w:lang w:val="ru-RU"/>
        </w:rPr>
        <w:t>просвещению</w:t>
      </w:r>
      <w:r w:rsidRPr="00ED3585">
        <w:rPr>
          <w:rFonts w:ascii="Times New Roman" w:hAnsi="Times New Roman"/>
          <w:i w:val="0"/>
          <w:sz w:val="24"/>
          <w:szCs w:val="24"/>
          <w:lang w:val="ru-RU"/>
        </w:rPr>
        <w:t xml:space="preserve">: </w:t>
      </w:r>
    </w:p>
    <w:p w:rsidR="003D0EA9" w:rsidRDefault="00ED3585" w:rsidP="003D0EA9">
      <w:pPr>
        <w:pStyle w:val="a3"/>
        <w:numPr>
          <w:ilvl w:val="0"/>
          <w:numId w:val="43"/>
        </w:numPr>
        <w:ind w:left="0" w:firstLine="360"/>
        <w:jc w:val="both"/>
        <w:rPr>
          <w:rFonts w:ascii="Times New Roman" w:hAnsi="Times New Roman"/>
          <w:i w:val="0"/>
          <w:sz w:val="24"/>
          <w:szCs w:val="24"/>
          <w:lang w:val="ru-RU"/>
        </w:rPr>
      </w:pPr>
      <w:r>
        <w:rPr>
          <w:rFonts w:ascii="Times New Roman" w:hAnsi="Times New Roman"/>
          <w:i w:val="0"/>
          <w:sz w:val="24"/>
          <w:szCs w:val="24"/>
          <w:lang w:val="ru-RU"/>
        </w:rPr>
        <w:t>р</w:t>
      </w:r>
      <w:r w:rsidR="00B1363C" w:rsidRPr="00ED3585">
        <w:rPr>
          <w:rFonts w:ascii="Times New Roman" w:hAnsi="Times New Roman"/>
          <w:i w:val="0"/>
          <w:sz w:val="24"/>
          <w:szCs w:val="24"/>
          <w:lang w:val="ru-RU"/>
        </w:rPr>
        <w:t>еализован э</w:t>
      </w:r>
      <w:r w:rsidR="00796EC8" w:rsidRPr="00ED3585">
        <w:rPr>
          <w:rFonts w:ascii="Times New Roman" w:hAnsi="Times New Roman"/>
          <w:i w:val="0"/>
          <w:sz w:val="24"/>
          <w:szCs w:val="24"/>
          <w:lang w:val="ru-RU"/>
        </w:rPr>
        <w:t xml:space="preserve">кологический исследовательский проект «Водоемы </w:t>
      </w:r>
      <w:r w:rsidR="00B1363C" w:rsidRPr="00ED3585">
        <w:rPr>
          <w:rFonts w:ascii="Times New Roman" w:hAnsi="Times New Roman"/>
          <w:i w:val="0"/>
          <w:sz w:val="24"/>
          <w:szCs w:val="24"/>
          <w:lang w:val="ru-RU"/>
        </w:rPr>
        <w:t xml:space="preserve">поселка </w:t>
      </w:r>
      <w:proofErr w:type="spellStart"/>
      <w:r w:rsidR="00B1363C" w:rsidRPr="00ED3585">
        <w:rPr>
          <w:rFonts w:ascii="Times New Roman" w:hAnsi="Times New Roman"/>
          <w:i w:val="0"/>
          <w:sz w:val="24"/>
          <w:szCs w:val="24"/>
          <w:lang w:val="ru-RU"/>
        </w:rPr>
        <w:t>Досчатое</w:t>
      </w:r>
      <w:proofErr w:type="spellEnd"/>
      <w:r w:rsidR="00B1363C" w:rsidRPr="00ED3585">
        <w:rPr>
          <w:rFonts w:ascii="Times New Roman" w:hAnsi="Times New Roman"/>
          <w:i w:val="0"/>
          <w:sz w:val="24"/>
          <w:szCs w:val="24"/>
          <w:lang w:val="ru-RU"/>
        </w:rPr>
        <w:t>»</w:t>
      </w:r>
      <w:r w:rsidR="006B6F56" w:rsidRPr="00ED3585">
        <w:rPr>
          <w:rFonts w:ascii="Times New Roman" w:hAnsi="Times New Roman"/>
          <w:i w:val="0"/>
          <w:sz w:val="24"/>
          <w:szCs w:val="24"/>
          <w:lang w:val="ru-RU"/>
        </w:rPr>
        <w:t xml:space="preserve"> (</w:t>
      </w:r>
      <w:proofErr w:type="spellStart"/>
      <w:r w:rsidR="006B6F56" w:rsidRPr="00ED3585">
        <w:rPr>
          <w:rFonts w:ascii="Times New Roman" w:hAnsi="Times New Roman"/>
          <w:i w:val="0"/>
          <w:sz w:val="24"/>
          <w:szCs w:val="24"/>
          <w:lang w:val="ru-RU"/>
        </w:rPr>
        <w:t>Досчатинская</w:t>
      </w:r>
      <w:proofErr w:type="spellEnd"/>
      <w:r w:rsidR="006B6F56" w:rsidRPr="00ED3585">
        <w:rPr>
          <w:rFonts w:ascii="Times New Roman" w:hAnsi="Times New Roman"/>
          <w:i w:val="0"/>
          <w:sz w:val="24"/>
          <w:szCs w:val="24"/>
          <w:lang w:val="ru-RU"/>
        </w:rPr>
        <w:t xml:space="preserve"> поселковая библиотека);</w:t>
      </w:r>
    </w:p>
    <w:p w:rsidR="003D0EA9" w:rsidRDefault="00ED3585" w:rsidP="003D0EA9">
      <w:pPr>
        <w:pStyle w:val="a3"/>
        <w:numPr>
          <w:ilvl w:val="0"/>
          <w:numId w:val="43"/>
        </w:numPr>
        <w:ind w:left="0" w:firstLine="360"/>
        <w:jc w:val="both"/>
        <w:rPr>
          <w:rFonts w:ascii="Times New Roman" w:hAnsi="Times New Roman"/>
          <w:i w:val="0"/>
          <w:sz w:val="24"/>
          <w:szCs w:val="24"/>
          <w:lang w:val="ru-RU"/>
        </w:rPr>
      </w:pPr>
      <w:r w:rsidRPr="003D0EA9">
        <w:rPr>
          <w:rFonts w:ascii="Times New Roman" w:hAnsi="Times New Roman"/>
          <w:i w:val="0"/>
          <w:sz w:val="24"/>
          <w:szCs w:val="24"/>
          <w:lang w:val="ru-RU"/>
        </w:rPr>
        <w:t>п</w:t>
      </w:r>
      <w:r w:rsidR="00B1363C" w:rsidRPr="003D0EA9">
        <w:rPr>
          <w:rFonts w:ascii="Times New Roman" w:hAnsi="Times New Roman"/>
          <w:i w:val="0"/>
          <w:sz w:val="24"/>
          <w:szCs w:val="24"/>
          <w:lang w:val="ru-RU"/>
        </w:rPr>
        <w:t>роект по краеведению «Улицы родного поселка»</w:t>
      </w:r>
      <w:r w:rsidR="006B6F56" w:rsidRPr="003D0EA9">
        <w:rPr>
          <w:rFonts w:ascii="Times New Roman" w:hAnsi="Times New Roman"/>
          <w:i w:val="0"/>
          <w:sz w:val="24"/>
          <w:szCs w:val="24"/>
          <w:lang w:val="ru-RU"/>
        </w:rPr>
        <w:t xml:space="preserve"> (</w:t>
      </w:r>
      <w:proofErr w:type="spellStart"/>
      <w:r w:rsidR="006B6F56" w:rsidRPr="003D0EA9">
        <w:rPr>
          <w:rFonts w:ascii="Times New Roman" w:hAnsi="Times New Roman"/>
          <w:i w:val="0"/>
          <w:sz w:val="24"/>
          <w:szCs w:val="24"/>
          <w:lang w:val="ru-RU"/>
        </w:rPr>
        <w:t>Вильская</w:t>
      </w:r>
      <w:proofErr w:type="spellEnd"/>
      <w:r w:rsidR="006B6F56" w:rsidRPr="003D0EA9">
        <w:rPr>
          <w:rFonts w:ascii="Times New Roman" w:hAnsi="Times New Roman"/>
          <w:i w:val="0"/>
          <w:sz w:val="24"/>
          <w:szCs w:val="24"/>
          <w:lang w:val="ru-RU"/>
        </w:rPr>
        <w:t xml:space="preserve"> поселковая </w:t>
      </w:r>
      <w:proofErr w:type="spellStart"/>
      <w:r w:rsidR="006B6F56" w:rsidRPr="003D0EA9">
        <w:rPr>
          <w:rFonts w:ascii="Times New Roman" w:hAnsi="Times New Roman"/>
          <w:i w:val="0"/>
          <w:sz w:val="24"/>
          <w:szCs w:val="24"/>
          <w:lang w:val="ru-RU"/>
        </w:rPr>
        <w:t>библиотека</w:t>
      </w:r>
      <w:r w:rsidR="003D0EA9">
        <w:rPr>
          <w:rFonts w:ascii="Times New Roman" w:hAnsi="Times New Roman"/>
          <w:i w:val="0"/>
          <w:sz w:val="24"/>
          <w:szCs w:val="24"/>
          <w:lang w:val="ru-RU"/>
        </w:rPr>
        <w:t>я</w:t>
      </w:r>
      <w:proofErr w:type="spellEnd"/>
      <w:r w:rsidR="003D0EA9">
        <w:rPr>
          <w:rFonts w:ascii="Times New Roman" w:hAnsi="Times New Roman"/>
          <w:i w:val="0"/>
          <w:sz w:val="24"/>
          <w:szCs w:val="24"/>
          <w:lang w:val="ru-RU"/>
        </w:rPr>
        <w:t>);</w:t>
      </w:r>
    </w:p>
    <w:p w:rsidR="003D0EA9" w:rsidRDefault="00ED3585" w:rsidP="003D0EA9">
      <w:pPr>
        <w:pStyle w:val="a3"/>
        <w:numPr>
          <w:ilvl w:val="0"/>
          <w:numId w:val="43"/>
        </w:numPr>
        <w:ind w:left="0" w:firstLine="360"/>
        <w:jc w:val="both"/>
        <w:rPr>
          <w:rFonts w:ascii="Times New Roman" w:hAnsi="Times New Roman"/>
          <w:i w:val="0"/>
          <w:sz w:val="24"/>
          <w:szCs w:val="24"/>
          <w:lang w:val="ru-RU"/>
        </w:rPr>
      </w:pPr>
      <w:r w:rsidRPr="003D0EA9">
        <w:rPr>
          <w:rFonts w:ascii="Times New Roman" w:hAnsi="Times New Roman"/>
          <w:i w:val="0"/>
          <w:sz w:val="24"/>
          <w:szCs w:val="24"/>
          <w:lang w:val="ru-RU"/>
        </w:rPr>
        <w:lastRenderedPageBreak/>
        <w:t>п</w:t>
      </w:r>
      <w:r w:rsidR="007839B7" w:rsidRPr="003D0EA9">
        <w:rPr>
          <w:rFonts w:ascii="Times New Roman" w:hAnsi="Times New Roman"/>
          <w:i w:val="0"/>
          <w:sz w:val="24"/>
          <w:szCs w:val="24"/>
          <w:lang w:val="ru-RU"/>
        </w:rPr>
        <w:t>роект</w:t>
      </w:r>
      <w:r w:rsidR="006E5734" w:rsidRPr="003D0EA9">
        <w:rPr>
          <w:rFonts w:ascii="Times New Roman" w:hAnsi="Times New Roman"/>
          <w:i w:val="0"/>
          <w:sz w:val="24"/>
          <w:szCs w:val="24"/>
          <w:lang w:val="ru-RU"/>
        </w:rPr>
        <w:t xml:space="preserve"> «ЭКО - Чтение</w:t>
      </w:r>
      <w:r w:rsidR="007839B7" w:rsidRPr="003D0EA9">
        <w:rPr>
          <w:rFonts w:ascii="Times New Roman" w:hAnsi="Times New Roman"/>
          <w:i w:val="0"/>
          <w:sz w:val="24"/>
          <w:szCs w:val="24"/>
          <w:lang w:val="ru-RU"/>
        </w:rPr>
        <w:t>+», ставший участником конкурса благотворительных и социальных</w:t>
      </w:r>
      <w:r w:rsidR="00994F90" w:rsidRPr="003D0EA9">
        <w:rPr>
          <w:rFonts w:ascii="Times New Roman" w:hAnsi="Times New Roman"/>
          <w:i w:val="0"/>
          <w:sz w:val="24"/>
          <w:szCs w:val="24"/>
          <w:lang w:val="ru-RU"/>
        </w:rPr>
        <w:t xml:space="preserve"> проектов  для сотрудников ОМК (Шиморская сельская библиотека);</w:t>
      </w:r>
    </w:p>
    <w:p w:rsidR="00ED3585" w:rsidRDefault="00B94524" w:rsidP="003D0EA9">
      <w:pPr>
        <w:pStyle w:val="a3"/>
        <w:numPr>
          <w:ilvl w:val="0"/>
          <w:numId w:val="43"/>
        </w:numPr>
        <w:ind w:left="0" w:firstLine="360"/>
        <w:jc w:val="both"/>
        <w:rPr>
          <w:rFonts w:ascii="Times New Roman" w:hAnsi="Times New Roman"/>
          <w:i w:val="0"/>
          <w:sz w:val="24"/>
          <w:szCs w:val="24"/>
          <w:lang w:val="ru-RU"/>
        </w:rPr>
      </w:pPr>
      <w:proofErr w:type="spellStart"/>
      <w:r w:rsidRPr="003D0EA9">
        <w:rPr>
          <w:rFonts w:ascii="Times New Roman" w:hAnsi="Times New Roman"/>
          <w:i w:val="0"/>
          <w:sz w:val="24"/>
          <w:szCs w:val="24"/>
          <w:lang w:val="ru-RU"/>
        </w:rPr>
        <w:t>веб-проект</w:t>
      </w:r>
      <w:proofErr w:type="spellEnd"/>
      <w:r w:rsidR="00ED3585" w:rsidRPr="003D0EA9">
        <w:rPr>
          <w:rFonts w:ascii="Times New Roman" w:hAnsi="Times New Roman"/>
          <w:i w:val="0"/>
          <w:sz w:val="24"/>
          <w:szCs w:val="24"/>
          <w:lang w:val="ru-RU"/>
        </w:rPr>
        <w:t xml:space="preserve"> «</w:t>
      </w:r>
      <w:proofErr w:type="spellStart"/>
      <w:r w:rsidR="00ED3585" w:rsidRPr="003D0EA9">
        <w:rPr>
          <w:rFonts w:ascii="Times New Roman" w:hAnsi="Times New Roman"/>
          <w:i w:val="0"/>
          <w:sz w:val="24"/>
          <w:szCs w:val="24"/>
          <w:lang w:val="ru-RU"/>
        </w:rPr>
        <w:t>Эконавигатор</w:t>
      </w:r>
      <w:proofErr w:type="spellEnd"/>
      <w:r w:rsidR="00ED3585" w:rsidRPr="003D0EA9">
        <w:rPr>
          <w:rFonts w:ascii="Times New Roman" w:hAnsi="Times New Roman"/>
          <w:i w:val="0"/>
          <w:sz w:val="24"/>
          <w:szCs w:val="24"/>
          <w:lang w:val="ru-RU"/>
        </w:rPr>
        <w:t>»</w:t>
      </w:r>
      <w:r w:rsidRPr="003D0EA9">
        <w:rPr>
          <w:rFonts w:ascii="Times New Roman" w:hAnsi="Times New Roman"/>
          <w:i w:val="0"/>
          <w:sz w:val="24"/>
          <w:szCs w:val="24"/>
          <w:lang w:val="ru-RU"/>
        </w:rPr>
        <w:t xml:space="preserve"> на сайте МБУК «ЦБС городского округа </w:t>
      </w:r>
      <w:proofErr w:type="gramStart"/>
      <w:r w:rsidRPr="003D0EA9">
        <w:rPr>
          <w:rFonts w:ascii="Times New Roman" w:hAnsi="Times New Roman"/>
          <w:i w:val="0"/>
          <w:sz w:val="24"/>
          <w:szCs w:val="24"/>
          <w:lang w:val="ru-RU"/>
        </w:rPr>
        <w:t>г</w:t>
      </w:r>
      <w:proofErr w:type="gramEnd"/>
      <w:r w:rsidRPr="003D0EA9">
        <w:rPr>
          <w:rFonts w:ascii="Times New Roman" w:hAnsi="Times New Roman"/>
          <w:i w:val="0"/>
          <w:sz w:val="24"/>
          <w:szCs w:val="24"/>
          <w:lang w:val="ru-RU"/>
        </w:rPr>
        <w:t xml:space="preserve">. Выкса» </w:t>
      </w:r>
      <w:hyperlink r:id="rId23" w:history="1">
        <w:r w:rsidR="00BE2F4B" w:rsidRPr="003D0EA9">
          <w:rPr>
            <w:rStyle w:val="ae"/>
            <w:rFonts w:ascii="Times New Roman" w:hAnsi="Times New Roman"/>
            <w:i w:val="0"/>
            <w:sz w:val="24"/>
            <w:szCs w:val="24"/>
          </w:rPr>
          <w:t>http</w:t>
        </w:r>
        <w:r w:rsidR="00BE2F4B" w:rsidRPr="003D0EA9">
          <w:rPr>
            <w:rStyle w:val="ae"/>
            <w:rFonts w:ascii="Times New Roman" w:hAnsi="Times New Roman"/>
            <w:i w:val="0"/>
            <w:sz w:val="24"/>
            <w:szCs w:val="24"/>
            <w:lang w:val="ru-RU"/>
          </w:rPr>
          <w:t>://</w:t>
        </w:r>
        <w:proofErr w:type="spellStart"/>
        <w:r w:rsidR="00BE2F4B" w:rsidRPr="003D0EA9">
          <w:rPr>
            <w:rStyle w:val="ae"/>
            <w:rFonts w:ascii="Times New Roman" w:hAnsi="Times New Roman"/>
            <w:i w:val="0"/>
            <w:sz w:val="24"/>
            <w:szCs w:val="24"/>
          </w:rPr>
          <w:t>mbukcbs</w:t>
        </w:r>
        <w:proofErr w:type="spellEnd"/>
        <w:r w:rsidR="00BE2F4B" w:rsidRPr="003D0EA9">
          <w:rPr>
            <w:rStyle w:val="ae"/>
            <w:rFonts w:ascii="Times New Roman" w:hAnsi="Times New Roman"/>
            <w:i w:val="0"/>
            <w:sz w:val="24"/>
            <w:szCs w:val="24"/>
            <w:lang w:val="ru-RU"/>
          </w:rPr>
          <w:t>.</w:t>
        </w:r>
        <w:proofErr w:type="spellStart"/>
        <w:r w:rsidR="00BE2F4B" w:rsidRPr="003D0EA9">
          <w:rPr>
            <w:rStyle w:val="ae"/>
            <w:rFonts w:ascii="Times New Roman" w:hAnsi="Times New Roman"/>
            <w:i w:val="0"/>
            <w:sz w:val="24"/>
            <w:szCs w:val="24"/>
          </w:rPr>
          <w:t>ru</w:t>
        </w:r>
        <w:proofErr w:type="spellEnd"/>
        <w:r w:rsidR="00BE2F4B" w:rsidRPr="003D0EA9">
          <w:rPr>
            <w:rStyle w:val="ae"/>
            <w:rFonts w:ascii="Times New Roman" w:hAnsi="Times New Roman"/>
            <w:i w:val="0"/>
            <w:sz w:val="24"/>
            <w:szCs w:val="24"/>
            <w:lang w:val="ru-RU"/>
          </w:rPr>
          <w:t>/</w:t>
        </w:r>
      </w:hyperlink>
      <w:r w:rsidR="00BE2F4B" w:rsidRPr="003D0EA9">
        <w:rPr>
          <w:rFonts w:ascii="Times New Roman" w:hAnsi="Times New Roman"/>
          <w:i w:val="0"/>
          <w:sz w:val="24"/>
          <w:szCs w:val="24"/>
          <w:lang w:val="ru-RU"/>
        </w:rPr>
        <w:t xml:space="preserve"> (центральная библиотека)</w:t>
      </w:r>
      <w:r w:rsidR="007839B7" w:rsidRPr="003D0EA9">
        <w:rPr>
          <w:rFonts w:ascii="Times New Roman" w:hAnsi="Times New Roman"/>
          <w:i w:val="0"/>
          <w:sz w:val="24"/>
          <w:szCs w:val="24"/>
          <w:lang w:val="ru-RU"/>
        </w:rPr>
        <w:t>.</w:t>
      </w:r>
      <w:r w:rsidR="00BE2F4B" w:rsidRPr="003D0EA9">
        <w:rPr>
          <w:rFonts w:ascii="Times New Roman" w:hAnsi="Times New Roman"/>
          <w:i w:val="0"/>
          <w:sz w:val="24"/>
          <w:szCs w:val="24"/>
          <w:lang w:val="ru-RU"/>
        </w:rPr>
        <w:t xml:space="preserve"> </w:t>
      </w:r>
    </w:p>
    <w:p w:rsidR="00725F01" w:rsidRPr="003D0EA9" w:rsidRDefault="00725F01" w:rsidP="00725F01">
      <w:pPr>
        <w:pStyle w:val="a3"/>
        <w:ind w:left="360"/>
        <w:jc w:val="both"/>
        <w:rPr>
          <w:rFonts w:ascii="Times New Roman" w:hAnsi="Times New Roman"/>
          <w:i w:val="0"/>
          <w:sz w:val="24"/>
          <w:szCs w:val="24"/>
          <w:lang w:val="ru-RU"/>
        </w:rPr>
      </w:pPr>
    </w:p>
    <w:p w:rsidR="003D0EA9" w:rsidRPr="00725F01" w:rsidRDefault="00163D19" w:rsidP="00725F01">
      <w:pPr>
        <w:pStyle w:val="Default"/>
        <w:ind w:firstLine="550"/>
        <w:jc w:val="both"/>
        <w:rPr>
          <w:b/>
          <w:iCs/>
        </w:rPr>
      </w:pPr>
      <w:r w:rsidRPr="00725F01">
        <w:t>6.3</w:t>
      </w:r>
      <w:r w:rsidR="006B619C" w:rsidRPr="00725F01">
        <w:t xml:space="preserve">. </w:t>
      </w:r>
      <w:r w:rsidR="005B3BAA" w:rsidRPr="00725F01">
        <w:rPr>
          <w:shd w:val="clear" w:color="auto" w:fill="FFFFFF"/>
        </w:rPr>
        <w:t xml:space="preserve">Вопрос воспитания патриотизма </w:t>
      </w:r>
      <w:r w:rsidR="00705646" w:rsidRPr="00725F01">
        <w:rPr>
          <w:shd w:val="clear" w:color="auto" w:fill="FFFFFF"/>
        </w:rPr>
        <w:t xml:space="preserve">и уважения к истории Отечества  остается одним  из приоритетных  в работе библиотек. </w:t>
      </w:r>
      <w:r w:rsidR="00C90BFF" w:rsidRPr="00725F01">
        <w:rPr>
          <w:shd w:val="clear" w:color="auto" w:fill="FFFFFF"/>
        </w:rPr>
        <w:t>Работа носит системный характер и осуществляется</w:t>
      </w:r>
      <w:r w:rsidR="00C90BFF" w:rsidRPr="007953BA">
        <w:rPr>
          <w:i/>
          <w:shd w:val="clear" w:color="auto" w:fill="FFFFFF"/>
        </w:rPr>
        <w:t xml:space="preserve"> </w:t>
      </w:r>
      <w:r w:rsidR="00C90BFF" w:rsidRPr="00725F01">
        <w:rPr>
          <w:shd w:val="clear" w:color="auto" w:fill="FFFFFF"/>
        </w:rPr>
        <w:t>на основе</w:t>
      </w:r>
      <w:r w:rsidR="00C90BFF" w:rsidRPr="007953BA">
        <w:rPr>
          <w:i/>
          <w:shd w:val="clear" w:color="auto" w:fill="FFFFFF"/>
        </w:rPr>
        <w:t xml:space="preserve"> </w:t>
      </w:r>
      <w:r w:rsidR="00C90BFF" w:rsidRPr="00725F01">
        <w:rPr>
          <w:shd w:val="clear" w:color="auto" w:fill="FFFFFF"/>
        </w:rPr>
        <w:t xml:space="preserve">социального партнерства с организациями, заинтересованными в патриотическом воспитании молодежи. </w:t>
      </w:r>
      <w:r w:rsidR="002E48FD" w:rsidRPr="00725F01">
        <w:rPr>
          <w:shd w:val="clear" w:color="auto" w:fill="FFFFFF"/>
        </w:rPr>
        <w:t xml:space="preserve">Этой цели служат выставки и мероприятия, посвященные государственным праздникам, памятным историческим датам. </w:t>
      </w:r>
    </w:p>
    <w:p w:rsidR="003D0EA9" w:rsidRDefault="003D0EA9" w:rsidP="003D0EA9">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 </w:t>
      </w:r>
      <w:r w:rsidR="004743F3" w:rsidRPr="008C4158">
        <w:rPr>
          <w:rFonts w:ascii="Times New Roman" w:hAnsi="Times New Roman"/>
          <w:i w:val="0"/>
          <w:sz w:val="24"/>
          <w:szCs w:val="24"/>
          <w:shd w:val="clear" w:color="auto" w:fill="FFFFFF"/>
          <w:lang w:val="ru-RU"/>
        </w:rPr>
        <w:t>На 2017 год выпа</w:t>
      </w:r>
      <w:r w:rsidR="005B3BAA" w:rsidRPr="008C4158">
        <w:rPr>
          <w:rFonts w:ascii="Times New Roman" w:hAnsi="Times New Roman"/>
          <w:i w:val="0"/>
          <w:sz w:val="24"/>
          <w:szCs w:val="24"/>
          <w:shd w:val="clear" w:color="auto" w:fill="FFFFFF"/>
          <w:lang w:val="ru-RU"/>
        </w:rPr>
        <w:t xml:space="preserve">ли важнейшие исторические </w:t>
      </w:r>
      <w:r w:rsidR="00163D19" w:rsidRPr="008C4158">
        <w:rPr>
          <w:rFonts w:ascii="Times New Roman" w:hAnsi="Times New Roman"/>
          <w:i w:val="0"/>
          <w:sz w:val="24"/>
          <w:szCs w:val="24"/>
          <w:shd w:val="clear" w:color="auto" w:fill="FFFFFF"/>
          <w:lang w:val="ru-RU"/>
        </w:rPr>
        <w:t xml:space="preserve">юбилеи. </w:t>
      </w:r>
      <w:r w:rsidR="00705646" w:rsidRPr="008C4158">
        <w:rPr>
          <w:rFonts w:ascii="Times New Roman" w:hAnsi="Times New Roman"/>
          <w:i w:val="0"/>
          <w:sz w:val="24"/>
          <w:szCs w:val="24"/>
          <w:lang w:val="ru-RU"/>
        </w:rPr>
        <w:t xml:space="preserve">Мероприятия гражданско-патриотического </w:t>
      </w:r>
      <w:r w:rsidR="00163D19" w:rsidRPr="008C4158">
        <w:rPr>
          <w:rFonts w:ascii="Times New Roman" w:hAnsi="Times New Roman"/>
          <w:i w:val="0"/>
          <w:sz w:val="24"/>
          <w:szCs w:val="24"/>
          <w:lang w:val="ru-RU"/>
        </w:rPr>
        <w:t xml:space="preserve">направленности </w:t>
      </w:r>
      <w:r w:rsidR="005B563A" w:rsidRPr="008C4158">
        <w:rPr>
          <w:rFonts w:ascii="Times New Roman" w:hAnsi="Times New Roman"/>
          <w:i w:val="0"/>
          <w:sz w:val="24"/>
          <w:szCs w:val="24"/>
          <w:lang w:val="ru-RU"/>
        </w:rPr>
        <w:t xml:space="preserve"> в библиотеках МБУК «ЦБС городского округа город Выкса» проходили под знаком этих дат</w:t>
      </w:r>
      <w:r w:rsidR="003007AF" w:rsidRPr="008C4158">
        <w:rPr>
          <w:rFonts w:ascii="Times New Roman" w:hAnsi="Times New Roman"/>
          <w:i w:val="0"/>
          <w:sz w:val="24"/>
          <w:szCs w:val="24"/>
          <w:lang w:val="ru-RU"/>
        </w:rPr>
        <w:t>.</w:t>
      </w:r>
    </w:p>
    <w:p w:rsidR="00605111" w:rsidRPr="005F7EF5" w:rsidRDefault="00605111" w:rsidP="003D0EA9">
      <w:pPr>
        <w:pStyle w:val="a3"/>
        <w:ind w:firstLine="567"/>
        <w:jc w:val="both"/>
        <w:rPr>
          <w:rFonts w:ascii="Times New Roman" w:hAnsi="Times New Roman"/>
          <w:i w:val="0"/>
          <w:sz w:val="24"/>
          <w:szCs w:val="24"/>
          <w:shd w:val="clear" w:color="auto" w:fill="FFFFFF"/>
          <w:lang w:val="ru-RU"/>
        </w:rPr>
      </w:pPr>
      <w:r w:rsidRPr="007953BA">
        <w:rPr>
          <w:rFonts w:ascii="Times New Roman" w:hAnsi="Times New Roman"/>
          <w:i w:val="0"/>
          <w:sz w:val="24"/>
          <w:szCs w:val="24"/>
          <w:lang w:val="ru-RU"/>
        </w:rPr>
        <w:t xml:space="preserve">К 100-летию Октябрьской революции был посвящен цикл историко-патриотических </w:t>
      </w:r>
      <w:r w:rsidR="00073628" w:rsidRPr="007953BA">
        <w:rPr>
          <w:rFonts w:ascii="Times New Roman" w:hAnsi="Times New Roman"/>
          <w:i w:val="0"/>
          <w:sz w:val="24"/>
          <w:szCs w:val="24"/>
          <w:lang w:val="ru-RU"/>
        </w:rPr>
        <w:t>мероприятий «Красная гвоздика»:</w:t>
      </w:r>
    </w:p>
    <w:p w:rsidR="00073628" w:rsidRPr="002D1318" w:rsidRDefault="00073628" w:rsidP="007953BA">
      <w:pPr>
        <w:pStyle w:val="a3"/>
        <w:ind w:left="-110" w:firstLine="550"/>
        <w:jc w:val="both"/>
        <w:rPr>
          <w:rFonts w:ascii="Times New Roman" w:hAnsi="Times New Roman"/>
          <w:i w:val="0"/>
          <w:sz w:val="24"/>
          <w:szCs w:val="24"/>
          <w:lang w:val="ru-RU"/>
        </w:rPr>
      </w:pPr>
      <w:r w:rsidRPr="007953BA">
        <w:rPr>
          <w:rFonts w:ascii="Times New Roman" w:hAnsi="Times New Roman"/>
          <w:i w:val="0"/>
          <w:sz w:val="24"/>
          <w:szCs w:val="24"/>
          <w:lang w:val="ru-RU"/>
        </w:rPr>
        <w:t xml:space="preserve"> </w:t>
      </w:r>
      <w:r w:rsidRPr="002D1318">
        <w:rPr>
          <w:rFonts w:ascii="Times New Roman" w:hAnsi="Times New Roman"/>
          <w:i w:val="0"/>
          <w:sz w:val="24"/>
          <w:szCs w:val="24"/>
          <w:lang w:val="ru-RU"/>
        </w:rPr>
        <w:t>«</w:t>
      </w:r>
      <w:proofErr w:type="spellStart"/>
      <w:r w:rsidRPr="002D1318">
        <w:rPr>
          <w:rFonts w:ascii="Times New Roman" w:hAnsi="Times New Roman"/>
          <w:i w:val="0"/>
          <w:sz w:val="24"/>
          <w:szCs w:val="24"/>
          <w:lang w:val="ru-RU"/>
        </w:rPr>
        <w:t>ВЕКтор</w:t>
      </w:r>
      <w:proofErr w:type="spellEnd"/>
      <w:r w:rsidRPr="002D1318">
        <w:rPr>
          <w:rFonts w:ascii="Times New Roman" w:hAnsi="Times New Roman"/>
          <w:i w:val="0"/>
          <w:sz w:val="24"/>
          <w:szCs w:val="24"/>
          <w:lang w:val="ru-RU"/>
        </w:rPr>
        <w:t xml:space="preserve"> революции» - литературно-исторический вечер;</w:t>
      </w:r>
    </w:p>
    <w:p w:rsidR="00073628" w:rsidRPr="002D1318" w:rsidRDefault="00073628" w:rsidP="007953BA">
      <w:pPr>
        <w:pStyle w:val="a3"/>
        <w:ind w:left="-110" w:firstLine="550"/>
        <w:jc w:val="both"/>
        <w:rPr>
          <w:rFonts w:ascii="Times New Roman" w:hAnsi="Times New Roman"/>
          <w:i w:val="0"/>
          <w:sz w:val="24"/>
          <w:szCs w:val="24"/>
          <w:lang w:val="ru-RU"/>
        </w:rPr>
      </w:pPr>
      <w:r w:rsidRPr="002D1318">
        <w:rPr>
          <w:rFonts w:ascii="Times New Roman" w:hAnsi="Times New Roman"/>
          <w:i w:val="0"/>
          <w:sz w:val="24"/>
          <w:szCs w:val="24"/>
          <w:lang w:val="ru-RU"/>
        </w:rPr>
        <w:t xml:space="preserve"> «Судьба и Родина едины» - </w:t>
      </w:r>
      <w:r w:rsidR="00820EEF" w:rsidRPr="002D1318">
        <w:rPr>
          <w:rFonts w:ascii="Times New Roman" w:hAnsi="Times New Roman"/>
          <w:i w:val="0"/>
          <w:sz w:val="24"/>
          <w:szCs w:val="24"/>
          <w:lang w:val="ru-RU"/>
        </w:rPr>
        <w:t>тематический час</w:t>
      </w:r>
      <w:r w:rsidRPr="002D1318">
        <w:rPr>
          <w:rFonts w:ascii="Times New Roman" w:hAnsi="Times New Roman"/>
          <w:i w:val="0"/>
          <w:sz w:val="24"/>
          <w:szCs w:val="24"/>
          <w:lang w:val="ru-RU"/>
        </w:rPr>
        <w:t>;</w:t>
      </w:r>
    </w:p>
    <w:p w:rsidR="00073628" w:rsidRPr="002D1318" w:rsidRDefault="00073628" w:rsidP="007953BA">
      <w:pPr>
        <w:pStyle w:val="a3"/>
        <w:ind w:left="-110" w:firstLine="550"/>
        <w:jc w:val="both"/>
        <w:rPr>
          <w:rFonts w:ascii="Times New Roman" w:hAnsi="Times New Roman"/>
          <w:i w:val="0"/>
          <w:sz w:val="24"/>
          <w:szCs w:val="24"/>
          <w:lang w:val="ru-RU"/>
        </w:rPr>
      </w:pPr>
      <w:r w:rsidRPr="002D1318">
        <w:rPr>
          <w:rFonts w:ascii="Times New Roman" w:hAnsi="Times New Roman"/>
          <w:i w:val="0"/>
          <w:sz w:val="24"/>
          <w:szCs w:val="24"/>
          <w:lang w:val="ru-RU"/>
        </w:rPr>
        <w:t xml:space="preserve"> «Глядит революция, очи суровы»</w:t>
      </w:r>
      <w:r w:rsidR="00820EEF" w:rsidRPr="002D1318">
        <w:rPr>
          <w:rFonts w:ascii="Times New Roman" w:hAnsi="Times New Roman"/>
          <w:i w:val="0"/>
          <w:sz w:val="24"/>
          <w:szCs w:val="24"/>
          <w:lang w:val="ru-RU"/>
        </w:rPr>
        <w:t xml:space="preserve"> - час истории</w:t>
      </w:r>
      <w:r w:rsidRPr="002D1318">
        <w:rPr>
          <w:rFonts w:ascii="Times New Roman" w:hAnsi="Times New Roman"/>
          <w:i w:val="0"/>
          <w:sz w:val="24"/>
          <w:szCs w:val="24"/>
          <w:lang w:val="ru-RU"/>
        </w:rPr>
        <w:t>;</w:t>
      </w:r>
    </w:p>
    <w:p w:rsidR="000A2608" w:rsidRPr="002D1318" w:rsidRDefault="000A2608" w:rsidP="007953BA">
      <w:pPr>
        <w:pStyle w:val="a3"/>
        <w:ind w:left="-110" w:firstLine="550"/>
        <w:jc w:val="both"/>
        <w:rPr>
          <w:rFonts w:ascii="Times New Roman" w:hAnsi="Times New Roman"/>
          <w:i w:val="0"/>
          <w:sz w:val="24"/>
          <w:szCs w:val="24"/>
          <w:lang w:val="ru-RU"/>
        </w:rPr>
      </w:pPr>
      <w:r w:rsidRPr="002D1318">
        <w:rPr>
          <w:rFonts w:ascii="Times New Roman" w:eastAsia="ArialMT" w:hAnsi="Times New Roman"/>
          <w:i w:val="0"/>
          <w:sz w:val="24"/>
          <w:szCs w:val="24"/>
          <w:lang w:val="ru-RU"/>
        </w:rPr>
        <w:t>«Октябрь 1917 - прорыв к социализму» - озвученная выставка;</w:t>
      </w:r>
    </w:p>
    <w:p w:rsidR="00073628" w:rsidRPr="008C4158" w:rsidRDefault="00073628" w:rsidP="007953BA">
      <w:pPr>
        <w:pStyle w:val="a3"/>
        <w:ind w:left="-110" w:firstLine="550"/>
        <w:jc w:val="both"/>
        <w:rPr>
          <w:rFonts w:ascii="Times New Roman" w:hAnsi="Times New Roman"/>
          <w:i w:val="0"/>
          <w:sz w:val="24"/>
          <w:szCs w:val="24"/>
          <w:lang w:val="ru-RU"/>
        </w:rPr>
      </w:pPr>
      <w:r w:rsidRPr="005F7EF5">
        <w:rPr>
          <w:rFonts w:ascii="Times New Roman" w:hAnsi="Times New Roman"/>
          <w:i w:val="0"/>
          <w:sz w:val="24"/>
          <w:szCs w:val="24"/>
          <w:lang w:val="ru-RU"/>
        </w:rPr>
        <w:t xml:space="preserve"> </w:t>
      </w:r>
      <w:r w:rsidRPr="008C4158">
        <w:rPr>
          <w:rFonts w:ascii="Times New Roman" w:hAnsi="Times New Roman"/>
          <w:i w:val="0"/>
          <w:sz w:val="24"/>
          <w:szCs w:val="24"/>
          <w:lang w:val="ru-RU"/>
        </w:rPr>
        <w:t>«Россия 1917 года»</w:t>
      </w:r>
      <w:r w:rsidR="00820EEF" w:rsidRPr="008C4158">
        <w:rPr>
          <w:rFonts w:ascii="Times New Roman" w:hAnsi="Times New Roman"/>
          <w:i w:val="0"/>
          <w:sz w:val="24"/>
          <w:szCs w:val="24"/>
          <w:lang w:val="ru-RU"/>
        </w:rPr>
        <w:t xml:space="preserve"> - историко-патриотический час</w:t>
      </w:r>
      <w:r w:rsidR="005F7EF5">
        <w:rPr>
          <w:rFonts w:ascii="Times New Roman" w:hAnsi="Times New Roman"/>
          <w:i w:val="0"/>
          <w:sz w:val="24"/>
          <w:szCs w:val="24"/>
          <w:lang w:val="ru-RU"/>
        </w:rPr>
        <w:t>;</w:t>
      </w:r>
    </w:p>
    <w:p w:rsidR="00073628" w:rsidRPr="008C4158" w:rsidRDefault="00DF0C94" w:rsidP="007953BA">
      <w:pPr>
        <w:pStyle w:val="a3"/>
        <w:ind w:left="-110" w:firstLine="550"/>
        <w:jc w:val="both"/>
        <w:rPr>
          <w:rFonts w:ascii="Times New Roman" w:hAnsi="Times New Roman"/>
          <w:i w:val="0"/>
          <w:sz w:val="24"/>
          <w:szCs w:val="24"/>
          <w:lang w:val="ru-RU"/>
        </w:rPr>
      </w:pPr>
      <w:r w:rsidRPr="008C4158">
        <w:rPr>
          <w:rFonts w:ascii="Times New Roman" w:hAnsi="Times New Roman"/>
          <w:i w:val="0"/>
          <w:sz w:val="24"/>
          <w:szCs w:val="24"/>
          <w:lang w:val="ru-RU"/>
        </w:rPr>
        <w:t xml:space="preserve"> «Писатели ре</w:t>
      </w:r>
      <w:r w:rsidR="005F7EF5">
        <w:rPr>
          <w:rFonts w:ascii="Times New Roman" w:hAnsi="Times New Roman"/>
          <w:i w:val="0"/>
          <w:sz w:val="24"/>
          <w:szCs w:val="24"/>
          <w:lang w:val="ru-RU"/>
        </w:rPr>
        <w:t>волюции» - виртуальная выставка.</w:t>
      </w:r>
    </w:p>
    <w:p w:rsidR="00B41C7E" w:rsidRDefault="00E9162D" w:rsidP="004166CA">
      <w:pPr>
        <w:pStyle w:val="a3"/>
        <w:ind w:firstLine="550"/>
        <w:jc w:val="both"/>
        <w:rPr>
          <w:rFonts w:ascii="Times New Roman" w:hAnsi="Times New Roman"/>
          <w:i w:val="0"/>
          <w:sz w:val="24"/>
          <w:szCs w:val="24"/>
          <w:shd w:val="clear" w:color="auto" w:fill="FFFFFF"/>
          <w:lang w:val="ru-RU"/>
        </w:rPr>
      </w:pPr>
      <w:r w:rsidRPr="008C4158">
        <w:rPr>
          <w:rFonts w:ascii="Times New Roman" w:hAnsi="Times New Roman"/>
          <w:i w:val="0"/>
          <w:sz w:val="24"/>
          <w:szCs w:val="24"/>
          <w:lang w:val="ru-RU"/>
        </w:rPr>
        <w:t xml:space="preserve">3 ноября в </w:t>
      </w:r>
      <w:r w:rsidR="00925B55" w:rsidRPr="008C4158">
        <w:rPr>
          <w:rFonts w:ascii="Times New Roman" w:hAnsi="Times New Roman"/>
          <w:i w:val="0"/>
          <w:sz w:val="24"/>
          <w:szCs w:val="24"/>
          <w:lang w:val="ru-RU"/>
        </w:rPr>
        <w:t>Ц</w:t>
      </w:r>
      <w:r w:rsidRPr="008C4158">
        <w:rPr>
          <w:rFonts w:ascii="Times New Roman" w:hAnsi="Times New Roman"/>
          <w:i w:val="0"/>
          <w:sz w:val="24"/>
          <w:szCs w:val="24"/>
          <w:lang w:val="ru-RU"/>
        </w:rPr>
        <w:t xml:space="preserve">ентральной библиотеке </w:t>
      </w:r>
      <w:r w:rsidRPr="008C4158">
        <w:rPr>
          <w:rFonts w:ascii="Times New Roman" w:hAnsi="Times New Roman"/>
          <w:i w:val="0"/>
          <w:sz w:val="24"/>
          <w:szCs w:val="24"/>
          <w:shd w:val="clear" w:color="auto" w:fill="FFFFFF"/>
        </w:rPr>
        <w:t> </w:t>
      </w:r>
      <w:r w:rsidRPr="008C4158">
        <w:rPr>
          <w:rFonts w:ascii="Times New Roman" w:hAnsi="Times New Roman"/>
          <w:i w:val="0"/>
          <w:sz w:val="24"/>
          <w:szCs w:val="24"/>
          <w:shd w:val="clear" w:color="auto" w:fill="FFFFFF"/>
          <w:lang w:val="ru-RU"/>
        </w:rPr>
        <w:t xml:space="preserve"> для клуба «</w:t>
      </w:r>
      <w:proofErr w:type="spellStart"/>
      <w:r w:rsidRPr="008C4158">
        <w:rPr>
          <w:rFonts w:ascii="Times New Roman" w:hAnsi="Times New Roman"/>
          <w:i w:val="0"/>
          <w:sz w:val="24"/>
          <w:szCs w:val="24"/>
          <w:shd w:val="clear" w:color="auto" w:fill="FFFFFF"/>
          <w:lang w:val="ru-RU"/>
        </w:rPr>
        <w:t>Ностальжи</w:t>
      </w:r>
      <w:proofErr w:type="spellEnd"/>
      <w:r w:rsidRPr="008C4158">
        <w:rPr>
          <w:rFonts w:ascii="Times New Roman" w:hAnsi="Times New Roman"/>
          <w:i w:val="0"/>
          <w:sz w:val="24"/>
          <w:szCs w:val="24"/>
          <w:shd w:val="clear" w:color="auto" w:fill="FFFFFF"/>
          <w:lang w:val="ru-RU"/>
        </w:rPr>
        <w:t>» был организован литературно-историч</w:t>
      </w:r>
      <w:r w:rsidR="00DE439B" w:rsidRPr="008C4158">
        <w:rPr>
          <w:rFonts w:ascii="Times New Roman" w:hAnsi="Times New Roman"/>
          <w:i w:val="0"/>
          <w:sz w:val="24"/>
          <w:szCs w:val="24"/>
          <w:shd w:val="clear" w:color="auto" w:fill="FFFFFF"/>
          <w:lang w:val="ru-RU"/>
        </w:rPr>
        <w:t>еский вечер «</w:t>
      </w:r>
      <w:proofErr w:type="spellStart"/>
      <w:r w:rsidR="00DE439B" w:rsidRPr="008C4158">
        <w:rPr>
          <w:rFonts w:ascii="Times New Roman" w:hAnsi="Times New Roman"/>
          <w:i w:val="0"/>
          <w:sz w:val="24"/>
          <w:szCs w:val="24"/>
          <w:shd w:val="clear" w:color="auto" w:fill="FFFFFF"/>
          <w:lang w:val="ru-RU"/>
        </w:rPr>
        <w:t>ВЕКтор</w:t>
      </w:r>
      <w:proofErr w:type="spellEnd"/>
      <w:r w:rsidR="00DE439B" w:rsidRPr="008C4158">
        <w:rPr>
          <w:rFonts w:ascii="Times New Roman" w:hAnsi="Times New Roman"/>
          <w:i w:val="0"/>
          <w:sz w:val="24"/>
          <w:szCs w:val="24"/>
          <w:shd w:val="clear" w:color="auto" w:fill="FFFFFF"/>
          <w:lang w:val="ru-RU"/>
        </w:rPr>
        <w:t xml:space="preserve"> революции». </w:t>
      </w:r>
      <w:r w:rsidR="00B41C7E">
        <w:rPr>
          <w:rFonts w:ascii="Times New Roman" w:hAnsi="Times New Roman"/>
          <w:i w:val="0"/>
          <w:sz w:val="24"/>
          <w:szCs w:val="24"/>
          <w:shd w:val="clear" w:color="auto" w:fill="FFFFFF"/>
          <w:lang w:val="ru-RU"/>
        </w:rPr>
        <w:t xml:space="preserve">Речь шла </w:t>
      </w:r>
      <w:r w:rsidRPr="005F7EF5">
        <w:rPr>
          <w:rFonts w:ascii="Times New Roman" w:hAnsi="Times New Roman"/>
          <w:i w:val="0"/>
          <w:sz w:val="24"/>
          <w:szCs w:val="24"/>
          <w:shd w:val="clear" w:color="auto" w:fill="FFFFFF"/>
          <w:lang w:val="ru-RU"/>
        </w:rPr>
        <w:t xml:space="preserve">о символах, о приметах </w:t>
      </w:r>
      <w:r w:rsidR="00B41C7E">
        <w:rPr>
          <w:rFonts w:ascii="Times New Roman" w:hAnsi="Times New Roman"/>
          <w:i w:val="0"/>
          <w:sz w:val="24"/>
          <w:szCs w:val="24"/>
          <w:shd w:val="clear" w:color="auto" w:fill="FFFFFF"/>
          <w:lang w:val="ru-RU"/>
        </w:rPr>
        <w:t xml:space="preserve">времени и артефактах эпохи. </w:t>
      </w:r>
      <w:r w:rsidR="0092679C" w:rsidRPr="003D0EA9">
        <w:rPr>
          <w:rFonts w:ascii="Times New Roman" w:hAnsi="Times New Roman"/>
          <w:i w:val="0"/>
          <w:sz w:val="24"/>
          <w:szCs w:val="24"/>
          <w:shd w:val="clear" w:color="auto" w:fill="FFFFFF"/>
          <w:lang w:val="ru-RU"/>
        </w:rPr>
        <w:t>С помощью виртуального фотоальбома и ретро-фотографий б</w:t>
      </w:r>
      <w:r w:rsidRPr="003D0EA9">
        <w:rPr>
          <w:rFonts w:ascii="Times New Roman" w:hAnsi="Times New Roman"/>
          <w:i w:val="0"/>
          <w:sz w:val="24"/>
          <w:szCs w:val="24"/>
          <w:shd w:val="clear" w:color="auto" w:fill="FFFFFF"/>
          <w:lang w:val="ru-RU"/>
        </w:rPr>
        <w:t>ыла изучена одежда</w:t>
      </w:r>
      <w:r w:rsidR="0092679C" w:rsidRPr="003D0EA9">
        <w:rPr>
          <w:rFonts w:ascii="Times New Roman" w:hAnsi="Times New Roman"/>
          <w:i w:val="0"/>
          <w:sz w:val="24"/>
          <w:szCs w:val="24"/>
          <w:shd w:val="clear" w:color="auto" w:fill="FFFFFF"/>
          <w:lang w:val="ru-RU"/>
        </w:rPr>
        <w:t xml:space="preserve"> времен революции. </w:t>
      </w:r>
      <w:r w:rsidR="00F06B14" w:rsidRPr="003D0EA9">
        <w:rPr>
          <w:rFonts w:ascii="Times New Roman" w:hAnsi="Times New Roman"/>
          <w:i w:val="0"/>
          <w:sz w:val="24"/>
          <w:szCs w:val="24"/>
          <w:shd w:val="clear" w:color="auto" w:fill="FFFFFF"/>
          <w:lang w:val="ru-RU"/>
        </w:rPr>
        <w:t>К мероприятию была оформлена книжно-иллюстрированная выставка «Революция 1917 года в зеркале российской истории, культуры и искусства»</w:t>
      </w:r>
      <w:r w:rsidR="00925B55" w:rsidRPr="003D0EA9">
        <w:rPr>
          <w:rFonts w:ascii="Times New Roman" w:hAnsi="Times New Roman"/>
          <w:i w:val="0"/>
          <w:sz w:val="24"/>
          <w:szCs w:val="24"/>
          <w:shd w:val="clear" w:color="auto" w:fill="FFFFFF"/>
          <w:lang w:val="ru-RU"/>
        </w:rPr>
        <w:t>.</w:t>
      </w:r>
      <w:r w:rsidR="004166CA">
        <w:rPr>
          <w:rFonts w:ascii="Times New Roman" w:hAnsi="Times New Roman"/>
          <w:i w:val="0"/>
          <w:sz w:val="24"/>
          <w:szCs w:val="24"/>
          <w:shd w:val="clear" w:color="auto" w:fill="FFFFFF"/>
          <w:lang w:val="ru-RU"/>
        </w:rPr>
        <w:t xml:space="preserve"> </w:t>
      </w:r>
      <w:r w:rsidR="00DE3F82">
        <w:rPr>
          <w:rFonts w:ascii="Times New Roman" w:hAnsi="Times New Roman"/>
          <w:i w:val="0"/>
          <w:sz w:val="24"/>
          <w:szCs w:val="24"/>
          <w:shd w:val="clear" w:color="auto" w:fill="FFFFFF"/>
          <w:lang w:val="ru-RU"/>
        </w:rPr>
        <w:t xml:space="preserve">На сайте ЦБС размещена виртуальная выставка </w:t>
      </w:r>
      <w:r w:rsidR="00DF6F65" w:rsidRPr="005F7EF5">
        <w:rPr>
          <w:rFonts w:ascii="Times New Roman" w:hAnsi="Times New Roman"/>
          <w:i w:val="0"/>
          <w:sz w:val="24"/>
          <w:szCs w:val="24"/>
          <w:shd w:val="clear" w:color="auto" w:fill="FFFFFF"/>
          <w:lang w:val="ru-RU"/>
        </w:rPr>
        <w:t>«Писатели революции</w:t>
      </w:r>
      <w:r w:rsidR="00B41C7E">
        <w:rPr>
          <w:rFonts w:ascii="Times New Roman" w:hAnsi="Times New Roman"/>
          <w:i w:val="0"/>
          <w:sz w:val="24"/>
          <w:szCs w:val="24"/>
          <w:shd w:val="clear" w:color="auto" w:fill="FFFFFF"/>
          <w:lang w:val="ru-RU"/>
        </w:rPr>
        <w:t>».</w:t>
      </w:r>
    </w:p>
    <w:p w:rsidR="003D0EA9" w:rsidRDefault="000115E7" w:rsidP="003D0EA9">
      <w:pPr>
        <w:pStyle w:val="a3"/>
        <w:ind w:firstLine="550"/>
        <w:jc w:val="both"/>
        <w:rPr>
          <w:rFonts w:ascii="Times New Roman" w:hAnsi="Times New Roman"/>
          <w:i w:val="0"/>
          <w:sz w:val="24"/>
          <w:szCs w:val="24"/>
          <w:shd w:val="clear" w:color="auto" w:fill="FFFFFF"/>
          <w:lang w:val="ru-RU"/>
        </w:rPr>
      </w:pPr>
      <w:r w:rsidRPr="005F7EF5">
        <w:rPr>
          <w:rFonts w:ascii="Times New Roman" w:eastAsia="ArialMT" w:hAnsi="Times New Roman"/>
          <w:i w:val="0"/>
          <w:color w:val="000000"/>
          <w:sz w:val="24"/>
          <w:szCs w:val="24"/>
          <w:lang w:val="ru-RU"/>
        </w:rPr>
        <w:t xml:space="preserve">С помощью озвученной выставки «Октябрь 1917 - прорыв к социализму» и медиапрезентации «Символы ушедшей эпохи» читатели библиотеки «Отчий край»  познакомились с событиями 1917-1918 гг. прошлого века, а также людьми, сыгравшими ключевую роль в установлении Власти Советов в Выксе. </w:t>
      </w:r>
    </w:p>
    <w:p w:rsidR="003D0EA9" w:rsidRDefault="000115E7" w:rsidP="003D0EA9">
      <w:pPr>
        <w:pStyle w:val="a3"/>
        <w:ind w:firstLine="550"/>
        <w:jc w:val="both"/>
        <w:rPr>
          <w:rFonts w:ascii="Times New Roman" w:hAnsi="Times New Roman"/>
          <w:i w:val="0"/>
          <w:sz w:val="24"/>
          <w:szCs w:val="24"/>
          <w:shd w:val="clear" w:color="auto" w:fill="FFFFFF"/>
          <w:lang w:val="ru-RU"/>
        </w:rPr>
      </w:pPr>
      <w:r w:rsidRPr="005F7EF5">
        <w:rPr>
          <w:rFonts w:ascii="Times New Roman" w:eastAsia="ArialMT" w:hAnsi="Times New Roman"/>
          <w:i w:val="0"/>
          <w:color w:val="000000"/>
          <w:sz w:val="24"/>
          <w:szCs w:val="24"/>
          <w:lang w:val="ru-RU"/>
        </w:rPr>
        <w:t xml:space="preserve">Также одна из встреч в клубе «Краевед» прошла в форме часа истории «Ураган времени – революция». </w:t>
      </w:r>
    </w:p>
    <w:p w:rsidR="00DF777A" w:rsidRDefault="008C02E0" w:rsidP="00DF777A">
      <w:pPr>
        <w:pStyle w:val="a3"/>
        <w:ind w:firstLine="550"/>
        <w:jc w:val="both"/>
        <w:rPr>
          <w:rFonts w:ascii="Times New Roman" w:hAnsi="Times New Roman"/>
          <w:i w:val="0"/>
          <w:sz w:val="24"/>
          <w:szCs w:val="24"/>
          <w:shd w:val="clear" w:color="auto" w:fill="FFFFFF"/>
          <w:lang w:val="ru-RU"/>
        </w:rPr>
      </w:pPr>
      <w:r w:rsidRPr="005F7EF5">
        <w:rPr>
          <w:rFonts w:ascii="Times New Roman" w:hAnsi="Times New Roman"/>
          <w:i w:val="0"/>
          <w:sz w:val="24"/>
          <w:szCs w:val="24"/>
          <w:shd w:val="clear" w:color="auto" w:fill="FFFFFF"/>
          <w:lang w:val="ru-RU"/>
        </w:rPr>
        <w:t xml:space="preserve">12 ноября в  Вильской поселковой библиотеке  для учащихся старших классов был проведен тематический час </w:t>
      </w:r>
      <w:r w:rsidR="00820EEF" w:rsidRPr="005F7EF5">
        <w:rPr>
          <w:rFonts w:ascii="Times New Roman" w:hAnsi="Times New Roman"/>
          <w:i w:val="0"/>
          <w:sz w:val="24"/>
          <w:szCs w:val="24"/>
          <w:shd w:val="clear" w:color="auto" w:fill="FFFFFF"/>
          <w:lang w:val="ru-RU"/>
        </w:rPr>
        <w:t xml:space="preserve"> «Судьба и Родина едины»</w:t>
      </w:r>
      <w:r w:rsidRPr="005F7EF5">
        <w:rPr>
          <w:rFonts w:ascii="Times New Roman" w:hAnsi="Times New Roman"/>
          <w:i w:val="0"/>
          <w:sz w:val="24"/>
          <w:szCs w:val="24"/>
          <w:shd w:val="clear" w:color="auto" w:fill="FFFFFF"/>
          <w:lang w:val="ru-RU"/>
        </w:rPr>
        <w:t xml:space="preserve">. </w:t>
      </w:r>
      <w:r w:rsidR="00850607" w:rsidRPr="002D1318">
        <w:rPr>
          <w:rFonts w:ascii="Times New Roman" w:hAnsi="Times New Roman"/>
          <w:i w:val="0"/>
          <w:sz w:val="24"/>
          <w:szCs w:val="24"/>
          <w:shd w:val="clear" w:color="auto" w:fill="FFFFFF"/>
          <w:lang w:val="ru-RU"/>
        </w:rPr>
        <w:t xml:space="preserve">Опираясь на книги и исследования историков, библиотекарь рассказала ребятам о революционных событиях. </w:t>
      </w:r>
      <w:r w:rsidR="001D4B15" w:rsidRPr="002D1318">
        <w:rPr>
          <w:rFonts w:ascii="Times New Roman" w:hAnsi="Times New Roman"/>
          <w:i w:val="0"/>
          <w:sz w:val="24"/>
          <w:szCs w:val="24"/>
          <w:shd w:val="clear" w:color="auto" w:fill="FFFFFF"/>
          <w:lang w:val="ru-RU"/>
        </w:rPr>
        <w:t xml:space="preserve">В завершение мероприятия была показана </w:t>
      </w:r>
      <w:r w:rsidRPr="002D1318">
        <w:rPr>
          <w:rFonts w:ascii="Times New Roman" w:hAnsi="Times New Roman"/>
          <w:i w:val="0"/>
          <w:sz w:val="24"/>
          <w:szCs w:val="24"/>
          <w:shd w:val="clear" w:color="auto" w:fill="FFFFFF"/>
          <w:lang w:val="ru-RU"/>
        </w:rPr>
        <w:t>в</w:t>
      </w:r>
      <w:r w:rsidR="001D4B15" w:rsidRPr="002D1318">
        <w:rPr>
          <w:rFonts w:ascii="Times New Roman" w:hAnsi="Times New Roman"/>
          <w:i w:val="0"/>
          <w:sz w:val="24"/>
          <w:szCs w:val="24"/>
          <w:shd w:val="clear" w:color="auto" w:fill="FFFFFF"/>
          <w:lang w:val="ru-RU"/>
        </w:rPr>
        <w:t>иртуальная выставка</w:t>
      </w:r>
      <w:r w:rsidRPr="002D1318">
        <w:rPr>
          <w:rFonts w:ascii="Times New Roman" w:hAnsi="Times New Roman"/>
          <w:i w:val="0"/>
          <w:sz w:val="24"/>
          <w:szCs w:val="24"/>
          <w:shd w:val="clear" w:color="auto" w:fill="FFFFFF"/>
          <w:lang w:val="ru-RU"/>
        </w:rPr>
        <w:t>-обзор «Образ революции в художественной литературе».</w:t>
      </w:r>
      <w:r w:rsidR="00850607" w:rsidRPr="002D1318">
        <w:rPr>
          <w:rFonts w:ascii="Times New Roman" w:hAnsi="Times New Roman"/>
          <w:i w:val="0"/>
          <w:sz w:val="24"/>
          <w:szCs w:val="24"/>
          <w:shd w:val="clear" w:color="auto" w:fill="FFFFFF"/>
          <w:lang w:val="ru-RU"/>
        </w:rPr>
        <w:t xml:space="preserve"> </w:t>
      </w:r>
      <w:r w:rsidRPr="002D1318">
        <w:rPr>
          <w:rFonts w:ascii="Times New Roman" w:hAnsi="Times New Roman"/>
          <w:i w:val="0"/>
          <w:sz w:val="24"/>
          <w:szCs w:val="24"/>
          <w:shd w:val="clear" w:color="auto" w:fill="FFFFFF"/>
          <w:lang w:val="ru-RU"/>
        </w:rPr>
        <w:t xml:space="preserve"> </w:t>
      </w:r>
    </w:p>
    <w:p w:rsidR="00DF777A" w:rsidRDefault="00925B55" w:rsidP="00DF777A">
      <w:pPr>
        <w:pStyle w:val="a3"/>
        <w:ind w:firstLine="550"/>
        <w:jc w:val="both"/>
        <w:rPr>
          <w:rFonts w:ascii="Times New Roman" w:hAnsi="Times New Roman"/>
          <w:i w:val="0"/>
          <w:sz w:val="24"/>
          <w:szCs w:val="24"/>
          <w:shd w:val="clear" w:color="auto" w:fill="FFFFFF"/>
          <w:lang w:val="ru-RU"/>
        </w:rPr>
      </w:pPr>
      <w:r w:rsidRPr="005F7EF5">
        <w:rPr>
          <w:rFonts w:ascii="Times New Roman" w:hAnsi="Times New Roman"/>
          <w:i w:val="0"/>
          <w:sz w:val="24"/>
          <w:szCs w:val="24"/>
          <w:shd w:val="clear" w:color="auto" w:fill="FFFFFF"/>
          <w:lang w:val="ru-RU"/>
        </w:rPr>
        <w:t xml:space="preserve">Не осталась без внимания и другая юбилейная дата – </w:t>
      </w:r>
      <w:r w:rsidRPr="005F7EF5">
        <w:rPr>
          <w:rFonts w:ascii="Times New Roman" w:hAnsi="Times New Roman"/>
          <w:bCs/>
          <w:i w:val="0"/>
          <w:sz w:val="24"/>
          <w:szCs w:val="24"/>
          <w:lang w:val="ru-RU"/>
        </w:rPr>
        <w:t>405 лет изгнания польских интервентов из Москвы</w:t>
      </w:r>
      <w:r w:rsidRPr="005F7EF5">
        <w:rPr>
          <w:rFonts w:ascii="Times New Roman" w:hAnsi="Times New Roman"/>
          <w:i w:val="0"/>
          <w:sz w:val="24"/>
          <w:szCs w:val="24"/>
          <w:lang w:val="ru-RU"/>
        </w:rPr>
        <w:t xml:space="preserve"> ополчением под руководством Кузьмы Минина и  князя Дмитрия Пожарского. </w:t>
      </w:r>
    </w:p>
    <w:p w:rsidR="00DF777A" w:rsidRDefault="00925B55" w:rsidP="00DF777A">
      <w:pPr>
        <w:pStyle w:val="a3"/>
        <w:ind w:firstLine="550"/>
        <w:jc w:val="both"/>
        <w:rPr>
          <w:rFonts w:ascii="Times New Roman" w:hAnsi="Times New Roman"/>
          <w:i w:val="0"/>
          <w:sz w:val="24"/>
          <w:szCs w:val="24"/>
          <w:shd w:val="clear" w:color="auto" w:fill="FFFFFF"/>
          <w:lang w:val="ru-RU"/>
        </w:rPr>
      </w:pPr>
      <w:r w:rsidRPr="005F7EF5">
        <w:rPr>
          <w:rFonts w:ascii="Times New Roman" w:hAnsi="Times New Roman"/>
          <w:bCs/>
          <w:i w:val="0"/>
          <w:sz w:val="24"/>
          <w:szCs w:val="24"/>
          <w:lang w:val="ru-RU"/>
        </w:rPr>
        <w:t xml:space="preserve">27 октября в преддверии празднования Дня народного единства в Центральной библиотеке старшеклассники школы №3 совершили историческую </w:t>
      </w:r>
      <w:r w:rsidRPr="005F7EF5">
        <w:rPr>
          <w:rFonts w:ascii="Times New Roman" w:hAnsi="Times New Roman"/>
          <w:i w:val="0"/>
          <w:sz w:val="24"/>
          <w:szCs w:val="24"/>
          <w:shd w:val="clear" w:color="auto" w:fill="FFFFFF"/>
          <w:lang w:val="ru-RU"/>
        </w:rPr>
        <w:t xml:space="preserve"> </w:t>
      </w:r>
      <w:r w:rsidRPr="002D1318">
        <w:rPr>
          <w:rFonts w:ascii="Times New Roman" w:hAnsi="Times New Roman"/>
          <w:i w:val="0"/>
          <w:sz w:val="24"/>
          <w:szCs w:val="24"/>
          <w:shd w:val="clear" w:color="auto" w:fill="FFFFFF"/>
          <w:lang w:val="ru-RU"/>
        </w:rPr>
        <w:t xml:space="preserve">мультимедийную экскурсию «По пути Нижегородского ополчения». </w:t>
      </w:r>
      <w:r w:rsidR="000211DF" w:rsidRPr="000211DF">
        <w:rPr>
          <w:rFonts w:ascii="Times New Roman" w:hAnsi="Times New Roman"/>
          <w:i w:val="0"/>
          <w:sz w:val="24"/>
          <w:szCs w:val="24"/>
          <w:shd w:val="clear" w:color="auto" w:fill="FFFFFF"/>
          <w:lang w:val="ru-RU"/>
        </w:rPr>
        <w:t xml:space="preserve">Перед учащимися ожили страницы истории нашей страны: трудное для народа Смутное время, ложные цари, освобождение Москвы от польских интервентов, герои народного ополчения Кузьма Минин и Дмитрий Пожарский.   </w:t>
      </w:r>
      <w:r w:rsidR="00F40E0B" w:rsidRPr="000211DF">
        <w:rPr>
          <w:rFonts w:ascii="Times New Roman" w:eastAsia="ArialMT" w:hAnsi="Times New Roman"/>
          <w:i w:val="0"/>
          <w:sz w:val="24"/>
          <w:szCs w:val="24"/>
          <w:lang w:val="ru-RU"/>
        </w:rPr>
        <w:t xml:space="preserve">Школьники охотно участвовали в беседе, рассказывая, что они уже знают об этом дне, чтимом задолго до 1611 года – дне Казанской иконы Божией матери, Одигитрии – Путеводительницы, о том, как он превратился в такой важный праздник - День народного единства. </w:t>
      </w:r>
      <w:r w:rsidR="006F303D" w:rsidRPr="000211DF">
        <w:rPr>
          <w:rFonts w:ascii="Times New Roman" w:hAnsi="Times New Roman"/>
          <w:i w:val="0"/>
          <w:sz w:val="24"/>
          <w:szCs w:val="24"/>
          <w:shd w:val="clear" w:color="auto" w:fill="FFFFFF"/>
          <w:lang w:val="ru-RU"/>
        </w:rPr>
        <w:t xml:space="preserve"> </w:t>
      </w:r>
      <w:r w:rsidR="006A46C0" w:rsidRPr="000211DF">
        <w:rPr>
          <w:rFonts w:ascii="Times New Roman" w:hAnsi="Times New Roman"/>
          <w:i w:val="0"/>
          <w:sz w:val="24"/>
          <w:szCs w:val="24"/>
          <w:shd w:val="clear" w:color="auto" w:fill="FFFFFF"/>
          <w:lang w:val="ru-RU"/>
        </w:rPr>
        <w:t xml:space="preserve"> </w:t>
      </w:r>
    </w:p>
    <w:p w:rsidR="00DF777A" w:rsidRDefault="00B80BC6" w:rsidP="004166CA">
      <w:pPr>
        <w:pStyle w:val="a3"/>
        <w:jc w:val="both"/>
        <w:rPr>
          <w:rFonts w:ascii="Times New Roman" w:hAnsi="Times New Roman"/>
          <w:i w:val="0"/>
          <w:sz w:val="24"/>
          <w:szCs w:val="24"/>
          <w:shd w:val="clear" w:color="auto" w:fill="FFFFFF"/>
          <w:lang w:val="ru-RU"/>
        </w:rPr>
      </w:pPr>
      <w:r>
        <w:rPr>
          <w:rFonts w:ascii="Times New Roman" w:eastAsia="ArialMT" w:hAnsi="Times New Roman"/>
          <w:i w:val="0"/>
          <w:color w:val="000000"/>
          <w:sz w:val="24"/>
          <w:szCs w:val="24"/>
          <w:lang w:val="ru-RU"/>
        </w:rPr>
        <w:lastRenderedPageBreak/>
        <w:t xml:space="preserve">          205-летию</w:t>
      </w:r>
      <w:r w:rsidR="000A2608" w:rsidRPr="005F7EF5">
        <w:rPr>
          <w:rFonts w:ascii="Times New Roman" w:eastAsia="ArialMT" w:hAnsi="Times New Roman"/>
          <w:i w:val="0"/>
          <w:color w:val="000000"/>
          <w:sz w:val="24"/>
          <w:szCs w:val="24"/>
          <w:lang w:val="ru-RU"/>
        </w:rPr>
        <w:t xml:space="preserve"> победы </w:t>
      </w:r>
      <w:r>
        <w:rPr>
          <w:rFonts w:ascii="Times New Roman" w:eastAsia="ArialMT" w:hAnsi="Times New Roman"/>
          <w:i w:val="0"/>
          <w:color w:val="000000"/>
          <w:sz w:val="24"/>
          <w:szCs w:val="24"/>
          <w:lang w:val="ru-RU"/>
        </w:rPr>
        <w:t>в Отечественной войне 1812 года был посвящен</w:t>
      </w:r>
      <w:r w:rsidR="000A2608" w:rsidRPr="005F7EF5">
        <w:rPr>
          <w:rFonts w:ascii="Times New Roman" w:eastAsia="ArialMT" w:hAnsi="Times New Roman"/>
          <w:i w:val="0"/>
          <w:color w:val="000000"/>
          <w:sz w:val="24"/>
          <w:szCs w:val="24"/>
          <w:lang w:val="ru-RU"/>
        </w:rPr>
        <w:t xml:space="preserve"> </w:t>
      </w:r>
      <w:r>
        <w:rPr>
          <w:rFonts w:ascii="Times New Roman" w:eastAsia="ArialMT" w:hAnsi="Times New Roman"/>
          <w:i w:val="0"/>
          <w:color w:val="000000"/>
          <w:sz w:val="24"/>
          <w:szCs w:val="24"/>
          <w:lang w:val="ru-RU"/>
        </w:rPr>
        <w:t>т</w:t>
      </w:r>
      <w:r w:rsidR="000A2608" w:rsidRPr="002D1318">
        <w:rPr>
          <w:rFonts w:ascii="Times New Roman" w:eastAsia="ArialMT" w:hAnsi="Times New Roman"/>
          <w:i w:val="0"/>
          <w:color w:val="000000"/>
          <w:sz w:val="24"/>
          <w:szCs w:val="24"/>
          <w:lang w:val="ru-RU"/>
        </w:rPr>
        <w:t>ематический вечер «Герой войны народной», проведённый библиотекой</w:t>
      </w:r>
      <w:r w:rsidR="006C01C0" w:rsidRPr="002D1318">
        <w:rPr>
          <w:rFonts w:ascii="Times New Roman" w:eastAsia="ArialMT" w:hAnsi="Times New Roman"/>
          <w:i w:val="0"/>
          <w:color w:val="000000"/>
          <w:sz w:val="24"/>
          <w:szCs w:val="24"/>
          <w:lang w:val="ru-RU"/>
        </w:rPr>
        <w:t xml:space="preserve"> «Отчий край»</w:t>
      </w:r>
      <w:r>
        <w:rPr>
          <w:rFonts w:ascii="Times New Roman" w:eastAsia="ArialMT" w:hAnsi="Times New Roman"/>
          <w:i w:val="0"/>
          <w:color w:val="000000"/>
          <w:sz w:val="24"/>
          <w:szCs w:val="24"/>
          <w:lang w:val="ru-RU"/>
        </w:rPr>
        <w:t>.</w:t>
      </w:r>
      <w:r w:rsidR="000A2608" w:rsidRPr="002D1318">
        <w:rPr>
          <w:rFonts w:ascii="Times New Roman" w:eastAsia="ArialMT" w:hAnsi="Times New Roman"/>
          <w:i w:val="0"/>
          <w:color w:val="000000"/>
          <w:sz w:val="24"/>
          <w:szCs w:val="24"/>
          <w:lang w:val="ru-RU"/>
        </w:rPr>
        <w:t xml:space="preserve"> </w:t>
      </w:r>
      <w:r>
        <w:rPr>
          <w:rFonts w:ascii="Times New Roman" w:eastAsia="ArialMT" w:hAnsi="Times New Roman"/>
          <w:i w:val="0"/>
          <w:color w:val="000000"/>
          <w:sz w:val="24"/>
          <w:szCs w:val="24"/>
          <w:lang w:val="ru-RU"/>
        </w:rPr>
        <w:t xml:space="preserve">Участники мероприятия познакомились с биографией </w:t>
      </w:r>
      <w:r w:rsidR="000A2608" w:rsidRPr="002D1318">
        <w:rPr>
          <w:rFonts w:ascii="Times New Roman" w:eastAsia="ArialMT" w:hAnsi="Times New Roman"/>
          <w:i w:val="0"/>
          <w:color w:val="000000"/>
          <w:sz w:val="24"/>
          <w:szCs w:val="24"/>
          <w:lang w:val="ru-RU"/>
        </w:rPr>
        <w:t xml:space="preserve"> генер</w:t>
      </w:r>
      <w:r>
        <w:rPr>
          <w:rFonts w:ascii="Times New Roman" w:eastAsia="ArialMT" w:hAnsi="Times New Roman"/>
          <w:i w:val="0"/>
          <w:color w:val="000000"/>
          <w:sz w:val="24"/>
          <w:szCs w:val="24"/>
          <w:lang w:val="ru-RU"/>
        </w:rPr>
        <w:t xml:space="preserve">ал-лейтенанта Д.Д. </w:t>
      </w:r>
      <w:proofErr w:type="spellStart"/>
      <w:r>
        <w:rPr>
          <w:rFonts w:ascii="Times New Roman" w:eastAsia="ArialMT" w:hAnsi="Times New Roman"/>
          <w:i w:val="0"/>
          <w:color w:val="000000"/>
          <w:sz w:val="24"/>
          <w:szCs w:val="24"/>
          <w:lang w:val="ru-RU"/>
        </w:rPr>
        <w:t>Шепелева</w:t>
      </w:r>
      <w:proofErr w:type="spellEnd"/>
      <w:r>
        <w:rPr>
          <w:rFonts w:ascii="Times New Roman" w:eastAsia="ArialMT" w:hAnsi="Times New Roman"/>
          <w:i w:val="0"/>
          <w:color w:val="000000"/>
          <w:sz w:val="24"/>
          <w:szCs w:val="24"/>
          <w:lang w:val="ru-RU"/>
        </w:rPr>
        <w:t xml:space="preserve"> – героя войны 1812 года, одним</w:t>
      </w:r>
      <w:r w:rsidR="000A2608" w:rsidRPr="002D1318">
        <w:rPr>
          <w:rFonts w:ascii="Times New Roman" w:eastAsia="ArialMT" w:hAnsi="Times New Roman"/>
          <w:i w:val="0"/>
          <w:color w:val="000000"/>
          <w:sz w:val="24"/>
          <w:szCs w:val="24"/>
          <w:lang w:val="ru-RU"/>
        </w:rPr>
        <w:t xml:space="preserve"> из владельцев выксунских заводов. Прославленный генерал был дважды награждён за героизм золотой саблей с алмазами. </w:t>
      </w:r>
      <w:r w:rsidR="000A2608" w:rsidRPr="00994F90">
        <w:rPr>
          <w:rFonts w:ascii="Times New Roman" w:eastAsia="ArialMT" w:hAnsi="Times New Roman"/>
          <w:i w:val="0"/>
          <w:color w:val="000000"/>
          <w:sz w:val="24"/>
          <w:szCs w:val="24"/>
          <w:lang w:val="ru-RU"/>
        </w:rPr>
        <w:t>Завершающим аккордом вечера стал просмотр фильма «Герои войны 1812 года», в основу которого легли подлинные документы –</w:t>
      </w:r>
      <w:r w:rsidR="00DE3F82">
        <w:rPr>
          <w:rFonts w:ascii="Times New Roman" w:eastAsia="ArialMT" w:hAnsi="Times New Roman"/>
          <w:i w:val="0"/>
          <w:color w:val="000000"/>
          <w:sz w:val="24"/>
          <w:szCs w:val="24"/>
          <w:lang w:val="ru-RU"/>
        </w:rPr>
        <w:t xml:space="preserve"> </w:t>
      </w:r>
      <w:r w:rsidR="000A2608" w:rsidRPr="00994F90">
        <w:rPr>
          <w:rFonts w:ascii="Times New Roman" w:eastAsia="ArialMT" w:hAnsi="Times New Roman"/>
          <w:i w:val="0"/>
          <w:color w:val="000000"/>
          <w:sz w:val="24"/>
          <w:szCs w:val="24"/>
          <w:lang w:val="ru-RU"/>
        </w:rPr>
        <w:t xml:space="preserve">военные рапорты, дневники участников сражений, мемуары. </w:t>
      </w:r>
    </w:p>
    <w:p w:rsidR="00DF777A" w:rsidRDefault="00994F90" w:rsidP="00DF777A">
      <w:pPr>
        <w:pStyle w:val="a3"/>
        <w:ind w:firstLine="550"/>
        <w:jc w:val="both"/>
        <w:rPr>
          <w:rFonts w:ascii="Times New Roman" w:hAnsi="Times New Roman"/>
          <w:i w:val="0"/>
          <w:sz w:val="24"/>
          <w:szCs w:val="24"/>
          <w:shd w:val="clear" w:color="auto" w:fill="FFFFFF"/>
          <w:lang w:val="ru-RU"/>
        </w:rPr>
      </w:pPr>
      <w:r>
        <w:rPr>
          <w:rFonts w:eastAsia="ArialMT"/>
          <w:color w:val="000000"/>
          <w:sz w:val="24"/>
          <w:szCs w:val="24"/>
          <w:lang w:val="ru-RU"/>
        </w:rPr>
        <w:t xml:space="preserve"> </w:t>
      </w:r>
      <w:r w:rsidR="000211DF" w:rsidRPr="005F7EF5">
        <w:rPr>
          <w:rFonts w:ascii="Times New Roman" w:eastAsia="ArialMT" w:hAnsi="Times New Roman"/>
          <w:i w:val="0"/>
          <w:color w:val="000000"/>
          <w:sz w:val="24"/>
          <w:szCs w:val="24"/>
          <w:lang w:val="ru-RU"/>
        </w:rPr>
        <w:t>Ко</w:t>
      </w:r>
      <w:r w:rsidR="000211DF">
        <w:rPr>
          <w:rFonts w:ascii="Times New Roman" w:eastAsia="ArialMT" w:hAnsi="Times New Roman"/>
          <w:i w:val="0"/>
          <w:color w:val="000000"/>
          <w:sz w:val="24"/>
          <w:szCs w:val="24"/>
          <w:lang w:val="ru-RU"/>
        </w:rPr>
        <w:t xml:space="preserve"> Дню памяти воинов-интернационалистов</w:t>
      </w:r>
      <w:r w:rsidR="000211DF">
        <w:rPr>
          <w:rFonts w:eastAsia="ArialMT"/>
          <w:color w:val="000000"/>
          <w:sz w:val="24"/>
          <w:szCs w:val="24"/>
          <w:lang w:val="ru-RU"/>
        </w:rPr>
        <w:t xml:space="preserve"> </w:t>
      </w:r>
      <w:r w:rsidR="00D23978">
        <w:rPr>
          <w:rFonts w:eastAsia="ArialMT"/>
          <w:color w:val="000000"/>
          <w:sz w:val="24"/>
          <w:szCs w:val="24"/>
          <w:lang w:val="ru-RU"/>
        </w:rPr>
        <w:t xml:space="preserve"> </w:t>
      </w:r>
      <w:r w:rsidR="000211DF">
        <w:rPr>
          <w:rFonts w:ascii="Times New Roman" w:hAnsi="Times New Roman"/>
          <w:i w:val="0"/>
          <w:sz w:val="24"/>
          <w:szCs w:val="24"/>
          <w:shd w:val="clear" w:color="auto" w:fill="FFFFFF"/>
          <w:lang w:val="ru-RU"/>
        </w:rPr>
        <w:t xml:space="preserve">во многих </w:t>
      </w:r>
      <w:r w:rsidR="003A60C9" w:rsidRPr="00D23978">
        <w:rPr>
          <w:rFonts w:ascii="Times New Roman" w:hAnsi="Times New Roman"/>
          <w:i w:val="0"/>
          <w:sz w:val="24"/>
          <w:szCs w:val="24"/>
          <w:shd w:val="clear" w:color="auto" w:fill="FFFFFF"/>
          <w:lang w:val="ru-RU"/>
        </w:rPr>
        <w:t>библиотеках округа прошли мероприятия</w:t>
      </w:r>
      <w:r w:rsidR="000211DF">
        <w:rPr>
          <w:rFonts w:ascii="Times New Roman" w:hAnsi="Times New Roman"/>
          <w:i w:val="0"/>
          <w:sz w:val="24"/>
          <w:szCs w:val="24"/>
          <w:shd w:val="clear" w:color="auto" w:fill="FFFFFF"/>
          <w:lang w:val="ru-RU"/>
        </w:rPr>
        <w:t xml:space="preserve">. </w:t>
      </w:r>
      <w:r w:rsidR="00D23978" w:rsidRPr="000211DF">
        <w:rPr>
          <w:rFonts w:ascii="Times New Roman" w:hAnsi="Times New Roman"/>
          <w:i w:val="0"/>
          <w:sz w:val="24"/>
          <w:szCs w:val="24"/>
          <w:lang w:val="ru-RU"/>
        </w:rPr>
        <w:t xml:space="preserve">15 февраля сотрудниками Центральной библиотеки для студентов Выксунского металлургического колледжа </w:t>
      </w:r>
      <w:r w:rsidR="005F7EF5">
        <w:rPr>
          <w:rFonts w:ascii="Times New Roman" w:hAnsi="Times New Roman"/>
          <w:i w:val="0"/>
          <w:sz w:val="24"/>
          <w:szCs w:val="24"/>
          <w:lang w:val="ru-RU"/>
        </w:rPr>
        <w:t>был проведен</w:t>
      </w:r>
      <w:r w:rsidR="00E36BC9">
        <w:rPr>
          <w:rFonts w:ascii="Times New Roman" w:hAnsi="Times New Roman"/>
          <w:i w:val="0"/>
          <w:sz w:val="24"/>
          <w:szCs w:val="24"/>
          <w:lang w:val="ru-RU"/>
        </w:rPr>
        <w:t xml:space="preserve"> </w:t>
      </w:r>
      <w:r w:rsidR="00D23978" w:rsidRPr="000211DF">
        <w:rPr>
          <w:rFonts w:ascii="Times New Roman" w:hAnsi="Times New Roman"/>
          <w:i w:val="0"/>
          <w:sz w:val="24"/>
          <w:szCs w:val="24"/>
          <w:lang w:val="ru-RU"/>
        </w:rPr>
        <w:t xml:space="preserve">диалог-час «Патриотизм – имя собственное». </w:t>
      </w:r>
      <w:r w:rsidR="00D23978" w:rsidRPr="002D1318">
        <w:rPr>
          <w:rFonts w:ascii="Times New Roman" w:hAnsi="Times New Roman"/>
          <w:i w:val="0"/>
          <w:sz w:val="24"/>
          <w:szCs w:val="24"/>
          <w:lang w:val="ru-RU"/>
        </w:rPr>
        <w:t>Учащиеся посмотрели презентацию, познакомились с исторической справкой о роли СССР в конфликте. Са</w:t>
      </w:r>
      <w:r w:rsidR="00DE3F82">
        <w:rPr>
          <w:rFonts w:ascii="Times New Roman" w:hAnsi="Times New Roman"/>
          <w:i w:val="0"/>
          <w:sz w:val="24"/>
          <w:szCs w:val="24"/>
          <w:lang w:val="ru-RU"/>
        </w:rPr>
        <w:t>ми студенты рассказали о земляках</w:t>
      </w:r>
      <w:r w:rsidR="00D23978" w:rsidRPr="002D1318">
        <w:rPr>
          <w:rFonts w:ascii="Times New Roman" w:hAnsi="Times New Roman"/>
          <w:i w:val="0"/>
          <w:sz w:val="24"/>
          <w:szCs w:val="24"/>
          <w:lang w:val="ru-RU"/>
        </w:rPr>
        <w:t xml:space="preserve">, погибших в Афганистане. </w:t>
      </w:r>
      <w:r w:rsidR="00D23978" w:rsidRPr="002D1318">
        <w:rPr>
          <w:rFonts w:ascii="Times New Roman" w:hAnsi="Times New Roman"/>
          <w:i w:val="0"/>
          <w:sz w:val="24"/>
          <w:szCs w:val="24"/>
          <w:shd w:val="clear" w:color="auto" w:fill="FFFFFF"/>
          <w:lang w:val="ru-RU"/>
        </w:rPr>
        <w:t xml:space="preserve">Из презентации ребята узнали, что </w:t>
      </w:r>
      <w:r w:rsidR="00D23978" w:rsidRPr="002D1318">
        <w:rPr>
          <w:rFonts w:ascii="Times New Roman" w:hAnsi="Times New Roman"/>
          <w:i w:val="0"/>
          <w:sz w:val="24"/>
          <w:szCs w:val="24"/>
          <w:lang w:val="ru-RU"/>
        </w:rPr>
        <w:t xml:space="preserve">в боевых действиях в Афганистане и Чечне и других военных конфликтах принимали участие 655 выксунцев. </w:t>
      </w:r>
      <w:r w:rsidR="00D23978" w:rsidRPr="005F7EF5">
        <w:rPr>
          <w:rFonts w:ascii="Times New Roman" w:hAnsi="Times New Roman"/>
          <w:i w:val="0"/>
          <w:sz w:val="24"/>
          <w:szCs w:val="24"/>
          <w:lang w:val="ru-RU"/>
        </w:rPr>
        <w:t>Завершился диалог-час минутой молчания.</w:t>
      </w:r>
      <w:r w:rsidR="00D23978" w:rsidRPr="005F7EF5">
        <w:rPr>
          <w:lang w:val="ru-RU"/>
        </w:rPr>
        <w:t xml:space="preserve"> </w:t>
      </w:r>
    </w:p>
    <w:p w:rsidR="00B41C7E" w:rsidRDefault="00E65002" w:rsidP="00DF777A">
      <w:pPr>
        <w:pStyle w:val="a3"/>
        <w:ind w:firstLine="550"/>
        <w:jc w:val="both"/>
        <w:rPr>
          <w:rFonts w:ascii="Times New Roman" w:eastAsia="Times New Roman" w:hAnsi="Times New Roman"/>
          <w:i w:val="0"/>
          <w:sz w:val="24"/>
          <w:szCs w:val="24"/>
          <w:lang w:val="ru-RU" w:eastAsia="ru-RU"/>
        </w:rPr>
      </w:pPr>
      <w:r w:rsidRPr="00D23978">
        <w:rPr>
          <w:rFonts w:ascii="Times New Roman" w:hAnsi="Times New Roman"/>
          <w:i w:val="0"/>
          <w:sz w:val="24"/>
          <w:szCs w:val="24"/>
          <w:shd w:val="clear" w:color="auto" w:fill="FFFFFF"/>
          <w:lang w:val="ru-RU"/>
        </w:rPr>
        <w:t xml:space="preserve">В преддверии праздника Дня защитников Отечества </w:t>
      </w:r>
      <w:r w:rsidR="00E02153" w:rsidRPr="00D23978">
        <w:rPr>
          <w:rFonts w:ascii="Times New Roman" w:hAnsi="Times New Roman"/>
          <w:i w:val="0"/>
          <w:sz w:val="24"/>
          <w:szCs w:val="24"/>
          <w:shd w:val="clear" w:color="auto" w:fill="FFFFFF"/>
          <w:lang w:val="ru-RU"/>
        </w:rPr>
        <w:t xml:space="preserve">в Шиморской сельской библиотеке </w:t>
      </w:r>
      <w:r w:rsidR="00C12605" w:rsidRPr="00D23978">
        <w:rPr>
          <w:rFonts w:ascii="Times New Roman" w:hAnsi="Times New Roman"/>
          <w:i w:val="0"/>
          <w:sz w:val="24"/>
          <w:szCs w:val="24"/>
          <w:shd w:val="clear" w:color="auto" w:fill="FFFFFF"/>
          <w:lang w:val="ru-RU"/>
        </w:rPr>
        <w:t xml:space="preserve">состоялась встреча </w:t>
      </w:r>
      <w:r w:rsidR="00C12605" w:rsidRPr="00D23978">
        <w:rPr>
          <w:rFonts w:ascii="Times New Roman" w:eastAsia="Times New Roman" w:hAnsi="Times New Roman"/>
          <w:i w:val="0"/>
          <w:sz w:val="24"/>
          <w:szCs w:val="24"/>
          <w:lang w:val="ru-RU" w:eastAsia="ru-RU"/>
        </w:rPr>
        <w:t xml:space="preserve">с подводником, жителем города Выкса – Николаем </w:t>
      </w:r>
      <w:proofErr w:type="spellStart"/>
      <w:r w:rsidR="00C12605" w:rsidRPr="00D23978">
        <w:rPr>
          <w:rFonts w:ascii="Times New Roman" w:eastAsia="Times New Roman" w:hAnsi="Times New Roman"/>
          <w:i w:val="0"/>
          <w:sz w:val="24"/>
          <w:szCs w:val="24"/>
          <w:lang w:val="ru-RU" w:eastAsia="ru-RU"/>
        </w:rPr>
        <w:t>Акишиным</w:t>
      </w:r>
      <w:proofErr w:type="spellEnd"/>
      <w:r w:rsidR="00C12605" w:rsidRPr="00D23978">
        <w:rPr>
          <w:rFonts w:ascii="Times New Roman" w:eastAsia="Times New Roman" w:hAnsi="Times New Roman"/>
          <w:i w:val="0"/>
          <w:sz w:val="24"/>
          <w:szCs w:val="24"/>
          <w:lang w:val="ru-RU" w:eastAsia="ru-RU"/>
        </w:rPr>
        <w:t xml:space="preserve">. </w:t>
      </w:r>
      <w:r w:rsidR="00C12605" w:rsidRPr="002D1318">
        <w:rPr>
          <w:rFonts w:ascii="Times New Roman" w:eastAsia="Times New Roman" w:hAnsi="Times New Roman"/>
          <w:i w:val="0"/>
          <w:sz w:val="24"/>
          <w:szCs w:val="24"/>
          <w:lang w:val="ru-RU" w:eastAsia="ru-RU"/>
        </w:rPr>
        <w:t xml:space="preserve">На встречу со старшеклассниками </w:t>
      </w:r>
      <w:proofErr w:type="spellStart"/>
      <w:r w:rsidR="00C12605" w:rsidRPr="002D1318">
        <w:rPr>
          <w:rFonts w:ascii="Times New Roman" w:eastAsia="Times New Roman" w:hAnsi="Times New Roman"/>
          <w:i w:val="0"/>
          <w:sz w:val="24"/>
          <w:szCs w:val="24"/>
          <w:lang w:val="ru-RU" w:eastAsia="ru-RU"/>
        </w:rPr>
        <w:t>Н.Акишин</w:t>
      </w:r>
      <w:proofErr w:type="spellEnd"/>
      <w:r w:rsidR="00C12605" w:rsidRPr="002D1318">
        <w:rPr>
          <w:rFonts w:ascii="Times New Roman" w:eastAsia="Times New Roman" w:hAnsi="Times New Roman"/>
          <w:i w:val="0"/>
          <w:sz w:val="24"/>
          <w:szCs w:val="24"/>
          <w:lang w:val="ru-RU" w:eastAsia="ru-RU"/>
        </w:rPr>
        <w:t xml:space="preserve"> пришел с наглядным материалом: фотографиями, фильмами и макетом подводной лодки. </w:t>
      </w:r>
      <w:r w:rsidR="006C36CD" w:rsidRPr="005F7EF5">
        <w:rPr>
          <w:rFonts w:ascii="Times New Roman" w:eastAsia="Times New Roman" w:hAnsi="Times New Roman"/>
          <w:i w:val="0"/>
          <w:sz w:val="24"/>
          <w:szCs w:val="24"/>
          <w:lang w:val="ru-RU" w:eastAsia="ru-RU"/>
        </w:rPr>
        <w:t>Интерес  у ребят вызвал рассказ гостя о подготовке и выходе в море подводных лодок, об опасностях, котор</w:t>
      </w:r>
      <w:r w:rsidR="005F7EF5" w:rsidRPr="005F7EF5">
        <w:rPr>
          <w:rFonts w:ascii="Times New Roman" w:eastAsia="Times New Roman" w:hAnsi="Times New Roman"/>
          <w:i w:val="0"/>
          <w:sz w:val="24"/>
          <w:szCs w:val="24"/>
          <w:lang w:val="ru-RU" w:eastAsia="ru-RU"/>
        </w:rPr>
        <w:t>ые могут подстерегат</w:t>
      </w:r>
      <w:r w:rsidR="00B41C7E">
        <w:rPr>
          <w:rFonts w:ascii="Times New Roman" w:eastAsia="Times New Roman" w:hAnsi="Times New Roman"/>
          <w:i w:val="0"/>
          <w:sz w:val="24"/>
          <w:szCs w:val="24"/>
          <w:lang w:val="ru-RU" w:eastAsia="ru-RU"/>
        </w:rPr>
        <w:t>ь</w:t>
      </w:r>
      <w:r w:rsidR="006C36CD" w:rsidRPr="005F7EF5">
        <w:rPr>
          <w:rFonts w:ascii="Times New Roman" w:eastAsia="Times New Roman" w:hAnsi="Times New Roman"/>
          <w:i w:val="0"/>
          <w:sz w:val="24"/>
          <w:szCs w:val="24"/>
          <w:lang w:val="ru-RU" w:eastAsia="ru-RU"/>
        </w:rPr>
        <w:t>, о солдатской дружбе и взаимовыручке, об особом укладе жизни и о традициях, которые передавались из поколения в поколение</w:t>
      </w:r>
      <w:r w:rsidR="00B41C7E">
        <w:rPr>
          <w:rFonts w:ascii="Times New Roman" w:eastAsia="Times New Roman" w:hAnsi="Times New Roman"/>
          <w:i w:val="0"/>
          <w:sz w:val="24"/>
          <w:szCs w:val="24"/>
          <w:lang w:val="ru-RU" w:eastAsia="ru-RU"/>
        </w:rPr>
        <w:t>.</w:t>
      </w:r>
    </w:p>
    <w:p w:rsidR="00DF777A" w:rsidRDefault="00585FCA" w:rsidP="00DF777A">
      <w:pPr>
        <w:pStyle w:val="a3"/>
        <w:ind w:firstLine="550"/>
        <w:jc w:val="both"/>
        <w:rPr>
          <w:rFonts w:ascii="Times New Roman" w:hAnsi="Times New Roman"/>
          <w:i w:val="0"/>
          <w:sz w:val="24"/>
          <w:szCs w:val="24"/>
          <w:shd w:val="clear" w:color="auto" w:fill="FFFFFF"/>
          <w:lang w:val="ru-RU"/>
        </w:rPr>
      </w:pPr>
      <w:r w:rsidRPr="005F7EF5">
        <w:rPr>
          <w:rFonts w:ascii="Times New Roman" w:eastAsia="Times New Roman" w:hAnsi="Times New Roman"/>
          <w:i w:val="0"/>
          <w:sz w:val="24"/>
          <w:szCs w:val="24"/>
          <w:lang w:val="ru-RU" w:eastAsia="ru-RU"/>
        </w:rPr>
        <w:t xml:space="preserve"> «Великая война в миниатюре» </w:t>
      </w:r>
      <w:r w:rsidR="00DE3F82">
        <w:rPr>
          <w:rFonts w:ascii="Times New Roman" w:eastAsia="Times New Roman" w:hAnsi="Times New Roman"/>
          <w:i w:val="0"/>
          <w:sz w:val="24"/>
          <w:szCs w:val="24"/>
          <w:lang w:val="ru-RU" w:eastAsia="ru-RU"/>
        </w:rPr>
        <w:t xml:space="preserve">- </w:t>
      </w:r>
      <w:r w:rsidRPr="005F7EF5">
        <w:rPr>
          <w:rFonts w:ascii="Times New Roman" w:eastAsia="Times New Roman" w:hAnsi="Times New Roman"/>
          <w:i w:val="0"/>
          <w:sz w:val="24"/>
          <w:szCs w:val="24"/>
          <w:lang w:val="ru-RU" w:eastAsia="ru-RU"/>
        </w:rPr>
        <w:t xml:space="preserve">так называлась выставка стендовых моделей и диорам, которая была организована при поддержке Выксунского информационно-туристического центра в Центральной библиотеке.  </w:t>
      </w:r>
      <w:r w:rsidRPr="002D1318">
        <w:rPr>
          <w:rFonts w:ascii="Times New Roman" w:eastAsia="Times New Roman" w:hAnsi="Times New Roman"/>
          <w:i w:val="0"/>
          <w:sz w:val="24"/>
          <w:szCs w:val="24"/>
          <w:lang w:val="ru-RU" w:eastAsia="ru-RU"/>
        </w:rPr>
        <w:t>Вниманию зрителей были представлены макеты и диорамы, техника и солдаты, корабли и самолёты.  Некоторые из моделистов присутствовали на встрече, и гости воочию смогли убедиться, что моделирование – это не увлечение прошлого,</w:t>
      </w:r>
      <w:r w:rsidRPr="002D1318">
        <w:rPr>
          <w:rFonts w:ascii="Times New Roman" w:eastAsia="Times New Roman" w:hAnsi="Times New Roman"/>
          <w:i w:val="0"/>
          <w:color w:val="541F00"/>
          <w:sz w:val="24"/>
          <w:szCs w:val="24"/>
          <w:lang w:val="ru-RU" w:eastAsia="ru-RU"/>
        </w:rPr>
        <w:t xml:space="preserve"> </w:t>
      </w:r>
      <w:r w:rsidRPr="002D1318">
        <w:rPr>
          <w:rFonts w:ascii="Times New Roman" w:eastAsia="Times New Roman" w:hAnsi="Times New Roman"/>
          <w:i w:val="0"/>
          <w:sz w:val="24"/>
          <w:szCs w:val="24"/>
          <w:lang w:val="ru-RU" w:eastAsia="ru-RU"/>
        </w:rPr>
        <w:t xml:space="preserve">это – хобби настоящего и будущего.  Идейные вдохновители выставки - Александр </w:t>
      </w:r>
      <w:proofErr w:type="spellStart"/>
      <w:r w:rsidRPr="002D1318">
        <w:rPr>
          <w:rFonts w:ascii="Times New Roman" w:eastAsia="Times New Roman" w:hAnsi="Times New Roman"/>
          <w:i w:val="0"/>
          <w:sz w:val="24"/>
          <w:szCs w:val="24"/>
          <w:lang w:val="ru-RU" w:eastAsia="ru-RU"/>
        </w:rPr>
        <w:t>Баикин</w:t>
      </w:r>
      <w:proofErr w:type="spellEnd"/>
      <w:r w:rsidRPr="002D1318">
        <w:rPr>
          <w:rFonts w:ascii="Times New Roman" w:eastAsia="Times New Roman" w:hAnsi="Times New Roman"/>
          <w:i w:val="0"/>
          <w:sz w:val="24"/>
          <w:szCs w:val="24"/>
          <w:lang w:val="ru-RU" w:eastAsia="ru-RU"/>
        </w:rPr>
        <w:t xml:space="preserve"> и Алексей Минеев, рассказали о том, что кроме желания, аккуратности, творческого подхода необходимы глубокие знания истории, поиск нужной информации. Сотрудник библиотеки «Отчий край» Алена </w:t>
      </w:r>
      <w:proofErr w:type="spellStart"/>
      <w:r w:rsidRPr="002D1318">
        <w:rPr>
          <w:rFonts w:ascii="Times New Roman" w:eastAsia="Times New Roman" w:hAnsi="Times New Roman"/>
          <w:i w:val="0"/>
          <w:sz w:val="24"/>
          <w:szCs w:val="24"/>
          <w:lang w:val="ru-RU" w:eastAsia="ru-RU"/>
        </w:rPr>
        <w:t>Баикина</w:t>
      </w:r>
      <w:proofErr w:type="spellEnd"/>
      <w:r w:rsidRPr="002D1318">
        <w:rPr>
          <w:rFonts w:ascii="Times New Roman" w:eastAsia="Times New Roman" w:hAnsi="Times New Roman"/>
          <w:i w:val="0"/>
          <w:sz w:val="24"/>
          <w:szCs w:val="24"/>
          <w:lang w:val="ru-RU" w:eastAsia="ru-RU"/>
        </w:rPr>
        <w:t xml:space="preserve"> рассказала собравшимся о материале, посвященном танковой колонне «Выксунский металлург». </w:t>
      </w:r>
      <w:r w:rsidRPr="00DF777A">
        <w:rPr>
          <w:rFonts w:ascii="Times New Roman" w:eastAsia="Times New Roman" w:hAnsi="Times New Roman"/>
          <w:i w:val="0"/>
          <w:sz w:val="24"/>
          <w:szCs w:val="24"/>
          <w:lang w:val="ru-RU" w:eastAsia="ru-RU"/>
        </w:rPr>
        <w:t>Статьи на эту тему вошли в альманах «</w:t>
      </w:r>
      <w:proofErr w:type="spellStart"/>
      <w:r w:rsidRPr="00DF777A">
        <w:rPr>
          <w:rFonts w:ascii="Times New Roman" w:eastAsia="Times New Roman" w:hAnsi="Times New Roman"/>
          <w:i w:val="0"/>
          <w:sz w:val="24"/>
          <w:szCs w:val="24"/>
          <w:lang w:val="ru-RU" w:eastAsia="ru-RU"/>
        </w:rPr>
        <w:t>Приокская</w:t>
      </w:r>
      <w:proofErr w:type="spellEnd"/>
      <w:r w:rsidRPr="00DF777A">
        <w:rPr>
          <w:rFonts w:ascii="Times New Roman" w:eastAsia="Times New Roman" w:hAnsi="Times New Roman"/>
          <w:i w:val="0"/>
          <w:sz w:val="24"/>
          <w:szCs w:val="24"/>
          <w:lang w:val="ru-RU" w:eastAsia="ru-RU"/>
        </w:rPr>
        <w:t xml:space="preserve"> глубинка» за 2015 год.</w:t>
      </w:r>
    </w:p>
    <w:p w:rsidR="00DF777A" w:rsidRDefault="007F3549" w:rsidP="00DF777A">
      <w:pPr>
        <w:pStyle w:val="a3"/>
        <w:ind w:firstLine="550"/>
        <w:jc w:val="both"/>
        <w:rPr>
          <w:rFonts w:ascii="Times New Roman" w:hAnsi="Times New Roman"/>
          <w:i w:val="0"/>
          <w:sz w:val="24"/>
          <w:szCs w:val="24"/>
          <w:shd w:val="clear" w:color="auto" w:fill="FFFFFF"/>
          <w:lang w:val="ru-RU"/>
        </w:rPr>
      </w:pPr>
      <w:r w:rsidRPr="005F7EF5">
        <w:rPr>
          <w:rFonts w:ascii="Times New Roman" w:eastAsia="Times New Roman" w:hAnsi="Times New Roman"/>
          <w:i w:val="0"/>
          <w:color w:val="000000"/>
          <w:sz w:val="24"/>
          <w:szCs w:val="24"/>
          <w:lang w:val="ru-RU" w:eastAsia="ru-RU"/>
        </w:rPr>
        <w:t xml:space="preserve">Продвижение военно-патриотической литературы по-прежнему остается  одним из основных направлений работы с читателями. </w:t>
      </w:r>
      <w:r w:rsidRPr="002D1318">
        <w:rPr>
          <w:rFonts w:ascii="Times New Roman" w:eastAsia="Times New Roman" w:hAnsi="Times New Roman"/>
          <w:i w:val="0"/>
          <w:color w:val="000000"/>
          <w:sz w:val="24"/>
          <w:szCs w:val="24"/>
          <w:lang w:val="ru-RU" w:eastAsia="ru-RU"/>
        </w:rPr>
        <w:t xml:space="preserve">В 2017 году </w:t>
      </w:r>
      <w:r w:rsidR="00562AF9" w:rsidRPr="002D1318">
        <w:rPr>
          <w:rFonts w:ascii="Times New Roman" w:eastAsia="Times New Roman" w:hAnsi="Times New Roman"/>
          <w:i w:val="0"/>
          <w:color w:val="000000"/>
          <w:sz w:val="24"/>
          <w:szCs w:val="24"/>
          <w:lang w:val="ru-RU" w:eastAsia="ru-RU"/>
        </w:rPr>
        <w:t xml:space="preserve">библиотекой «Отчий край» </w:t>
      </w:r>
      <w:r w:rsidRPr="002D1318">
        <w:rPr>
          <w:rFonts w:ascii="Times New Roman" w:eastAsia="Times New Roman" w:hAnsi="Times New Roman"/>
          <w:i w:val="0"/>
          <w:color w:val="000000"/>
          <w:sz w:val="24"/>
          <w:szCs w:val="24"/>
          <w:lang w:val="ru-RU" w:eastAsia="ru-RU"/>
        </w:rPr>
        <w:t xml:space="preserve">был реализован  </w:t>
      </w:r>
      <w:r w:rsidRPr="00994F90">
        <w:rPr>
          <w:rFonts w:ascii="Times New Roman" w:eastAsia="Times New Roman" w:hAnsi="Times New Roman"/>
          <w:i w:val="0"/>
          <w:color w:val="000000"/>
          <w:sz w:val="24"/>
          <w:szCs w:val="24"/>
          <w:lang w:eastAsia="ru-RU"/>
        </w:rPr>
        <w:t>III</w:t>
      </w:r>
      <w:r w:rsidRPr="002D1318">
        <w:rPr>
          <w:rFonts w:ascii="Times New Roman" w:eastAsia="Times New Roman" w:hAnsi="Times New Roman"/>
          <w:i w:val="0"/>
          <w:color w:val="000000"/>
          <w:sz w:val="24"/>
          <w:szCs w:val="24"/>
          <w:lang w:val="ru-RU" w:eastAsia="ru-RU"/>
        </w:rPr>
        <w:t xml:space="preserve"> этап </w:t>
      </w:r>
      <w:proofErr w:type="spellStart"/>
      <w:r w:rsidRPr="002D1318">
        <w:rPr>
          <w:rFonts w:ascii="Times New Roman" w:eastAsia="Times New Roman" w:hAnsi="Times New Roman"/>
          <w:i w:val="0"/>
          <w:color w:val="000000"/>
          <w:sz w:val="24"/>
          <w:szCs w:val="24"/>
          <w:lang w:val="ru-RU" w:eastAsia="ru-RU"/>
        </w:rPr>
        <w:t>историко</w:t>
      </w:r>
      <w:proofErr w:type="spellEnd"/>
      <w:r w:rsidRPr="002D1318">
        <w:rPr>
          <w:rFonts w:ascii="Times New Roman" w:eastAsia="Times New Roman" w:hAnsi="Times New Roman"/>
          <w:i w:val="0"/>
          <w:color w:val="000000"/>
          <w:sz w:val="24"/>
          <w:szCs w:val="24"/>
          <w:lang w:val="ru-RU" w:eastAsia="ru-RU"/>
        </w:rPr>
        <w:t xml:space="preserve"> - краеведческого проекта «Цифровая летопись войны». К публикации были подготовлены 5-й и 6-й выпуски электронного издания «Летопись подвига», которые размещены на сайте библиотеки.  В данные выпуски ресурса включены биографии 184 участников Великой Отечественной войны, 203 фотографии, 2 видеозаписи, 223 документа. В реализации проекта активную помощь оказывали члены Совета ветеранов труда, войны, Вооружённых сил, правоохранительных органов городского округа. Ими был предоставлен материал о 173 участниках войны - </w:t>
      </w:r>
      <w:proofErr w:type="spellStart"/>
      <w:r w:rsidRPr="002D1318">
        <w:rPr>
          <w:rFonts w:ascii="Times New Roman" w:eastAsia="Times New Roman" w:hAnsi="Times New Roman"/>
          <w:i w:val="0"/>
          <w:color w:val="000000"/>
          <w:sz w:val="24"/>
          <w:szCs w:val="24"/>
          <w:lang w:val="ru-RU" w:eastAsia="ru-RU"/>
        </w:rPr>
        <w:t>выксунцах</w:t>
      </w:r>
      <w:proofErr w:type="spellEnd"/>
      <w:r w:rsidRPr="002D1318">
        <w:rPr>
          <w:rFonts w:ascii="Times New Roman" w:eastAsia="Times New Roman" w:hAnsi="Times New Roman"/>
          <w:i w:val="0"/>
          <w:color w:val="000000"/>
          <w:sz w:val="24"/>
          <w:szCs w:val="24"/>
          <w:lang w:val="ru-RU" w:eastAsia="ru-RU"/>
        </w:rPr>
        <w:t xml:space="preserve">. Ветераны завода «Дробмаш» собрали информацию о 128 ветеранах войны – бывших тружениках завода ДРО. Работа по созданию </w:t>
      </w:r>
      <w:proofErr w:type="spellStart"/>
      <w:r w:rsidRPr="002D1318">
        <w:rPr>
          <w:rFonts w:ascii="Times New Roman" w:eastAsia="Times New Roman" w:hAnsi="Times New Roman"/>
          <w:i w:val="0"/>
          <w:color w:val="000000"/>
          <w:sz w:val="24"/>
          <w:szCs w:val="24"/>
          <w:lang w:val="ru-RU" w:eastAsia="ru-RU"/>
        </w:rPr>
        <w:t>медиаресурса</w:t>
      </w:r>
      <w:proofErr w:type="spellEnd"/>
      <w:r w:rsidRPr="002D1318">
        <w:rPr>
          <w:rFonts w:ascii="Times New Roman" w:eastAsia="Times New Roman" w:hAnsi="Times New Roman"/>
          <w:i w:val="0"/>
          <w:color w:val="000000"/>
          <w:sz w:val="24"/>
          <w:szCs w:val="24"/>
          <w:lang w:val="ru-RU" w:eastAsia="ru-RU"/>
        </w:rPr>
        <w:t xml:space="preserve"> будет продолжаться и в 2018 году.</w:t>
      </w:r>
    </w:p>
    <w:p w:rsidR="00DF777A" w:rsidRDefault="00820EE4" w:rsidP="00B80BC6">
      <w:pPr>
        <w:pStyle w:val="a3"/>
        <w:ind w:firstLine="550"/>
        <w:jc w:val="both"/>
        <w:rPr>
          <w:rFonts w:ascii="Times New Roman" w:hAnsi="Times New Roman"/>
          <w:i w:val="0"/>
          <w:sz w:val="24"/>
          <w:szCs w:val="24"/>
          <w:shd w:val="clear" w:color="auto" w:fill="FFFFFF"/>
          <w:lang w:val="ru-RU"/>
        </w:rPr>
      </w:pPr>
      <w:r w:rsidRPr="00820EE4">
        <w:rPr>
          <w:rFonts w:ascii="Times New Roman" w:eastAsia="Times New Roman" w:hAnsi="Times New Roman"/>
          <w:i w:val="0"/>
          <w:color w:val="000000"/>
          <w:sz w:val="24"/>
          <w:szCs w:val="24"/>
          <w:lang w:val="ru-RU" w:eastAsia="ru-RU"/>
        </w:rPr>
        <w:t>Работа библиотеки</w:t>
      </w:r>
      <w:r>
        <w:rPr>
          <w:rFonts w:ascii="Times New Roman" w:eastAsia="Times New Roman" w:hAnsi="Times New Roman"/>
          <w:i w:val="0"/>
          <w:color w:val="000000"/>
          <w:sz w:val="24"/>
          <w:szCs w:val="24"/>
          <w:lang w:val="ru-RU" w:eastAsia="ru-RU"/>
        </w:rPr>
        <w:t xml:space="preserve"> не осталась незамеченной, в </w:t>
      </w:r>
      <w:r w:rsidRPr="00820EE4">
        <w:rPr>
          <w:rFonts w:ascii="Times New Roman" w:eastAsia="Times New Roman" w:hAnsi="Times New Roman"/>
          <w:i w:val="0"/>
          <w:color w:val="000000"/>
          <w:sz w:val="24"/>
          <w:szCs w:val="24"/>
          <w:lang w:val="ru-RU" w:eastAsia="ru-RU"/>
        </w:rPr>
        <w:t xml:space="preserve"> адрес </w:t>
      </w:r>
      <w:r>
        <w:rPr>
          <w:rFonts w:ascii="Times New Roman" w:eastAsia="Times New Roman" w:hAnsi="Times New Roman"/>
          <w:i w:val="0"/>
          <w:color w:val="000000"/>
          <w:sz w:val="24"/>
          <w:szCs w:val="24"/>
          <w:lang w:val="ru-RU" w:eastAsia="ru-RU"/>
        </w:rPr>
        <w:t xml:space="preserve">библиотеки «Отчий край» </w:t>
      </w:r>
      <w:r w:rsidRPr="00820EE4">
        <w:rPr>
          <w:rFonts w:ascii="Times New Roman" w:eastAsia="Times New Roman" w:hAnsi="Times New Roman"/>
          <w:i w:val="0"/>
          <w:color w:val="000000"/>
          <w:sz w:val="24"/>
          <w:szCs w:val="24"/>
          <w:lang w:val="ru-RU" w:eastAsia="ru-RU"/>
        </w:rPr>
        <w:t>поступили письма от участников Форума Поисковых Движений (</w:t>
      </w:r>
      <w:r w:rsidRPr="00820EE4">
        <w:rPr>
          <w:rFonts w:ascii="Times New Roman" w:eastAsia="Times New Roman" w:hAnsi="Times New Roman"/>
          <w:i w:val="0"/>
          <w:color w:val="000000"/>
          <w:sz w:val="24"/>
          <w:szCs w:val="24"/>
          <w:lang w:eastAsia="ru-RU"/>
        </w:rPr>
        <w:t>http</w:t>
      </w:r>
      <w:r w:rsidRPr="00820EE4">
        <w:rPr>
          <w:rFonts w:ascii="Times New Roman" w:eastAsia="Times New Roman" w:hAnsi="Times New Roman"/>
          <w:i w:val="0"/>
          <w:color w:val="000000"/>
          <w:sz w:val="24"/>
          <w:szCs w:val="24"/>
          <w:lang w:val="ru-RU" w:eastAsia="ru-RU"/>
        </w:rPr>
        <w:t>://</w:t>
      </w:r>
      <w:r w:rsidRPr="00820EE4">
        <w:rPr>
          <w:rFonts w:ascii="Times New Roman" w:eastAsia="Times New Roman" w:hAnsi="Times New Roman"/>
          <w:i w:val="0"/>
          <w:color w:val="000000"/>
          <w:sz w:val="24"/>
          <w:szCs w:val="24"/>
          <w:lang w:eastAsia="ru-RU"/>
        </w:rPr>
        <w:t>forum</w:t>
      </w:r>
      <w:r w:rsidRPr="00820EE4">
        <w:rPr>
          <w:rFonts w:ascii="Times New Roman" w:eastAsia="Times New Roman" w:hAnsi="Times New Roman"/>
          <w:i w:val="0"/>
          <w:color w:val="000000"/>
          <w:sz w:val="24"/>
          <w:szCs w:val="24"/>
          <w:lang w:val="ru-RU" w:eastAsia="ru-RU"/>
        </w:rPr>
        <w:t>.</w:t>
      </w:r>
      <w:proofErr w:type="spellStart"/>
      <w:r w:rsidRPr="00820EE4">
        <w:rPr>
          <w:rFonts w:ascii="Times New Roman" w:eastAsia="Times New Roman" w:hAnsi="Times New Roman"/>
          <w:i w:val="0"/>
          <w:color w:val="000000"/>
          <w:sz w:val="24"/>
          <w:szCs w:val="24"/>
          <w:lang w:eastAsia="ru-RU"/>
        </w:rPr>
        <w:t>patriotcenter</w:t>
      </w:r>
      <w:proofErr w:type="spellEnd"/>
      <w:r w:rsidRPr="00820EE4">
        <w:rPr>
          <w:rFonts w:ascii="Times New Roman" w:eastAsia="Times New Roman" w:hAnsi="Times New Roman"/>
          <w:i w:val="0"/>
          <w:color w:val="000000"/>
          <w:sz w:val="24"/>
          <w:szCs w:val="24"/>
          <w:lang w:val="ru-RU" w:eastAsia="ru-RU"/>
        </w:rPr>
        <w:t>.</w:t>
      </w:r>
      <w:proofErr w:type="spellStart"/>
      <w:r w:rsidRPr="00820EE4">
        <w:rPr>
          <w:rFonts w:ascii="Times New Roman" w:eastAsia="Times New Roman" w:hAnsi="Times New Roman"/>
          <w:i w:val="0"/>
          <w:color w:val="000000"/>
          <w:sz w:val="24"/>
          <w:szCs w:val="24"/>
          <w:lang w:eastAsia="ru-RU"/>
        </w:rPr>
        <w:t>ru</w:t>
      </w:r>
      <w:proofErr w:type="spellEnd"/>
      <w:r w:rsidRPr="00820EE4">
        <w:rPr>
          <w:rFonts w:ascii="Times New Roman" w:eastAsia="Times New Roman" w:hAnsi="Times New Roman"/>
          <w:i w:val="0"/>
          <w:color w:val="000000"/>
          <w:sz w:val="24"/>
          <w:szCs w:val="24"/>
          <w:lang w:val="ru-RU" w:eastAsia="ru-RU"/>
        </w:rPr>
        <w:t>/</w:t>
      </w:r>
      <w:r w:rsidRPr="00820EE4">
        <w:rPr>
          <w:rFonts w:ascii="Times New Roman" w:eastAsia="Times New Roman" w:hAnsi="Times New Roman"/>
          <w:i w:val="0"/>
          <w:color w:val="000000"/>
          <w:sz w:val="24"/>
          <w:szCs w:val="24"/>
          <w:lang w:eastAsia="ru-RU"/>
        </w:rPr>
        <w:t>index</w:t>
      </w:r>
      <w:r w:rsidRPr="00820EE4">
        <w:rPr>
          <w:rFonts w:ascii="Times New Roman" w:eastAsia="Times New Roman" w:hAnsi="Times New Roman"/>
          <w:i w:val="0"/>
          <w:color w:val="000000"/>
          <w:sz w:val="24"/>
          <w:szCs w:val="24"/>
          <w:lang w:val="ru-RU" w:eastAsia="ru-RU"/>
        </w:rPr>
        <w:t>.</w:t>
      </w:r>
      <w:proofErr w:type="spellStart"/>
      <w:r w:rsidRPr="00820EE4">
        <w:rPr>
          <w:rFonts w:ascii="Times New Roman" w:eastAsia="Times New Roman" w:hAnsi="Times New Roman"/>
          <w:i w:val="0"/>
          <w:color w:val="000000"/>
          <w:sz w:val="24"/>
          <w:szCs w:val="24"/>
          <w:lang w:eastAsia="ru-RU"/>
        </w:rPr>
        <w:t>php</w:t>
      </w:r>
      <w:proofErr w:type="spellEnd"/>
      <w:r w:rsidRPr="00820EE4">
        <w:rPr>
          <w:rFonts w:ascii="Times New Roman" w:eastAsia="Times New Roman" w:hAnsi="Times New Roman"/>
          <w:i w:val="0"/>
          <w:color w:val="000000"/>
          <w:sz w:val="24"/>
          <w:szCs w:val="24"/>
          <w:lang w:val="ru-RU" w:eastAsia="ru-RU"/>
        </w:rPr>
        <w:t xml:space="preserve">), разыскивающих информацию об участниках войны. </w:t>
      </w:r>
      <w:r w:rsidRPr="002D1318">
        <w:rPr>
          <w:rFonts w:ascii="Times New Roman" w:eastAsia="Times New Roman" w:hAnsi="Times New Roman"/>
          <w:i w:val="0"/>
          <w:color w:val="000000"/>
          <w:sz w:val="24"/>
          <w:szCs w:val="24"/>
          <w:lang w:val="ru-RU" w:eastAsia="ru-RU"/>
        </w:rPr>
        <w:t xml:space="preserve">Обнаруженные поисковиками сведения о судьбе генерал-майора </w:t>
      </w:r>
      <w:proofErr w:type="spellStart"/>
      <w:r w:rsidRPr="002D1318">
        <w:rPr>
          <w:rFonts w:ascii="Times New Roman" w:eastAsia="Times New Roman" w:hAnsi="Times New Roman"/>
          <w:i w:val="0"/>
          <w:color w:val="000000"/>
          <w:sz w:val="24"/>
          <w:szCs w:val="24"/>
          <w:lang w:val="ru-RU" w:eastAsia="ru-RU"/>
        </w:rPr>
        <w:t>Шефера</w:t>
      </w:r>
      <w:proofErr w:type="spellEnd"/>
      <w:r w:rsidRPr="002D1318">
        <w:rPr>
          <w:rFonts w:ascii="Times New Roman" w:eastAsia="Times New Roman" w:hAnsi="Times New Roman"/>
          <w:i w:val="0"/>
          <w:color w:val="000000"/>
          <w:sz w:val="24"/>
          <w:szCs w:val="24"/>
          <w:lang w:val="ru-RU" w:eastAsia="ru-RU"/>
        </w:rPr>
        <w:t xml:space="preserve"> Б.И. изменили представление о боевом пути и личности земляка.  Уча</w:t>
      </w:r>
      <w:r w:rsidR="0025228D" w:rsidRPr="002D1318">
        <w:rPr>
          <w:rFonts w:ascii="Times New Roman" w:eastAsia="Times New Roman" w:hAnsi="Times New Roman"/>
          <w:i w:val="0"/>
          <w:color w:val="000000"/>
          <w:sz w:val="24"/>
          <w:szCs w:val="24"/>
          <w:lang w:val="ru-RU" w:eastAsia="ru-RU"/>
        </w:rPr>
        <w:t>стники форума поделились</w:t>
      </w:r>
      <w:r w:rsidR="0025228D">
        <w:rPr>
          <w:rFonts w:ascii="Times New Roman" w:eastAsia="Times New Roman" w:hAnsi="Times New Roman"/>
          <w:i w:val="0"/>
          <w:color w:val="000000"/>
          <w:sz w:val="24"/>
          <w:szCs w:val="24"/>
          <w:lang w:val="ru-RU" w:eastAsia="ru-RU"/>
        </w:rPr>
        <w:t xml:space="preserve"> </w:t>
      </w:r>
      <w:r w:rsidRPr="002D1318">
        <w:rPr>
          <w:rFonts w:ascii="Times New Roman" w:eastAsia="Times New Roman" w:hAnsi="Times New Roman"/>
          <w:i w:val="0"/>
          <w:color w:val="000000"/>
          <w:sz w:val="24"/>
          <w:szCs w:val="24"/>
          <w:lang w:val="ru-RU" w:eastAsia="ru-RU"/>
        </w:rPr>
        <w:t xml:space="preserve">материалами, которые им удалось отыскать. </w:t>
      </w:r>
      <w:r w:rsidRPr="00820EE4">
        <w:rPr>
          <w:rFonts w:ascii="Times New Roman" w:eastAsia="Times New Roman" w:hAnsi="Times New Roman"/>
          <w:i w:val="0"/>
          <w:color w:val="000000"/>
          <w:sz w:val="24"/>
          <w:szCs w:val="24"/>
          <w:lang w:val="ru-RU" w:eastAsia="ru-RU"/>
        </w:rPr>
        <w:t xml:space="preserve">Библиотека подключилась к поиску, созвонились с родственниками, отправили письма с просьбой об информационной поддержке в военный комиссариат Выксы и Центральный архив министерства </w:t>
      </w:r>
      <w:r w:rsidRPr="00820EE4">
        <w:rPr>
          <w:rFonts w:ascii="Times New Roman" w:eastAsia="Times New Roman" w:hAnsi="Times New Roman"/>
          <w:i w:val="0"/>
          <w:color w:val="000000"/>
          <w:sz w:val="24"/>
          <w:szCs w:val="24"/>
          <w:lang w:val="ru-RU" w:eastAsia="ru-RU"/>
        </w:rPr>
        <w:lastRenderedPageBreak/>
        <w:t xml:space="preserve">обороны РФ. Новые сведения о Б.И. </w:t>
      </w:r>
      <w:proofErr w:type="spellStart"/>
      <w:r w:rsidRPr="00820EE4">
        <w:rPr>
          <w:rFonts w:ascii="Times New Roman" w:eastAsia="Times New Roman" w:hAnsi="Times New Roman"/>
          <w:i w:val="0"/>
          <w:color w:val="000000"/>
          <w:sz w:val="24"/>
          <w:szCs w:val="24"/>
          <w:lang w:val="ru-RU" w:eastAsia="ru-RU"/>
        </w:rPr>
        <w:t>Шефере</w:t>
      </w:r>
      <w:proofErr w:type="spellEnd"/>
      <w:r w:rsidRPr="00820EE4">
        <w:rPr>
          <w:rFonts w:ascii="Times New Roman" w:eastAsia="Times New Roman" w:hAnsi="Times New Roman"/>
          <w:i w:val="0"/>
          <w:color w:val="000000"/>
          <w:sz w:val="24"/>
          <w:szCs w:val="24"/>
          <w:lang w:val="ru-RU" w:eastAsia="ru-RU"/>
        </w:rPr>
        <w:t xml:space="preserve"> </w:t>
      </w:r>
      <w:r>
        <w:rPr>
          <w:rFonts w:ascii="Times New Roman" w:eastAsia="Times New Roman" w:hAnsi="Times New Roman"/>
          <w:i w:val="0"/>
          <w:color w:val="000000"/>
          <w:sz w:val="24"/>
          <w:szCs w:val="24"/>
          <w:lang w:val="ru-RU" w:eastAsia="ru-RU"/>
        </w:rPr>
        <w:t>были обнародованы</w:t>
      </w:r>
      <w:r w:rsidRPr="00820EE4">
        <w:rPr>
          <w:rFonts w:ascii="Times New Roman" w:eastAsia="Times New Roman" w:hAnsi="Times New Roman"/>
          <w:i w:val="0"/>
          <w:color w:val="000000"/>
          <w:sz w:val="24"/>
          <w:szCs w:val="24"/>
          <w:lang w:val="ru-RU" w:eastAsia="ru-RU"/>
        </w:rPr>
        <w:t xml:space="preserve"> в статье «Известите его семью», опубликованной в газете «Выксунский рабочий», на сайте библиотеки и порталах округа, в </w:t>
      </w:r>
      <w:proofErr w:type="spellStart"/>
      <w:r w:rsidRPr="00820EE4">
        <w:rPr>
          <w:rFonts w:ascii="Times New Roman" w:eastAsia="Times New Roman" w:hAnsi="Times New Roman"/>
          <w:i w:val="0"/>
          <w:color w:val="000000"/>
          <w:sz w:val="24"/>
          <w:szCs w:val="24"/>
          <w:lang w:val="ru-RU" w:eastAsia="ru-RU"/>
        </w:rPr>
        <w:t>соцсетях</w:t>
      </w:r>
      <w:proofErr w:type="spellEnd"/>
      <w:r w:rsidRPr="00820EE4">
        <w:rPr>
          <w:rFonts w:ascii="Times New Roman" w:eastAsia="Times New Roman" w:hAnsi="Times New Roman"/>
          <w:i w:val="0"/>
          <w:color w:val="000000"/>
          <w:sz w:val="24"/>
          <w:szCs w:val="24"/>
          <w:lang w:val="ru-RU" w:eastAsia="ru-RU"/>
        </w:rPr>
        <w:t xml:space="preserve">…и родственники </w:t>
      </w:r>
      <w:proofErr w:type="spellStart"/>
      <w:r w:rsidRPr="00820EE4">
        <w:rPr>
          <w:rFonts w:ascii="Times New Roman" w:eastAsia="Times New Roman" w:hAnsi="Times New Roman"/>
          <w:i w:val="0"/>
          <w:color w:val="000000"/>
          <w:sz w:val="24"/>
          <w:szCs w:val="24"/>
          <w:lang w:val="ru-RU" w:eastAsia="ru-RU"/>
        </w:rPr>
        <w:t>Шефера</w:t>
      </w:r>
      <w:proofErr w:type="spellEnd"/>
      <w:r w:rsidRPr="00820EE4">
        <w:rPr>
          <w:rFonts w:ascii="Times New Roman" w:eastAsia="Times New Roman" w:hAnsi="Times New Roman"/>
          <w:i w:val="0"/>
          <w:color w:val="000000"/>
          <w:sz w:val="24"/>
          <w:szCs w:val="24"/>
          <w:lang w:val="ru-RU" w:eastAsia="ru-RU"/>
        </w:rPr>
        <w:t xml:space="preserve"> нашлись в Выксе! За последние два месяца </w:t>
      </w:r>
      <w:r>
        <w:rPr>
          <w:rFonts w:ascii="Times New Roman" w:eastAsia="Times New Roman" w:hAnsi="Times New Roman"/>
          <w:i w:val="0"/>
          <w:color w:val="000000"/>
          <w:sz w:val="24"/>
          <w:szCs w:val="24"/>
          <w:lang w:val="ru-RU" w:eastAsia="ru-RU"/>
        </w:rPr>
        <w:t xml:space="preserve"> по трем</w:t>
      </w:r>
      <w:r w:rsidRPr="00820EE4">
        <w:rPr>
          <w:rFonts w:ascii="Times New Roman" w:eastAsia="Times New Roman" w:hAnsi="Times New Roman"/>
          <w:i w:val="0"/>
          <w:color w:val="000000"/>
          <w:sz w:val="24"/>
          <w:szCs w:val="24"/>
          <w:lang w:val="ru-RU" w:eastAsia="ru-RU"/>
        </w:rPr>
        <w:t xml:space="preserve"> публикациям в рамках формирования "Летописи подвига" библиотека получила три отклика. </w:t>
      </w:r>
      <w:r w:rsidRPr="002D1318">
        <w:rPr>
          <w:rFonts w:ascii="Times New Roman" w:eastAsia="Times New Roman" w:hAnsi="Times New Roman"/>
          <w:i w:val="0"/>
          <w:color w:val="000000"/>
          <w:sz w:val="24"/>
          <w:szCs w:val="24"/>
          <w:lang w:val="ru-RU" w:eastAsia="ru-RU"/>
        </w:rPr>
        <w:t xml:space="preserve">Были установлены родственные связи ныне живущих в Выксе семей Александра Конышева, Константина </w:t>
      </w:r>
      <w:proofErr w:type="spellStart"/>
      <w:r w:rsidRPr="002D1318">
        <w:rPr>
          <w:rFonts w:ascii="Times New Roman" w:eastAsia="Times New Roman" w:hAnsi="Times New Roman"/>
          <w:i w:val="0"/>
          <w:color w:val="000000"/>
          <w:sz w:val="24"/>
          <w:szCs w:val="24"/>
          <w:lang w:val="ru-RU" w:eastAsia="ru-RU"/>
        </w:rPr>
        <w:t>Колоскова</w:t>
      </w:r>
      <w:proofErr w:type="spellEnd"/>
      <w:r w:rsidRPr="002D1318">
        <w:rPr>
          <w:rFonts w:ascii="Times New Roman" w:eastAsia="Times New Roman" w:hAnsi="Times New Roman"/>
          <w:i w:val="0"/>
          <w:color w:val="000000"/>
          <w:sz w:val="24"/>
          <w:szCs w:val="24"/>
          <w:lang w:val="ru-RU" w:eastAsia="ru-RU"/>
        </w:rPr>
        <w:t xml:space="preserve"> и Бориса </w:t>
      </w:r>
      <w:proofErr w:type="spellStart"/>
      <w:r w:rsidRPr="002D1318">
        <w:rPr>
          <w:rFonts w:ascii="Times New Roman" w:eastAsia="Times New Roman" w:hAnsi="Times New Roman"/>
          <w:i w:val="0"/>
          <w:color w:val="000000"/>
          <w:sz w:val="24"/>
          <w:szCs w:val="24"/>
          <w:lang w:val="ru-RU" w:eastAsia="ru-RU"/>
        </w:rPr>
        <w:t>Шефера</w:t>
      </w:r>
      <w:proofErr w:type="spellEnd"/>
      <w:r w:rsidRPr="002D1318">
        <w:rPr>
          <w:rFonts w:ascii="Times New Roman" w:eastAsia="Times New Roman" w:hAnsi="Times New Roman"/>
          <w:i w:val="0"/>
          <w:color w:val="000000"/>
          <w:sz w:val="24"/>
          <w:szCs w:val="24"/>
          <w:lang w:val="ru-RU" w:eastAsia="ru-RU"/>
        </w:rPr>
        <w:t xml:space="preserve">. </w:t>
      </w:r>
      <w:r w:rsidRPr="00820EE4">
        <w:rPr>
          <w:rFonts w:ascii="Times New Roman" w:eastAsia="Times New Roman" w:hAnsi="Times New Roman"/>
          <w:i w:val="0"/>
          <w:color w:val="000000"/>
          <w:sz w:val="24"/>
          <w:szCs w:val="24"/>
          <w:lang w:val="ru-RU" w:eastAsia="ru-RU"/>
        </w:rPr>
        <w:t>В архив библиотеки переданы документы, фотографии и письма бойцов.</w:t>
      </w:r>
      <w:r w:rsidR="00B80BC6">
        <w:rPr>
          <w:rFonts w:ascii="Times New Roman" w:hAnsi="Times New Roman"/>
          <w:i w:val="0"/>
          <w:sz w:val="24"/>
          <w:szCs w:val="24"/>
          <w:shd w:val="clear" w:color="auto" w:fill="FFFFFF"/>
          <w:lang w:val="ru-RU"/>
        </w:rPr>
        <w:t xml:space="preserve"> </w:t>
      </w:r>
      <w:r w:rsidRPr="00820EE4">
        <w:rPr>
          <w:rFonts w:ascii="Times New Roman" w:eastAsia="Times New Roman" w:hAnsi="Times New Roman"/>
          <w:i w:val="0"/>
          <w:color w:val="000000"/>
          <w:sz w:val="24"/>
          <w:szCs w:val="24"/>
          <w:lang w:val="ru-RU" w:eastAsia="ru-RU"/>
        </w:rPr>
        <w:t>Планируется продолжить работу с форумами поисковых движений по установлению личностей выксунцев, числящихся пропавшими без вести.</w:t>
      </w:r>
    </w:p>
    <w:p w:rsidR="00DF777A" w:rsidRDefault="00562AF9" w:rsidP="00DF777A">
      <w:pPr>
        <w:pStyle w:val="a3"/>
        <w:ind w:firstLine="550"/>
        <w:jc w:val="both"/>
        <w:rPr>
          <w:rFonts w:ascii="Times New Roman" w:hAnsi="Times New Roman"/>
          <w:i w:val="0"/>
          <w:sz w:val="24"/>
          <w:szCs w:val="24"/>
          <w:shd w:val="clear" w:color="auto" w:fill="FFFFFF"/>
          <w:lang w:val="ru-RU"/>
        </w:rPr>
      </w:pPr>
      <w:r w:rsidRPr="00820EE4">
        <w:rPr>
          <w:rFonts w:ascii="Times New Roman" w:eastAsia="ArialMT" w:hAnsi="Times New Roman"/>
          <w:i w:val="0"/>
          <w:color w:val="000000"/>
          <w:sz w:val="24"/>
          <w:szCs w:val="24"/>
          <w:lang w:val="ru-RU"/>
        </w:rPr>
        <w:t xml:space="preserve">72-й </w:t>
      </w:r>
      <w:r w:rsidRPr="00D603EF">
        <w:rPr>
          <w:rFonts w:ascii="Times New Roman" w:eastAsia="ArialMT" w:hAnsi="Times New Roman"/>
          <w:i w:val="0"/>
          <w:color w:val="000000"/>
          <w:sz w:val="24"/>
          <w:szCs w:val="24"/>
          <w:lang w:val="ru-RU"/>
        </w:rPr>
        <w:t>годовщи</w:t>
      </w:r>
      <w:r w:rsidR="0025228D">
        <w:rPr>
          <w:rFonts w:ascii="Times New Roman" w:eastAsia="ArialMT" w:hAnsi="Times New Roman"/>
          <w:i w:val="0"/>
          <w:color w:val="000000"/>
          <w:sz w:val="24"/>
          <w:szCs w:val="24"/>
          <w:lang w:val="ru-RU"/>
        </w:rPr>
        <w:t>н</w:t>
      </w:r>
      <w:r w:rsidR="008E0F1C">
        <w:rPr>
          <w:rFonts w:ascii="Times New Roman" w:eastAsia="ArialMT" w:hAnsi="Times New Roman"/>
          <w:i w:val="0"/>
          <w:color w:val="000000"/>
          <w:sz w:val="24"/>
          <w:szCs w:val="24"/>
          <w:lang w:val="ru-RU"/>
        </w:rPr>
        <w:t>е Великой Победы была посвящена</w:t>
      </w:r>
      <w:r w:rsidR="0025228D">
        <w:rPr>
          <w:rFonts w:ascii="Times New Roman" w:eastAsia="ArialMT" w:hAnsi="Times New Roman"/>
          <w:i w:val="0"/>
          <w:color w:val="000000"/>
          <w:sz w:val="24"/>
          <w:szCs w:val="24"/>
          <w:lang w:val="ru-RU"/>
        </w:rPr>
        <w:t xml:space="preserve"> </w:t>
      </w:r>
      <w:r w:rsidRPr="00D603EF">
        <w:rPr>
          <w:rFonts w:ascii="Times New Roman" w:eastAsia="ArialMT" w:hAnsi="Times New Roman"/>
          <w:i w:val="0"/>
          <w:color w:val="000000"/>
          <w:sz w:val="24"/>
          <w:szCs w:val="24"/>
          <w:lang w:val="ru-RU"/>
        </w:rPr>
        <w:t xml:space="preserve">встреча двух поколений «Память нетленная». В этот день в библиотеку </w:t>
      </w:r>
      <w:r w:rsidR="00D603EF">
        <w:rPr>
          <w:rFonts w:ascii="Times New Roman" w:eastAsia="ArialMT" w:hAnsi="Times New Roman"/>
          <w:i w:val="0"/>
          <w:color w:val="000000"/>
          <w:sz w:val="24"/>
          <w:szCs w:val="24"/>
          <w:lang w:val="ru-RU"/>
        </w:rPr>
        <w:t xml:space="preserve">«Отчий край» </w:t>
      </w:r>
      <w:r w:rsidRPr="00D603EF">
        <w:rPr>
          <w:rFonts w:ascii="Times New Roman" w:eastAsia="ArialMT" w:hAnsi="Times New Roman"/>
          <w:i w:val="0"/>
          <w:color w:val="000000"/>
          <w:sz w:val="24"/>
          <w:szCs w:val="24"/>
          <w:lang w:val="ru-RU"/>
        </w:rPr>
        <w:t xml:space="preserve">пришли представители клубов «Ветеран» и «Краевед». </w:t>
      </w:r>
      <w:r w:rsidRPr="002D1318">
        <w:rPr>
          <w:rFonts w:ascii="Times New Roman" w:eastAsia="ArialMT" w:hAnsi="Times New Roman"/>
          <w:i w:val="0"/>
          <w:color w:val="000000"/>
          <w:sz w:val="24"/>
          <w:szCs w:val="24"/>
          <w:lang w:val="ru-RU"/>
        </w:rPr>
        <w:t>Ребята поздравили ветеранов труда с праздником, прочитали стихи о войне. Воспоминаниями о страшных годах с ребятами поделились фронтовик</w:t>
      </w:r>
      <w:r w:rsidR="00DE3F82">
        <w:rPr>
          <w:rFonts w:ascii="Times New Roman" w:eastAsia="ArialMT" w:hAnsi="Times New Roman"/>
          <w:i w:val="0"/>
          <w:color w:val="000000"/>
          <w:sz w:val="24"/>
          <w:szCs w:val="24"/>
          <w:lang w:val="ru-RU"/>
        </w:rPr>
        <w:t>и и</w:t>
      </w:r>
      <w:r w:rsidRPr="002D1318">
        <w:rPr>
          <w:rFonts w:ascii="Times New Roman" w:eastAsia="ArialMT" w:hAnsi="Times New Roman"/>
          <w:i w:val="0"/>
          <w:color w:val="000000"/>
          <w:sz w:val="24"/>
          <w:szCs w:val="24"/>
          <w:lang w:val="ru-RU"/>
        </w:rPr>
        <w:t xml:space="preserve"> </w:t>
      </w:r>
      <w:r w:rsidR="00DE3F82">
        <w:rPr>
          <w:rFonts w:ascii="Times New Roman" w:eastAsia="ArialMT" w:hAnsi="Times New Roman"/>
          <w:i w:val="0"/>
          <w:color w:val="000000"/>
          <w:sz w:val="24"/>
          <w:szCs w:val="24"/>
          <w:lang w:val="ru-RU"/>
        </w:rPr>
        <w:t xml:space="preserve">ветераны тыла. </w:t>
      </w:r>
      <w:r w:rsidR="00D603EF" w:rsidRPr="00820EE4">
        <w:rPr>
          <w:rFonts w:ascii="Times New Roman" w:eastAsia="ArialMT" w:hAnsi="Times New Roman"/>
          <w:i w:val="0"/>
          <w:color w:val="000000"/>
          <w:sz w:val="24"/>
          <w:szCs w:val="24"/>
          <w:lang w:val="ru-RU"/>
        </w:rPr>
        <w:t>Героями вечера памяти «Воинская слава наших земляков»</w:t>
      </w:r>
      <w:r w:rsidR="00D603EF">
        <w:rPr>
          <w:rFonts w:ascii="Times New Roman" w:eastAsia="ArialMT" w:hAnsi="Times New Roman"/>
          <w:i w:val="0"/>
          <w:color w:val="000000"/>
          <w:sz w:val="24"/>
          <w:szCs w:val="24"/>
          <w:lang w:val="ru-RU"/>
        </w:rPr>
        <w:t>, которые прошел в библиотеке «Отчий край»</w:t>
      </w:r>
      <w:r w:rsidR="00DE3F82">
        <w:rPr>
          <w:rFonts w:ascii="Times New Roman" w:eastAsia="ArialMT" w:hAnsi="Times New Roman"/>
          <w:i w:val="0"/>
          <w:color w:val="000000"/>
          <w:sz w:val="24"/>
          <w:szCs w:val="24"/>
          <w:lang w:val="ru-RU"/>
        </w:rPr>
        <w:t>,</w:t>
      </w:r>
      <w:r w:rsidR="00D603EF">
        <w:rPr>
          <w:rFonts w:ascii="Times New Roman" w:eastAsia="ArialMT" w:hAnsi="Times New Roman"/>
          <w:i w:val="0"/>
          <w:color w:val="000000"/>
          <w:sz w:val="24"/>
          <w:szCs w:val="24"/>
          <w:lang w:val="ru-RU"/>
        </w:rPr>
        <w:t xml:space="preserve"> </w:t>
      </w:r>
      <w:r w:rsidR="00D603EF" w:rsidRPr="00820EE4">
        <w:rPr>
          <w:rFonts w:ascii="Times New Roman" w:eastAsia="ArialMT" w:hAnsi="Times New Roman"/>
          <w:i w:val="0"/>
          <w:color w:val="000000"/>
          <w:sz w:val="24"/>
          <w:szCs w:val="24"/>
          <w:lang w:val="ru-RU"/>
        </w:rPr>
        <w:t xml:space="preserve">стали воины, чьи имена включены в 5-й выпуск «Летописи подвига». </w:t>
      </w:r>
    </w:p>
    <w:p w:rsidR="00B41C7E" w:rsidRPr="00F54874" w:rsidRDefault="00843BE1" w:rsidP="00F54874">
      <w:pPr>
        <w:pStyle w:val="a3"/>
        <w:ind w:firstLine="550"/>
        <w:jc w:val="both"/>
        <w:rPr>
          <w:rFonts w:ascii="Times New Roman" w:hAnsi="Times New Roman"/>
          <w:i w:val="0"/>
          <w:sz w:val="24"/>
          <w:szCs w:val="24"/>
          <w:shd w:val="clear" w:color="auto" w:fill="FFFFFF"/>
          <w:lang w:val="ru-RU"/>
        </w:rPr>
      </w:pPr>
      <w:r w:rsidRPr="00994F90">
        <w:rPr>
          <w:rFonts w:ascii="Times New Roman" w:eastAsia="Times New Roman" w:hAnsi="Times New Roman"/>
          <w:bCs/>
          <w:i w:val="0"/>
          <w:sz w:val="24"/>
          <w:szCs w:val="24"/>
          <w:lang w:val="ru-RU" w:eastAsia="ru-RU"/>
        </w:rPr>
        <w:t xml:space="preserve">5 </w:t>
      </w:r>
      <w:r w:rsidR="00447845" w:rsidRPr="00994F90">
        <w:rPr>
          <w:rFonts w:ascii="Times New Roman" w:eastAsia="Times New Roman" w:hAnsi="Times New Roman"/>
          <w:bCs/>
          <w:i w:val="0"/>
          <w:sz w:val="24"/>
          <w:szCs w:val="24"/>
          <w:lang w:val="ru-RU" w:eastAsia="ru-RU"/>
        </w:rPr>
        <w:t>мая</w:t>
      </w:r>
      <w:r w:rsidR="00447845" w:rsidRPr="00994F90">
        <w:rPr>
          <w:rFonts w:ascii="Times New Roman" w:eastAsia="Times New Roman" w:hAnsi="Times New Roman"/>
          <w:b/>
          <w:bCs/>
          <w:i w:val="0"/>
          <w:sz w:val="24"/>
          <w:szCs w:val="24"/>
          <w:lang w:val="ru-RU" w:eastAsia="ru-RU"/>
        </w:rPr>
        <w:t xml:space="preserve"> </w:t>
      </w:r>
      <w:r w:rsidR="00447845" w:rsidRPr="00994F90">
        <w:rPr>
          <w:rFonts w:ascii="Times New Roman" w:eastAsia="Times New Roman" w:hAnsi="Times New Roman"/>
          <w:i w:val="0"/>
          <w:sz w:val="24"/>
          <w:szCs w:val="24"/>
          <w:lang w:eastAsia="ru-RU"/>
        </w:rPr>
        <w:t> </w:t>
      </w:r>
      <w:r w:rsidR="00447845" w:rsidRPr="00994F90">
        <w:rPr>
          <w:rFonts w:ascii="Times New Roman" w:eastAsia="Times New Roman" w:hAnsi="Times New Roman"/>
          <w:i w:val="0"/>
          <w:sz w:val="24"/>
          <w:szCs w:val="24"/>
          <w:lang w:val="ru-RU" w:eastAsia="ru-RU"/>
        </w:rPr>
        <w:t>в Центральной библиотеке для учащихся Шиморского ГБПОУ «Вык</w:t>
      </w:r>
      <w:r w:rsidR="00B861DF" w:rsidRPr="00994F90">
        <w:rPr>
          <w:rFonts w:ascii="Times New Roman" w:eastAsia="Times New Roman" w:hAnsi="Times New Roman"/>
          <w:i w:val="0"/>
          <w:sz w:val="24"/>
          <w:szCs w:val="24"/>
          <w:lang w:val="ru-RU" w:eastAsia="ru-RU"/>
        </w:rPr>
        <w:t>сунского индустриального техникума»</w:t>
      </w:r>
      <w:r w:rsidR="00447845" w:rsidRPr="00994F90">
        <w:rPr>
          <w:rFonts w:ascii="Times New Roman" w:eastAsia="Times New Roman" w:hAnsi="Times New Roman"/>
          <w:i w:val="0"/>
          <w:sz w:val="24"/>
          <w:szCs w:val="24"/>
          <w:lang w:val="ru-RU" w:eastAsia="ru-RU"/>
        </w:rPr>
        <w:t xml:space="preserve"> был организован и проведён час памяти «Ушла война – осталась память». Ребята познакомились с художественной литературо</w:t>
      </w:r>
      <w:r w:rsidR="00B51432" w:rsidRPr="00B41C7E">
        <w:rPr>
          <w:rFonts w:ascii="Times New Roman" w:hAnsi="Times New Roman"/>
          <w:i w:val="0"/>
          <w:sz w:val="24"/>
          <w:szCs w:val="24"/>
          <w:lang w:val="ru-RU"/>
        </w:rPr>
        <w:t>й, темой которой стала Великая О</w:t>
      </w:r>
      <w:r w:rsidR="00447845" w:rsidRPr="00994F90">
        <w:rPr>
          <w:rFonts w:ascii="Times New Roman" w:eastAsia="Times New Roman" w:hAnsi="Times New Roman"/>
          <w:i w:val="0"/>
          <w:sz w:val="24"/>
          <w:szCs w:val="24"/>
          <w:lang w:val="ru-RU" w:eastAsia="ru-RU"/>
        </w:rPr>
        <w:t>течественная война.</w:t>
      </w:r>
      <w:r w:rsidR="00B861DF" w:rsidRPr="00994F90">
        <w:rPr>
          <w:rFonts w:ascii="Times New Roman" w:eastAsia="Times New Roman" w:hAnsi="Times New Roman"/>
          <w:i w:val="0"/>
          <w:sz w:val="24"/>
          <w:szCs w:val="24"/>
          <w:lang w:val="ru-RU" w:eastAsia="ru-RU"/>
        </w:rPr>
        <w:t xml:space="preserve"> </w:t>
      </w:r>
      <w:r w:rsidR="00447845" w:rsidRPr="00994F90">
        <w:rPr>
          <w:rFonts w:ascii="Times New Roman" w:eastAsia="Times New Roman" w:hAnsi="Times New Roman"/>
          <w:i w:val="0"/>
          <w:sz w:val="24"/>
          <w:szCs w:val="24"/>
          <w:lang w:val="ru-RU" w:eastAsia="ru-RU"/>
        </w:rPr>
        <w:t xml:space="preserve">О войне, кроме произведений писателей и поэтов, </w:t>
      </w:r>
      <w:r w:rsidR="00DE3F82">
        <w:rPr>
          <w:rFonts w:ascii="Times New Roman" w:eastAsia="Times New Roman" w:hAnsi="Times New Roman"/>
          <w:i w:val="0"/>
          <w:sz w:val="24"/>
          <w:szCs w:val="24"/>
          <w:lang w:val="ru-RU" w:eastAsia="ru-RU"/>
        </w:rPr>
        <w:t xml:space="preserve">студентам </w:t>
      </w:r>
      <w:r w:rsidR="008E0F1C">
        <w:rPr>
          <w:rFonts w:ascii="Times New Roman" w:eastAsia="Times New Roman" w:hAnsi="Times New Roman"/>
          <w:i w:val="0"/>
          <w:sz w:val="24"/>
          <w:szCs w:val="24"/>
          <w:lang w:val="ru-RU" w:eastAsia="ru-RU"/>
        </w:rPr>
        <w:t>«</w:t>
      </w:r>
      <w:r w:rsidR="00DE3F82">
        <w:rPr>
          <w:rFonts w:ascii="Times New Roman" w:eastAsia="Times New Roman" w:hAnsi="Times New Roman"/>
          <w:i w:val="0"/>
          <w:sz w:val="24"/>
          <w:szCs w:val="24"/>
          <w:lang w:val="ru-RU" w:eastAsia="ru-RU"/>
        </w:rPr>
        <w:t>рассказали</w:t>
      </w:r>
      <w:r w:rsidR="008E0F1C">
        <w:rPr>
          <w:rFonts w:ascii="Times New Roman" w:eastAsia="Times New Roman" w:hAnsi="Times New Roman"/>
          <w:i w:val="0"/>
          <w:sz w:val="24"/>
          <w:szCs w:val="24"/>
          <w:lang w:val="ru-RU" w:eastAsia="ru-RU"/>
        </w:rPr>
        <w:t>»</w:t>
      </w:r>
      <w:r w:rsidR="00DE3F82">
        <w:rPr>
          <w:rFonts w:ascii="Times New Roman" w:eastAsia="Times New Roman" w:hAnsi="Times New Roman"/>
          <w:i w:val="0"/>
          <w:sz w:val="24"/>
          <w:szCs w:val="24"/>
          <w:lang w:val="ru-RU" w:eastAsia="ru-RU"/>
        </w:rPr>
        <w:t xml:space="preserve"> и</w:t>
      </w:r>
      <w:r w:rsidR="00B861DF" w:rsidRPr="00994F90">
        <w:rPr>
          <w:rFonts w:ascii="Times New Roman" w:eastAsia="Times New Roman" w:hAnsi="Times New Roman"/>
          <w:i w:val="0"/>
          <w:sz w:val="24"/>
          <w:szCs w:val="24"/>
          <w:lang w:val="ru-RU" w:eastAsia="ru-RU"/>
        </w:rPr>
        <w:t xml:space="preserve"> </w:t>
      </w:r>
      <w:r w:rsidR="00DE3F82">
        <w:rPr>
          <w:rFonts w:ascii="Times New Roman" w:eastAsia="Times New Roman" w:hAnsi="Times New Roman"/>
          <w:i w:val="0"/>
          <w:sz w:val="24"/>
          <w:szCs w:val="24"/>
          <w:lang w:val="ru-RU" w:eastAsia="ru-RU"/>
        </w:rPr>
        <w:t>картины</w:t>
      </w:r>
      <w:r w:rsidR="00447845" w:rsidRPr="00994F90">
        <w:rPr>
          <w:rFonts w:ascii="Times New Roman" w:eastAsia="Times New Roman" w:hAnsi="Times New Roman"/>
          <w:i w:val="0"/>
          <w:sz w:val="24"/>
          <w:szCs w:val="24"/>
          <w:lang w:val="ru-RU" w:eastAsia="ru-RU"/>
        </w:rPr>
        <w:t xml:space="preserve"> художника Геннадия Доброва</w:t>
      </w:r>
      <w:r w:rsidR="00DE3F82">
        <w:rPr>
          <w:rFonts w:ascii="Times New Roman" w:eastAsia="Times New Roman" w:hAnsi="Times New Roman"/>
          <w:i w:val="0"/>
          <w:sz w:val="24"/>
          <w:szCs w:val="24"/>
          <w:lang w:val="ru-RU" w:eastAsia="ru-RU"/>
        </w:rPr>
        <w:t xml:space="preserve"> в</w:t>
      </w:r>
      <w:r w:rsidR="00447845" w:rsidRPr="00994F90">
        <w:rPr>
          <w:rFonts w:ascii="Times New Roman" w:eastAsia="Times New Roman" w:hAnsi="Times New Roman"/>
          <w:i w:val="0"/>
          <w:sz w:val="24"/>
          <w:szCs w:val="24"/>
          <w:lang w:val="ru-RU" w:eastAsia="ru-RU"/>
        </w:rPr>
        <w:t xml:space="preserve"> </w:t>
      </w:r>
      <w:r w:rsidR="00DE3F82">
        <w:rPr>
          <w:rFonts w:ascii="Times New Roman" w:eastAsia="Times New Roman" w:hAnsi="Times New Roman"/>
          <w:i w:val="0"/>
          <w:sz w:val="24"/>
          <w:szCs w:val="24"/>
          <w:lang w:val="ru-RU" w:eastAsia="ru-RU"/>
        </w:rPr>
        <w:t xml:space="preserve">видео- презентация </w:t>
      </w:r>
      <w:r w:rsidR="00447845" w:rsidRPr="00994F90">
        <w:rPr>
          <w:rFonts w:ascii="Times New Roman" w:eastAsia="Times New Roman" w:hAnsi="Times New Roman"/>
          <w:i w:val="0"/>
          <w:sz w:val="24"/>
          <w:szCs w:val="24"/>
          <w:lang w:val="ru-RU" w:eastAsia="ru-RU"/>
        </w:rPr>
        <w:t>«Автографы войны»</w:t>
      </w:r>
      <w:r w:rsidR="008E0F1C">
        <w:rPr>
          <w:rFonts w:ascii="Times New Roman" w:eastAsia="Times New Roman" w:hAnsi="Times New Roman"/>
          <w:i w:val="0"/>
          <w:sz w:val="24"/>
          <w:szCs w:val="24"/>
          <w:lang w:val="ru-RU" w:eastAsia="ru-RU"/>
        </w:rPr>
        <w:t>, подготовленной библиотекарями.</w:t>
      </w:r>
      <w:r w:rsidR="00447845" w:rsidRPr="00994F90">
        <w:rPr>
          <w:rFonts w:ascii="Times New Roman" w:eastAsia="Times New Roman" w:hAnsi="Times New Roman"/>
          <w:i w:val="0"/>
          <w:sz w:val="24"/>
          <w:szCs w:val="24"/>
          <w:lang w:val="ru-RU" w:eastAsia="ru-RU"/>
        </w:rPr>
        <w:t xml:space="preserve"> </w:t>
      </w:r>
    </w:p>
    <w:p w:rsidR="00DF777A" w:rsidRDefault="00447845" w:rsidP="00DF777A">
      <w:pPr>
        <w:pStyle w:val="a3"/>
        <w:ind w:firstLine="550"/>
        <w:jc w:val="both"/>
        <w:rPr>
          <w:rFonts w:ascii="Times New Roman" w:hAnsi="Times New Roman"/>
          <w:i w:val="0"/>
          <w:sz w:val="24"/>
          <w:szCs w:val="24"/>
          <w:shd w:val="clear" w:color="auto" w:fill="FFFFFF"/>
          <w:lang w:val="ru-RU"/>
        </w:rPr>
      </w:pPr>
      <w:r w:rsidRPr="00D603EF">
        <w:rPr>
          <w:rFonts w:ascii="Times New Roman" w:eastAsia="Times New Roman" w:hAnsi="Times New Roman"/>
          <w:i w:val="0"/>
          <w:sz w:val="24"/>
          <w:szCs w:val="24"/>
          <w:lang w:val="ru-RU" w:eastAsia="ru-RU"/>
        </w:rPr>
        <w:t>В</w:t>
      </w:r>
      <w:r w:rsidR="008E0F1C">
        <w:rPr>
          <w:rFonts w:ascii="Times New Roman" w:eastAsia="Times New Roman" w:hAnsi="Times New Roman"/>
          <w:i w:val="0"/>
          <w:sz w:val="24"/>
          <w:szCs w:val="24"/>
          <w:lang w:val="ru-RU" w:eastAsia="ru-RU"/>
        </w:rPr>
        <w:t xml:space="preserve"> в</w:t>
      </w:r>
      <w:r w:rsidRPr="00D603EF">
        <w:rPr>
          <w:rFonts w:ascii="Times New Roman" w:eastAsia="Times New Roman" w:hAnsi="Times New Roman"/>
          <w:i w:val="0"/>
          <w:sz w:val="24"/>
          <w:szCs w:val="24"/>
          <w:lang w:val="ru-RU" w:eastAsia="ru-RU"/>
        </w:rPr>
        <w:t>ыставочный зал</w:t>
      </w:r>
      <w:r w:rsidR="008E0F1C">
        <w:rPr>
          <w:rFonts w:ascii="Times New Roman" w:eastAsia="Times New Roman" w:hAnsi="Times New Roman"/>
          <w:i w:val="0"/>
          <w:sz w:val="24"/>
          <w:szCs w:val="24"/>
          <w:lang w:val="ru-RU" w:eastAsia="ru-RU"/>
        </w:rPr>
        <w:t>е</w:t>
      </w:r>
      <w:r w:rsidR="00D603EF" w:rsidRPr="00D603EF">
        <w:rPr>
          <w:rFonts w:ascii="Times New Roman" w:eastAsia="Times New Roman" w:hAnsi="Times New Roman"/>
          <w:i w:val="0"/>
          <w:sz w:val="24"/>
          <w:szCs w:val="24"/>
          <w:lang w:val="ru-RU" w:eastAsia="ru-RU"/>
        </w:rPr>
        <w:t xml:space="preserve"> </w:t>
      </w:r>
      <w:r w:rsidR="00D603EF">
        <w:rPr>
          <w:rFonts w:ascii="Times New Roman" w:eastAsia="Times New Roman" w:hAnsi="Times New Roman"/>
          <w:i w:val="0"/>
          <w:sz w:val="24"/>
          <w:szCs w:val="24"/>
          <w:lang w:val="ru-RU" w:eastAsia="ru-RU"/>
        </w:rPr>
        <w:t>ц</w:t>
      </w:r>
      <w:r w:rsidR="00D4613E" w:rsidRPr="00D603EF">
        <w:rPr>
          <w:rFonts w:ascii="Times New Roman" w:eastAsia="Times New Roman" w:hAnsi="Times New Roman"/>
          <w:i w:val="0"/>
          <w:sz w:val="24"/>
          <w:szCs w:val="24"/>
          <w:lang w:val="ru-RU" w:eastAsia="ru-RU"/>
        </w:rPr>
        <w:t xml:space="preserve">ентральной библиотеки </w:t>
      </w:r>
      <w:r w:rsidRPr="00D603EF">
        <w:rPr>
          <w:rFonts w:ascii="Times New Roman" w:eastAsia="Times New Roman" w:hAnsi="Times New Roman"/>
          <w:i w:val="0"/>
          <w:sz w:val="24"/>
          <w:szCs w:val="24"/>
          <w:lang w:val="ru-RU" w:eastAsia="ru-RU"/>
        </w:rPr>
        <w:t>к</w:t>
      </w:r>
      <w:r w:rsidR="00D4613E" w:rsidRPr="00D603EF">
        <w:rPr>
          <w:rFonts w:ascii="Times New Roman" w:eastAsia="Times New Roman" w:hAnsi="Times New Roman"/>
          <w:i w:val="0"/>
          <w:sz w:val="24"/>
          <w:szCs w:val="24"/>
          <w:lang w:val="ru-RU" w:eastAsia="ru-RU"/>
        </w:rPr>
        <w:t>о</w:t>
      </w:r>
      <w:r w:rsidRPr="00D603EF">
        <w:rPr>
          <w:rFonts w:ascii="Times New Roman" w:eastAsia="Times New Roman" w:hAnsi="Times New Roman"/>
          <w:i w:val="0"/>
          <w:sz w:val="24"/>
          <w:szCs w:val="24"/>
          <w:lang w:val="ru-RU" w:eastAsia="ru-RU"/>
        </w:rPr>
        <w:t xml:space="preserve"> Дню Победы </w:t>
      </w:r>
      <w:r w:rsidR="008E0F1C">
        <w:rPr>
          <w:rFonts w:ascii="Times New Roman" w:eastAsia="Times New Roman" w:hAnsi="Times New Roman"/>
          <w:i w:val="0"/>
          <w:sz w:val="24"/>
          <w:szCs w:val="24"/>
          <w:lang w:val="ru-RU" w:eastAsia="ru-RU"/>
        </w:rPr>
        <w:t>экспонировалась выставка</w:t>
      </w:r>
      <w:r w:rsidRPr="00D603EF">
        <w:rPr>
          <w:rFonts w:ascii="Times New Roman" w:eastAsia="Times New Roman" w:hAnsi="Times New Roman"/>
          <w:i w:val="0"/>
          <w:sz w:val="24"/>
          <w:szCs w:val="24"/>
          <w:lang w:val="ru-RU" w:eastAsia="ru-RU"/>
        </w:rPr>
        <w:t xml:space="preserve"> писем-треугольников «Эхо великой войны», предоставлен</w:t>
      </w:r>
      <w:r w:rsidR="008E0F1C">
        <w:rPr>
          <w:rFonts w:ascii="Times New Roman" w:eastAsia="Times New Roman" w:hAnsi="Times New Roman"/>
          <w:i w:val="0"/>
          <w:sz w:val="24"/>
          <w:szCs w:val="24"/>
          <w:lang w:val="ru-RU" w:eastAsia="ru-RU"/>
        </w:rPr>
        <w:t>ная архивным отделом администрации округа.</w:t>
      </w:r>
    </w:p>
    <w:p w:rsidR="00DF777A" w:rsidRDefault="004176DD" w:rsidP="00DF777A">
      <w:pPr>
        <w:pStyle w:val="a3"/>
        <w:ind w:firstLine="550"/>
        <w:jc w:val="both"/>
        <w:rPr>
          <w:rFonts w:ascii="Times New Roman" w:hAnsi="Times New Roman"/>
          <w:i w:val="0"/>
          <w:sz w:val="24"/>
          <w:szCs w:val="24"/>
          <w:shd w:val="clear" w:color="auto" w:fill="FFFFFF"/>
          <w:lang w:val="ru-RU"/>
        </w:rPr>
      </w:pPr>
      <w:r w:rsidRPr="00994F90">
        <w:rPr>
          <w:rFonts w:ascii="Times New Roman" w:eastAsia="Times New Roman" w:hAnsi="Times New Roman"/>
          <w:i w:val="0"/>
          <w:sz w:val="24"/>
          <w:szCs w:val="24"/>
          <w:lang w:val="ru-RU" w:eastAsia="ru-RU"/>
        </w:rPr>
        <w:t xml:space="preserve"> </w:t>
      </w:r>
      <w:r w:rsidRPr="00994F90">
        <w:rPr>
          <w:rFonts w:ascii="Times New Roman" w:hAnsi="Times New Roman"/>
          <w:i w:val="0"/>
          <w:sz w:val="24"/>
          <w:szCs w:val="24"/>
          <w:shd w:val="clear" w:color="auto" w:fill="FFFFFF"/>
          <w:lang w:val="ru-RU"/>
        </w:rPr>
        <w:t>Вместе со всей страной</w:t>
      </w:r>
      <w:r w:rsidR="00007B60" w:rsidRPr="00994F90">
        <w:rPr>
          <w:rFonts w:ascii="Times New Roman" w:hAnsi="Times New Roman"/>
          <w:i w:val="0"/>
          <w:sz w:val="24"/>
          <w:szCs w:val="24"/>
          <w:shd w:val="clear" w:color="auto" w:fill="FFFFFF"/>
          <w:lang w:val="ru-RU"/>
        </w:rPr>
        <w:t>,</w:t>
      </w:r>
      <w:r w:rsidRPr="00994F90">
        <w:rPr>
          <w:rFonts w:ascii="Times New Roman" w:hAnsi="Times New Roman"/>
          <w:i w:val="0"/>
          <w:sz w:val="24"/>
          <w:szCs w:val="24"/>
          <w:shd w:val="clear" w:color="auto" w:fill="FFFFFF"/>
          <w:lang w:val="ru-RU"/>
        </w:rPr>
        <w:t xml:space="preserve"> почтить память погибших в годы Великой Отечественной войны</w:t>
      </w:r>
      <w:r w:rsidR="00007B60" w:rsidRPr="00994F90">
        <w:rPr>
          <w:rFonts w:ascii="Times New Roman" w:hAnsi="Times New Roman"/>
          <w:i w:val="0"/>
          <w:sz w:val="24"/>
          <w:szCs w:val="24"/>
          <w:shd w:val="clear" w:color="auto" w:fill="FFFFFF"/>
          <w:lang w:val="ru-RU"/>
        </w:rPr>
        <w:t xml:space="preserve">, вышли жители д. Грязная. По улице к памятнику «Павшим односельчанам в годы войны» прошёл маленький «Бессмертный полк».  Библиотекарь </w:t>
      </w:r>
      <w:proofErr w:type="spellStart"/>
      <w:r w:rsidR="00007B60" w:rsidRPr="00994F90">
        <w:rPr>
          <w:rFonts w:ascii="Times New Roman" w:hAnsi="Times New Roman"/>
          <w:i w:val="0"/>
          <w:sz w:val="24"/>
          <w:szCs w:val="24"/>
          <w:shd w:val="clear" w:color="auto" w:fill="FFFFFF"/>
          <w:lang w:val="ru-RU"/>
        </w:rPr>
        <w:t>Грязновской</w:t>
      </w:r>
      <w:proofErr w:type="spellEnd"/>
      <w:r w:rsidR="00007B60" w:rsidRPr="00994F90">
        <w:rPr>
          <w:rFonts w:ascii="Times New Roman" w:hAnsi="Times New Roman"/>
          <w:i w:val="0"/>
          <w:sz w:val="24"/>
          <w:szCs w:val="24"/>
          <w:shd w:val="clear" w:color="auto" w:fill="FFFFFF"/>
          <w:lang w:val="ru-RU"/>
        </w:rPr>
        <w:t xml:space="preserve"> сельской библиотеки </w:t>
      </w:r>
      <w:r w:rsidR="008E0F1C">
        <w:rPr>
          <w:rFonts w:ascii="Times New Roman" w:hAnsi="Times New Roman"/>
          <w:i w:val="0"/>
          <w:sz w:val="24"/>
          <w:szCs w:val="24"/>
          <w:shd w:val="clear" w:color="auto" w:fill="FFFFFF"/>
          <w:lang w:val="ru-RU"/>
        </w:rPr>
        <w:t xml:space="preserve">была одним из организаторов </w:t>
      </w:r>
      <w:r w:rsidR="00007B60" w:rsidRPr="00994F90">
        <w:rPr>
          <w:rFonts w:ascii="Times New Roman" w:hAnsi="Times New Roman"/>
          <w:i w:val="0"/>
          <w:sz w:val="24"/>
          <w:szCs w:val="24"/>
          <w:shd w:val="clear" w:color="auto" w:fill="FFFFFF"/>
          <w:lang w:val="ru-RU"/>
        </w:rPr>
        <w:t xml:space="preserve">акции. </w:t>
      </w:r>
    </w:p>
    <w:p w:rsidR="00DF777A" w:rsidRDefault="00EE550C" w:rsidP="00DF777A">
      <w:pPr>
        <w:pStyle w:val="a3"/>
        <w:ind w:firstLine="550"/>
        <w:jc w:val="both"/>
        <w:rPr>
          <w:rFonts w:ascii="Times New Roman" w:hAnsi="Times New Roman"/>
          <w:i w:val="0"/>
          <w:sz w:val="24"/>
          <w:szCs w:val="24"/>
          <w:shd w:val="clear" w:color="auto" w:fill="FFFFFF"/>
          <w:lang w:val="ru-RU"/>
        </w:rPr>
      </w:pPr>
      <w:r w:rsidRPr="00E36BC9">
        <w:rPr>
          <w:rFonts w:ascii="Times New Roman" w:eastAsia="Times New Roman" w:hAnsi="Times New Roman"/>
          <w:i w:val="0"/>
          <w:sz w:val="24"/>
          <w:szCs w:val="24"/>
          <w:lang w:val="ru-RU" w:eastAsia="ru-RU"/>
        </w:rPr>
        <w:t xml:space="preserve">Среди </w:t>
      </w:r>
      <w:r w:rsidR="00007B60" w:rsidRPr="00E36BC9">
        <w:rPr>
          <w:rFonts w:ascii="Times New Roman" w:eastAsia="Times New Roman" w:hAnsi="Times New Roman"/>
          <w:i w:val="0"/>
          <w:sz w:val="24"/>
          <w:szCs w:val="24"/>
          <w:lang w:val="ru-RU" w:eastAsia="ru-RU"/>
        </w:rPr>
        <w:t>других форм работы популярны</w:t>
      </w:r>
      <w:r w:rsidRPr="00E36BC9">
        <w:rPr>
          <w:rFonts w:ascii="Times New Roman" w:eastAsia="Times New Roman" w:hAnsi="Times New Roman"/>
          <w:i w:val="0"/>
          <w:sz w:val="24"/>
          <w:szCs w:val="24"/>
          <w:lang w:val="ru-RU" w:eastAsia="ru-RU"/>
        </w:rPr>
        <w:t xml:space="preserve"> - книжно-иллюстрированные выставки: </w:t>
      </w:r>
      <w:r w:rsidRPr="00E36BC9">
        <w:rPr>
          <w:rFonts w:ascii="Times New Roman" w:hAnsi="Times New Roman"/>
          <w:i w:val="0"/>
          <w:sz w:val="24"/>
          <w:szCs w:val="24"/>
          <w:lang w:val="ru-RU"/>
        </w:rPr>
        <w:t xml:space="preserve">" Победа! </w:t>
      </w:r>
      <w:r w:rsidRPr="00AA18BB">
        <w:rPr>
          <w:rFonts w:ascii="Times New Roman" w:hAnsi="Times New Roman"/>
          <w:i w:val="0"/>
          <w:sz w:val="24"/>
          <w:szCs w:val="24"/>
          <w:lang w:val="ru-RU"/>
        </w:rPr>
        <w:t>Равнение на книгу!» (</w:t>
      </w:r>
      <w:proofErr w:type="spellStart"/>
      <w:r w:rsidRPr="00AA18BB">
        <w:rPr>
          <w:rFonts w:ascii="Times New Roman" w:hAnsi="Times New Roman"/>
          <w:i w:val="0"/>
          <w:sz w:val="24"/>
          <w:szCs w:val="24"/>
          <w:lang w:val="ru-RU"/>
        </w:rPr>
        <w:t>Досчатинская</w:t>
      </w:r>
      <w:proofErr w:type="spellEnd"/>
      <w:r w:rsidRPr="00AA18BB">
        <w:rPr>
          <w:rFonts w:ascii="Times New Roman" w:hAnsi="Times New Roman"/>
          <w:i w:val="0"/>
          <w:sz w:val="24"/>
          <w:szCs w:val="24"/>
          <w:lang w:val="ru-RU"/>
        </w:rPr>
        <w:t xml:space="preserve"> поселковая библиотека), </w:t>
      </w:r>
      <w:r w:rsidRPr="00AA18BB">
        <w:rPr>
          <w:rFonts w:ascii="Times New Roman" w:hAnsi="Times New Roman"/>
          <w:i w:val="0"/>
          <w:sz w:val="24"/>
          <w:szCs w:val="24"/>
          <w:shd w:val="clear" w:color="auto" w:fill="FFFFFF"/>
          <w:lang w:val="ru-RU"/>
        </w:rPr>
        <w:t>"Войны священные страницы» (</w:t>
      </w:r>
      <w:proofErr w:type="spellStart"/>
      <w:r w:rsidRPr="00AA18BB">
        <w:rPr>
          <w:rFonts w:ascii="Times New Roman" w:hAnsi="Times New Roman"/>
          <w:i w:val="0"/>
          <w:sz w:val="24"/>
          <w:szCs w:val="24"/>
          <w:shd w:val="clear" w:color="auto" w:fill="FFFFFF"/>
          <w:lang w:val="ru-RU"/>
        </w:rPr>
        <w:t>Грязновская</w:t>
      </w:r>
      <w:proofErr w:type="spellEnd"/>
      <w:r w:rsidRPr="00AA18BB">
        <w:rPr>
          <w:rFonts w:ascii="Times New Roman" w:hAnsi="Times New Roman"/>
          <w:i w:val="0"/>
          <w:sz w:val="24"/>
          <w:szCs w:val="24"/>
          <w:shd w:val="clear" w:color="auto" w:fill="FFFFFF"/>
          <w:lang w:val="ru-RU"/>
        </w:rPr>
        <w:t xml:space="preserve"> сельская библиотека), </w:t>
      </w:r>
      <w:r w:rsidRPr="00AA18BB">
        <w:rPr>
          <w:rFonts w:ascii="Times New Roman" w:hAnsi="Times New Roman"/>
          <w:i w:val="0"/>
          <w:sz w:val="24"/>
          <w:szCs w:val="24"/>
          <w:lang w:val="ru-RU"/>
        </w:rPr>
        <w:t>«Страницы мужества и славы» (сельская библиотека сельского поселка Дружба); литерат</w:t>
      </w:r>
      <w:r w:rsidR="000C6454" w:rsidRPr="00AA18BB">
        <w:rPr>
          <w:rFonts w:ascii="Times New Roman" w:hAnsi="Times New Roman"/>
          <w:i w:val="0"/>
          <w:sz w:val="24"/>
          <w:szCs w:val="24"/>
          <w:lang w:val="ru-RU"/>
        </w:rPr>
        <w:t>урный</w:t>
      </w:r>
      <w:r w:rsidRPr="00AA18BB">
        <w:rPr>
          <w:rFonts w:ascii="Times New Roman" w:hAnsi="Times New Roman"/>
          <w:i w:val="0"/>
          <w:sz w:val="24"/>
          <w:szCs w:val="24"/>
          <w:lang w:val="ru-RU"/>
        </w:rPr>
        <w:t xml:space="preserve"> </w:t>
      </w:r>
      <w:r w:rsidR="000C6454" w:rsidRPr="00AA18BB">
        <w:rPr>
          <w:rFonts w:ascii="Times New Roman" w:hAnsi="Times New Roman"/>
          <w:i w:val="0"/>
          <w:sz w:val="24"/>
          <w:szCs w:val="24"/>
          <w:lang w:val="ru-RU"/>
        </w:rPr>
        <w:t>вечер</w:t>
      </w:r>
      <w:r w:rsidRPr="00AA18BB">
        <w:rPr>
          <w:rFonts w:ascii="Times New Roman" w:hAnsi="Times New Roman"/>
          <w:i w:val="0"/>
          <w:sz w:val="24"/>
          <w:szCs w:val="24"/>
          <w:lang w:val="ru-RU"/>
        </w:rPr>
        <w:t xml:space="preserve">  «Славе не меркнуть, традициям жить» (</w:t>
      </w:r>
      <w:proofErr w:type="spellStart"/>
      <w:r w:rsidR="0025228D">
        <w:rPr>
          <w:rFonts w:ascii="Times New Roman" w:hAnsi="Times New Roman"/>
          <w:i w:val="0"/>
          <w:sz w:val="24"/>
          <w:szCs w:val="24"/>
          <w:lang w:val="ru-RU"/>
        </w:rPr>
        <w:t>Мотмосская</w:t>
      </w:r>
      <w:proofErr w:type="spellEnd"/>
      <w:r w:rsidR="0025228D">
        <w:rPr>
          <w:rFonts w:ascii="Times New Roman" w:hAnsi="Times New Roman"/>
          <w:i w:val="0"/>
          <w:sz w:val="24"/>
          <w:szCs w:val="24"/>
          <w:lang w:val="ru-RU"/>
        </w:rPr>
        <w:t xml:space="preserve"> </w:t>
      </w:r>
      <w:proofErr w:type="spellStart"/>
      <w:r w:rsidR="0025228D">
        <w:rPr>
          <w:rFonts w:ascii="Times New Roman" w:hAnsi="Times New Roman"/>
          <w:i w:val="0"/>
          <w:sz w:val="24"/>
          <w:szCs w:val="24"/>
          <w:lang w:val="ru-RU"/>
        </w:rPr>
        <w:t>сельсая</w:t>
      </w:r>
      <w:proofErr w:type="spellEnd"/>
      <w:r w:rsidR="0025228D">
        <w:rPr>
          <w:rFonts w:ascii="Times New Roman" w:hAnsi="Times New Roman"/>
          <w:i w:val="0"/>
          <w:sz w:val="24"/>
          <w:szCs w:val="24"/>
          <w:lang w:val="ru-RU"/>
        </w:rPr>
        <w:t xml:space="preserve"> библиотека)</w:t>
      </w:r>
      <w:r w:rsidR="000C6454" w:rsidRPr="00AA18BB">
        <w:rPr>
          <w:rFonts w:ascii="Times New Roman" w:hAnsi="Times New Roman"/>
          <w:i w:val="0"/>
          <w:sz w:val="24"/>
          <w:szCs w:val="24"/>
          <w:lang w:val="ru-RU"/>
        </w:rPr>
        <w:t xml:space="preserve">; </w:t>
      </w:r>
      <w:r w:rsidR="00225A41" w:rsidRPr="00AA18BB">
        <w:rPr>
          <w:rFonts w:ascii="Times New Roman" w:hAnsi="Times New Roman"/>
          <w:i w:val="0"/>
          <w:sz w:val="24"/>
          <w:szCs w:val="24"/>
          <w:lang w:val="ru-RU"/>
        </w:rPr>
        <w:t>литературно-музыкальные вечера «Не гаснет памяти свеча» (</w:t>
      </w:r>
      <w:proofErr w:type="spellStart"/>
      <w:r w:rsidR="00225A41" w:rsidRPr="00AA18BB">
        <w:rPr>
          <w:rFonts w:ascii="Times New Roman" w:hAnsi="Times New Roman"/>
          <w:i w:val="0"/>
          <w:sz w:val="24"/>
          <w:szCs w:val="24"/>
          <w:lang w:val="ru-RU"/>
        </w:rPr>
        <w:t>Грязновская</w:t>
      </w:r>
      <w:proofErr w:type="spellEnd"/>
      <w:r w:rsidR="00225A41" w:rsidRPr="00AA18BB">
        <w:rPr>
          <w:rFonts w:ascii="Times New Roman" w:hAnsi="Times New Roman"/>
          <w:i w:val="0"/>
          <w:sz w:val="24"/>
          <w:szCs w:val="24"/>
          <w:lang w:val="ru-RU"/>
        </w:rPr>
        <w:t xml:space="preserve"> сельская библиотека), «И снова победный май» (</w:t>
      </w:r>
      <w:proofErr w:type="spellStart"/>
      <w:r w:rsidR="00225A41" w:rsidRPr="00AA18BB">
        <w:rPr>
          <w:rFonts w:ascii="Times New Roman" w:hAnsi="Times New Roman"/>
          <w:i w:val="0"/>
          <w:sz w:val="24"/>
          <w:szCs w:val="24"/>
          <w:lang w:val="ru-RU"/>
        </w:rPr>
        <w:t>Туртапинская</w:t>
      </w:r>
      <w:proofErr w:type="spellEnd"/>
      <w:r w:rsidR="00225A41" w:rsidRPr="00AA18BB">
        <w:rPr>
          <w:rFonts w:ascii="Times New Roman" w:hAnsi="Times New Roman"/>
          <w:i w:val="0"/>
          <w:sz w:val="24"/>
          <w:szCs w:val="24"/>
          <w:lang w:val="ru-RU"/>
        </w:rPr>
        <w:t xml:space="preserve"> сельская библиотека), </w:t>
      </w:r>
      <w:r w:rsidR="000C6454" w:rsidRPr="00AA18BB">
        <w:rPr>
          <w:rFonts w:ascii="Times New Roman" w:hAnsi="Times New Roman"/>
          <w:i w:val="0"/>
          <w:sz w:val="24"/>
          <w:szCs w:val="24"/>
          <w:lang w:val="ru-RU"/>
        </w:rPr>
        <w:t xml:space="preserve">вечер памяти «Победный май: живем и помним»;  </w:t>
      </w:r>
      <w:r w:rsidR="00225A41" w:rsidRPr="00AA18BB">
        <w:rPr>
          <w:rFonts w:ascii="Times New Roman" w:eastAsia="ArialMT" w:hAnsi="Times New Roman"/>
          <w:i w:val="0"/>
          <w:color w:val="000000"/>
          <w:sz w:val="24"/>
          <w:szCs w:val="24"/>
          <w:lang w:val="ru-RU"/>
        </w:rPr>
        <w:t xml:space="preserve">в рамках проекта «Родина в сердце» к публикации было подготовлено справочное электронное издание «Памяти павших солдат» (библиотека «Отчий край») и т.д. </w:t>
      </w:r>
    </w:p>
    <w:p w:rsidR="00DF777A" w:rsidRPr="00F54874" w:rsidRDefault="0025228D" w:rsidP="00F54874">
      <w:pPr>
        <w:pStyle w:val="a3"/>
        <w:ind w:firstLine="550"/>
        <w:jc w:val="both"/>
        <w:rPr>
          <w:rFonts w:ascii="Times New Roman" w:eastAsia="Times New Roman" w:hAnsi="Times New Roman"/>
          <w:i w:val="0"/>
          <w:sz w:val="24"/>
          <w:szCs w:val="24"/>
          <w:lang w:val="ru-RU" w:eastAsia="ru-RU"/>
        </w:rPr>
      </w:pPr>
      <w:r>
        <w:rPr>
          <w:rFonts w:ascii="Times New Roman" w:eastAsia="Times New Roman" w:hAnsi="Times New Roman"/>
          <w:bCs/>
          <w:i w:val="0"/>
          <w:sz w:val="24"/>
          <w:szCs w:val="24"/>
          <w:lang w:val="ru-RU" w:eastAsia="ru-RU"/>
        </w:rPr>
        <w:t xml:space="preserve"> </w:t>
      </w:r>
      <w:r w:rsidR="00E258AA" w:rsidRPr="00994F90">
        <w:rPr>
          <w:rFonts w:ascii="Times New Roman" w:hAnsi="Times New Roman"/>
          <w:i w:val="0"/>
          <w:sz w:val="24"/>
          <w:szCs w:val="24"/>
          <w:lang w:val="ru-RU"/>
        </w:rPr>
        <w:t>В память о страшном событии, произошедшем</w:t>
      </w:r>
      <w:r w:rsidR="00B974B9" w:rsidRPr="00994F90">
        <w:rPr>
          <w:rFonts w:ascii="Times New Roman" w:hAnsi="Times New Roman"/>
          <w:i w:val="0"/>
          <w:sz w:val="24"/>
          <w:szCs w:val="24"/>
          <w:lang w:val="ru-RU"/>
        </w:rPr>
        <w:t xml:space="preserve"> в Беслане, ко</w:t>
      </w:r>
      <w:r w:rsidR="00E258AA" w:rsidRPr="00994F90">
        <w:rPr>
          <w:rFonts w:ascii="Times New Roman" w:hAnsi="Times New Roman"/>
          <w:i w:val="0"/>
          <w:sz w:val="24"/>
          <w:szCs w:val="24"/>
          <w:lang w:val="ru-RU"/>
        </w:rPr>
        <w:t xml:space="preserve"> Дню </w:t>
      </w:r>
      <w:r w:rsidR="001514B6" w:rsidRPr="00994F90">
        <w:rPr>
          <w:rFonts w:ascii="Times New Roman" w:hAnsi="Times New Roman"/>
          <w:i w:val="0"/>
          <w:sz w:val="24"/>
          <w:szCs w:val="24"/>
          <w:lang w:val="ru-RU"/>
        </w:rPr>
        <w:t>борьбы с терроризмом</w:t>
      </w:r>
      <w:r w:rsidR="004A0D2D" w:rsidRPr="00994F90">
        <w:rPr>
          <w:rFonts w:ascii="Times New Roman" w:hAnsi="Times New Roman"/>
          <w:i w:val="0"/>
          <w:sz w:val="24"/>
          <w:szCs w:val="24"/>
          <w:lang w:val="ru-RU"/>
        </w:rPr>
        <w:t>,</w:t>
      </w:r>
      <w:r w:rsidR="00E258AA" w:rsidRPr="00994F90">
        <w:rPr>
          <w:rFonts w:ascii="Times New Roman" w:hAnsi="Times New Roman"/>
          <w:i w:val="0"/>
          <w:sz w:val="24"/>
          <w:szCs w:val="24"/>
          <w:lang w:val="ru-RU"/>
        </w:rPr>
        <w:t xml:space="preserve"> </w:t>
      </w:r>
      <w:r w:rsidR="00984A41" w:rsidRPr="00994F90">
        <w:rPr>
          <w:rFonts w:ascii="Times New Roman" w:hAnsi="Times New Roman"/>
          <w:i w:val="0"/>
          <w:sz w:val="24"/>
          <w:szCs w:val="24"/>
          <w:lang w:val="ru-RU"/>
        </w:rPr>
        <w:t>был проведен</w:t>
      </w:r>
      <w:r w:rsidR="00B974B9" w:rsidRPr="00994F90">
        <w:rPr>
          <w:rFonts w:ascii="Times New Roman" w:hAnsi="Times New Roman"/>
          <w:i w:val="0"/>
          <w:sz w:val="24"/>
          <w:szCs w:val="24"/>
          <w:lang w:val="ru-RU"/>
        </w:rPr>
        <w:t xml:space="preserve"> цикл мероприятий:</w:t>
      </w:r>
      <w:r w:rsidR="009370B1" w:rsidRPr="00994F90">
        <w:rPr>
          <w:rFonts w:ascii="Times New Roman" w:hAnsi="Times New Roman"/>
          <w:i w:val="0"/>
          <w:sz w:val="24"/>
          <w:szCs w:val="24"/>
          <w:lang w:val="ru-RU"/>
        </w:rPr>
        <w:t xml:space="preserve"> </w:t>
      </w:r>
      <w:r w:rsidR="001514B6" w:rsidRPr="00994F90">
        <w:rPr>
          <w:rFonts w:ascii="Times New Roman" w:hAnsi="Times New Roman"/>
          <w:i w:val="0"/>
          <w:sz w:val="24"/>
          <w:szCs w:val="24"/>
          <w:lang w:val="ru-RU"/>
        </w:rPr>
        <w:t>«Мы против терроризма»</w:t>
      </w:r>
      <w:r w:rsidR="00F54874">
        <w:rPr>
          <w:rFonts w:ascii="Times New Roman" w:hAnsi="Times New Roman"/>
          <w:i w:val="0"/>
          <w:sz w:val="24"/>
          <w:szCs w:val="24"/>
          <w:lang w:val="ru-RU"/>
        </w:rPr>
        <w:t xml:space="preserve">: информационный </w:t>
      </w:r>
      <w:r w:rsidR="00B23C00" w:rsidRPr="00994F90">
        <w:rPr>
          <w:rFonts w:ascii="Times New Roman" w:eastAsia="Times New Roman" w:hAnsi="Times New Roman"/>
          <w:i w:val="0"/>
          <w:sz w:val="24"/>
          <w:szCs w:val="24"/>
          <w:lang w:val="ru-RU" w:eastAsia="ru-RU"/>
        </w:rPr>
        <w:t>познавательный час</w:t>
      </w:r>
      <w:r w:rsidR="00B23C00" w:rsidRPr="00994F90">
        <w:rPr>
          <w:rFonts w:ascii="Times New Roman" w:hAnsi="Times New Roman"/>
          <w:i w:val="0"/>
          <w:sz w:val="24"/>
          <w:szCs w:val="24"/>
          <w:shd w:val="clear" w:color="auto" w:fill="FFFFFF"/>
          <w:lang w:val="ru-RU"/>
        </w:rPr>
        <w:t xml:space="preserve"> «Преступная сущность идеологии терроризма» (Борковская сельская библиотека), информационно-познавательный час «Учимся жить в многоликом мире» </w:t>
      </w:r>
      <w:r w:rsidR="00B23C00" w:rsidRPr="00994F90">
        <w:rPr>
          <w:rFonts w:ascii="Times New Roman" w:hAnsi="Times New Roman"/>
          <w:i w:val="0"/>
          <w:sz w:val="24"/>
          <w:szCs w:val="24"/>
          <w:lang w:val="ru-RU"/>
        </w:rPr>
        <w:t>(</w:t>
      </w:r>
      <w:proofErr w:type="spellStart"/>
      <w:r w:rsidR="00B23C00" w:rsidRPr="00994F90">
        <w:rPr>
          <w:rFonts w:ascii="Times New Roman" w:hAnsi="Times New Roman"/>
          <w:i w:val="0"/>
          <w:sz w:val="24"/>
          <w:szCs w:val="24"/>
          <w:lang w:val="ru-RU"/>
        </w:rPr>
        <w:t>Досчатинская</w:t>
      </w:r>
      <w:proofErr w:type="spellEnd"/>
      <w:r w:rsidR="00B23C00" w:rsidRPr="00994F90">
        <w:rPr>
          <w:rFonts w:ascii="Times New Roman" w:hAnsi="Times New Roman"/>
          <w:i w:val="0"/>
          <w:sz w:val="24"/>
          <w:szCs w:val="24"/>
          <w:lang w:val="ru-RU"/>
        </w:rPr>
        <w:t xml:space="preserve"> поселковая библиотека); </w:t>
      </w:r>
      <w:r w:rsidR="004A0D2D" w:rsidRPr="00994F90">
        <w:rPr>
          <w:rFonts w:ascii="Times New Roman" w:hAnsi="Times New Roman"/>
          <w:i w:val="0"/>
          <w:sz w:val="24"/>
          <w:szCs w:val="24"/>
          <w:lang w:val="ru-RU"/>
        </w:rPr>
        <w:t xml:space="preserve">диспут </w:t>
      </w:r>
      <w:r w:rsidR="00B23C00" w:rsidRPr="00994F90">
        <w:rPr>
          <w:rFonts w:ascii="Times New Roman" w:hAnsi="Times New Roman"/>
          <w:i w:val="0"/>
          <w:sz w:val="24"/>
          <w:szCs w:val="24"/>
          <w:lang w:val="ru-RU"/>
        </w:rPr>
        <w:t xml:space="preserve">«Что такое терроризм, экстремизм?» </w:t>
      </w:r>
      <w:r w:rsidR="00B23C00" w:rsidRPr="00994F90">
        <w:rPr>
          <w:rFonts w:ascii="Times New Roman" w:hAnsi="Times New Roman"/>
          <w:i w:val="0"/>
          <w:sz w:val="24"/>
          <w:szCs w:val="24"/>
          <w:shd w:val="clear" w:color="auto" w:fill="FFFFFF"/>
          <w:lang w:val="ru-RU"/>
        </w:rPr>
        <w:t xml:space="preserve"> (Шиморская поселковая библиотека)</w:t>
      </w:r>
      <w:r w:rsidR="00B23C00" w:rsidRPr="00994F90">
        <w:rPr>
          <w:rFonts w:ascii="Times New Roman" w:eastAsia="Times New Roman" w:hAnsi="Times New Roman"/>
          <w:i w:val="0"/>
          <w:sz w:val="24"/>
          <w:szCs w:val="24"/>
          <w:lang w:val="ru-RU" w:eastAsia="ru-RU"/>
        </w:rPr>
        <w:t xml:space="preserve">; </w:t>
      </w:r>
      <w:r w:rsidR="004A0D2D" w:rsidRPr="00994F90">
        <w:rPr>
          <w:rFonts w:ascii="Times New Roman" w:eastAsia="Times New Roman" w:hAnsi="Times New Roman"/>
          <w:i w:val="0"/>
          <w:sz w:val="24"/>
          <w:szCs w:val="24"/>
          <w:lang w:val="ru-RU" w:eastAsia="ru-RU"/>
        </w:rPr>
        <w:t xml:space="preserve">час информации </w:t>
      </w:r>
      <w:r w:rsidR="00B23C00" w:rsidRPr="00994F90">
        <w:rPr>
          <w:rFonts w:ascii="Times New Roman" w:eastAsia="Times New Roman" w:hAnsi="Times New Roman"/>
          <w:i w:val="0"/>
          <w:sz w:val="24"/>
          <w:szCs w:val="24"/>
          <w:lang w:val="ru-RU" w:eastAsia="ru-RU"/>
        </w:rPr>
        <w:t>«Действия при обнаружении неопознанных устройств» (</w:t>
      </w:r>
      <w:r w:rsidR="00834358" w:rsidRPr="00994F90">
        <w:rPr>
          <w:rFonts w:ascii="Times New Roman" w:eastAsia="Times New Roman" w:hAnsi="Times New Roman"/>
          <w:i w:val="0"/>
          <w:sz w:val="24"/>
          <w:szCs w:val="24"/>
          <w:lang w:val="ru-RU" w:eastAsia="ru-RU"/>
        </w:rPr>
        <w:t>ПЦПИ), «Правила четырех «нет» (Шиморская сельская библиотека)</w:t>
      </w:r>
      <w:r w:rsidR="00412D36" w:rsidRPr="00994F90">
        <w:rPr>
          <w:rFonts w:ascii="Times New Roman" w:eastAsia="Times New Roman" w:hAnsi="Times New Roman"/>
          <w:i w:val="0"/>
          <w:sz w:val="24"/>
          <w:szCs w:val="24"/>
          <w:lang w:val="ru-RU" w:eastAsia="ru-RU"/>
        </w:rPr>
        <w:t>, час информации «</w:t>
      </w:r>
      <w:proofErr w:type="spellStart"/>
      <w:r w:rsidR="00412D36" w:rsidRPr="00994F90">
        <w:rPr>
          <w:rFonts w:ascii="Times New Roman" w:eastAsia="Times New Roman" w:hAnsi="Times New Roman"/>
          <w:i w:val="0"/>
          <w:sz w:val="24"/>
          <w:szCs w:val="24"/>
          <w:lang w:val="ru-RU" w:eastAsia="ru-RU"/>
        </w:rPr>
        <w:t>Джахат</w:t>
      </w:r>
      <w:proofErr w:type="spellEnd"/>
      <w:r w:rsidR="00412D36" w:rsidRPr="00994F90">
        <w:rPr>
          <w:rFonts w:ascii="Times New Roman" w:eastAsia="Times New Roman" w:hAnsi="Times New Roman"/>
          <w:i w:val="0"/>
          <w:sz w:val="24"/>
          <w:szCs w:val="24"/>
          <w:lang w:val="ru-RU" w:eastAsia="ru-RU"/>
        </w:rPr>
        <w:t xml:space="preserve"> или террористами не рождаются»</w:t>
      </w:r>
      <w:r w:rsidR="00994F90" w:rsidRPr="00994F90">
        <w:rPr>
          <w:rFonts w:ascii="Times New Roman" w:eastAsia="Times New Roman" w:hAnsi="Times New Roman"/>
          <w:i w:val="0"/>
          <w:sz w:val="24"/>
          <w:szCs w:val="24"/>
          <w:lang w:val="ru-RU" w:eastAsia="ru-RU"/>
        </w:rPr>
        <w:t xml:space="preserve"> (Ближнепесоче</w:t>
      </w:r>
      <w:r w:rsidR="00412D36" w:rsidRPr="00994F90">
        <w:rPr>
          <w:rFonts w:ascii="Times New Roman" w:eastAsia="Times New Roman" w:hAnsi="Times New Roman"/>
          <w:i w:val="0"/>
          <w:sz w:val="24"/>
          <w:szCs w:val="24"/>
          <w:lang w:val="ru-RU" w:eastAsia="ru-RU"/>
        </w:rPr>
        <w:t>н</w:t>
      </w:r>
      <w:r w:rsidR="00994F90" w:rsidRPr="00994F90">
        <w:rPr>
          <w:rFonts w:ascii="Times New Roman" w:eastAsia="Times New Roman" w:hAnsi="Times New Roman"/>
          <w:i w:val="0"/>
          <w:sz w:val="24"/>
          <w:szCs w:val="24"/>
          <w:lang w:val="ru-RU" w:eastAsia="ru-RU"/>
        </w:rPr>
        <w:t>с</w:t>
      </w:r>
      <w:r w:rsidR="00412D36" w:rsidRPr="00994F90">
        <w:rPr>
          <w:rFonts w:ascii="Times New Roman" w:eastAsia="Times New Roman" w:hAnsi="Times New Roman"/>
          <w:i w:val="0"/>
          <w:sz w:val="24"/>
          <w:szCs w:val="24"/>
          <w:lang w:val="ru-RU" w:eastAsia="ru-RU"/>
        </w:rPr>
        <w:t xml:space="preserve">кая поселковая библиотека)  </w:t>
      </w:r>
      <w:r w:rsidR="004A0D2D" w:rsidRPr="00994F90">
        <w:rPr>
          <w:rFonts w:ascii="Times New Roman" w:eastAsia="Times New Roman" w:hAnsi="Times New Roman"/>
          <w:i w:val="0"/>
          <w:sz w:val="24"/>
          <w:szCs w:val="24"/>
          <w:lang w:val="ru-RU" w:eastAsia="ru-RU"/>
        </w:rPr>
        <w:t>и т.д.</w:t>
      </w:r>
    </w:p>
    <w:p w:rsidR="009D6FB7" w:rsidRPr="009D6FB7" w:rsidRDefault="009D6FB7" w:rsidP="007E6711">
      <w:pPr>
        <w:pStyle w:val="a3"/>
        <w:ind w:firstLine="550"/>
        <w:jc w:val="both"/>
        <w:rPr>
          <w:rFonts w:ascii="Times New Roman" w:hAnsi="Times New Roman"/>
          <w:i w:val="0"/>
          <w:sz w:val="24"/>
          <w:szCs w:val="24"/>
          <w:lang w:val="ru-RU"/>
        </w:rPr>
      </w:pPr>
      <w:r w:rsidRPr="009D6FB7">
        <w:rPr>
          <w:rFonts w:ascii="Times New Roman" w:hAnsi="Times New Roman"/>
          <w:i w:val="0"/>
          <w:sz w:val="24"/>
          <w:szCs w:val="24"/>
          <w:lang w:val="ru-RU"/>
        </w:rPr>
        <w:t xml:space="preserve">29 октября, в день 99-й годовщины Ленинского комсомола, бывшие комсомольцы, совместно с местным отделением КПРФ совершили автопробег по городскому округу город Выкса, одним из организаторов которого стала  библиотекарь Шиморской сельской библиотеки. Небольшой митинг состоялся у </w:t>
      </w:r>
      <w:proofErr w:type="spellStart"/>
      <w:r w:rsidRPr="009D6FB7">
        <w:rPr>
          <w:rFonts w:ascii="Times New Roman" w:hAnsi="Times New Roman"/>
          <w:i w:val="0"/>
          <w:sz w:val="24"/>
          <w:szCs w:val="24"/>
          <w:lang w:val="ru-RU"/>
        </w:rPr>
        <w:t>шиморского</w:t>
      </w:r>
      <w:proofErr w:type="spellEnd"/>
      <w:r w:rsidRPr="009D6FB7">
        <w:rPr>
          <w:rFonts w:ascii="Times New Roman" w:hAnsi="Times New Roman"/>
          <w:i w:val="0"/>
          <w:sz w:val="24"/>
          <w:szCs w:val="24"/>
          <w:lang w:val="ru-RU"/>
        </w:rPr>
        <w:t xml:space="preserve"> Дома культуры, участники возложили цветы к памятнику В.И. Ленина, затем бывшие комсомольцы собрались на встречу «Комсомол - не просто возраст, комсомол – моя судьба!», которая состоялась в сельской библиотеке. </w:t>
      </w:r>
    </w:p>
    <w:p w:rsidR="009D6FB7" w:rsidRPr="009D6FB7" w:rsidRDefault="009D6FB7" w:rsidP="007E6711">
      <w:pPr>
        <w:pStyle w:val="a3"/>
        <w:ind w:firstLine="567"/>
        <w:jc w:val="both"/>
        <w:rPr>
          <w:rFonts w:ascii="Times New Roman" w:hAnsi="Times New Roman"/>
          <w:i w:val="0"/>
          <w:sz w:val="24"/>
          <w:szCs w:val="24"/>
          <w:lang w:val="ru-RU"/>
        </w:rPr>
      </w:pPr>
      <w:r w:rsidRPr="009D6FB7">
        <w:rPr>
          <w:rFonts w:ascii="Times New Roman" w:hAnsi="Times New Roman"/>
          <w:i w:val="0"/>
          <w:sz w:val="24"/>
          <w:szCs w:val="24"/>
          <w:lang w:val="ru-RU"/>
        </w:rPr>
        <w:lastRenderedPageBreak/>
        <w:t xml:space="preserve"> Творческая встреча с Александром Звягинцевым - писателем, историком, юристом,  делом жизни которого является работа над документально-историческими книгами, посвящёнными Нюрнбергскому процессу, состоялась 1 ноября в ДК им. </w:t>
      </w:r>
      <w:proofErr w:type="spellStart"/>
      <w:r w:rsidRPr="009D6FB7">
        <w:rPr>
          <w:rFonts w:ascii="Times New Roman" w:hAnsi="Times New Roman"/>
          <w:i w:val="0"/>
          <w:sz w:val="24"/>
          <w:szCs w:val="24"/>
          <w:lang w:val="ru-RU"/>
        </w:rPr>
        <w:t>Лепсе</w:t>
      </w:r>
      <w:proofErr w:type="spellEnd"/>
      <w:r w:rsidRPr="009D6FB7">
        <w:rPr>
          <w:rFonts w:ascii="Times New Roman" w:hAnsi="Times New Roman"/>
          <w:i w:val="0"/>
          <w:sz w:val="24"/>
          <w:szCs w:val="24"/>
          <w:lang w:val="ru-RU"/>
        </w:rPr>
        <w:t>. На встрече была представлена книга «Без срока давности…». Сотрудники Центральной библиотеки в дар от писателя получили книги автора с личным автографом.</w:t>
      </w:r>
    </w:p>
    <w:p w:rsidR="004166CA" w:rsidRDefault="00814A90" w:rsidP="00491060">
      <w:pPr>
        <w:pStyle w:val="a3"/>
        <w:ind w:firstLine="550"/>
        <w:jc w:val="both"/>
        <w:rPr>
          <w:rFonts w:ascii="Times New Roman" w:eastAsia="ArialMT" w:hAnsi="Times New Roman"/>
          <w:i w:val="0"/>
          <w:color w:val="000000"/>
          <w:sz w:val="24"/>
          <w:szCs w:val="24"/>
          <w:lang w:val="ru-RU"/>
        </w:rPr>
      </w:pPr>
      <w:r>
        <w:rPr>
          <w:rFonts w:ascii="Times New Roman" w:hAnsi="Times New Roman"/>
          <w:i w:val="0"/>
          <w:sz w:val="24"/>
          <w:szCs w:val="24"/>
          <w:lang w:val="ru-RU"/>
        </w:rPr>
        <w:t xml:space="preserve">Завершающим мероприятие года стало  участие библиотеки «Отчий край»  в акции «Улицы помнят», посвященной Дню Неизвестного солдата. </w:t>
      </w:r>
      <w:r w:rsidR="007839B7" w:rsidRPr="00814A90">
        <w:rPr>
          <w:rFonts w:ascii="Times New Roman" w:eastAsia="ArialMT" w:hAnsi="Times New Roman"/>
          <w:i w:val="0"/>
          <w:color w:val="000000"/>
          <w:sz w:val="24"/>
          <w:szCs w:val="24"/>
          <w:lang w:val="ru-RU"/>
        </w:rPr>
        <w:t xml:space="preserve">Маршрут акции проходил через улицу 7-ми Коммунаров, парк, где находится памятник Семи расстрелянным коммунарам, об истории которого рассказала краевед О.Н. Громова. </w:t>
      </w:r>
      <w:r w:rsidR="007839B7" w:rsidRPr="002D1318">
        <w:rPr>
          <w:rFonts w:ascii="Times New Roman" w:eastAsia="ArialMT" w:hAnsi="Times New Roman"/>
          <w:i w:val="0"/>
          <w:color w:val="000000"/>
          <w:sz w:val="24"/>
          <w:szCs w:val="24"/>
          <w:lang w:val="ru-RU"/>
        </w:rPr>
        <w:t xml:space="preserve">Участники акции побывали в п. Виле на старом кладбище, где похоронены </w:t>
      </w:r>
      <w:proofErr w:type="spellStart"/>
      <w:r w:rsidR="007839B7" w:rsidRPr="002D1318">
        <w:rPr>
          <w:rFonts w:ascii="Times New Roman" w:eastAsia="ArialMT" w:hAnsi="Times New Roman"/>
          <w:i w:val="0"/>
          <w:color w:val="000000"/>
          <w:sz w:val="24"/>
          <w:szCs w:val="24"/>
          <w:lang w:val="ru-RU"/>
        </w:rPr>
        <w:t>вильские</w:t>
      </w:r>
      <w:proofErr w:type="spellEnd"/>
      <w:r w:rsidR="007839B7" w:rsidRPr="002D1318">
        <w:rPr>
          <w:rFonts w:ascii="Times New Roman" w:eastAsia="ArialMT" w:hAnsi="Times New Roman"/>
          <w:i w:val="0"/>
          <w:color w:val="000000"/>
          <w:sz w:val="24"/>
          <w:szCs w:val="24"/>
          <w:lang w:val="ru-RU"/>
        </w:rPr>
        <w:t xml:space="preserve"> красногвардейцы, и в с. </w:t>
      </w:r>
      <w:proofErr w:type="spellStart"/>
      <w:r w:rsidR="007839B7" w:rsidRPr="002D1318">
        <w:rPr>
          <w:rFonts w:ascii="Times New Roman" w:eastAsia="ArialMT" w:hAnsi="Times New Roman"/>
          <w:i w:val="0"/>
          <w:color w:val="000000"/>
          <w:sz w:val="24"/>
          <w:szCs w:val="24"/>
          <w:lang w:val="ru-RU"/>
        </w:rPr>
        <w:t>Новодмитриевке</w:t>
      </w:r>
      <w:proofErr w:type="spellEnd"/>
      <w:r w:rsidR="007839B7" w:rsidRPr="002D1318">
        <w:rPr>
          <w:rFonts w:ascii="Times New Roman" w:eastAsia="ArialMT" w:hAnsi="Times New Roman"/>
          <w:i w:val="0"/>
          <w:color w:val="000000"/>
          <w:sz w:val="24"/>
          <w:szCs w:val="24"/>
          <w:lang w:val="ru-RU"/>
        </w:rPr>
        <w:t xml:space="preserve"> на месте гибели коммунаров. </w:t>
      </w:r>
      <w:r w:rsidR="007839B7" w:rsidRPr="00994F90">
        <w:rPr>
          <w:rFonts w:ascii="Times New Roman" w:eastAsia="ArialMT" w:hAnsi="Times New Roman"/>
          <w:i w:val="0"/>
          <w:color w:val="000000"/>
          <w:sz w:val="24"/>
          <w:szCs w:val="24"/>
          <w:lang w:val="ru-RU"/>
        </w:rPr>
        <w:t xml:space="preserve">В мероприятии приняли участие члены клуба «Ветеран», который действует при городской библиотеке «Отчий край». </w:t>
      </w:r>
    </w:p>
    <w:p w:rsidR="00872CDD" w:rsidRPr="00491060" w:rsidRDefault="00872CDD" w:rsidP="00491060">
      <w:pPr>
        <w:pStyle w:val="a3"/>
        <w:ind w:firstLine="550"/>
        <w:jc w:val="both"/>
        <w:rPr>
          <w:rFonts w:ascii="Times New Roman" w:eastAsia="ArialMT" w:hAnsi="Times New Roman"/>
          <w:i w:val="0"/>
          <w:color w:val="000000"/>
          <w:sz w:val="24"/>
          <w:szCs w:val="24"/>
          <w:lang w:val="ru-RU"/>
        </w:rPr>
      </w:pPr>
    </w:p>
    <w:p w:rsidR="00F54874" w:rsidRPr="007B0153" w:rsidRDefault="00207346" w:rsidP="007B0153">
      <w:pPr>
        <w:pStyle w:val="Default"/>
        <w:jc w:val="both"/>
        <w:rPr>
          <w:b/>
        </w:rPr>
      </w:pPr>
      <w:r>
        <w:rPr>
          <w:b/>
          <w:i/>
        </w:rPr>
        <w:t xml:space="preserve">         </w:t>
      </w:r>
      <w:r w:rsidR="00D603EF" w:rsidRPr="007B0153">
        <w:t>6.4</w:t>
      </w:r>
      <w:r w:rsidR="00315D26" w:rsidRPr="007B0153">
        <w:t xml:space="preserve">. </w:t>
      </w:r>
      <w:r w:rsidR="007B0153">
        <w:t>Выксунские б</w:t>
      </w:r>
      <w:r w:rsidR="00315D26" w:rsidRPr="007B0153">
        <w:t>иблиотекари ведут активный поиск нестандартных форм продвижения книги и чтения, внося в традиционную работу но</w:t>
      </w:r>
      <w:r w:rsidR="007B0153">
        <w:t>вые идеи. Р</w:t>
      </w:r>
      <w:r w:rsidR="00315D26" w:rsidRPr="007B0153">
        <w:t>азрабатывают интересные программы мероприятий, направленные на продвижение книги; привлекают читателей и создают позитивный образ библиотеки. Реализуя проекты и программы по продвижению чтения, повышению престижа книги и библиотеки, библиотекари используют презентационные, интерактивные, мультимедийные формы работы</w:t>
      </w:r>
      <w:r w:rsidR="00F54874" w:rsidRPr="007B0153">
        <w:t>.</w:t>
      </w:r>
    </w:p>
    <w:p w:rsidR="00F54874" w:rsidRDefault="00207346" w:rsidP="00F54874">
      <w:pPr>
        <w:pStyle w:val="a3"/>
        <w:ind w:firstLine="550"/>
        <w:jc w:val="both"/>
        <w:rPr>
          <w:rFonts w:ascii="Times New Roman" w:hAnsi="Times New Roman"/>
          <w:b/>
          <w:i w:val="0"/>
          <w:sz w:val="24"/>
          <w:szCs w:val="24"/>
          <w:lang w:val="ru-RU"/>
        </w:rPr>
      </w:pPr>
      <w:r>
        <w:rPr>
          <w:rFonts w:ascii="Times New Roman" w:eastAsia="Times New Roman" w:hAnsi="Times New Roman"/>
          <w:i w:val="0"/>
          <w:color w:val="541F00"/>
          <w:sz w:val="24"/>
          <w:szCs w:val="24"/>
          <w:lang w:val="ru-RU" w:eastAsia="ru-RU"/>
        </w:rPr>
        <w:t xml:space="preserve"> </w:t>
      </w:r>
      <w:r w:rsidR="0055687E" w:rsidRPr="007767AD">
        <w:rPr>
          <w:rFonts w:ascii="Times New Roman" w:eastAsia="Times New Roman" w:hAnsi="Times New Roman"/>
          <w:i w:val="0"/>
          <w:sz w:val="24"/>
          <w:szCs w:val="24"/>
          <w:lang w:val="ru-RU" w:eastAsia="ru-RU"/>
        </w:rPr>
        <w:t>Одним из главных</w:t>
      </w:r>
      <w:r w:rsidR="0055687E" w:rsidRPr="004A558F">
        <w:rPr>
          <w:rFonts w:ascii="Times New Roman" w:eastAsia="Times New Roman" w:hAnsi="Times New Roman"/>
          <w:i w:val="0"/>
          <w:sz w:val="24"/>
          <w:szCs w:val="24"/>
          <w:lang w:eastAsia="ru-RU"/>
        </w:rPr>
        <w:t> </w:t>
      </w:r>
      <w:r w:rsidR="0055687E" w:rsidRPr="007767AD">
        <w:rPr>
          <w:rFonts w:ascii="Times New Roman" w:eastAsia="Times New Roman" w:hAnsi="Times New Roman"/>
          <w:bCs/>
          <w:i w:val="0"/>
          <w:sz w:val="24"/>
          <w:szCs w:val="24"/>
          <w:lang w:val="ru-RU" w:eastAsia="ru-RU"/>
        </w:rPr>
        <w:t>событий библиотечной жизни в России, вот уже в который раз, становится</w:t>
      </w:r>
      <w:r w:rsidR="0055687E" w:rsidRPr="004A558F">
        <w:rPr>
          <w:rFonts w:ascii="Times New Roman" w:eastAsia="Times New Roman" w:hAnsi="Times New Roman"/>
          <w:i w:val="0"/>
          <w:sz w:val="24"/>
          <w:szCs w:val="24"/>
          <w:lang w:eastAsia="ru-RU"/>
        </w:rPr>
        <w:t> </w:t>
      </w:r>
      <w:r w:rsidR="008F009B">
        <w:rPr>
          <w:rFonts w:ascii="Times New Roman" w:eastAsia="Times New Roman" w:hAnsi="Times New Roman"/>
          <w:i w:val="0"/>
          <w:sz w:val="24"/>
          <w:szCs w:val="24"/>
          <w:lang w:val="ru-RU" w:eastAsia="ru-RU"/>
        </w:rPr>
        <w:t xml:space="preserve">Всероссийская социально-культурная акция </w:t>
      </w:r>
      <w:proofErr w:type="spellStart"/>
      <w:r w:rsidR="0055687E" w:rsidRPr="007767AD">
        <w:rPr>
          <w:rFonts w:ascii="Times New Roman" w:eastAsia="Times New Roman" w:hAnsi="Times New Roman"/>
          <w:i w:val="0"/>
          <w:sz w:val="24"/>
          <w:szCs w:val="24"/>
          <w:lang w:val="ru-RU" w:eastAsia="ru-RU"/>
        </w:rPr>
        <w:t>Библионочь</w:t>
      </w:r>
      <w:proofErr w:type="spellEnd"/>
      <w:r w:rsidR="0055687E" w:rsidRPr="007767AD">
        <w:rPr>
          <w:rFonts w:ascii="Times New Roman" w:eastAsia="Times New Roman" w:hAnsi="Times New Roman"/>
          <w:i w:val="0"/>
          <w:sz w:val="24"/>
          <w:szCs w:val="24"/>
          <w:lang w:val="ru-RU" w:eastAsia="ru-RU"/>
        </w:rPr>
        <w:t>.   МБУК «ЦБС городского округа г. Выкса» представила на нескольких площадках мероприятия под общим названием</w:t>
      </w:r>
      <w:r w:rsidR="0055687E" w:rsidRPr="004A558F">
        <w:rPr>
          <w:rFonts w:ascii="Times New Roman" w:eastAsia="Times New Roman" w:hAnsi="Times New Roman"/>
          <w:i w:val="0"/>
          <w:sz w:val="24"/>
          <w:szCs w:val="24"/>
          <w:lang w:eastAsia="ru-RU"/>
        </w:rPr>
        <w:t> </w:t>
      </w:r>
      <w:r w:rsidR="0055687E" w:rsidRPr="007767AD">
        <w:rPr>
          <w:rFonts w:ascii="Times New Roman" w:eastAsia="Times New Roman" w:hAnsi="Times New Roman"/>
          <w:bCs/>
          <w:i w:val="0"/>
          <w:sz w:val="24"/>
          <w:szCs w:val="24"/>
          <w:lang w:val="ru-RU" w:eastAsia="ru-RU"/>
        </w:rPr>
        <w:t>«Новое прочтение»,</w:t>
      </w:r>
      <w:r w:rsidR="0055687E" w:rsidRPr="004A558F">
        <w:rPr>
          <w:rFonts w:ascii="Times New Roman" w:eastAsia="Times New Roman" w:hAnsi="Times New Roman"/>
          <w:i w:val="0"/>
          <w:sz w:val="24"/>
          <w:szCs w:val="24"/>
          <w:lang w:eastAsia="ru-RU"/>
        </w:rPr>
        <w:t> </w:t>
      </w:r>
      <w:r w:rsidR="007B0153">
        <w:rPr>
          <w:rFonts w:ascii="Times New Roman" w:eastAsia="Times New Roman" w:hAnsi="Times New Roman"/>
          <w:i w:val="0"/>
          <w:sz w:val="24"/>
          <w:szCs w:val="24"/>
          <w:lang w:val="ru-RU" w:eastAsia="ru-RU"/>
        </w:rPr>
        <w:t>посвященные</w:t>
      </w:r>
      <w:r w:rsidR="0055687E" w:rsidRPr="007767AD">
        <w:rPr>
          <w:rFonts w:ascii="Times New Roman" w:eastAsia="Times New Roman" w:hAnsi="Times New Roman"/>
          <w:i w:val="0"/>
          <w:sz w:val="24"/>
          <w:szCs w:val="24"/>
          <w:lang w:val="ru-RU" w:eastAsia="ru-RU"/>
        </w:rPr>
        <w:t xml:space="preserve"> н</w:t>
      </w:r>
      <w:r w:rsidR="007B0153">
        <w:rPr>
          <w:rFonts w:ascii="Times New Roman" w:eastAsia="Times New Roman" w:hAnsi="Times New Roman"/>
          <w:i w:val="0"/>
          <w:sz w:val="24"/>
          <w:szCs w:val="24"/>
          <w:lang w:val="ru-RU" w:eastAsia="ru-RU"/>
        </w:rPr>
        <w:t>овому прочтению книг авторов у</w:t>
      </w:r>
      <w:r w:rsidR="0055687E" w:rsidRPr="007767AD">
        <w:rPr>
          <w:rFonts w:ascii="Times New Roman" w:eastAsia="Times New Roman" w:hAnsi="Times New Roman"/>
          <w:i w:val="0"/>
          <w:sz w:val="24"/>
          <w:szCs w:val="24"/>
          <w:lang w:val="ru-RU" w:eastAsia="ru-RU"/>
        </w:rPr>
        <w:t xml:space="preserve">шедшей эпохи: Центральная библиотека - «Время читать», библиотека «Отчий край» - «Ночные разночтения», </w:t>
      </w:r>
      <w:proofErr w:type="spellStart"/>
      <w:r w:rsidR="0055687E" w:rsidRPr="007767AD">
        <w:rPr>
          <w:rFonts w:ascii="Times New Roman" w:eastAsia="Times New Roman" w:hAnsi="Times New Roman"/>
          <w:i w:val="0"/>
          <w:sz w:val="24"/>
          <w:szCs w:val="24"/>
          <w:lang w:val="ru-RU" w:eastAsia="ru-RU"/>
        </w:rPr>
        <w:t>Шиморские</w:t>
      </w:r>
      <w:proofErr w:type="spellEnd"/>
      <w:r w:rsidR="0055687E" w:rsidRPr="007767AD">
        <w:rPr>
          <w:rFonts w:ascii="Times New Roman" w:eastAsia="Times New Roman" w:hAnsi="Times New Roman"/>
          <w:i w:val="0"/>
          <w:sz w:val="24"/>
          <w:szCs w:val="24"/>
          <w:lang w:val="ru-RU" w:eastAsia="ru-RU"/>
        </w:rPr>
        <w:t xml:space="preserve"> сельская и поселковая библиотеки под названием «Чудеса наступают, когда книжные полки оживают». </w:t>
      </w:r>
      <w:r w:rsidR="0055687E" w:rsidRPr="00F54874">
        <w:rPr>
          <w:rFonts w:ascii="Times New Roman" w:eastAsia="Times New Roman" w:hAnsi="Times New Roman"/>
          <w:i w:val="0"/>
          <w:sz w:val="24"/>
          <w:szCs w:val="24"/>
          <w:lang w:val="ru-RU" w:eastAsia="ru-RU"/>
        </w:rPr>
        <w:t xml:space="preserve">В этот вечер библиотеки округа собрали 250 любителей чтения разного возраста. </w:t>
      </w:r>
    </w:p>
    <w:p w:rsidR="00F54874" w:rsidRDefault="0055687E" w:rsidP="00F54874">
      <w:pPr>
        <w:pStyle w:val="a3"/>
        <w:ind w:firstLine="550"/>
        <w:jc w:val="both"/>
        <w:rPr>
          <w:rFonts w:ascii="Times New Roman" w:hAnsi="Times New Roman"/>
          <w:b/>
          <w:i w:val="0"/>
          <w:sz w:val="24"/>
          <w:szCs w:val="24"/>
          <w:lang w:val="ru-RU"/>
        </w:rPr>
      </w:pPr>
      <w:r w:rsidRPr="008F009B">
        <w:rPr>
          <w:rFonts w:ascii="Times New Roman" w:hAnsi="Times New Roman"/>
          <w:i w:val="0"/>
          <w:sz w:val="24"/>
          <w:szCs w:val="24"/>
          <w:lang w:val="ru-RU"/>
        </w:rPr>
        <w:t xml:space="preserve"> В рамках </w:t>
      </w:r>
      <w:proofErr w:type="spellStart"/>
      <w:r w:rsidRPr="008F009B">
        <w:rPr>
          <w:rFonts w:ascii="Times New Roman" w:hAnsi="Times New Roman"/>
          <w:i w:val="0"/>
          <w:sz w:val="24"/>
          <w:szCs w:val="24"/>
          <w:lang w:val="ru-RU"/>
        </w:rPr>
        <w:t>Библионочи</w:t>
      </w:r>
      <w:proofErr w:type="spellEnd"/>
      <w:r w:rsidRPr="008F009B">
        <w:rPr>
          <w:rFonts w:ascii="Times New Roman" w:hAnsi="Times New Roman"/>
          <w:i w:val="0"/>
          <w:sz w:val="24"/>
          <w:szCs w:val="24"/>
          <w:lang w:val="ru-RU"/>
        </w:rPr>
        <w:t xml:space="preserve"> «Время читать», организаторам</w:t>
      </w:r>
      <w:r w:rsidR="005E25FD" w:rsidRPr="008F009B">
        <w:rPr>
          <w:rFonts w:ascii="Times New Roman" w:hAnsi="Times New Roman"/>
          <w:i w:val="0"/>
          <w:sz w:val="24"/>
          <w:szCs w:val="24"/>
          <w:lang w:val="ru-RU"/>
        </w:rPr>
        <w:t>и которой выступили сотрудники Ц</w:t>
      </w:r>
      <w:r w:rsidRPr="008F009B">
        <w:rPr>
          <w:rFonts w:ascii="Times New Roman" w:hAnsi="Times New Roman"/>
          <w:i w:val="0"/>
          <w:sz w:val="24"/>
          <w:szCs w:val="24"/>
          <w:lang w:val="ru-RU"/>
        </w:rPr>
        <w:t xml:space="preserve">ентральной библиотеки, молодежь приняла участие в интерактивной викторине «Донского слова величавый звон» по роману М.Шолохова «Тихий Дон». </w:t>
      </w:r>
      <w:r w:rsidRPr="002D1318">
        <w:rPr>
          <w:rFonts w:ascii="Times New Roman" w:hAnsi="Times New Roman"/>
          <w:i w:val="0"/>
          <w:sz w:val="24"/>
          <w:szCs w:val="24"/>
          <w:lang w:val="ru-RU"/>
        </w:rPr>
        <w:t xml:space="preserve">Большой отклик вызвала </w:t>
      </w:r>
      <w:proofErr w:type="spellStart"/>
      <w:r w:rsidRPr="002D1318">
        <w:rPr>
          <w:rFonts w:ascii="Times New Roman" w:hAnsi="Times New Roman"/>
          <w:i w:val="0"/>
          <w:sz w:val="24"/>
          <w:szCs w:val="24"/>
          <w:lang w:val="ru-RU"/>
        </w:rPr>
        <w:t>медиапрезентация</w:t>
      </w:r>
      <w:proofErr w:type="spellEnd"/>
      <w:r w:rsidRPr="002D1318">
        <w:rPr>
          <w:rFonts w:ascii="Times New Roman" w:hAnsi="Times New Roman"/>
          <w:i w:val="0"/>
          <w:sz w:val="24"/>
          <w:szCs w:val="24"/>
          <w:lang w:val="ru-RU"/>
        </w:rPr>
        <w:t xml:space="preserve"> «Актеры и роли в экранизациях разных лет» по произведению «Тихий Дон». Для любителей интеллектуал</w:t>
      </w:r>
      <w:r w:rsidR="007B0153">
        <w:rPr>
          <w:rFonts w:ascii="Times New Roman" w:hAnsi="Times New Roman"/>
          <w:i w:val="0"/>
          <w:sz w:val="24"/>
          <w:szCs w:val="24"/>
          <w:lang w:val="ru-RU"/>
        </w:rPr>
        <w:t xml:space="preserve">ьного чтения работала площадка, </w:t>
      </w:r>
      <w:r w:rsidRPr="002D1318">
        <w:rPr>
          <w:rFonts w:ascii="Times New Roman" w:hAnsi="Times New Roman"/>
          <w:i w:val="0"/>
          <w:sz w:val="24"/>
          <w:szCs w:val="24"/>
          <w:lang w:val="ru-RU"/>
        </w:rPr>
        <w:t xml:space="preserve">где прошло настоящее литературное расследование биографии и творчества писателя на часе интересных сообщений «Загадки и тайны «Тихого Дона». Кроме того, все желающие смогли поучаствовать в конкурсе цитат «У Шолоховской славной Дон-реки». </w:t>
      </w:r>
      <w:r w:rsidRPr="00F54874">
        <w:rPr>
          <w:rFonts w:ascii="Times New Roman" w:hAnsi="Times New Roman"/>
          <w:i w:val="0"/>
          <w:sz w:val="24"/>
          <w:szCs w:val="24"/>
          <w:lang w:val="ru-RU"/>
        </w:rPr>
        <w:t>В завершение этой программы гости библиотек</w:t>
      </w:r>
      <w:r w:rsidR="007B0153">
        <w:rPr>
          <w:rFonts w:ascii="Times New Roman" w:hAnsi="Times New Roman"/>
          <w:i w:val="0"/>
          <w:sz w:val="24"/>
          <w:szCs w:val="24"/>
          <w:lang w:val="ru-RU"/>
        </w:rPr>
        <w:t xml:space="preserve">и посмотрели фильм «Тихий Дон» </w:t>
      </w:r>
      <w:r w:rsidRPr="00F54874">
        <w:rPr>
          <w:rFonts w:ascii="Times New Roman" w:hAnsi="Times New Roman"/>
          <w:i w:val="0"/>
          <w:sz w:val="24"/>
          <w:szCs w:val="24"/>
          <w:lang w:val="ru-RU"/>
        </w:rPr>
        <w:t>режиссера С.Бондарчука.</w:t>
      </w:r>
    </w:p>
    <w:p w:rsidR="00FF1A7E" w:rsidRPr="002D1318" w:rsidRDefault="00FF1A7E" w:rsidP="00F54874">
      <w:pPr>
        <w:pStyle w:val="a3"/>
        <w:ind w:firstLine="550"/>
        <w:jc w:val="both"/>
        <w:rPr>
          <w:rFonts w:ascii="Times New Roman" w:hAnsi="Times New Roman"/>
          <w:b/>
          <w:i w:val="0"/>
          <w:sz w:val="24"/>
          <w:szCs w:val="24"/>
          <w:lang w:val="ru-RU"/>
        </w:rPr>
      </w:pPr>
      <w:r w:rsidRPr="008F009B">
        <w:rPr>
          <w:rFonts w:ascii="Times New Roman" w:hAnsi="Times New Roman"/>
          <w:i w:val="0"/>
          <w:sz w:val="24"/>
          <w:szCs w:val="24"/>
          <w:lang w:val="ru-RU"/>
        </w:rPr>
        <w:t xml:space="preserve">На программу </w:t>
      </w:r>
      <w:r w:rsidR="0055687E" w:rsidRPr="008F009B">
        <w:rPr>
          <w:rFonts w:ascii="Times New Roman" w:hAnsi="Times New Roman"/>
          <w:i w:val="0"/>
          <w:sz w:val="24"/>
          <w:szCs w:val="24"/>
          <w:lang w:val="ru-RU"/>
        </w:rPr>
        <w:t>«</w:t>
      </w:r>
      <w:proofErr w:type="spellStart"/>
      <w:r w:rsidR="0055687E" w:rsidRPr="008F009B">
        <w:rPr>
          <w:rFonts w:ascii="Times New Roman" w:hAnsi="Times New Roman"/>
          <w:i w:val="0"/>
          <w:sz w:val="24"/>
          <w:szCs w:val="24"/>
          <w:lang w:val="ru-RU"/>
        </w:rPr>
        <w:t>Библионочи</w:t>
      </w:r>
      <w:proofErr w:type="spellEnd"/>
      <w:r w:rsidR="0055687E" w:rsidRPr="008F009B">
        <w:rPr>
          <w:rFonts w:ascii="Times New Roman" w:hAnsi="Times New Roman"/>
          <w:i w:val="0"/>
          <w:sz w:val="24"/>
          <w:szCs w:val="24"/>
          <w:lang w:val="ru-RU"/>
        </w:rPr>
        <w:t xml:space="preserve"> – 2017» «Ночные разночтения»» в городской библиотеке «Отчий край» </w:t>
      </w:r>
      <w:r w:rsidRPr="008F009B">
        <w:rPr>
          <w:rFonts w:ascii="Times New Roman" w:hAnsi="Times New Roman"/>
          <w:i w:val="0"/>
          <w:sz w:val="24"/>
          <w:szCs w:val="24"/>
          <w:lang w:val="ru-RU"/>
        </w:rPr>
        <w:t xml:space="preserve">21 апреля </w:t>
      </w:r>
      <w:r w:rsidR="0055687E" w:rsidRPr="008F009B">
        <w:rPr>
          <w:rFonts w:ascii="Times New Roman" w:hAnsi="Times New Roman"/>
          <w:i w:val="0"/>
          <w:sz w:val="24"/>
          <w:szCs w:val="24"/>
          <w:lang w:val="ru-RU"/>
        </w:rPr>
        <w:t>собрались творческие, талантливые и просто неравнодушные</w:t>
      </w:r>
      <w:r w:rsidRPr="008F009B">
        <w:rPr>
          <w:rFonts w:ascii="Times New Roman" w:hAnsi="Times New Roman"/>
          <w:i w:val="0"/>
          <w:sz w:val="24"/>
          <w:szCs w:val="24"/>
          <w:lang w:val="ru-RU"/>
        </w:rPr>
        <w:t xml:space="preserve"> выксунцы, любители литературы, </w:t>
      </w:r>
      <w:r w:rsidR="0055687E" w:rsidRPr="008F009B">
        <w:rPr>
          <w:rFonts w:ascii="Times New Roman" w:hAnsi="Times New Roman"/>
          <w:i w:val="0"/>
          <w:sz w:val="24"/>
          <w:szCs w:val="24"/>
          <w:lang w:val="ru-RU"/>
        </w:rPr>
        <w:t>чтобы из поэтических, музыкальных, художественных фрагментов с</w:t>
      </w:r>
      <w:r w:rsidRPr="008F009B">
        <w:rPr>
          <w:rFonts w:ascii="Times New Roman" w:hAnsi="Times New Roman"/>
          <w:i w:val="0"/>
          <w:sz w:val="24"/>
          <w:szCs w:val="24"/>
          <w:lang w:val="ru-RU"/>
        </w:rPr>
        <w:t xml:space="preserve">оздать нечто целое. </w:t>
      </w:r>
      <w:r w:rsidR="0055687E" w:rsidRPr="008F009B">
        <w:rPr>
          <w:rFonts w:ascii="Times New Roman" w:hAnsi="Times New Roman"/>
          <w:i w:val="0"/>
          <w:sz w:val="24"/>
          <w:szCs w:val="24"/>
          <w:lang w:val="ru-RU"/>
        </w:rPr>
        <w:t xml:space="preserve"> </w:t>
      </w:r>
      <w:r w:rsidRPr="002D1318">
        <w:rPr>
          <w:rFonts w:ascii="Times New Roman" w:hAnsi="Times New Roman"/>
          <w:i w:val="0"/>
          <w:color w:val="000000"/>
          <w:sz w:val="24"/>
          <w:szCs w:val="24"/>
          <w:lang w:val="ru-RU"/>
        </w:rPr>
        <w:t>Началом действа стало художественное чтение рассказа М. Зощенко «Про одну корыстную молочниц</w:t>
      </w:r>
      <w:r w:rsidRPr="00491060">
        <w:rPr>
          <w:rFonts w:ascii="Times New Roman" w:hAnsi="Times New Roman"/>
          <w:i w:val="0"/>
          <w:sz w:val="24"/>
          <w:szCs w:val="24"/>
          <w:lang w:val="ru-RU"/>
        </w:rPr>
        <w:t>у</w:t>
      </w:r>
      <w:r w:rsidR="00491060" w:rsidRPr="00491060">
        <w:rPr>
          <w:rFonts w:ascii="Times New Roman" w:hAnsi="Times New Roman"/>
          <w:i w:val="0"/>
          <w:sz w:val="24"/>
          <w:szCs w:val="24"/>
          <w:lang w:val="ru-RU"/>
        </w:rPr>
        <w:t>».</w:t>
      </w:r>
      <w:r w:rsidR="00491060">
        <w:rPr>
          <w:rFonts w:ascii="Times New Roman" w:hAnsi="Times New Roman"/>
          <w:i w:val="0"/>
          <w:color w:val="FF0000"/>
          <w:sz w:val="24"/>
          <w:szCs w:val="24"/>
          <w:lang w:val="ru-RU"/>
        </w:rPr>
        <w:t xml:space="preserve"> </w:t>
      </w:r>
      <w:r w:rsidRPr="002D1318">
        <w:rPr>
          <w:rFonts w:ascii="Times New Roman" w:hAnsi="Times New Roman"/>
          <w:i w:val="0"/>
          <w:color w:val="000000"/>
          <w:sz w:val="24"/>
          <w:szCs w:val="24"/>
          <w:lang w:val="ru-RU"/>
        </w:rPr>
        <w:t xml:space="preserve">Далее зрителей ждала встреча с романсами и авторской песней. Любители поэзии сразились в поэтическом ринге. </w:t>
      </w:r>
    </w:p>
    <w:p w:rsidR="008F009B" w:rsidRDefault="008F009B" w:rsidP="008F009B">
      <w:pPr>
        <w:pStyle w:val="a3"/>
        <w:jc w:val="both"/>
        <w:rPr>
          <w:rFonts w:ascii="Times New Roman" w:hAnsi="Times New Roman"/>
          <w:i w:val="0"/>
          <w:color w:val="000000"/>
          <w:sz w:val="24"/>
          <w:szCs w:val="24"/>
          <w:lang w:val="ru-RU"/>
        </w:rPr>
      </w:pPr>
      <w:r>
        <w:rPr>
          <w:rFonts w:ascii="Times New Roman" w:hAnsi="Times New Roman"/>
          <w:i w:val="0"/>
          <w:sz w:val="24"/>
          <w:szCs w:val="24"/>
          <w:lang w:val="ru-RU"/>
        </w:rPr>
        <w:t xml:space="preserve">      </w:t>
      </w:r>
      <w:r w:rsidR="00F54874">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1D1652" w:rsidRPr="008F009B">
        <w:rPr>
          <w:rFonts w:ascii="Times New Roman" w:hAnsi="Times New Roman"/>
          <w:i w:val="0"/>
          <w:sz w:val="24"/>
          <w:szCs w:val="24"/>
          <w:lang w:val="ru-RU"/>
        </w:rPr>
        <w:t xml:space="preserve">В литературном каламбуре «Чтоб развеять свою скуку - протяни за книжкой руку» приняла участие молодежь поселка Шиморское. </w:t>
      </w:r>
      <w:r w:rsidR="001D1652" w:rsidRPr="002D1318">
        <w:rPr>
          <w:rFonts w:ascii="Times New Roman" w:hAnsi="Times New Roman"/>
          <w:i w:val="0"/>
          <w:sz w:val="24"/>
          <w:szCs w:val="24"/>
          <w:lang w:val="ru-RU"/>
        </w:rPr>
        <w:t xml:space="preserve">Конкурсанты, разделившись на две команды «Алые паруса» и «Гроза», показали свои литературные познания. </w:t>
      </w:r>
      <w:r w:rsidR="001D1652" w:rsidRPr="008F009B">
        <w:rPr>
          <w:rFonts w:ascii="Times New Roman" w:hAnsi="Times New Roman"/>
          <w:i w:val="0"/>
          <w:sz w:val="24"/>
          <w:szCs w:val="24"/>
          <w:lang w:val="ru-RU"/>
        </w:rPr>
        <w:t xml:space="preserve">А реклама </w:t>
      </w:r>
      <w:r w:rsidR="007B0153">
        <w:rPr>
          <w:rFonts w:ascii="Times New Roman" w:hAnsi="Times New Roman"/>
          <w:i w:val="0"/>
          <w:sz w:val="24"/>
          <w:szCs w:val="24"/>
          <w:lang w:val="ru-RU"/>
        </w:rPr>
        <w:t>произведений классиков</w:t>
      </w:r>
      <w:r w:rsidR="001D1652" w:rsidRPr="008F009B">
        <w:rPr>
          <w:rFonts w:ascii="Times New Roman" w:hAnsi="Times New Roman"/>
          <w:i w:val="0"/>
          <w:sz w:val="24"/>
          <w:szCs w:val="24"/>
          <w:lang w:val="ru-RU"/>
        </w:rPr>
        <w:t xml:space="preserve"> еще раз доказала, что книгам не стоит залеживаться на полках, каждая должна найти своего читателя. </w:t>
      </w:r>
    </w:p>
    <w:p w:rsidR="008F009B" w:rsidRDefault="008265BB" w:rsidP="00A82D94">
      <w:pPr>
        <w:pStyle w:val="a3"/>
        <w:ind w:firstLine="426"/>
        <w:jc w:val="both"/>
        <w:rPr>
          <w:rFonts w:ascii="Times New Roman" w:hAnsi="Times New Roman"/>
          <w:i w:val="0"/>
          <w:sz w:val="24"/>
          <w:szCs w:val="24"/>
          <w:lang w:val="ru-RU"/>
        </w:rPr>
      </w:pPr>
      <w:r>
        <w:rPr>
          <w:rFonts w:ascii="Times New Roman" w:hAnsi="Times New Roman"/>
          <w:i w:val="0"/>
          <w:color w:val="000000"/>
          <w:sz w:val="24"/>
          <w:szCs w:val="24"/>
          <w:lang w:val="ru-RU"/>
        </w:rPr>
        <w:t xml:space="preserve"> </w:t>
      </w:r>
      <w:r w:rsidR="00F275B7">
        <w:rPr>
          <w:rFonts w:ascii="Times New Roman" w:hAnsi="Times New Roman"/>
          <w:i w:val="0"/>
          <w:color w:val="000000"/>
          <w:sz w:val="24"/>
          <w:szCs w:val="24"/>
          <w:lang w:val="ru-RU"/>
        </w:rPr>
        <w:t>5 июня во всех</w:t>
      </w:r>
      <w:r w:rsidR="00F275B7" w:rsidRPr="00F275B7">
        <w:rPr>
          <w:rFonts w:ascii="Times New Roman" w:hAnsi="Times New Roman"/>
          <w:i w:val="0"/>
          <w:sz w:val="24"/>
          <w:szCs w:val="24"/>
          <w:lang w:val="ru-RU"/>
        </w:rPr>
        <w:t xml:space="preserve"> </w:t>
      </w:r>
      <w:r w:rsidR="00F275B7">
        <w:rPr>
          <w:rFonts w:ascii="Times New Roman" w:hAnsi="Times New Roman"/>
          <w:i w:val="0"/>
          <w:sz w:val="24"/>
          <w:szCs w:val="24"/>
          <w:lang w:val="ru-RU"/>
        </w:rPr>
        <w:t>библиотеках округа</w:t>
      </w:r>
      <w:r w:rsidR="00261B31" w:rsidRPr="00DB5E10">
        <w:rPr>
          <w:rFonts w:ascii="Times New Roman" w:hAnsi="Times New Roman"/>
          <w:i w:val="0"/>
          <w:sz w:val="24"/>
          <w:szCs w:val="24"/>
          <w:lang w:val="ru-RU"/>
        </w:rPr>
        <w:t xml:space="preserve"> прошла </w:t>
      </w:r>
      <w:r w:rsidR="00475CC4">
        <w:rPr>
          <w:rFonts w:ascii="Times New Roman" w:hAnsi="Times New Roman"/>
          <w:i w:val="0"/>
          <w:sz w:val="24"/>
          <w:szCs w:val="24"/>
          <w:lang w:val="ru-RU"/>
        </w:rPr>
        <w:t xml:space="preserve">Всероссийская </w:t>
      </w:r>
      <w:r w:rsidR="00261B31" w:rsidRPr="00DB5E10">
        <w:rPr>
          <w:rFonts w:ascii="Times New Roman" w:hAnsi="Times New Roman"/>
          <w:i w:val="0"/>
          <w:sz w:val="24"/>
          <w:szCs w:val="24"/>
          <w:lang w:val="ru-RU"/>
        </w:rPr>
        <w:t xml:space="preserve">просветительская </w:t>
      </w:r>
      <w:r w:rsidR="00DB5E10" w:rsidRPr="00DB5E10">
        <w:rPr>
          <w:rFonts w:ascii="Times New Roman" w:hAnsi="Times New Roman"/>
          <w:i w:val="0"/>
          <w:sz w:val="24"/>
          <w:szCs w:val="24"/>
          <w:lang w:val="ru-RU"/>
        </w:rPr>
        <w:t xml:space="preserve">акция </w:t>
      </w:r>
      <w:r w:rsidR="00F275B7">
        <w:rPr>
          <w:rFonts w:ascii="Times New Roman" w:hAnsi="Times New Roman"/>
          <w:i w:val="0"/>
          <w:sz w:val="24"/>
          <w:szCs w:val="24"/>
          <w:lang w:val="ru-RU"/>
        </w:rPr>
        <w:t>«</w:t>
      </w:r>
      <w:r w:rsidR="00DB5E10" w:rsidRPr="00F275B7">
        <w:rPr>
          <w:rFonts w:ascii="Times New Roman" w:hAnsi="Times New Roman"/>
          <w:i w:val="0"/>
          <w:sz w:val="24"/>
          <w:szCs w:val="24"/>
          <w:lang w:val="ru-RU"/>
        </w:rPr>
        <w:t>Литературная ночь</w:t>
      </w:r>
      <w:r w:rsidR="00F275B7">
        <w:rPr>
          <w:rFonts w:ascii="Times New Roman" w:hAnsi="Times New Roman"/>
          <w:i w:val="0"/>
          <w:sz w:val="24"/>
          <w:szCs w:val="24"/>
          <w:lang w:val="ru-RU"/>
        </w:rPr>
        <w:t>»</w:t>
      </w:r>
      <w:r w:rsidR="00DB5E10">
        <w:rPr>
          <w:rFonts w:ascii="Times New Roman" w:hAnsi="Times New Roman"/>
          <w:i w:val="0"/>
          <w:sz w:val="24"/>
          <w:szCs w:val="24"/>
          <w:lang w:val="ru-RU"/>
        </w:rPr>
        <w:t xml:space="preserve"> </w:t>
      </w:r>
      <w:r w:rsidR="00475CC4">
        <w:rPr>
          <w:rFonts w:ascii="Times New Roman" w:hAnsi="Times New Roman"/>
          <w:i w:val="0"/>
          <w:sz w:val="24"/>
          <w:szCs w:val="24"/>
          <w:lang w:val="ru-RU"/>
        </w:rPr>
        <w:t xml:space="preserve">под общим названием </w:t>
      </w:r>
      <w:r w:rsidR="00DB5E10">
        <w:rPr>
          <w:rFonts w:ascii="Times New Roman" w:hAnsi="Times New Roman"/>
          <w:i w:val="0"/>
          <w:sz w:val="24"/>
          <w:szCs w:val="24"/>
          <w:lang w:val="ru-RU"/>
        </w:rPr>
        <w:t>«Я Пушкина любить не перестану…»</w:t>
      </w:r>
      <w:r w:rsidR="00261B31" w:rsidRPr="00DB5E10">
        <w:rPr>
          <w:rFonts w:ascii="Times New Roman" w:hAnsi="Times New Roman"/>
          <w:i w:val="0"/>
          <w:sz w:val="24"/>
          <w:szCs w:val="24"/>
          <w:lang w:val="ru-RU"/>
        </w:rPr>
        <w:t>, которая была приуроче</w:t>
      </w:r>
      <w:r w:rsidR="00F275B7">
        <w:rPr>
          <w:rFonts w:ascii="Times New Roman" w:hAnsi="Times New Roman"/>
          <w:i w:val="0"/>
          <w:sz w:val="24"/>
          <w:szCs w:val="24"/>
          <w:lang w:val="ru-RU"/>
        </w:rPr>
        <w:t>на ко Дню рождения великого поэта.</w:t>
      </w:r>
    </w:p>
    <w:p w:rsidR="00DB5E10" w:rsidRPr="008F009B" w:rsidRDefault="008F009B" w:rsidP="008F009B">
      <w:pPr>
        <w:pStyle w:val="a3"/>
        <w:jc w:val="both"/>
        <w:rPr>
          <w:rFonts w:ascii="Times New Roman" w:hAnsi="Times New Roman"/>
          <w:i w:val="0"/>
          <w:color w:val="000000"/>
          <w:sz w:val="24"/>
          <w:szCs w:val="24"/>
          <w:lang w:val="ru-RU"/>
        </w:rPr>
      </w:pPr>
      <w:r>
        <w:rPr>
          <w:rFonts w:ascii="Times New Roman" w:hAnsi="Times New Roman"/>
          <w:i w:val="0"/>
          <w:color w:val="000000"/>
          <w:sz w:val="24"/>
          <w:szCs w:val="24"/>
          <w:lang w:val="ru-RU"/>
        </w:rPr>
        <w:lastRenderedPageBreak/>
        <w:t xml:space="preserve">     </w:t>
      </w:r>
      <w:r w:rsidR="00457B38">
        <w:rPr>
          <w:rFonts w:ascii="Times New Roman" w:hAnsi="Times New Roman"/>
          <w:i w:val="0"/>
          <w:color w:val="000000"/>
          <w:sz w:val="24"/>
          <w:szCs w:val="24"/>
          <w:lang w:val="ru-RU"/>
        </w:rPr>
        <w:t xml:space="preserve"> </w:t>
      </w:r>
      <w:r>
        <w:rPr>
          <w:rFonts w:ascii="Times New Roman" w:hAnsi="Times New Roman"/>
          <w:i w:val="0"/>
          <w:color w:val="000000"/>
          <w:sz w:val="24"/>
          <w:szCs w:val="24"/>
          <w:lang w:val="ru-RU"/>
        </w:rPr>
        <w:t xml:space="preserve"> </w:t>
      </w:r>
      <w:r w:rsidR="00207346">
        <w:rPr>
          <w:rFonts w:ascii="Times New Roman" w:hAnsi="Times New Roman"/>
          <w:i w:val="0"/>
          <w:color w:val="000000"/>
          <w:sz w:val="24"/>
          <w:szCs w:val="24"/>
          <w:lang w:val="ru-RU"/>
        </w:rPr>
        <w:t xml:space="preserve"> </w:t>
      </w:r>
      <w:r w:rsidR="00B23304">
        <w:rPr>
          <w:rFonts w:ascii="Times New Roman" w:hAnsi="Times New Roman"/>
          <w:i w:val="0"/>
          <w:sz w:val="24"/>
          <w:szCs w:val="24"/>
          <w:lang w:val="ru-RU"/>
        </w:rPr>
        <w:t>С самого утра с</w:t>
      </w:r>
      <w:r w:rsidR="00B23304">
        <w:rPr>
          <w:rFonts w:ascii="Times New Roman" w:hAnsi="Times New Roman"/>
          <w:i w:val="0"/>
          <w:sz w:val="24"/>
          <w:szCs w:val="24"/>
          <w:shd w:val="clear" w:color="auto" w:fill="FFFFFF"/>
          <w:lang w:val="ru-RU"/>
        </w:rPr>
        <w:t>отрудники библиотек</w:t>
      </w:r>
      <w:r w:rsidR="00DB5E10">
        <w:rPr>
          <w:rFonts w:ascii="Times New Roman" w:hAnsi="Times New Roman"/>
          <w:i w:val="0"/>
          <w:sz w:val="24"/>
          <w:szCs w:val="24"/>
          <w:shd w:val="clear" w:color="auto" w:fill="FFFFFF"/>
          <w:lang w:val="ru-RU"/>
        </w:rPr>
        <w:t xml:space="preserve"> </w:t>
      </w:r>
      <w:r w:rsidR="00DB5E10" w:rsidRPr="00DB5E10">
        <w:rPr>
          <w:rFonts w:ascii="Times New Roman" w:hAnsi="Times New Roman"/>
          <w:i w:val="0"/>
          <w:sz w:val="24"/>
          <w:szCs w:val="24"/>
          <w:shd w:val="clear" w:color="auto" w:fill="FFFFFF"/>
          <w:lang w:val="ru-RU"/>
        </w:rPr>
        <w:t xml:space="preserve">предлагали </w:t>
      </w:r>
      <w:r w:rsidR="00F275B7">
        <w:rPr>
          <w:rFonts w:ascii="Times New Roman" w:hAnsi="Times New Roman"/>
          <w:i w:val="0"/>
          <w:sz w:val="24"/>
          <w:szCs w:val="24"/>
          <w:shd w:val="clear" w:color="auto" w:fill="FFFFFF"/>
          <w:lang w:val="ru-RU"/>
        </w:rPr>
        <w:t>читателям библиотеки и случайным прохожим</w:t>
      </w:r>
      <w:r w:rsidR="00DB5E10" w:rsidRPr="00DB5E10">
        <w:rPr>
          <w:rFonts w:ascii="Times New Roman" w:hAnsi="Times New Roman"/>
          <w:i w:val="0"/>
          <w:sz w:val="24"/>
          <w:szCs w:val="24"/>
          <w:shd w:val="clear" w:color="auto" w:fill="FFFFFF"/>
          <w:lang w:val="ru-RU"/>
        </w:rPr>
        <w:t xml:space="preserve"> написать мелом на асфальте строки из любимых пушкинских произведений. Строки писали по памяти, выбирали из сборников стихов А.С. Пуш</w:t>
      </w:r>
      <w:r w:rsidR="00F275B7">
        <w:rPr>
          <w:rFonts w:ascii="Times New Roman" w:hAnsi="Times New Roman"/>
          <w:i w:val="0"/>
          <w:sz w:val="24"/>
          <w:szCs w:val="24"/>
          <w:shd w:val="clear" w:color="auto" w:fill="FFFFFF"/>
          <w:lang w:val="ru-RU"/>
        </w:rPr>
        <w:t>кина. Кто-то признавался</w:t>
      </w:r>
      <w:r w:rsidR="00DB5E10" w:rsidRPr="00DB5E10">
        <w:rPr>
          <w:rFonts w:ascii="Times New Roman" w:hAnsi="Times New Roman"/>
          <w:i w:val="0"/>
          <w:sz w:val="24"/>
          <w:szCs w:val="24"/>
          <w:shd w:val="clear" w:color="auto" w:fill="FFFFFF"/>
          <w:lang w:val="ru-RU"/>
        </w:rPr>
        <w:t xml:space="preserve"> в любви пушкинскими строчками, кто-то написал свои стихи, посвятив их великому поэту! Участники акции с интересом знакомились с информационными буклетами, посвященными детству, юности, творческому пути, гибели великого поэта, которые </w:t>
      </w:r>
      <w:r w:rsidR="00F275B7">
        <w:rPr>
          <w:rFonts w:ascii="Times New Roman" w:hAnsi="Times New Roman"/>
          <w:i w:val="0"/>
          <w:sz w:val="24"/>
          <w:szCs w:val="24"/>
          <w:shd w:val="clear" w:color="auto" w:fill="FFFFFF"/>
          <w:lang w:val="ru-RU"/>
        </w:rPr>
        <w:t>подготовили</w:t>
      </w:r>
      <w:r w:rsidR="00DB5E10" w:rsidRPr="00DB5E10">
        <w:rPr>
          <w:rFonts w:ascii="Times New Roman" w:hAnsi="Times New Roman"/>
          <w:i w:val="0"/>
          <w:sz w:val="24"/>
          <w:szCs w:val="24"/>
          <w:shd w:val="clear" w:color="auto" w:fill="FFFFFF"/>
          <w:lang w:val="ru-RU"/>
        </w:rPr>
        <w:t xml:space="preserve"> библиотекари.</w:t>
      </w:r>
      <w:r w:rsidR="00B23304">
        <w:rPr>
          <w:rFonts w:ascii="Times New Roman" w:hAnsi="Times New Roman"/>
          <w:i w:val="0"/>
          <w:sz w:val="24"/>
          <w:szCs w:val="24"/>
          <w:shd w:val="clear" w:color="auto" w:fill="FFFFFF"/>
          <w:lang w:val="ru-RU"/>
        </w:rPr>
        <w:t xml:space="preserve"> </w:t>
      </w:r>
    </w:p>
    <w:p w:rsidR="00261B31" w:rsidRDefault="00457B38" w:rsidP="00457B38">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w:t>
      </w:r>
      <w:r w:rsidR="00F275B7">
        <w:rPr>
          <w:rFonts w:ascii="Times New Roman" w:hAnsi="Times New Roman"/>
          <w:i w:val="0"/>
          <w:sz w:val="24"/>
          <w:szCs w:val="24"/>
          <w:lang w:val="ru-RU"/>
        </w:rPr>
        <w:t>В</w:t>
      </w:r>
      <w:r w:rsidR="005E25FD" w:rsidRPr="00DB5E10">
        <w:rPr>
          <w:rFonts w:ascii="Times New Roman" w:hAnsi="Times New Roman"/>
          <w:i w:val="0"/>
          <w:sz w:val="24"/>
          <w:szCs w:val="24"/>
          <w:lang w:val="ru-RU"/>
        </w:rPr>
        <w:t xml:space="preserve"> ра</w:t>
      </w:r>
      <w:r w:rsidR="00F275B7">
        <w:rPr>
          <w:rFonts w:ascii="Times New Roman" w:hAnsi="Times New Roman"/>
          <w:i w:val="0"/>
          <w:sz w:val="24"/>
          <w:szCs w:val="24"/>
          <w:lang w:val="ru-RU"/>
        </w:rPr>
        <w:t xml:space="preserve">мках акции </w:t>
      </w:r>
      <w:r w:rsidR="00152402">
        <w:rPr>
          <w:rFonts w:ascii="Times New Roman" w:hAnsi="Times New Roman"/>
          <w:i w:val="0"/>
          <w:sz w:val="24"/>
          <w:szCs w:val="24"/>
          <w:lang w:val="ru-RU"/>
        </w:rPr>
        <w:t>сотрудниками Центральной библиотеки</w:t>
      </w:r>
      <w:r w:rsidR="00261B31" w:rsidRPr="00DB5E10">
        <w:rPr>
          <w:rFonts w:ascii="Times New Roman" w:hAnsi="Times New Roman"/>
          <w:i w:val="0"/>
          <w:sz w:val="24"/>
          <w:szCs w:val="24"/>
          <w:lang w:val="ru-RU"/>
        </w:rPr>
        <w:t xml:space="preserve"> было проведено мероприятие «Пушкин: известный и неизвестный». </w:t>
      </w:r>
      <w:r w:rsidR="00261B31" w:rsidRPr="002D1318">
        <w:rPr>
          <w:rFonts w:ascii="Times New Roman" w:hAnsi="Times New Roman"/>
          <w:i w:val="0"/>
          <w:sz w:val="24"/>
          <w:szCs w:val="24"/>
          <w:lang w:val="ru-RU"/>
        </w:rPr>
        <w:t xml:space="preserve">Выставочный зал едва вместил в себя желающих познакомиться с интересными фактами биографии великого поэта. </w:t>
      </w:r>
      <w:r w:rsidR="00261B31" w:rsidRPr="00B23304">
        <w:rPr>
          <w:rFonts w:ascii="Times New Roman" w:hAnsi="Times New Roman"/>
          <w:i w:val="0"/>
          <w:sz w:val="24"/>
          <w:szCs w:val="24"/>
          <w:lang w:val="ru-RU"/>
        </w:rPr>
        <w:t>Неизвестные фа</w:t>
      </w:r>
      <w:r w:rsidR="00F275B7">
        <w:rPr>
          <w:rFonts w:ascii="Times New Roman" w:hAnsi="Times New Roman"/>
          <w:i w:val="0"/>
          <w:sz w:val="24"/>
          <w:szCs w:val="24"/>
          <w:lang w:val="ru-RU"/>
        </w:rPr>
        <w:t xml:space="preserve">кты биографии, </w:t>
      </w:r>
      <w:r w:rsidR="00261B31" w:rsidRPr="00B23304">
        <w:rPr>
          <w:rFonts w:ascii="Times New Roman" w:hAnsi="Times New Roman"/>
          <w:i w:val="0"/>
          <w:sz w:val="24"/>
          <w:szCs w:val="24"/>
          <w:lang w:val="ru-RU"/>
        </w:rPr>
        <w:t xml:space="preserve">в том числе, и </w:t>
      </w:r>
      <w:r w:rsidR="00F275B7">
        <w:rPr>
          <w:rFonts w:ascii="Times New Roman" w:hAnsi="Times New Roman"/>
          <w:i w:val="0"/>
          <w:sz w:val="24"/>
          <w:szCs w:val="24"/>
          <w:lang w:val="ru-RU"/>
        </w:rPr>
        <w:t>о многочисленных дуэлях</w:t>
      </w:r>
      <w:r w:rsidR="00B23304" w:rsidRPr="00B23304">
        <w:rPr>
          <w:rFonts w:ascii="Times New Roman" w:hAnsi="Times New Roman"/>
          <w:i w:val="0"/>
          <w:sz w:val="24"/>
          <w:szCs w:val="24"/>
          <w:lang w:val="ru-RU"/>
        </w:rPr>
        <w:t xml:space="preserve"> Пушкина</w:t>
      </w:r>
      <w:r w:rsidR="00F275B7">
        <w:rPr>
          <w:rFonts w:ascii="Times New Roman" w:hAnsi="Times New Roman"/>
          <w:i w:val="0"/>
          <w:sz w:val="24"/>
          <w:szCs w:val="24"/>
          <w:lang w:val="ru-RU"/>
        </w:rPr>
        <w:t xml:space="preserve">, </w:t>
      </w:r>
      <w:r w:rsidR="00261B31" w:rsidRPr="008F009B">
        <w:rPr>
          <w:rFonts w:ascii="Times New Roman" w:hAnsi="Times New Roman"/>
          <w:i w:val="0"/>
          <w:sz w:val="24"/>
          <w:szCs w:val="24"/>
          <w:lang w:val="ru-RU"/>
        </w:rPr>
        <w:t>сл</w:t>
      </w:r>
      <w:r w:rsidR="00F275B7">
        <w:rPr>
          <w:rFonts w:ascii="Times New Roman" w:hAnsi="Times New Roman"/>
          <w:i w:val="0"/>
          <w:sz w:val="24"/>
          <w:szCs w:val="24"/>
          <w:lang w:val="ru-RU"/>
        </w:rPr>
        <w:t xml:space="preserve">ушатели узнали из медиапрезентации </w:t>
      </w:r>
      <w:r w:rsidR="00261B31" w:rsidRPr="008F009B">
        <w:rPr>
          <w:rFonts w:ascii="Times New Roman" w:hAnsi="Times New Roman"/>
          <w:i w:val="0"/>
          <w:sz w:val="24"/>
          <w:szCs w:val="24"/>
          <w:lang w:val="ru-RU"/>
        </w:rPr>
        <w:t>«29 дуэлей Пушкина</w:t>
      </w:r>
      <w:r w:rsidR="008F009B">
        <w:rPr>
          <w:rFonts w:ascii="Times New Roman" w:hAnsi="Times New Roman"/>
          <w:i w:val="0"/>
          <w:sz w:val="24"/>
          <w:szCs w:val="24"/>
          <w:lang w:val="ru-RU"/>
        </w:rPr>
        <w:t>».</w:t>
      </w:r>
      <w:r w:rsidR="00EC2692" w:rsidRPr="008F009B">
        <w:rPr>
          <w:rFonts w:ascii="Times New Roman" w:hAnsi="Times New Roman"/>
          <w:i w:val="0"/>
          <w:sz w:val="24"/>
          <w:szCs w:val="24"/>
          <w:lang w:val="ru-RU"/>
        </w:rPr>
        <w:t xml:space="preserve"> </w:t>
      </w:r>
      <w:r w:rsidR="00261B31" w:rsidRPr="008F009B">
        <w:rPr>
          <w:rFonts w:ascii="Times New Roman" w:hAnsi="Times New Roman"/>
          <w:i w:val="0"/>
          <w:sz w:val="24"/>
          <w:szCs w:val="24"/>
          <w:lang w:val="ru-RU"/>
        </w:rPr>
        <w:t xml:space="preserve"> </w:t>
      </w:r>
    </w:p>
    <w:p w:rsidR="00B23304" w:rsidRPr="00B23304" w:rsidRDefault="008F009B" w:rsidP="008F009B">
      <w:pPr>
        <w:pStyle w:val="a3"/>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       </w:t>
      </w:r>
      <w:r w:rsidR="00207346">
        <w:rPr>
          <w:rFonts w:ascii="Times New Roman" w:hAnsi="Times New Roman"/>
          <w:i w:val="0"/>
          <w:sz w:val="24"/>
          <w:szCs w:val="24"/>
          <w:shd w:val="clear" w:color="auto" w:fill="FFFFFF"/>
          <w:lang w:val="ru-RU"/>
        </w:rPr>
        <w:t xml:space="preserve"> </w:t>
      </w:r>
      <w:r w:rsidR="00A82D94">
        <w:rPr>
          <w:rFonts w:ascii="Times New Roman" w:hAnsi="Times New Roman"/>
          <w:i w:val="0"/>
          <w:sz w:val="24"/>
          <w:szCs w:val="24"/>
          <w:shd w:val="clear" w:color="auto" w:fill="FFFFFF"/>
          <w:lang w:val="ru-RU"/>
        </w:rPr>
        <w:t xml:space="preserve"> </w:t>
      </w:r>
      <w:r w:rsidR="00491060">
        <w:rPr>
          <w:rFonts w:ascii="Times New Roman" w:hAnsi="Times New Roman"/>
          <w:i w:val="0"/>
          <w:sz w:val="24"/>
          <w:szCs w:val="24"/>
          <w:shd w:val="clear" w:color="auto" w:fill="FFFFFF"/>
          <w:lang w:val="ru-RU"/>
        </w:rPr>
        <w:t>Н</w:t>
      </w:r>
      <w:r w:rsidR="00B23304" w:rsidRPr="00B23304">
        <w:rPr>
          <w:rFonts w:ascii="Times New Roman" w:hAnsi="Times New Roman"/>
          <w:i w:val="0"/>
          <w:sz w:val="24"/>
          <w:szCs w:val="24"/>
          <w:shd w:val="clear" w:color="auto" w:fill="FFFFFF"/>
          <w:lang w:val="ru-RU"/>
        </w:rPr>
        <w:t>а сайте МБУК «ЦБС городского округа г. Выкса»  была оформлена виртуальная книжная выставка стихов членов литературного об</w:t>
      </w:r>
      <w:r>
        <w:rPr>
          <w:rFonts w:ascii="Times New Roman" w:hAnsi="Times New Roman"/>
          <w:i w:val="0"/>
          <w:sz w:val="24"/>
          <w:szCs w:val="24"/>
          <w:shd w:val="clear" w:color="auto" w:fill="FFFFFF"/>
          <w:lang w:val="ru-RU"/>
        </w:rPr>
        <w:t>ъединения «Слово» «</w:t>
      </w:r>
      <w:r w:rsidR="00B23304" w:rsidRPr="00B23304">
        <w:rPr>
          <w:rFonts w:ascii="Times New Roman" w:hAnsi="Times New Roman"/>
          <w:i w:val="0"/>
          <w:sz w:val="24"/>
          <w:szCs w:val="24"/>
          <w:shd w:val="clear" w:color="auto" w:fill="FFFFFF"/>
          <w:lang w:val="ru-RU"/>
        </w:rPr>
        <w:t>И вновь мы посвящаем Пушкину стихи…»</w:t>
      </w:r>
    </w:p>
    <w:p w:rsidR="00544222" w:rsidRPr="00B23304" w:rsidRDefault="00A82D94" w:rsidP="00A82D94">
      <w:pPr>
        <w:pStyle w:val="a3"/>
        <w:ind w:firstLine="567"/>
        <w:jc w:val="both"/>
        <w:rPr>
          <w:rFonts w:ascii="Times New Roman" w:hAnsi="Times New Roman"/>
          <w:i w:val="0"/>
          <w:color w:val="000000"/>
          <w:sz w:val="24"/>
          <w:szCs w:val="24"/>
          <w:lang w:val="ru-RU"/>
        </w:rPr>
      </w:pPr>
      <w:r>
        <w:rPr>
          <w:rFonts w:ascii="Times New Roman" w:hAnsi="Times New Roman"/>
          <w:i w:val="0"/>
          <w:color w:val="000000"/>
          <w:sz w:val="24"/>
          <w:szCs w:val="24"/>
          <w:lang w:val="ru-RU"/>
        </w:rPr>
        <w:t xml:space="preserve"> </w:t>
      </w:r>
      <w:r w:rsidR="00B23304" w:rsidRPr="00B23304">
        <w:rPr>
          <w:rFonts w:ascii="Times New Roman" w:hAnsi="Times New Roman"/>
          <w:i w:val="0"/>
          <w:color w:val="000000"/>
          <w:sz w:val="24"/>
          <w:szCs w:val="24"/>
          <w:lang w:val="ru-RU"/>
        </w:rPr>
        <w:t>Не</w:t>
      </w:r>
      <w:r w:rsidR="00B23304">
        <w:rPr>
          <w:rFonts w:ascii="Times New Roman" w:hAnsi="Times New Roman"/>
          <w:i w:val="0"/>
          <w:color w:val="000000"/>
          <w:sz w:val="24"/>
          <w:szCs w:val="24"/>
          <w:lang w:val="ru-RU"/>
        </w:rPr>
        <w:t xml:space="preserve"> </w:t>
      </w:r>
      <w:r w:rsidR="004E795B" w:rsidRPr="00B23304">
        <w:rPr>
          <w:rFonts w:ascii="Times New Roman" w:hAnsi="Times New Roman"/>
          <w:i w:val="0"/>
          <w:color w:val="000000"/>
          <w:sz w:val="24"/>
          <w:szCs w:val="24"/>
          <w:lang w:val="ru-RU"/>
        </w:rPr>
        <w:t>менее познавательно</w:t>
      </w:r>
      <w:r w:rsidR="00EC2692" w:rsidRPr="00B23304">
        <w:rPr>
          <w:rFonts w:ascii="Times New Roman" w:hAnsi="Times New Roman"/>
          <w:i w:val="0"/>
          <w:color w:val="000000"/>
          <w:sz w:val="24"/>
          <w:szCs w:val="24"/>
          <w:lang w:val="ru-RU"/>
        </w:rPr>
        <w:t xml:space="preserve"> прошла Литературная ночь </w:t>
      </w:r>
      <w:r w:rsidR="00093520" w:rsidRPr="00B23304">
        <w:rPr>
          <w:rFonts w:ascii="Times New Roman" w:hAnsi="Times New Roman"/>
          <w:i w:val="0"/>
          <w:sz w:val="24"/>
          <w:szCs w:val="24"/>
          <w:lang w:val="ru-RU"/>
        </w:rPr>
        <w:t xml:space="preserve">«Мгновения </w:t>
      </w:r>
      <w:r w:rsidR="0081287F" w:rsidRPr="00B23304">
        <w:rPr>
          <w:rFonts w:ascii="Times New Roman" w:hAnsi="Times New Roman"/>
          <w:i w:val="0"/>
          <w:sz w:val="24"/>
          <w:szCs w:val="24"/>
          <w:lang w:val="ru-RU"/>
        </w:rPr>
        <w:t xml:space="preserve">судьбы высокой» </w:t>
      </w:r>
      <w:r w:rsidR="00EC2692" w:rsidRPr="00B23304">
        <w:rPr>
          <w:rFonts w:ascii="Times New Roman" w:hAnsi="Times New Roman"/>
          <w:i w:val="0"/>
          <w:sz w:val="24"/>
          <w:szCs w:val="24"/>
          <w:lang w:val="ru-RU"/>
        </w:rPr>
        <w:t>в библиотеке «Отчий край».</w:t>
      </w:r>
      <w:r w:rsidR="00093520" w:rsidRPr="00B23304">
        <w:rPr>
          <w:rFonts w:ascii="Times New Roman" w:hAnsi="Times New Roman"/>
          <w:i w:val="0"/>
          <w:sz w:val="24"/>
          <w:szCs w:val="24"/>
          <w:lang w:val="ru-RU"/>
        </w:rPr>
        <w:t xml:space="preserve"> </w:t>
      </w:r>
      <w:r w:rsidR="00093520" w:rsidRPr="002D1318">
        <w:rPr>
          <w:rFonts w:ascii="Times New Roman" w:hAnsi="Times New Roman"/>
          <w:i w:val="0"/>
          <w:sz w:val="24"/>
          <w:szCs w:val="24"/>
          <w:lang w:val="ru-RU"/>
        </w:rPr>
        <w:t xml:space="preserve">Активные </w:t>
      </w:r>
      <w:r w:rsidR="00EC2692" w:rsidRPr="002D1318">
        <w:rPr>
          <w:rFonts w:ascii="Times New Roman" w:hAnsi="Times New Roman"/>
          <w:i w:val="0"/>
          <w:sz w:val="24"/>
          <w:szCs w:val="24"/>
          <w:lang w:val="ru-RU"/>
        </w:rPr>
        <w:t>читатели библиотеки</w:t>
      </w:r>
      <w:r w:rsidR="00093520" w:rsidRPr="002D1318">
        <w:rPr>
          <w:rFonts w:ascii="Times New Roman" w:hAnsi="Times New Roman"/>
          <w:i w:val="0"/>
          <w:sz w:val="24"/>
          <w:szCs w:val="24"/>
          <w:lang w:val="ru-RU"/>
        </w:rPr>
        <w:t>, члены клуба «Ветеран», посетители гостиной «При свечах»</w:t>
      </w:r>
      <w:r w:rsidR="00977489">
        <w:rPr>
          <w:rFonts w:ascii="Times New Roman" w:hAnsi="Times New Roman"/>
          <w:i w:val="0"/>
          <w:sz w:val="24"/>
          <w:szCs w:val="24"/>
          <w:lang w:val="ru-RU"/>
        </w:rPr>
        <w:t>,</w:t>
      </w:r>
      <w:r w:rsidR="00093520" w:rsidRPr="002D1318">
        <w:rPr>
          <w:rFonts w:ascii="Times New Roman" w:hAnsi="Times New Roman"/>
          <w:i w:val="0"/>
          <w:sz w:val="24"/>
          <w:szCs w:val="24"/>
          <w:lang w:val="ru-RU"/>
        </w:rPr>
        <w:t xml:space="preserve"> с удовольствием приняли участие в этом мероприятии. </w:t>
      </w:r>
      <w:r w:rsidR="00093520" w:rsidRPr="008F009B">
        <w:rPr>
          <w:rFonts w:ascii="Times New Roman" w:hAnsi="Times New Roman"/>
          <w:i w:val="0"/>
          <w:sz w:val="24"/>
          <w:szCs w:val="24"/>
          <w:lang w:val="ru-RU"/>
        </w:rPr>
        <w:t>Собравшиеся совершили виртуальную экскурсию в пушкинское Михайловское и приняли участие в литературном марафоне «Вол</w:t>
      </w:r>
      <w:r w:rsidR="008F009B" w:rsidRPr="008F009B">
        <w:rPr>
          <w:rFonts w:ascii="Times New Roman" w:hAnsi="Times New Roman"/>
          <w:i w:val="0"/>
          <w:sz w:val="24"/>
          <w:szCs w:val="24"/>
          <w:lang w:val="ru-RU"/>
        </w:rPr>
        <w:t>нуют сердце Пушкинские строки!»</w:t>
      </w:r>
      <w:r w:rsidR="00093520" w:rsidRPr="008F009B">
        <w:rPr>
          <w:rFonts w:ascii="Times New Roman" w:hAnsi="Times New Roman"/>
          <w:i w:val="0"/>
          <w:sz w:val="24"/>
          <w:szCs w:val="24"/>
          <w:lang w:val="ru-RU"/>
        </w:rPr>
        <w:t xml:space="preserve"> Участниками марафона были самодеятельные поэты и гости библиотеки</w:t>
      </w:r>
      <w:r w:rsidR="00F275B7">
        <w:rPr>
          <w:rFonts w:ascii="Times New Roman" w:hAnsi="Times New Roman"/>
          <w:i w:val="0"/>
          <w:sz w:val="24"/>
          <w:szCs w:val="24"/>
          <w:lang w:val="ru-RU"/>
        </w:rPr>
        <w:t>.</w:t>
      </w:r>
      <w:r w:rsidR="00093520" w:rsidRPr="008F009B">
        <w:rPr>
          <w:rFonts w:ascii="Times New Roman" w:hAnsi="Times New Roman"/>
          <w:i w:val="0"/>
          <w:sz w:val="24"/>
          <w:szCs w:val="24"/>
          <w:lang w:val="ru-RU"/>
        </w:rPr>
        <w:t xml:space="preserve"> </w:t>
      </w:r>
      <w:r w:rsidR="00093520" w:rsidRPr="002D1318">
        <w:rPr>
          <w:rFonts w:ascii="Times New Roman" w:hAnsi="Times New Roman"/>
          <w:i w:val="0"/>
          <w:sz w:val="24"/>
          <w:szCs w:val="24"/>
          <w:lang w:val="ru-RU"/>
        </w:rPr>
        <w:t>Их выступления доставили немало удовольствия слушателям. Особую атмосферу вечера создавал музыкальный видеоконцерт «А.С. Пушкину посвящается», в течение которого звучали песни и романсы на ст</w:t>
      </w:r>
      <w:r w:rsidR="00EC2692" w:rsidRPr="002D1318">
        <w:rPr>
          <w:rFonts w:ascii="Times New Roman" w:hAnsi="Times New Roman"/>
          <w:i w:val="0"/>
          <w:sz w:val="24"/>
          <w:szCs w:val="24"/>
          <w:lang w:val="ru-RU"/>
        </w:rPr>
        <w:t>ихи великого поэта. Участников Л</w:t>
      </w:r>
      <w:r w:rsidR="00093520" w:rsidRPr="002D1318">
        <w:rPr>
          <w:rFonts w:ascii="Times New Roman" w:hAnsi="Times New Roman"/>
          <w:i w:val="0"/>
          <w:sz w:val="24"/>
          <w:szCs w:val="24"/>
          <w:lang w:val="ru-RU"/>
        </w:rPr>
        <w:t>итературной ночи ждала встреча с героями наиболее известных и удачных экранизаций произведений А.С. Пушкина, о которых рассказала ведущая вечера.</w:t>
      </w:r>
      <w:r w:rsidR="00093520" w:rsidRPr="004A558F">
        <w:rPr>
          <w:rFonts w:ascii="Times New Roman" w:hAnsi="Times New Roman"/>
          <w:i w:val="0"/>
          <w:sz w:val="24"/>
          <w:szCs w:val="24"/>
        </w:rPr>
        <w:t> </w:t>
      </w:r>
      <w:r w:rsidR="00093520" w:rsidRPr="002D1318">
        <w:rPr>
          <w:rFonts w:ascii="Times New Roman" w:hAnsi="Times New Roman"/>
          <w:i w:val="0"/>
          <w:sz w:val="24"/>
          <w:szCs w:val="24"/>
          <w:lang w:val="ru-RU"/>
        </w:rPr>
        <w:t>Кульминацией встречи стал просмотр художественного фильма «Метель» по мотивам повести А. С. Пушкина.</w:t>
      </w:r>
    </w:p>
    <w:p w:rsidR="00B23304" w:rsidRDefault="00527FD3" w:rsidP="00B35B42">
      <w:pPr>
        <w:pStyle w:val="a3"/>
        <w:ind w:firstLine="550"/>
        <w:jc w:val="both"/>
        <w:rPr>
          <w:rFonts w:ascii="Times New Roman" w:hAnsi="Times New Roman"/>
          <w:i w:val="0"/>
          <w:color w:val="000000"/>
          <w:sz w:val="24"/>
          <w:szCs w:val="24"/>
          <w:lang w:val="ru-RU"/>
        </w:rPr>
      </w:pPr>
      <w:r w:rsidRPr="00B23304">
        <w:rPr>
          <w:rFonts w:ascii="Times New Roman" w:hAnsi="Times New Roman"/>
          <w:i w:val="0"/>
          <w:color w:val="000000"/>
          <w:sz w:val="24"/>
          <w:szCs w:val="24"/>
          <w:lang w:val="ru-RU"/>
        </w:rPr>
        <w:t xml:space="preserve"> </w:t>
      </w:r>
      <w:r w:rsidR="00B23304">
        <w:rPr>
          <w:rFonts w:ascii="Times New Roman" w:hAnsi="Times New Roman"/>
          <w:i w:val="0"/>
          <w:color w:val="000000"/>
          <w:sz w:val="24"/>
          <w:szCs w:val="24"/>
          <w:lang w:val="ru-RU"/>
        </w:rPr>
        <w:t xml:space="preserve">В других библиотеках округа проходили следующие мероприятия: </w:t>
      </w:r>
    </w:p>
    <w:p w:rsidR="00207346" w:rsidRDefault="00B23304" w:rsidP="00207346">
      <w:pPr>
        <w:pStyle w:val="a3"/>
        <w:numPr>
          <w:ilvl w:val="0"/>
          <w:numId w:val="5"/>
        </w:numPr>
        <w:ind w:left="0" w:firstLine="550"/>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«Рисуем Пушкина вместе» </w:t>
      </w:r>
      <w:proofErr w:type="spellStart"/>
      <w:r>
        <w:rPr>
          <w:rFonts w:ascii="Times New Roman" w:hAnsi="Times New Roman"/>
          <w:i w:val="0"/>
          <w:sz w:val="24"/>
          <w:szCs w:val="24"/>
          <w:shd w:val="clear" w:color="auto" w:fill="FFFFFF"/>
          <w:lang w:val="ru-RU"/>
        </w:rPr>
        <w:t>арт-класс</w:t>
      </w:r>
      <w:proofErr w:type="spellEnd"/>
      <w:r>
        <w:rPr>
          <w:rFonts w:ascii="Times New Roman" w:hAnsi="Times New Roman"/>
          <w:i w:val="0"/>
          <w:sz w:val="24"/>
          <w:szCs w:val="24"/>
          <w:shd w:val="clear" w:color="auto" w:fill="FFFFFF"/>
          <w:lang w:val="ru-RU"/>
        </w:rPr>
        <w:t xml:space="preserve"> художника (</w:t>
      </w:r>
      <w:proofErr w:type="spellStart"/>
      <w:r>
        <w:rPr>
          <w:rFonts w:ascii="Times New Roman" w:hAnsi="Times New Roman"/>
          <w:i w:val="0"/>
          <w:sz w:val="24"/>
          <w:szCs w:val="24"/>
          <w:shd w:val="clear" w:color="auto" w:fill="FFFFFF"/>
          <w:lang w:val="ru-RU"/>
        </w:rPr>
        <w:t>Мотмосская</w:t>
      </w:r>
      <w:proofErr w:type="spellEnd"/>
      <w:r>
        <w:rPr>
          <w:rFonts w:ascii="Times New Roman" w:hAnsi="Times New Roman"/>
          <w:i w:val="0"/>
          <w:sz w:val="24"/>
          <w:szCs w:val="24"/>
          <w:shd w:val="clear" w:color="auto" w:fill="FFFFFF"/>
          <w:lang w:val="ru-RU"/>
        </w:rPr>
        <w:t xml:space="preserve"> сельская библиотека);</w:t>
      </w:r>
    </w:p>
    <w:p w:rsidR="00207346" w:rsidRDefault="00291DC8" w:rsidP="00207346">
      <w:pPr>
        <w:pStyle w:val="a3"/>
        <w:numPr>
          <w:ilvl w:val="0"/>
          <w:numId w:val="5"/>
        </w:numPr>
        <w:ind w:left="0" w:firstLine="550"/>
        <w:jc w:val="both"/>
        <w:rPr>
          <w:rFonts w:ascii="Times New Roman" w:hAnsi="Times New Roman"/>
          <w:i w:val="0"/>
          <w:sz w:val="24"/>
          <w:szCs w:val="24"/>
          <w:shd w:val="clear" w:color="auto" w:fill="FFFFFF"/>
          <w:lang w:val="ru-RU"/>
        </w:rPr>
      </w:pPr>
      <w:r w:rsidRPr="00207346">
        <w:rPr>
          <w:rFonts w:ascii="Times New Roman" w:hAnsi="Times New Roman"/>
          <w:i w:val="0"/>
          <w:sz w:val="24"/>
          <w:szCs w:val="24"/>
          <w:shd w:val="clear" w:color="auto" w:fill="FFFFFF"/>
          <w:lang w:val="ru-RU"/>
        </w:rPr>
        <w:t>«Здесь Пушкиным все дышит и живет» виртуальная экскурсия (Вильская поселковая библиотека);</w:t>
      </w:r>
    </w:p>
    <w:p w:rsidR="0069155D" w:rsidRPr="00F275B7" w:rsidRDefault="00291DC8" w:rsidP="00F275B7">
      <w:pPr>
        <w:pStyle w:val="a3"/>
        <w:numPr>
          <w:ilvl w:val="0"/>
          <w:numId w:val="5"/>
        </w:numPr>
        <w:ind w:left="0" w:firstLine="550"/>
        <w:jc w:val="both"/>
        <w:rPr>
          <w:rFonts w:ascii="Times New Roman" w:hAnsi="Times New Roman"/>
          <w:i w:val="0"/>
          <w:sz w:val="24"/>
          <w:szCs w:val="24"/>
          <w:shd w:val="clear" w:color="auto" w:fill="FFFFFF"/>
          <w:lang w:val="ru-RU"/>
        </w:rPr>
      </w:pPr>
      <w:r w:rsidRPr="00207346">
        <w:rPr>
          <w:rFonts w:ascii="Times New Roman" w:hAnsi="Times New Roman"/>
          <w:i w:val="0"/>
          <w:sz w:val="24"/>
          <w:szCs w:val="24"/>
          <w:shd w:val="clear" w:color="auto" w:fill="FFFFFF"/>
          <w:lang w:val="ru-RU"/>
        </w:rPr>
        <w:t>«Волнуют сердце Пушкинские строки!» поэтический микрофон (Ш</w:t>
      </w:r>
      <w:r w:rsidR="00F275B7">
        <w:rPr>
          <w:rFonts w:ascii="Times New Roman" w:hAnsi="Times New Roman"/>
          <w:i w:val="0"/>
          <w:sz w:val="24"/>
          <w:szCs w:val="24"/>
          <w:shd w:val="clear" w:color="auto" w:fill="FFFFFF"/>
          <w:lang w:val="ru-RU"/>
        </w:rPr>
        <w:t>иморская поселковая библиотека» и др. Общее к</w:t>
      </w:r>
      <w:r w:rsidR="0069155D" w:rsidRPr="00F275B7">
        <w:rPr>
          <w:rFonts w:ascii="Times New Roman" w:hAnsi="Times New Roman"/>
          <w:i w:val="0"/>
          <w:sz w:val="24"/>
          <w:szCs w:val="24"/>
          <w:shd w:val="clear" w:color="auto" w:fill="FFFFFF"/>
          <w:lang w:val="ru-RU"/>
        </w:rPr>
        <w:t xml:space="preserve">оличество участников </w:t>
      </w:r>
      <w:r w:rsidR="008B14AF" w:rsidRPr="00F275B7">
        <w:rPr>
          <w:rFonts w:ascii="Times New Roman" w:hAnsi="Times New Roman"/>
          <w:i w:val="0"/>
          <w:sz w:val="24"/>
          <w:szCs w:val="24"/>
          <w:shd w:val="clear" w:color="auto" w:fill="FFFFFF"/>
          <w:lang w:val="ru-RU"/>
        </w:rPr>
        <w:t>–</w:t>
      </w:r>
      <w:r w:rsidR="0069155D" w:rsidRPr="00F275B7">
        <w:rPr>
          <w:rFonts w:ascii="Times New Roman" w:hAnsi="Times New Roman"/>
          <w:i w:val="0"/>
          <w:sz w:val="24"/>
          <w:szCs w:val="24"/>
          <w:shd w:val="clear" w:color="auto" w:fill="FFFFFF"/>
          <w:lang w:val="ru-RU"/>
        </w:rPr>
        <w:t xml:space="preserve"> </w:t>
      </w:r>
      <w:r w:rsidR="008B14AF" w:rsidRPr="00F275B7">
        <w:rPr>
          <w:rFonts w:ascii="Times New Roman" w:hAnsi="Times New Roman"/>
          <w:i w:val="0"/>
          <w:sz w:val="24"/>
          <w:szCs w:val="24"/>
          <w:shd w:val="clear" w:color="auto" w:fill="FFFFFF"/>
          <w:lang w:val="ru-RU"/>
        </w:rPr>
        <w:t>325 человек.</w:t>
      </w:r>
    </w:p>
    <w:p w:rsidR="0069155D" w:rsidRPr="0069155D" w:rsidRDefault="005E6636" w:rsidP="00F275B7">
      <w:pPr>
        <w:pStyle w:val="a3"/>
        <w:ind w:firstLine="550"/>
        <w:jc w:val="both"/>
        <w:rPr>
          <w:rFonts w:ascii="Times New Roman" w:hAnsi="Times New Roman"/>
          <w:i w:val="0"/>
          <w:color w:val="000000"/>
          <w:sz w:val="24"/>
          <w:szCs w:val="24"/>
          <w:lang w:val="ru-RU"/>
        </w:rPr>
      </w:pPr>
      <w:r w:rsidRPr="00B23304">
        <w:rPr>
          <w:rFonts w:ascii="Times New Roman" w:hAnsi="Times New Roman"/>
          <w:i w:val="0"/>
          <w:sz w:val="24"/>
          <w:szCs w:val="24"/>
          <w:shd w:val="clear" w:color="auto" w:fill="FFFFFF"/>
          <w:lang w:val="ru-RU"/>
        </w:rPr>
        <w:t>Проверить свои знания по истории и куль</w:t>
      </w:r>
      <w:r w:rsidR="00885AC9" w:rsidRPr="00B23304">
        <w:rPr>
          <w:rFonts w:ascii="Times New Roman" w:hAnsi="Times New Roman"/>
          <w:i w:val="0"/>
          <w:sz w:val="24"/>
          <w:szCs w:val="24"/>
          <w:shd w:val="clear" w:color="auto" w:fill="FFFFFF"/>
          <w:lang w:val="ru-RU"/>
        </w:rPr>
        <w:t xml:space="preserve">туре самых разных народов </w:t>
      </w:r>
      <w:r w:rsidRPr="00B23304">
        <w:rPr>
          <w:rFonts w:ascii="Times New Roman" w:hAnsi="Times New Roman"/>
          <w:i w:val="0"/>
          <w:sz w:val="24"/>
          <w:szCs w:val="24"/>
          <w:shd w:val="clear" w:color="auto" w:fill="FFFFFF"/>
          <w:lang w:val="ru-RU"/>
        </w:rPr>
        <w:t xml:space="preserve"> смогли жители  городского округа  г. Выкса, присоединившись к Всероссийской просветительной акции «Большой этнографический диктант», которая прошла накануне Дня народного е</w:t>
      </w:r>
      <w:r w:rsidR="00885AC9" w:rsidRPr="00B23304">
        <w:rPr>
          <w:rFonts w:ascii="Times New Roman" w:hAnsi="Times New Roman"/>
          <w:i w:val="0"/>
          <w:sz w:val="24"/>
          <w:szCs w:val="24"/>
          <w:shd w:val="clear" w:color="auto" w:fill="FFFFFF"/>
          <w:lang w:val="ru-RU"/>
        </w:rPr>
        <w:t>динства, 3 ноября, на площадке Ц</w:t>
      </w:r>
      <w:r w:rsidRPr="00B23304">
        <w:rPr>
          <w:rFonts w:ascii="Times New Roman" w:hAnsi="Times New Roman"/>
          <w:i w:val="0"/>
          <w:sz w:val="24"/>
          <w:szCs w:val="24"/>
          <w:shd w:val="clear" w:color="auto" w:fill="FFFFFF"/>
          <w:lang w:val="ru-RU"/>
        </w:rPr>
        <w:t xml:space="preserve">ентральной библиотеки. </w:t>
      </w:r>
      <w:r w:rsidR="00475CC4" w:rsidRPr="00475CC4">
        <w:rPr>
          <w:rFonts w:ascii="Times New Roman" w:eastAsia="Times New Roman" w:hAnsi="Times New Roman"/>
          <w:i w:val="0"/>
          <w:sz w:val="24"/>
          <w:szCs w:val="24"/>
          <w:lang w:val="ru-RU"/>
        </w:rPr>
        <w:t xml:space="preserve">Несмотря на </w:t>
      </w:r>
      <w:r w:rsidR="00475CC4">
        <w:rPr>
          <w:rFonts w:ascii="Times New Roman" w:eastAsia="Times New Roman" w:hAnsi="Times New Roman"/>
          <w:i w:val="0"/>
          <w:sz w:val="24"/>
          <w:szCs w:val="24"/>
          <w:lang w:val="ru-RU"/>
        </w:rPr>
        <w:t>рабочий</w:t>
      </w:r>
      <w:r w:rsidRPr="00475CC4">
        <w:rPr>
          <w:rFonts w:ascii="Times New Roman" w:eastAsia="Times New Roman" w:hAnsi="Times New Roman"/>
          <w:i w:val="0"/>
          <w:sz w:val="24"/>
          <w:szCs w:val="24"/>
          <w:lang w:val="ru-RU"/>
        </w:rPr>
        <w:t xml:space="preserve"> день, достаточно много людей пришло в библиотеку, чтобы принять участие в этой акции. </w:t>
      </w:r>
      <w:r w:rsidRPr="002D1318">
        <w:rPr>
          <w:rFonts w:ascii="Times New Roman" w:eastAsia="Times New Roman" w:hAnsi="Times New Roman"/>
          <w:i w:val="0"/>
          <w:sz w:val="24"/>
          <w:szCs w:val="24"/>
          <w:lang w:val="ru-RU"/>
        </w:rPr>
        <w:t xml:space="preserve">Особенно активное участие в написании диктанта приняли учащиеся политехнического колледжа, выксунского филиала НИТУ </w:t>
      </w:r>
      <w:proofErr w:type="spellStart"/>
      <w:r w:rsidRPr="002D1318">
        <w:rPr>
          <w:rFonts w:ascii="Times New Roman" w:eastAsia="Times New Roman" w:hAnsi="Times New Roman"/>
          <w:i w:val="0"/>
          <w:sz w:val="24"/>
          <w:szCs w:val="24"/>
          <w:lang w:val="ru-RU"/>
        </w:rPr>
        <w:t>МИСиС</w:t>
      </w:r>
      <w:proofErr w:type="spellEnd"/>
      <w:r w:rsidRPr="002D1318">
        <w:rPr>
          <w:rFonts w:ascii="Times New Roman" w:eastAsia="Times New Roman" w:hAnsi="Times New Roman"/>
          <w:i w:val="0"/>
          <w:sz w:val="24"/>
          <w:szCs w:val="24"/>
          <w:lang w:val="ru-RU"/>
        </w:rPr>
        <w:t>, школ 3, 12 и др., ветераны Совета ветеранов городского округа город Выкса, читатели центральной библиотеки. Возраст участников от 11 до 82 лет.</w:t>
      </w:r>
      <w:r w:rsidR="00885AC9" w:rsidRPr="002D1318">
        <w:rPr>
          <w:rFonts w:ascii="Times New Roman" w:eastAsia="Times New Roman" w:hAnsi="Times New Roman"/>
          <w:i w:val="0"/>
          <w:sz w:val="24"/>
          <w:szCs w:val="24"/>
          <w:lang w:val="ru-RU"/>
        </w:rPr>
        <w:t xml:space="preserve"> </w:t>
      </w:r>
      <w:r w:rsidR="00885AC9" w:rsidRPr="002D1318">
        <w:rPr>
          <w:rFonts w:ascii="Times New Roman" w:hAnsi="Times New Roman"/>
          <w:i w:val="0"/>
          <w:sz w:val="24"/>
          <w:szCs w:val="24"/>
          <w:lang w:val="ru-RU"/>
        </w:rPr>
        <w:t>Вопросы были очень разнообразными и необычными. Для поисков ответов подключалась и логика, и интуиция, и жизненный опыт</w:t>
      </w:r>
      <w:r w:rsidR="00EC2692" w:rsidRPr="002D1318">
        <w:rPr>
          <w:rFonts w:ascii="Times New Roman" w:hAnsi="Times New Roman"/>
          <w:i w:val="0"/>
          <w:sz w:val="24"/>
          <w:szCs w:val="24"/>
          <w:lang w:val="ru-RU"/>
        </w:rPr>
        <w:t xml:space="preserve">. </w:t>
      </w:r>
      <w:r w:rsidR="00885AC9" w:rsidRPr="002D1318">
        <w:rPr>
          <w:rFonts w:ascii="Times New Roman" w:hAnsi="Times New Roman"/>
          <w:i w:val="0"/>
          <w:sz w:val="24"/>
          <w:szCs w:val="24"/>
          <w:lang w:val="ru-RU"/>
        </w:rPr>
        <w:t>Диктант в форме тестов был анонимный, участникам лишь присваивались номера, по которым позже можно проверить правильность ответов. Также по желанию предлагалось получить сертификат за участие в Диктанте</w:t>
      </w:r>
      <w:r w:rsidR="00000D17" w:rsidRPr="002D1318">
        <w:rPr>
          <w:rFonts w:ascii="Times New Roman" w:hAnsi="Times New Roman"/>
          <w:i w:val="0"/>
          <w:sz w:val="24"/>
          <w:szCs w:val="24"/>
          <w:lang w:val="ru-RU"/>
        </w:rPr>
        <w:t>.</w:t>
      </w:r>
      <w:r w:rsidR="00000D17" w:rsidRPr="002D1318">
        <w:rPr>
          <w:rFonts w:ascii="Times New Roman" w:hAnsi="Times New Roman"/>
          <w:i w:val="0"/>
          <w:color w:val="000000"/>
          <w:sz w:val="24"/>
          <w:szCs w:val="24"/>
          <w:lang w:val="ru-RU"/>
        </w:rPr>
        <w:t xml:space="preserve"> </w:t>
      </w:r>
      <w:r w:rsidR="00457B38">
        <w:rPr>
          <w:rFonts w:ascii="Times New Roman" w:hAnsi="Times New Roman"/>
          <w:i w:val="0"/>
          <w:color w:val="000000"/>
          <w:sz w:val="24"/>
          <w:szCs w:val="24"/>
          <w:lang w:val="ru-RU"/>
        </w:rPr>
        <w:t xml:space="preserve">Количество участников – 78 </w:t>
      </w:r>
      <w:r w:rsidR="0069155D">
        <w:rPr>
          <w:rFonts w:ascii="Times New Roman" w:hAnsi="Times New Roman"/>
          <w:i w:val="0"/>
          <w:color w:val="000000"/>
          <w:sz w:val="24"/>
          <w:szCs w:val="24"/>
          <w:lang w:val="ru-RU"/>
        </w:rPr>
        <w:t>человек.</w:t>
      </w:r>
    </w:p>
    <w:p w:rsidR="00F200A9" w:rsidRPr="002D1318" w:rsidRDefault="00207346" w:rsidP="00207346">
      <w:pPr>
        <w:pStyle w:val="a3"/>
        <w:jc w:val="both"/>
        <w:rPr>
          <w:rFonts w:ascii="Times New Roman" w:hAnsi="Times New Roman"/>
          <w:i w:val="0"/>
          <w:sz w:val="24"/>
          <w:szCs w:val="24"/>
          <w:lang w:val="ru-RU"/>
        </w:rPr>
      </w:pPr>
      <w:r>
        <w:rPr>
          <w:rFonts w:ascii="Times New Roman" w:hAnsi="Times New Roman"/>
          <w:i w:val="0"/>
          <w:color w:val="000000"/>
          <w:sz w:val="24"/>
          <w:szCs w:val="24"/>
          <w:lang w:val="ru-RU"/>
        </w:rPr>
        <w:t xml:space="preserve">        </w:t>
      </w:r>
      <w:r w:rsidR="00475CC4" w:rsidRPr="00475CC4">
        <w:rPr>
          <w:rFonts w:ascii="Times New Roman" w:hAnsi="Times New Roman"/>
          <w:i w:val="0"/>
          <w:color w:val="000000"/>
          <w:sz w:val="24"/>
          <w:szCs w:val="24"/>
          <w:lang w:val="ru-RU"/>
        </w:rPr>
        <w:t xml:space="preserve"> </w:t>
      </w:r>
      <w:r w:rsidR="00F200A9" w:rsidRPr="00475CC4">
        <w:rPr>
          <w:rFonts w:ascii="Times New Roman" w:hAnsi="Times New Roman"/>
          <w:i w:val="0"/>
          <w:color w:val="000000"/>
          <w:sz w:val="24"/>
          <w:szCs w:val="24"/>
          <w:lang w:val="ru-RU"/>
        </w:rPr>
        <w:t>Общей цели –</w:t>
      </w:r>
      <w:r w:rsidR="009239B0" w:rsidRPr="00475CC4">
        <w:rPr>
          <w:rFonts w:ascii="Times New Roman" w:hAnsi="Times New Roman"/>
          <w:i w:val="0"/>
          <w:color w:val="000000"/>
          <w:sz w:val="24"/>
          <w:szCs w:val="24"/>
          <w:lang w:val="ru-RU"/>
        </w:rPr>
        <w:t xml:space="preserve"> продвижению</w:t>
      </w:r>
      <w:r w:rsidR="00F200A9" w:rsidRPr="00475CC4">
        <w:rPr>
          <w:rFonts w:ascii="Times New Roman" w:hAnsi="Times New Roman"/>
          <w:i w:val="0"/>
          <w:color w:val="000000"/>
          <w:sz w:val="24"/>
          <w:szCs w:val="24"/>
          <w:lang w:val="ru-RU"/>
        </w:rPr>
        <w:t xml:space="preserve"> книги и чтения, служило мероприятие, которое прошло </w:t>
      </w:r>
      <w:r w:rsidR="009239B0" w:rsidRPr="00475CC4">
        <w:rPr>
          <w:rFonts w:ascii="Times New Roman" w:hAnsi="Times New Roman"/>
          <w:i w:val="0"/>
          <w:color w:val="000000"/>
          <w:sz w:val="24"/>
          <w:szCs w:val="24"/>
          <w:lang w:val="ru-RU"/>
        </w:rPr>
        <w:t>в рамках</w:t>
      </w:r>
      <w:r w:rsidR="005D7690">
        <w:rPr>
          <w:rFonts w:ascii="Times New Roman" w:hAnsi="Times New Roman"/>
          <w:i w:val="0"/>
          <w:color w:val="000000"/>
          <w:sz w:val="24"/>
          <w:szCs w:val="24"/>
          <w:lang w:val="ru-RU"/>
        </w:rPr>
        <w:t xml:space="preserve"> Международного дня грамотности</w:t>
      </w:r>
      <w:r w:rsidR="00977489">
        <w:rPr>
          <w:rFonts w:ascii="Times New Roman" w:hAnsi="Times New Roman"/>
          <w:i w:val="0"/>
          <w:color w:val="000000"/>
          <w:sz w:val="24"/>
          <w:szCs w:val="24"/>
          <w:lang w:val="ru-RU"/>
        </w:rPr>
        <w:t xml:space="preserve"> (8 сентября) в центральной библиотеке. Оно стало завершающим этапом </w:t>
      </w:r>
      <w:r w:rsidR="009239B0" w:rsidRPr="00475CC4">
        <w:rPr>
          <w:rFonts w:ascii="Times New Roman" w:hAnsi="Times New Roman"/>
          <w:i w:val="0"/>
          <w:color w:val="000000"/>
          <w:sz w:val="24"/>
          <w:szCs w:val="24"/>
          <w:lang w:val="ru-RU"/>
        </w:rPr>
        <w:t xml:space="preserve"> </w:t>
      </w:r>
      <w:r w:rsidR="00977489">
        <w:rPr>
          <w:rFonts w:ascii="Times New Roman" w:hAnsi="Times New Roman"/>
          <w:i w:val="0"/>
          <w:sz w:val="24"/>
          <w:szCs w:val="24"/>
          <w:shd w:val="clear" w:color="auto" w:fill="FFFFFF"/>
          <w:lang w:val="ru-RU"/>
        </w:rPr>
        <w:t>п</w:t>
      </w:r>
      <w:r w:rsidR="009239B0" w:rsidRPr="005D7690">
        <w:rPr>
          <w:rFonts w:ascii="Times New Roman" w:hAnsi="Times New Roman"/>
          <w:i w:val="0"/>
          <w:sz w:val="24"/>
          <w:szCs w:val="24"/>
          <w:shd w:val="clear" w:color="auto" w:fill="FFFFFF"/>
          <w:lang w:val="ru-RU"/>
        </w:rPr>
        <w:t>роект</w:t>
      </w:r>
      <w:r w:rsidR="00977489">
        <w:rPr>
          <w:rFonts w:ascii="Times New Roman" w:hAnsi="Times New Roman"/>
          <w:i w:val="0"/>
          <w:sz w:val="24"/>
          <w:szCs w:val="24"/>
          <w:shd w:val="clear" w:color="auto" w:fill="FFFFFF"/>
          <w:lang w:val="ru-RU"/>
        </w:rPr>
        <w:t>а</w:t>
      </w:r>
      <w:r w:rsidR="009239B0" w:rsidRPr="005D7690">
        <w:rPr>
          <w:rFonts w:ascii="Times New Roman" w:hAnsi="Times New Roman"/>
          <w:i w:val="0"/>
          <w:sz w:val="24"/>
          <w:szCs w:val="24"/>
          <w:shd w:val="clear" w:color="auto" w:fill="FFFFFF"/>
          <w:lang w:val="ru-RU"/>
        </w:rPr>
        <w:t xml:space="preserve"> «1000 книг — </w:t>
      </w:r>
      <w:r w:rsidR="00C870D3">
        <w:rPr>
          <w:rFonts w:ascii="Times New Roman" w:hAnsi="Times New Roman"/>
          <w:i w:val="0"/>
          <w:sz w:val="24"/>
          <w:szCs w:val="24"/>
          <w:shd w:val="clear" w:color="auto" w:fill="FFFFFF"/>
          <w:lang w:val="ru-RU"/>
        </w:rPr>
        <w:t>городу»</w:t>
      </w:r>
      <w:r w:rsidR="00977489">
        <w:rPr>
          <w:rFonts w:ascii="Times New Roman" w:hAnsi="Times New Roman"/>
          <w:i w:val="0"/>
          <w:sz w:val="24"/>
          <w:szCs w:val="24"/>
          <w:shd w:val="clear" w:color="auto" w:fill="FFFFFF"/>
          <w:lang w:val="ru-RU"/>
        </w:rPr>
        <w:t xml:space="preserve">, </w:t>
      </w:r>
      <w:r w:rsidR="00C870D3">
        <w:rPr>
          <w:rFonts w:ascii="Times New Roman" w:hAnsi="Times New Roman"/>
          <w:i w:val="0"/>
          <w:sz w:val="24"/>
          <w:szCs w:val="24"/>
          <w:shd w:val="clear" w:color="auto" w:fill="FFFFFF"/>
          <w:lang w:val="ru-RU"/>
        </w:rPr>
        <w:t xml:space="preserve"> </w:t>
      </w:r>
      <w:proofErr w:type="spellStart"/>
      <w:r w:rsidR="00C870D3">
        <w:rPr>
          <w:rFonts w:ascii="Times New Roman" w:hAnsi="Times New Roman"/>
          <w:i w:val="0"/>
          <w:sz w:val="24"/>
          <w:szCs w:val="24"/>
          <w:shd w:val="clear" w:color="auto" w:fill="FFFFFF"/>
          <w:lang w:val="ru-RU"/>
        </w:rPr>
        <w:t>инициирован</w:t>
      </w:r>
      <w:r w:rsidR="00977489">
        <w:rPr>
          <w:rFonts w:ascii="Times New Roman" w:hAnsi="Times New Roman"/>
          <w:i w:val="0"/>
          <w:sz w:val="24"/>
          <w:szCs w:val="24"/>
          <w:shd w:val="clear" w:color="auto" w:fill="FFFFFF"/>
          <w:lang w:val="ru-RU"/>
        </w:rPr>
        <w:t>ым</w:t>
      </w:r>
      <w:proofErr w:type="spellEnd"/>
      <w:r w:rsidR="009239B0" w:rsidRPr="005D7690">
        <w:rPr>
          <w:rFonts w:ascii="Times New Roman" w:hAnsi="Times New Roman"/>
          <w:i w:val="0"/>
          <w:sz w:val="24"/>
          <w:szCs w:val="24"/>
          <w:shd w:val="clear" w:color="auto" w:fill="FFFFFF"/>
          <w:lang w:val="ru-RU"/>
        </w:rPr>
        <w:t xml:space="preserve"> Дирекцией по качеству АО «ВМЗ». </w:t>
      </w:r>
      <w:r w:rsidR="00977489">
        <w:rPr>
          <w:rFonts w:ascii="Times New Roman" w:hAnsi="Times New Roman"/>
          <w:i w:val="0"/>
          <w:sz w:val="24"/>
          <w:szCs w:val="24"/>
          <w:shd w:val="clear" w:color="auto" w:fill="FFFFFF"/>
          <w:lang w:val="ru-RU"/>
        </w:rPr>
        <w:t>В торжественной обстановке</w:t>
      </w:r>
      <w:r w:rsidR="009239B0" w:rsidRPr="002D1318">
        <w:rPr>
          <w:rFonts w:ascii="Times New Roman" w:hAnsi="Times New Roman"/>
          <w:i w:val="0"/>
          <w:sz w:val="24"/>
          <w:szCs w:val="24"/>
          <w:shd w:val="clear" w:color="auto" w:fill="FFFFFF"/>
          <w:lang w:val="ru-RU"/>
        </w:rPr>
        <w:t xml:space="preserve"> </w:t>
      </w:r>
      <w:r w:rsidR="00977489">
        <w:rPr>
          <w:rFonts w:ascii="Times New Roman" w:hAnsi="Times New Roman"/>
          <w:i w:val="0"/>
          <w:sz w:val="24"/>
          <w:szCs w:val="24"/>
          <w:shd w:val="clear" w:color="auto" w:fill="FFFFFF"/>
          <w:lang w:val="ru-RU"/>
        </w:rPr>
        <w:t>директор по качеству, являющийся и председателем Совета депутатов городского округа г.Выкса – Дмитрий Махров передал</w:t>
      </w:r>
      <w:r w:rsidR="009239B0" w:rsidRPr="002D1318">
        <w:rPr>
          <w:rFonts w:ascii="Times New Roman" w:hAnsi="Times New Roman"/>
          <w:i w:val="0"/>
          <w:sz w:val="24"/>
          <w:szCs w:val="24"/>
          <w:shd w:val="clear" w:color="auto" w:fill="FFFFFF"/>
          <w:lang w:val="ru-RU"/>
        </w:rPr>
        <w:t xml:space="preserve"> в библиотеки </w:t>
      </w:r>
      <w:r w:rsidR="00C870D3">
        <w:rPr>
          <w:rFonts w:ascii="Times New Roman" w:hAnsi="Times New Roman"/>
          <w:i w:val="0"/>
          <w:sz w:val="24"/>
          <w:szCs w:val="24"/>
          <w:shd w:val="clear" w:color="auto" w:fill="FFFFFF"/>
          <w:lang w:val="ru-RU"/>
        </w:rPr>
        <w:t>округа 340 новых, востребованных читателями книг</w:t>
      </w:r>
      <w:r w:rsidR="009239B0" w:rsidRPr="002D1318">
        <w:rPr>
          <w:rFonts w:ascii="Times New Roman" w:hAnsi="Times New Roman"/>
          <w:i w:val="0"/>
          <w:sz w:val="24"/>
          <w:szCs w:val="24"/>
          <w:shd w:val="clear" w:color="auto" w:fill="FFFFFF"/>
          <w:lang w:val="ru-RU"/>
        </w:rPr>
        <w:t xml:space="preserve">. </w:t>
      </w:r>
      <w:r w:rsidR="00C870D3">
        <w:rPr>
          <w:rFonts w:ascii="Times New Roman" w:hAnsi="Times New Roman"/>
          <w:i w:val="0"/>
          <w:sz w:val="24"/>
          <w:szCs w:val="24"/>
          <w:shd w:val="clear" w:color="auto" w:fill="FFFFFF"/>
          <w:lang w:val="ru-RU"/>
        </w:rPr>
        <w:t>Списки необходимых произведений заранее согласовывались со специалистами библиотек.</w:t>
      </w:r>
    </w:p>
    <w:p w:rsidR="0088228B" w:rsidRPr="002D1318" w:rsidRDefault="009239B0" w:rsidP="00B35B42">
      <w:pPr>
        <w:pStyle w:val="a3"/>
        <w:ind w:firstLine="550"/>
        <w:jc w:val="both"/>
        <w:rPr>
          <w:rFonts w:ascii="Times New Roman" w:hAnsi="Times New Roman"/>
          <w:i w:val="0"/>
          <w:color w:val="000000"/>
          <w:sz w:val="24"/>
          <w:szCs w:val="24"/>
          <w:shd w:val="clear" w:color="auto" w:fill="FFFFFF"/>
          <w:lang w:val="ru-RU"/>
        </w:rPr>
      </w:pPr>
      <w:r w:rsidRPr="00475CC4">
        <w:rPr>
          <w:rFonts w:ascii="Times New Roman" w:hAnsi="Times New Roman"/>
          <w:i w:val="0"/>
          <w:color w:val="000000"/>
          <w:sz w:val="24"/>
          <w:szCs w:val="24"/>
          <w:shd w:val="clear" w:color="auto" w:fill="FFFFFF"/>
          <w:lang w:val="ru-RU"/>
        </w:rPr>
        <w:lastRenderedPageBreak/>
        <w:t>Похож</w:t>
      </w:r>
      <w:r w:rsidR="00C870D3">
        <w:rPr>
          <w:rFonts w:ascii="Times New Roman" w:hAnsi="Times New Roman"/>
          <w:i w:val="0"/>
          <w:color w:val="000000"/>
          <w:sz w:val="24"/>
          <w:szCs w:val="24"/>
          <w:shd w:val="clear" w:color="auto" w:fill="FFFFFF"/>
          <w:lang w:val="ru-RU"/>
        </w:rPr>
        <w:t xml:space="preserve">ее по форме мероприятие прошло </w:t>
      </w:r>
      <w:r w:rsidRPr="00475CC4">
        <w:rPr>
          <w:rFonts w:ascii="Times New Roman" w:hAnsi="Times New Roman"/>
          <w:i w:val="0"/>
          <w:color w:val="000000"/>
          <w:sz w:val="24"/>
          <w:szCs w:val="24"/>
          <w:shd w:val="clear" w:color="auto" w:fill="FFFFFF"/>
          <w:lang w:val="ru-RU"/>
        </w:rPr>
        <w:t xml:space="preserve">в Досчатинской поселковой библиотеке. </w:t>
      </w:r>
      <w:r w:rsidR="00000D17" w:rsidRPr="002D1318">
        <w:rPr>
          <w:rFonts w:ascii="Times New Roman" w:hAnsi="Times New Roman"/>
          <w:i w:val="0"/>
          <w:color w:val="000000"/>
          <w:sz w:val="24"/>
          <w:szCs w:val="24"/>
          <w:shd w:val="clear" w:color="auto" w:fill="FFFFFF"/>
          <w:lang w:val="ru-RU"/>
        </w:rPr>
        <w:t>14 февраля в Международный де</w:t>
      </w:r>
      <w:r w:rsidRPr="002D1318">
        <w:rPr>
          <w:rFonts w:ascii="Times New Roman" w:hAnsi="Times New Roman"/>
          <w:i w:val="0"/>
          <w:color w:val="000000"/>
          <w:sz w:val="24"/>
          <w:szCs w:val="24"/>
          <w:shd w:val="clear" w:color="auto" w:fill="FFFFFF"/>
          <w:lang w:val="ru-RU"/>
        </w:rPr>
        <w:t xml:space="preserve">нь дарения книг в </w:t>
      </w:r>
      <w:r w:rsidR="00000D17" w:rsidRPr="002D1318">
        <w:rPr>
          <w:rFonts w:ascii="Times New Roman" w:hAnsi="Times New Roman"/>
          <w:i w:val="0"/>
          <w:color w:val="000000"/>
          <w:sz w:val="24"/>
          <w:szCs w:val="24"/>
          <w:shd w:val="clear" w:color="auto" w:fill="FFFFFF"/>
          <w:lang w:val="ru-RU"/>
        </w:rPr>
        <w:t xml:space="preserve"> библиотеке прошла акция «Любимым читателям - книга в подарок». Любители книги и чтения пополнили свои домашние библиотеки, выбирая в подарок книги для себя и своих детей.</w:t>
      </w:r>
      <w:r w:rsidR="00000D17" w:rsidRPr="004A558F">
        <w:rPr>
          <w:rFonts w:ascii="Times New Roman" w:hAnsi="Times New Roman"/>
          <w:i w:val="0"/>
          <w:color w:val="000000"/>
          <w:sz w:val="24"/>
          <w:szCs w:val="24"/>
          <w:shd w:val="clear" w:color="auto" w:fill="FFFFFF"/>
        </w:rPr>
        <w:t> </w:t>
      </w:r>
      <w:r w:rsidRPr="002D1318">
        <w:rPr>
          <w:rFonts w:ascii="Times New Roman" w:hAnsi="Times New Roman"/>
          <w:i w:val="0"/>
          <w:color w:val="000000"/>
          <w:sz w:val="24"/>
          <w:szCs w:val="24"/>
          <w:shd w:val="clear" w:color="auto" w:fill="FFFFFF"/>
          <w:lang w:val="ru-RU"/>
        </w:rPr>
        <w:t>П</w:t>
      </w:r>
      <w:r w:rsidR="00C870D3">
        <w:rPr>
          <w:rFonts w:ascii="Times New Roman" w:hAnsi="Times New Roman"/>
          <w:i w:val="0"/>
          <w:color w:val="000000"/>
          <w:sz w:val="24"/>
          <w:szCs w:val="24"/>
          <w:shd w:val="clear" w:color="auto" w:fill="FFFFFF"/>
          <w:lang w:val="ru-RU"/>
        </w:rPr>
        <w:t>онравившаяся книга – это дары</w:t>
      </w:r>
      <w:r w:rsidRPr="002D1318">
        <w:rPr>
          <w:rFonts w:ascii="Times New Roman" w:hAnsi="Times New Roman"/>
          <w:i w:val="0"/>
          <w:color w:val="000000"/>
          <w:sz w:val="24"/>
          <w:szCs w:val="24"/>
          <w:shd w:val="clear" w:color="auto" w:fill="FFFFFF"/>
          <w:lang w:val="ru-RU"/>
        </w:rPr>
        <w:t xml:space="preserve"> постоянных читателей библиотеки, которые собирались библиотекарем в течение года</w:t>
      </w:r>
      <w:r w:rsidR="0088228B" w:rsidRPr="002D1318">
        <w:rPr>
          <w:rFonts w:ascii="Times New Roman" w:hAnsi="Times New Roman"/>
          <w:i w:val="0"/>
          <w:color w:val="000000"/>
          <w:sz w:val="24"/>
          <w:szCs w:val="24"/>
          <w:shd w:val="clear" w:color="auto" w:fill="FFFFFF"/>
          <w:lang w:val="ru-RU"/>
        </w:rPr>
        <w:t xml:space="preserve">, </w:t>
      </w:r>
      <w:r w:rsidR="00C870D3">
        <w:rPr>
          <w:rFonts w:ascii="Times New Roman" w:hAnsi="Times New Roman"/>
          <w:i w:val="0"/>
          <w:color w:val="000000"/>
          <w:sz w:val="24"/>
          <w:szCs w:val="24"/>
          <w:shd w:val="clear" w:color="auto" w:fill="FFFFFF"/>
          <w:lang w:val="ru-RU"/>
        </w:rPr>
        <w:t xml:space="preserve">и </w:t>
      </w:r>
      <w:r w:rsidR="0088228B" w:rsidRPr="002D1318">
        <w:rPr>
          <w:rFonts w:ascii="Times New Roman" w:hAnsi="Times New Roman"/>
          <w:i w:val="0"/>
          <w:color w:val="000000"/>
          <w:sz w:val="24"/>
          <w:szCs w:val="24"/>
          <w:shd w:val="clear" w:color="auto" w:fill="FFFFFF"/>
          <w:lang w:val="ru-RU"/>
        </w:rPr>
        <w:t>те книги</w:t>
      </w:r>
      <w:r w:rsidRPr="002D1318">
        <w:rPr>
          <w:rFonts w:ascii="Times New Roman" w:hAnsi="Times New Roman"/>
          <w:i w:val="0"/>
          <w:color w:val="000000"/>
          <w:sz w:val="24"/>
          <w:szCs w:val="24"/>
          <w:shd w:val="clear" w:color="auto" w:fill="FFFFFF"/>
          <w:lang w:val="ru-RU"/>
        </w:rPr>
        <w:t>, которые не пополн</w:t>
      </w:r>
      <w:r w:rsidR="0088228B" w:rsidRPr="002D1318">
        <w:rPr>
          <w:rFonts w:ascii="Times New Roman" w:hAnsi="Times New Roman"/>
          <w:i w:val="0"/>
          <w:color w:val="000000"/>
          <w:sz w:val="24"/>
          <w:szCs w:val="24"/>
          <w:shd w:val="clear" w:color="auto" w:fill="FFFFFF"/>
          <w:lang w:val="ru-RU"/>
        </w:rPr>
        <w:t>или фонд библиотеки</w:t>
      </w:r>
      <w:r w:rsidR="00C870D3">
        <w:rPr>
          <w:rFonts w:ascii="Times New Roman" w:hAnsi="Times New Roman"/>
          <w:i w:val="0"/>
          <w:color w:val="000000"/>
          <w:sz w:val="24"/>
          <w:szCs w:val="24"/>
          <w:shd w:val="clear" w:color="auto" w:fill="FFFFFF"/>
          <w:lang w:val="ru-RU"/>
        </w:rPr>
        <w:t xml:space="preserve">, </w:t>
      </w:r>
      <w:r w:rsidR="0088228B" w:rsidRPr="002D1318">
        <w:rPr>
          <w:rFonts w:ascii="Times New Roman" w:hAnsi="Times New Roman"/>
          <w:i w:val="0"/>
          <w:color w:val="000000"/>
          <w:sz w:val="24"/>
          <w:szCs w:val="24"/>
          <w:shd w:val="clear" w:color="auto" w:fill="FFFFFF"/>
          <w:lang w:val="ru-RU"/>
        </w:rPr>
        <w:t>стали</w:t>
      </w:r>
      <w:r w:rsidR="00C870D3">
        <w:rPr>
          <w:rFonts w:ascii="Times New Roman" w:hAnsi="Times New Roman"/>
          <w:i w:val="0"/>
          <w:color w:val="000000"/>
          <w:sz w:val="24"/>
          <w:szCs w:val="24"/>
          <w:shd w:val="clear" w:color="auto" w:fill="FFFFFF"/>
          <w:lang w:val="ru-RU"/>
        </w:rPr>
        <w:t xml:space="preserve"> полезным подарком</w:t>
      </w:r>
      <w:r w:rsidR="00000D17" w:rsidRPr="002D1318">
        <w:rPr>
          <w:rFonts w:ascii="Times New Roman" w:hAnsi="Times New Roman"/>
          <w:i w:val="0"/>
          <w:color w:val="000000"/>
          <w:sz w:val="24"/>
          <w:szCs w:val="24"/>
          <w:shd w:val="clear" w:color="auto" w:fill="FFFFFF"/>
          <w:lang w:val="ru-RU"/>
        </w:rPr>
        <w:t>.</w:t>
      </w:r>
    </w:p>
    <w:p w:rsidR="004E795B" w:rsidRPr="00C870D3" w:rsidRDefault="0088228B" w:rsidP="00C870D3">
      <w:pPr>
        <w:pStyle w:val="a3"/>
        <w:ind w:firstLine="550"/>
        <w:jc w:val="both"/>
        <w:rPr>
          <w:rFonts w:ascii="Times New Roman" w:eastAsia="ArialMT" w:hAnsi="Times New Roman"/>
          <w:i w:val="0"/>
          <w:color w:val="000000"/>
          <w:sz w:val="24"/>
          <w:szCs w:val="24"/>
          <w:lang w:val="ru-RU"/>
        </w:rPr>
      </w:pPr>
      <w:r w:rsidRPr="00475CC4">
        <w:rPr>
          <w:rFonts w:ascii="Times New Roman" w:eastAsia="ArialMT" w:hAnsi="Times New Roman"/>
          <w:i w:val="0"/>
          <w:color w:val="000000"/>
          <w:sz w:val="24"/>
          <w:szCs w:val="24"/>
          <w:lang w:val="ru-RU"/>
        </w:rPr>
        <w:t xml:space="preserve">Библиотеки городского округа </w:t>
      </w:r>
      <w:proofErr w:type="gramStart"/>
      <w:r w:rsidRPr="00475CC4">
        <w:rPr>
          <w:rFonts w:ascii="Times New Roman" w:eastAsia="ArialMT" w:hAnsi="Times New Roman"/>
          <w:i w:val="0"/>
          <w:color w:val="000000"/>
          <w:sz w:val="24"/>
          <w:szCs w:val="24"/>
          <w:lang w:val="ru-RU"/>
        </w:rPr>
        <w:t>г</w:t>
      </w:r>
      <w:proofErr w:type="gramEnd"/>
      <w:r w:rsidRPr="00475CC4">
        <w:rPr>
          <w:rFonts w:ascii="Times New Roman" w:eastAsia="ArialMT" w:hAnsi="Times New Roman"/>
          <w:i w:val="0"/>
          <w:color w:val="000000"/>
          <w:sz w:val="24"/>
          <w:szCs w:val="24"/>
          <w:lang w:val="ru-RU"/>
        </w:rPr>
        <w:t xml:space="preserve">. Выкса  активно рекламирует своё учреждение и вне стен библиотеки. </w:t>
      </w:r>
      <w:r w:rsidRPr="002D1318">
        <w:rPr>
          <w:rFonts w:ascii="Times New Roman" w:eastAsia="ArialMT" w:hAnsi="Times New Roman"/>
          <w:i w:val="0"/>
          <w:color w:val="000000"/>
          <w:sz w:val="24"/>
          <w:szCs w:val="24"/>
          <w:lang w:val="ru-RU"/>
        </w:rPr>
        <w:t xml:space="preserve">В отчётном году </w:t>
      </w:r>
      <w:r w:rsidR="000A5616" w:rsidRPr="002D1318">
        <w:rPr>
          <w:rFonts w:ascii="Times New Roman" w:eastAsia="ArialMT" w:hAnsi="Times New Roman"/>
          <w:i w:val="0"/>
          <w:color w:val="000000"/>
          <w:sz w:val="24"/>
          <w:szCs w:val="24"/>
          <w:lang w:val="ru-RU"/>
        </w:rPr>
        <w:t>библиотеки округа приняли</w:t>
      </w:r>
      <w:r w:rsidRPr="002D1318">
        <w:rPr>
          <w:rFonts w:ascii="Times New Roman" w:eastAsia="ArialMT" w:hAnsi="Times New Roman"/>
          <w:i w:val="0"/>
          <w:color w:val="000000"/>
          <w:sz w:val="24"/>
          <w:szCs w:val="24"/>
          <w:lang w:val="ru-RU"/>
        </w:rPr>
        <w:t xml:space="preserve"> участие во Всероссийском книжном фестивале «</w:t>
      </w:r>
      <w:proofErr w:type="spellStart"/>
      <w:r w:rsidRPr="002D1318">
        <w:rPr>
          <w:rFonts w:ascii="Times New Roman" w:eastAsia="ArialMT" w:hAnsi="Times New Roman"/>
          <w:i w:val="0"/>
          <w:color w:val="000000"/>
          <w:sz w:val="24"/>
          <w:szCs w:val="24"/>
          <w:lang w:val="ru-RU"/>
        </w:rPr>
        <w:t>Книгоград</w:t>
      </w:r>
      <w:proofErr w:type="spellEnd"/>
      <w:r w:rsidRPr="002D1318">
        <w:rPr>
          <w:rFonts w:ascii="Times New Roman" w:eastAsia="ArialMT" w:hAnsi="Times New Roman"/>
          <w:i w:val="0"/>
          <w:color w:val="000000"/>
          <w:sz w:val="24"/>
          <w:szCs w:val="24"/>
          <w:lang w:val="ru-RU"/>
        </w:rPr>
        <w:t xml:space="preserve">. Архитектура </w:t>
      </w:r>
      <w:r w:rsidR="00C870D3">
        <w:rPr>
          <w:rFonts w:ascii="Times New Roman" w:eastAsia="ArialMT" w:hAnsi="Times New Roman"/>
          <w:i w:val="0"/>
          <w:color w:val="000000"/>
          <w:sz w:val="24"/>
          <w:szCs w:val="24"/>
          <w:lang w:val="ru-RU"/>
        </w:rPr>
        <w:t xml:space="preserve">интеллекта», организованном ОМК, </w:t>
      </w:r>
      <w:proofErr w:type="spellStart"/>
      <w:r w:rsidR="00C870D3">
        <w:rPr>
          <w:rFonts w:ascii="Times New Roman" w:eastAsia="ArialMT" w:hAnsi="Times New Roman"/>
          <w:i w:val="0"/>
          <w:color w:val="000000"/>
          <w:sz w:val="24"/>
          <w:szCs w:val="24"/>
          <w:lang w:val="ru-RU"/>
        </w:rPr>
        <w:t>котрый</w:t>
      </w:r>
      <w:proofErr w:type="spellEnd"/>
      <w:r w:rsidR="00C870D3">
        <w:rPr>
          <w:rFonts w:ascii="Times New Roman" w:eastAsia="ArialMT" w:hAnsi="Times New Roman"/>
          <w:i w:val="0"/>
          <w:color w:val="000000"/>
          <w:sz w:val="24"/>
          <w:szCs w:val="24"/>
          <w:lang w:val="ru-RU"/>
        </w:rPr>
        <w:t xml:space="preserve"> </w:t>
      </w:r>
      <w:r w:rsidRPr="002D1318">
        <w:rPr>
          <w:rFonts w:ascii="Times New Roman" w:hAnsi="Times New Roman"/>
          <w:i w:val="0"/>
          <w:sz w:val="24"/>
          <w:szCs w:val="24"/>
          <w:shd w:val="clear" w:color="auto" w:fill="FFFFFF"/>
          <w:lang w:val="ru-RU"/>
        </w:rPr>
        <w:t>впервые проходил в</w:t>
      </w:r>
      <w:r w:rsidRPr="004A558F">
        <w:rPr>
          <w:rFonts w:ascii="Times New Roman" w:hAnsi="Times New Roman"/>
          <w:i w:val="0"/>
          <w:sz w:val="24"/>
          <w:szCs w:val="24"/>
          <w:shd w:val="clear" w:color="auto" w:fill="FFFFFF"/>
        </w:rPr>
        <w:t> </w:t>
      </w:r>
      <w:r w:rsidRPr="002D1318">
        <w:rPr>
          <w:rFonts w:ascii="Times New Roman" w:hAnsi="Times New Roman"/>
          <w:i w:val="0"/>
          <w:sz w:val="24"/>
          <w:szCs w:val="24"/>
          <w:shd w:val="clear" w:color="auto" w:fill="FFFFFF"/>
          <w:lang w:val="ru-RU"/>
        </w:rPr>
        <w:t>Выксе 22</w:t>
      </w:r>
      <w:r w:rsidRPr="004A558F">
        <w:rPr>
          <w:rFonts w:ascii="Times New Roman" w:hAnsi="Times New Roman"/>
          <w:i w:val="0"/>
          <w:sz w:val="24"/>
          <w:szCs w:val="24"/>
          <w:shd w:val="clear" w:color="auto" w:fill="FFFFFF"/>
        </w:rPr>
        <w:t> </w:t>
      </w:r>
      <w:r w:rsidRPr="002D1318">
        <w:rPr>
          <w:rFonts w:ascii="Times New Roman" w:hAnsi="Times New Roman"/>
          <w:i w:val="0"/>
          <w:sz w:val="24"/>
          <w:szCs w:val="24"/>
          <w:shd w:val="clear" w:color="auto" w:fill="FFFFFF"/>
          <w:lang w:val="ru-RU"/>
        </w:rPr>
        <w:t>и</w:t>
      </w:r>
      <w:r w:rsidRPr="004A558F">
        <w:rPr>
          <w:rFonts w:ascii="Times New Roman" w:hAnsi="Times New Roman"/>
          <w:i w:val="0"/>
          <w:sz w:val="24"/>
          <w:szCs w:val="24"/>
          <w:shd w:val="clear" w:color="auto" w:fill="FFFFFF"/>
        </w:rPr>
        <w:t> </w:t>
      </w:r>
      <w:r w:rsidRPr="002D1318">
        <w:rPr>
          <w:rFonts w:ascii="Times New Roman" w:hAnsi="Times New Roman"/>
          <w:i w:val="0"/>
          <w:sz w:val="24"/>
          <w:szCs w:val="24"/>
          <w:shd w:val="clear" w:color="auto" w:fill="FFFFFF"/>
          <w:lang w:val="ru-RU"/>
        </w:rPr>
        <w:t>23</w:t>
      </w:r>
      <w:r w:rsidRPr="004A558F">
        <w:rPr>
          <w:rFonts w:ascii="Times New Roman" w:hAnsi="Times New Roman"/>
          <w:i w:val="0"/>
          <w:sz w:val="24"/>
          <w:szCs w:val="24"/>
          <w:shd w:val="clear" w:color="auto" w:fill="FFFFFF"/>
        </w:rPr>
        <w:t> </w:t>
      </w:r>
      <w:r w:rsidRPr="002D1318">
        <w:rPr>
          <w:rFonts w:ascii="Times New Roman" w:hAnsi="Times New Roman"/>
          <w:i w:val="0"/>
          <w:sz w:val="24"/>
          <w:szCs w:val="24"/>
          <w:shd w:val="clear" w:color="auto" w:fill="FFFFFF"/>
          <w:lang w:val="ru-RU"/>
        </w:rPr>
        <w:t>сентября. Он стал центральным событием юбилейного года Объединенной металлургической компании и</w:t>
      </w:r>
      <w:r w:rsidRPr="004A558F">
        <w:rPr>
          <w:rFonts w:ascii="Times New Roman" w:hAnsi="Times New Roman"/>
          <w:i w:val="0"/>
          <w:sz w:val="24"/>
          <w:szCs w:val="24"/>
          <w:shd w:val="clear" w:color="auto" w:fill="FFFFFF"/>
        </w:rPr>
        <w:t> </w:t>
      </w:r>
      <w:r w:rsidR="009D6EBE" w:rsidRPr="002D1318">
        <w:rPr>
          <w:rFonts w:ascii="Times New Roman" w:hAnsi="Times New Roman"/>
          <w:i w:val="0"/>
          <w:sz w:val="24"/>
          <w:szCs w:val="24"/>
          <w:shd w:val="clear" w:color="auto" w:fill="FFFFFF"/>
          <w:lang w:val="ru-RU"/>
        </w:rPr>
        <w:t xml:space="preserve"> </w:t>
      </w:r>
      <w:r w:rsidRPr="002D1318">
        <w:rPr>
          <w:rFonts w:ascii="Times New Roman" w:hAnsi="Times New Roman"/>
          <w:i w:val="0"/>
          <w:sz w:val="24"/>
          <w:szCs w:val="24"/>
          <w:shd w:val="clear" w:color="auto" w:fill="FFFFFF"/>
          <w:lang w:val="ru-RU"/>
        </w:rPr>
        <w:t>входящего в</w:t>
      </w:r>
      <w:r w:rsidRPr="004A558F">
        <w:rPr>
          <w:rFonts w:ascii="Times New Roman" w:hAnsi="Times New Roman"/>
          <w:i w:val="0"/>
          <w:sz w:val="24"/>
          <w:szCs w:val="24"/>
          <w:shd w:val="clear" w:color="auto" w:fill="FFFFFF"/>
        </w:rPr>
        <w:t> </w:t>
      </w:r>
      <w:r w:rsidRPr="002D1318">
        <w:rPr>
          <w:rFonts w:ascii="Times New Roman" w:hAnsi="Times New Roman"/>
          <w:i w:val="0"/>
          <w:sz w:val="24"/>
          <w:szCs w:val="24"/>
          <w:shd w:val="clear" w:color="auto" w:fill="FFFFFF"/>
          <w:lang w:val="ru-RU"/>
        </w:rPr>
        <w:t>ее</w:t>
      </w:r>
      <w:r w:rsidRPr="004A558F">
        <w:rPr>
          <w:rFonts w:ascii="Times New Roman" w:hAnsi="Times New Roman"/>
          <w:i w:val="0"/>
          <w:sz w:val="24"/>
          <w:szCs w:val="24"/>
          <w:shd w:val="clear" w:color="auto" w:fill="FFFFFF"/>
        </w:rPr>
        <w:t> </w:t>
      </w:r>
      <w:r w:rsidRPr="002D1318">
        <w:rPr>
          <w:rFonts w:ascii="Times New Roman" w:hAnsi="Times New Roman"/>
          <w:i w:val="0"/>
          <w:sz w:val="24"/>
          <w:szCs w:val="24"/>
          <w:shd w:val="clear" w:color="auto" w:fill="FFFFFF"/>
          <w:lang w:val="ru-RU"/>
        </w:rPr>
        <w:t xml:space="preserve">состав Выксунского металлургического завода. </w:t>
      </w:r>
      <w:r w:rsidR="00475CC4">
        <w:rPr>
          <w:rFonts w:ascii="Times New Roman" w:hAnsi="Times New Roman"/>
          <w:i w:val="0"/>
          <w:sz w:val="24"/>
          <w:szCs w:val="24"/>
          <w:shd w:val="clear" w:color="auto" w:fill="FFFFFF"/>
          <w:lang w:val="ru-RU"/>
        </w:rPr>
        <w:t>Целью праздника являлось  повышение</w:t>
      </w:r>
      <w:r w:rsidRPr="00475CC4">
        <w:rPr>
          <w:rFonts w:ascii="Times New Roman" w:hAnsi="Times New Roman"/>
          <w:i w:val="0"/>
          <w:sz w:val="24"/>
          <w:szCs w:val="24"/>
          <w:shd w:val="clear" w:color="auto" w:fill="FFFFFF"/>
          <w:lang w:val="ru-RU"/>
        </w:rPr>
        <w:t xml:space="preserve"> популярности книг и</w:t>
      </w:r>
      <w:r w:rsidRPr="004A558F">
        <w:rPr>
          <w:rFonts w:ascii="Times New Roman" w:hAnsi="Times New Roman"/>
          <w:i w:val="0"/>
          <w:sz w:val="24"/>
          <w:szCs w:val="24"/>
          <w:shd w:val="clear" w:color="auto" w:fill="FFFFFF"/>
        </w:rPr>
        <w:t> </w:t>
      </w:r>
      <w:r w:rsidRPr="00475CC4">
        <w:rPr>
          <w:rFonts w:ascii="Times New Roman" w:hAnsi="Times New Roman"/>
          <w:i w:val="0"/>
          <w:sz w:val="24"/>
          <w:szCs w:val="24"/>
          <w:shd w:val="clear" w:color="auto" w:fill="FFFFFF"/>
          <w:lang w:val="ru-RU"/>
        </w:rPr>
        <w:t xml:space="preserve"> чтения у </w:t>
      </w:r>
      <w:r w:rsidRPr="004A558F">
        <w:rPr>
          <w:rFonts w:ascii="Times New Roman" w:hAnsi="Times New Roman"/>
          <w:i w:val="0"/>
          <w:sz w:val="24"/>
          <w:szCs w:val="24"/>
          <w:shd w:val="clear" w:color="auto" w:fill="FFFFFF"/>
        </w:rPr>
        <w:t> </w:t>
      </w:r>
      <w:r w:rsidRPr="00475CC4">
        <w:rPr>
          <w:rFonts w:ascii="Times New Roman" w:hAnsi="Times New Roman"/>
          <w:i w:val="0"/>
          <w:sz w:val="24"/>
          <w:szCs w:val="24"/>
          <w:shd w:val="clear" w:color="auto" w:fill="FFFFFF"/>
          <w:lang w:val="ru-RU"/>
        </w:rPr>
        <w:t>детей и</w:t>
      </w:r>
      <w:r w:rsidRPr="004A558F">
        <w:rPr>
          <w:rFonts w:ascii="Times New Roman" w:hAnsi="Times New Roman"/>
          <w:i w:val="0"/>
          <w:sz w:val="24"/>
          <w:szCs w:val="24"/>
          <w:shd w:val="clear" w:color="auto" w:fill="FFFFFF"/>
        </w:rPr>
        <w:t> </w:t>
      </w:r>
      <w:r w:rsidRPr="00475CC4">
        <w:rPr>
          <w:rFonts w:ascii="Times New Roman" w:hAnsi="Times New Roman"/>
          <w:i w:val="0"/>
          <w:sz w:val="24"/>
          <w:szCs w:val="24"/>
          <w:shd w:val="clear" w:color="auto" w:fill="FFFFFF"/>
          <w:lang w:val="ru-RU"/>
        </w:rPr>
        <w:t>взрослых.</w:t>
      </w:r>
      <w:r w:rsidRPr="004A558F">
        <w:rPr>
          <w:rFonts w:ascii="Times New Roman" w:hAnsi="Times New Roman"/>
          <w:i w:val="0"/>
          <w:sz w:val="24"/>
          <w:szCs w:val="24"/>
          <w:shd w:val="clear" w:color="auto" w:fill="FFFFFF"/>
        </w:rPr>
        <w:t> </w:t>
      </w:r>
      <w:r w:rsidRPr="00F92E9F">
        <w:rPr>
          <w:rFonts w:ascii="Times New Roman" w:hAnsi="Times New Roman"/>
          <w:i w:val="0"/>
          <w:sz w:val="24"/>
          <w:szCs w:val="24"/>
          <w:shd w:val="clear" w:color="auto" w:fill="FFFFFF"/>
          <w:lang w:val="ru-RU"/>
        </w:rPr>
        <w:t>На</w:t>
      </w:r>
      <w:r w:rsidRPr="004A558F">
        <w:rPr>
          <w:rFonts w:ascii="Times New Roman" w:hAnsi="Times New Roman"/>
          <w:i w:val="0"/>
          <w:sz w:val="24"/>
          <w:szCs w:val="24"/>
          <w:shd w:val="clear" w:color="auto" w:fill="FFFFFF"/>
        </w:rPr>
        <w:t> </w:t>
      </w:r>
      <w:r w:rsidRPr="00F92E9F">
        <w:rPr>
          <w:rFonts w:ascii="Times New Roman" w:hAnsi="Times New Roman"/>
          <w:i w:val="0"/>
          <w:sz w:val="24"/>
          <w:szCs w:val="24"/>
          <w:shd w:val="clear" w:color="auto" w:fill="FFFFFF"/>
          <w:lang w:val="ru-RU"/>
        </w:rPr>
        <w:t>два дня площадь Мета</w:t>
      </w:r>
      <w:r w:rsidR="00C870D3">
        <w:rPr>
          <w:rFonts w:ascii="Times New Roman" w:hAnsi="Times New Roman"/>
          <w:i w:val="0"/>
          <w:sz w:val="24"/>
          <w:szCs w:val="24"/>
          <w:shd w:val="clear" w:color="auto" w:fill="FFFFFF"/>
          <w:lang w:val="ru-RU"/>
        </w:rPr>
        <w:t>ллургов превратилась</w:t>
      </w:r>
      <w:r w:rsidRPr="00F92E9F">
        <w:rPr>
          <w:rFonts w:ascii="Times New Roman" w:hAnsi="Times New Roman"/>
          <w:i w:val="0"/>
          <w:sz w:val="24"/>
          <w:szCs w:val="24"/>
          <w:shd w:val="clear" w:color="auto" w:fill="FFFFFF"/>
          <w:lang w:val="ru-RU"/>
        </w:rPr>
        <w:t xml:space="preserve"> в</w:t>
      </w:r>
      <w:r w:rsidRPr="004A558F">
        <w:rPr>
          <w:rFonts w:ascii="Times New Roman" w:hAnsi="Times New Roman"/>
          <w:i w:val="0"/>
          <w:sz w:val="24"/>
          <w:szCs w:val="24"/>
          <w:shd w:val="clear" w:color="auto" w:fill="FFFFFF"/>
        </w:rPr>
        <w:t> </w:t>
      </w:r>
      <w:r w:rsidRPr="00F92E9F">
        <w:rPr>
          <w:rFonts w:ascii="Times New Roman" w:hAnsi="Times New Roman"/>
          <w:i w:val="0"/>
          <w:sz w:val="24"/>
          <w:szCs w:val="24"/>
          <w:shd w:val="clear" w:color="auto" w:fill="FFFFFF"/>
          <w:lang w:val="ru-RU"/>
        </w:rPr>
        <w:t>настоящий литературный город с</w:t>
      </w:r>
      <w:r w:rsidRPr="004A558F">
        <w:rPr>
          <w:rFonts w:ascii="Times New Roman" w:hAnsi="Times New Roman"/>
          <w:i w:val="0"/>
          <w:sz w:val="24"/>
          <w:szCs w:val="24"/>
          <w:shd w:val="clear" w:color="auto" w:fill="FFFFFF"/>
        </w:rPr>
        <w:t> </w:t>
      </w:r>
      <w:r w:rsidRPr="00F92E9F">
        <w:rPr>
          <w:rFonts w:ascii="Times New Roman" w:hAnsi="Times New Roman"/>
          <w:i w:val="0"/>
          <w:sz w:val="24"/>
          <w:szCs w:val="24"/>
          <w:shd w:val="clear" w:color="auto" w:fill="FFFFFF"/>
          <w:lang w:val="ru-RU"/>
        </w:rPr>
        <w:t>тематическими кварталами, посвященными разл</w:t>
      </w:r>
      <w:r w:rsidR="00F92E9F" w:rsidRPr="00F92E9F">
        <w:rPr>
          <w:rFonts w:ascii="Times New Roman" w:hAnsi="Times New Roman"/>
          <w:i w:val="0"/>
          <w:sz w:val="24"/>
          <w:szCs w:val="24"/>
          <w:shd w:val="clear" w:color="auto" w:fill="FFFFFF"/>
          <w:lang w:val="ru-RU"/>
        </w:rPr>
        <w:t>ичным литературным направлениям</w:t>
      </w:r>
      <w:r w:rsidR="00F92E9F">
        <w:rPr>
          <w:rFonts w:ascii="Times New Roman" w:hAnsi="Times New Roman"/>
          <w:i w:val="0"/>
          <w:sz w:val="24"/>
          <w:szCs w:val="24"/>
          <w:shd w:val="clear" w:color="auto" w:fill="FFFFFF"/>
          <w:lang w:val="ru-RU"/>
        </w:rPr>
        <w:t>.</w:t>
      </w:r>
      <w:r w:rsidRPr="00F92E9F">
        <w:rPr>
          <w:rFonts w:ascii="Times New Roman" w:hAnsi="Times New Roman"/>
          <w:i w:val="0"/>
          <w:sz w:val="24"/>
          <w:szCs w:val="24"/>
          <w:shd w:val="clear" w:color="auto" w:fill="FFFFFF"/>
          <w:lang w:val="ru-RU"/>
        </w:rPr>
        <w:t xml:space="preserve"> </w:t>
      </w:r>
      <w:r w:rsidR="000737E0" w:rsidRPr="002D1318">
        <w:rPr>
          <w:rFonts w:ascii="Times New Roman" w:hAnsi="Times New Roman"/>
          <w:i w:val="0"/>
          <w:sz w:val="24"/>
          <w:szCs w:val="24"/>
          <w:lang w:val="ru-RU"/>
        </w:rPr>
        <w:t xml:space="preserve">В рамках фестиваля сотрудниками </w:t>
      </w:r>
      <w:r w:rsidR="000A5616" w:rsidRPr="002D1318">
        <w:rPr>
          <w:rFonts w:ascii="Times New Roman" w:hAnsi="Times New Roman"/>
          <w:i w:val="0"/>
          <w:sz w:val="24"/>
          <w:szCs w:val="24"/>
          <w:lang w:val="ru-RU"/>
        </w:rPr>
        <w:t>библиотеки «Отчий край» на площадке «Художественный квартал» была проведена презентация литературного альманаха «</w:t>
      </w:r>
      <w:proofErr w:type="spellStart"/>
      <w:r w:rsidR="000A5616" w:rsidRPr="002D1318">
        <w:rPr>
          <w:rFonts w:ascii="Times New Roman" w:hAnsi="Times New Roman"/>
          <w:i w:val="0"/>
          <w:sz w:val="24"/>
          <w:szCs w:val="24"/>
          <w:lang w:val="ru-RU"/>
        </w:rPr>
        <w:t>Приокская</w:t>
      </w:r>
      <w:proofErr w:type="spellEnd"/>
      <w:r w:rsidR="000A5616" w:rsidRPr="002D1318">
        <w:rPr>
          <w:rFonts w:ascii="Times New Roman" w:hAnsi="Times New Roman"/>
          <w:i w:val="0"/>
          <w:sz w:val="24"/>
          <w:szCs w:val="24"/>
          <w:lang w:val="ru-RU"/>
        </w:rPr>
        <w:t xml:space="preserve"> глубинка». Это краеведческое издание выходит с 2007 года и является литературной визитной карточкой городского округа. </w:t>
      </w:r>
      <w:r w:rsidR="000A5616" w:rsidRPr="006F08D8">
        <w:rPr>
          <w:rFonts w:ascii="Times New Roman" w:hAnsi="Times New Roman"/>
          <w:i w:val="0"/>
          <w:sz w:val="24"/>
          <w:szCs w:val="24"/>
          <w:lang w:val="ru-RU"/>
        </w:rPr>
        <w:t xml:space="preserve">Вниманию гостей фестиваля был представлен видеоролик, познакомивший участников презентации с содержанием альманаха. </w:t>
      </w:r>
      <w:r w:rsidR="000A5616" w:rsidRPr="002D1318">
        <w:rPr>
          <w:rFonts w:ascii="Times New Roman" w:hAnsi="Times New Roman"/>
          <w:i w:val="0"/>
          <w:sz w:val="24"/>
          <w:szCs w:val="24"/>
          <w:lang w:val="ru-RU"/>
        </w:rPr>
        <w:t>Выксунцы и гости города смогли не только пообщаться с членами редакционной коллегии издания, авторами статей и очерков, но и получить в дар выпуски изданий за прошлые годы.</w:t>
      </w:r>
      <w:r w:rsidR="000737E0" w:rsidRPr="002D1318">
        <w:rPr>
          <w:rFonts w:ascii="Times New Roman" w:hAnsi="Times New Roman"/>
          <w:i w:val="0"/>
          <w:sz w:val="24"/>
          <w:szCs w:val="24"/>
          <w:lang w:val="ru-RU"/>
        </w:rPr>
        <w:t xml:space="preserve"> </w:t>
      </w:r>
    </w:p>
    <w:p w:rsidR="00475CC4" w:rsidRDefault="000737E0" w:rsidP="00B35B42">
      <w:pPr>
        <w:pStyle w:val="a3"/>
        <w:ind w:firstLine="550"/>
        <w:jc w:val="both"/>
        <w:rPr>
          <w:rFonts w:ascii="Times New Roman" w:hAnsi="Times New Roman"/>
          <w:i w:val="0"/>
          <w:sz w:val="24"/>
          <w:szCs w:val="24"/>
          <w:lang w:val="ru-RU"/>
        </w:rPr>
      </w:pPr>
      <w:r w:rsidRPr="00475CC4">
        <w:rPr>
          <w:rFonts w:ascii="Times New Roman" w:hAnsi="Times New Roman"/>
          <w:i w:val="0"/>
          <w:sz w:val="24"/>
          <w:szCs w:val="24"/>
          <w:lang w:val="ru-RU"/>
        </w:rPr>
        <w:t xml:space="preserve">Центральную библиотеку </w:t>
      </w:r>
      <w:r w:rsidR="00F37052" w:rsidRPr="00475CC4">
        <w:rPr>
          <w:rFonts w:ascii="Times New Roman" w:hAnsi="Times New Roman"/>
          <w:i w:val="0"/>
          <w:sz w:val="24"/>
          <w:szCs w:val="24"/>
          <w:lang w:val="ru-RU"/>
        </w:rPr>
        <w:t xml:space="preserve">на фестивале </w:t>
      </w:r>
      <w:r w:rsidRPr="00475CC4">
        <w:rPr>
          <w:rFonts w:ascii="Times New Roman" w:hAnsi="Times New Roman"/>
          <w:i w:val="0"/>
          <w:sz w:val="24"/>
          <w:szCs w:val="24"/>
          <w:lang w:val="ru-RU"/>
        </w:rPr>
        <w:t xml:space="preserve">представляли  члены ЛИТО «Слово». </w:t>
      </w:r>
      <w:r w:rsidRPr="002D1318">
        <w:rPr>
          <w:rFonts w:ascii="Times New Roman" w:hAnsi="Times New Roman"/>
          <w:i w:val="0"/>
          <w:sz w:val="24"/>
          <w:szCs w:val="24"/>
          <w:lang w:val="ru-RU"/>
        </w:rPr>
        <w:t>В первый день</w:t>
      </w:r>
      <w:r w:rsidR="004E795B" w:rsidRPr="002D1318">
        <w:rPr>
          <w:rFonts w:ascii="Times New Roman" w:hAnsi="Times New Roman"/>
          <w:i w:val="0"/>
          <w:sz w:val="24"/>
          <w:szCs w:val="24"/>
          <w:lang w:val="ru-RU"/>
        </w:rPr>
        <w:t>,</w:t>
      </w:r>
      <w:r w:rsidRPr="002D1318">
        <w:rPr>
          <w:rFonts w:ascii="Times New Roman" w:hAnsi="Times New Roman"/>
          <w:i w:val="0"/>
          <w:sz w:val="24"/>
          <w:szCs w:val="24"/>
          <w:lang w:val="ru-RU"/>
        </w:rPr>
        <w:t xml:space="preserve"> в шатре «</w:t>
      </w:r>
      <w:proofErr w:type="spellStart"/>
      <w:r w:rsidRPr="002D1318">
        <w:rPr>
          <w:rFonts w:ascii="Times New Roman" w:hAnsi="Times New Roman"/>
          <w:i w:val="0"/>
          <w:sz w:val="24"/>
          <w:szCs w:val="24"/>
          <w:lang w:val="ru-RU"/>
        </w:rPr>
        <w:t>Аудиториум</w:t>
      </w:r>
      <w:proofErr w:type="spellEnd"/>
      <w:r w:rsidRPr="002D1318">
        <w:rPr>
          <w:rFonts w:ascii="Times New Roman" w:hAnsi="Times New Roman"/>
          <w:i w:val="0"/>
          <w:sz w:val="24"/>
          <w:szCs w:val="24"/>
          <w:lang w:val="ru-RU"/>
        </w:rPr>
        <w:t>» за круглым столом собрались члены Выксунского литературного объединения «Слово» на встречу с Сергеем Литвиновым. Участники поставили себе задачу – написать послание к администраци</w:t>
      </w:r>
      <w:r w:rsidR="00F37052" w:rsidRPr="002D1318">
        <w:rPr>
          <w:rFonts w:ascii="Times New Roman" w:hAnsi="Times New Roman"/>
          <w:i w:val="0"/>
          <w:sz w:val="24"/>
          <w:szCs w:val="24"/>
          <w:lang w:val="ru-RU"/>
        </w:rPr>
        <w:t>и города, содержащее предложения</w:t>
      </w:r>
      <w:r w:rsidRPr="002D1318">
        <w:rPr>
          <w:rFonts w:ascii="Times New Roman" w:hAnsi="Times New Roman"/>
          <w:i w:val="0"/>
          <w:sz w:val="24"/>
          <w:szCs w:val="24"/>
          <w:lang w:val="ru-RU"/>
        </w:rPr>
        <w:t xml:space="preserve"> по развитию культурной среды в моногороде. Вела протокол и принимала участие в обсуждении библиотекарь ЦБ и член ЛИТО «Слово» </w:t>
      </w:r>
      <w:proofErr w:type="spellStart"/>
      <w:r w:rsidRPr="002D1318">
        <w:rPr>
          <w:rFonts w:ascii="Times New Roman" w:hAnsi="Times New Roman"/>
          <w:i w:val="0"/>
          <w:sz w:val="24"/>
          <w:szCs w:val="24"/>
          <w:lang w:val="ru-RU"/>
        </w:rPr>
        <w:t>Монахова</w:t>
      </w:r>
      <w:proofErr w:type="spellEnd"/>
      <w:r w:rsidRPr="002D1318">
        <w:rPr>
          <w:rFonts w:ascii="Times New Roman" w:hAnsi="Times New Roman"/>
          <w:i w:val="0"/>
          <w:sz w:val="24"/>
          <w:szCs w:val="24"/>
          <w:lang w:val="ru-RU"/>
        </w:rPr>
        <w:t xml:space="preserve"> Людмила. Разговоры за круглым столом велись в  неформальной обстановке – каждый выражал свое собственное мнение и мысли. </w:t>
      </w:r>
      <w:r w:rsidRPr="00475CC4">
        <w:rPr>
          <w:rFonts w:ascii="Times New Roman" w:hAnsi="Times New Roman"/>
          <w:i w:val="0"/>
          <w:sz w:val="24"/>
          <w:szCs w:val="24"/>
          <w:lang w:val="ru-RU"/>
        </w:rPr>
        <w:t>Во второй день поэты попробовали себя в роли ду</w:t>
      </w:r>
      <w:r w:rsidR="006E015D" w:rsidRPr="00475CC4">
        <w:rPr>
          <w:rFonts w:ascii="Times New Roman" w:hAnsi="Times New Roman"/>
          <w:i w:val="0"/>
          <w:sz w:val="24"/>
          <w:szCs w:val="24"/>
          <w:lang w:val="ru-RU"/>
        </w:rPr>
        <w:t>элянтов и со сцены читали стихи,</w:t>
      </w:r>
      <w:r w:rsidR="00475CC4">
        <w:rPr>
          <w:rFonts w:ascii="Times New Roman" w:hAnsi="Times New Roman"/>
          <w:i w:val="0"/>
          <w:sz w:val="24"/>
          <w:szCs w:val="24"/>
          <w:lang w:val="ru-RU"/>
        </w:rPr>
        <w:t xml:space="preserve"> </w:t>
      </w:r>
      <w:r w:rsidRPr="00475CC4">
        <w:rPr>
          <w:rFonts w:ascii="Times New Roman" w:hAnsi="Times New Roman"/>
          <w:i w:val="0"/>
          <w:sz w:val="24"/>
          <w:szCs w:val="24"/>
          <w:lang w:val="ru-RU"/>
        </w:rPr>
        <w:t xml:space="preserve">затем был запущен презентационный проект ЛИТО «Слово» «От строчки к сборнику». </w:t>
      </w:r>
      <w:r w:rsidRPr="002D1318">
        <w:rPr>
          <w:rFonts w:ascii="Times New Roman" w:hAnsi="Times New Roman"/>
          <w:i w:val="0"/>
          <w:sz w:val="24"/>
          <w:szCs w:val="24"/>
          <w:lang w:val="ru-RU"/>
        </w:rPr>
        <w:t>В дар Центральная библиотека получила книгу</w:t>
      </w:r>
      <w:r w:rsidR="00C870D3">
        <w:rPr>
          <w:rFonts w:ascii="Times New Roman" w:hAnsi="Times New Roman"/>
          <w:i w:val="0"/>
          <w:sz w:val="24"/>
          <w:szCs w:val="24"/>
          <w:lang w:val="ru-RU"/>
        </w:rPr>
        <w:t xml:space="preserve"> «Обитель» -</w:t>
      </w:r>
      <w:r w:rsidRPr="002D1318">
        <w:rPr>
          <w:rFonts w:ascii="Times New Roman" w:hAnsi="Times New Roman"/>
          <w:i w:val="0"/>
          <w:sz w:val="24"/>
          <w:szCs w:val="24"/>
          <w:lang w:val="ru-RU"/>
        </w:rPr>
        <w:t xml:space="preserve"> </w:t>
      </w:r>
      <w:r w:rsidR="00C870D3">
        <w:rPr>
          <w:rFonts w:ascii="Times New Roman" w:hAnsi="Times New Roman"/>
          <w:i w:val="0"/>
          <w:sz w:val="24"/>
          <w:szCs w:val="24"/>
          <w:lang w:val="ru-RU"/>
        </w:rPr>
        <w:t xml:space="preserve">гостя фестиваля – популярного писателя </w:t>
      </w:r>
      <w:r w:rsidRPr="002D1318">
        <w:rPr>
          <w:rFonts w:ascii="Times New Roman" w:hAnsi="Times New Roman"/>
          <w:i w:val="0"/>
          <w:sz w:val="24"/>
          <w:szCs w:val="24"/>
          <w:lang w:val="ru-RU"/>
        </w:rPr>
        <w:t xml:space="preserve">Захара </w:t>
      </w:r>
      <w:proofErr w:type="spellStart"/>
      <w:r w:rsidRPr="002D1318">
        <w:rPr>
          <w:rFonts w:ascii="Times New Roman" w:hAnsi="Times New Roman"/>
          <w:i w:val="0"/>
          <w:sz w:val="24"/>
          <w:szCs w:val="24"/>
          <w:lang w:val="ru-RU"/>
        </w:rPr>
        <w:t>Прилепина</w:t>
      </w:r>
      <w:proofErr w:type="spellEnd"/>
      <w:r w:rsidR="00C870D3">
        <w:rPr>
          <w:rFonts w:ascii="Times New Roman" w:hAnsi="Times New Roman"/>
          <w:i w:val="0"/>
          <w:sz w:val="24"/>
          <w:szCs w:val="24"/>
          <w:lang w:val="ru-RU"/>
        </w:rPr>
        <w:t xml:space="preserve"> с автографом автора.</w:t>
      </w:r>
    </w:p>
    <w:p w:rsidR="004A558F" w:rsidRPr="002D1318" w:rsidRDefault="00C870D3" w:rsidP="00F54874">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Уже не первый год </w:t>
      </w:r>
      <w:r w:rsidR="002963E7">
        <w:rPr>
          <w:rFonts w:ascii="Times New Roman" w:hAnsi="Times New Roman"/>
          <w:i w:val="0"/>
          <w:sz w:val="24"/>
          <w:szCs w:val="24"/>
          <w:lang w:val="ru-RU"/>
        </w:rPr>
        <w:t>традиционно</w:t>
      </w:r>
      <w:r>
        <w:rPr>
          <w:rFonts w:ascii="Times New Roman" w:hAnsi="Times New Roman"/>
          <w:i w:val="0"/>
          <w:color w:val="000000"/>
          <w:sz w:val="24"/>
          <w:szCs w:val="24"/>
          <w:shd w:val="clear" w:color="auto" w:fill="FFFFFF"/>
          <w:lang w:val="ru-RU"/>
        </w:rPr>
        <w:t xml:space="preserve"> -</w:t>
      </w:r>
      <w:r w:rsidR="004A558F" w:rsidRPr="008874A4">
        <w:rPr>
          <w:rFonts w:ascii="Times New Roman" w:hAnsi="Times New Roman"/>
          <w:i w:val="0"/>
          <w:color w:val="000000"/>
          <w:sz w:val="24"/>
          <w:szCs w:val="24"/>
          <w:shd w:val="clear" w:color="auto" w:fill="FFFFFF"/>
          <w:lang w:val="ru-RU"/>
        </w:rPr>
        <w:t xml:space="preserve"> </w:t>
      </w:r>
      <w:r w:rsidR="002963E7">
        <w:rPr>
          <w:rFonts w:ascii="Times New Roman" w:hAnsi="Times New Roman"/>
          <w:i w:val="0"/>
          <w:color w:val="000000"/>
          <w:sz w:val="24"/>
          <w:szCs w:val="24"/>
          <w:shd w:val="clear" w:color="auto" w:fill="FFFFFF"/>
          <w:lang w:val="ru-RU"/>
        </w:rPr>
        <w:t xml:space="preserve">21 марта - </w:t>
      </w:r>
      <w:r w:rsidR="004A558F" w:rsidRPr="002D1318">
        <w:rPr>
          <w:rFonts w:ascii="Times New Roman" w:hAnsi="Times New Roman"/>
          <w:i w:val="0"/>
          <w:color w:val="000000"/>
          <w:sz w:val="24"/>
          <w:szCs w:val="24"/>
          <w:shd w:val="clear" w:color="auto" w:fill="FFFFFF"/>
          <w:lang w:val="ru-RU"/>
        </w:rPr>
        <w:t>Центральная библиотека совместно с литературном объединением «Слово</w:t>
      </w:r>
      <w:r w:rsidR="002963E7">
        <w:rPr>
          <w:rFonts w:ascii="Times New Roman" w:hAnsi="Times New Roman"/>
          <w:i w:val="0"/>
          <w:color w:val="000000"/>
          <w:sz w:val="24"/>
          <w:szCs w:val="24"/>
          <w:shd w:val="clear" w:color="auto" w:fill="FFFFFF"/>
          <w:lang w:val="ru-RU"/>
        </w:rPr>
        <w:t>»</w:t>
      </w:r>
      <w:r w:rsidR="004A558F" w:rsidRPr="002D1318">
        <w:rPr>
          <w:rFonts w:ascii="Times New Roman" w:hAnsi="Times New Roman"/>
          <w:i w:val="0"/>
          <w:color w:val="000000"/>
          <w:sz w:val="24"/>
          <w:szCs w:val="24"/>
          <w:shd w:val="clear" w:color="auto" w:fill="FFFFFF"/>
          <w:lang w:val="ru-RU"/>
        </w:rPr>
        <w:t xml:space="preserve"> и  парком </w:t>
      </w:r>
      <w:proofErr w:type="spellStart"/>
      <w:r w:rsidR="004A558F" w:rsidRPr="002D1318">
        <w:rPr>
          <w:rFonts w:ascii="Times New Roman" w:hAnsi="Times New Roman"/>
          <w:i w:val="0"/>
          <w:color w:val="000000"/>
          <w:sz w:val="24"/>
          <w:szCs w:val="24"/>
          <w:shd w:val="clear" w:color="auto" w:fill="FFFFFF"/>
          <w:lang w:val="ru-RU"/>
        </w:rPr>
        <w:t>КиО</w:t>
      </w:r>
      <w:proofErr w:type="spellEnd"/>
      <w:r w:rsidR="004A558F" w:rsidRPr="002D1318">
        <w:rPr>
          <w:rFonts w:ascii="Times New Roman" w:hAnsi="Times New Roman"/>
          <w:i w:val="0"/>
          <w:color w:val="000000"/>
          <w:sz w:val="24"/>
          <w:szCs w:val="24"/>
          <w:shd w:val="clear" w:color="auto" w:fill="FFFFFF"/>
          <w:lang w:val="ru-RU"/>
        </w:rPr>
        <w:t xml:space="preserve">  организовали для жителей и гостей города День поэзии «Вдохновение от природы». </w:t>
      </w:r>
      <w:r w:rsidR="004A558F" w:rsidRPr="002D1318">
        <w:rPr>
          <w:rFonts w:ascii="Times New Roman" w:hAnsi="Times New Roman"/>
          <w:i w:val="0"/>
          <w:sz w:val="24"/>
          <w:szCs w:val="24"/>
          <w:lang w:val="ru-RU"/>
        </w:rPr>
        <w:t xml:space="preserve">Читали стихи, предлагали спешащим прохожим </w:t>
      </w:r>
      <w:r w:rsidR="002963E7">
        <w:rPr>
          <w:rFonts w:ascii="Times New Roman" w:hAnsi="Times New Roman"/>
          <w:i w:val="0"/>
          <w:sz w:val="24"/>
          <w:szCs w:val="24"/>
          <w:lang w:val="ru-RU"/>
        </w:rPr>
        <w:t>цветы-стихи из корзины. Участники мероприятия</w:t>
      </w:r>
      <w:r w:rsidR="004A558F" w:rsidRPr="002D1318">
        <w:rPr>
          <w:rFonts w:ascii="Times New Roman" w:hAnsi="Times New Roman"/>
          <w:i w:val="0"/>
          <w:sz w:val="24"/>
          <w:szCs w:val="24"/>
          <w:lang w:val="ru-RU"/>
        </w:rPr>
        <w:t xml:space="preserve"> </w:t>
      </w:r>
      <w:r w:rsidR="002963E7">
        <w:rPr>
          <w:rFonts w:ascii="Times New Roman" w:hAnsi="Times New Roman"/>
          <w:i w:val="0"/>
          <w:sz w:val="24"/>
          <w:szCs w:val="24"/>
          <w:lang w:val="ru-RU"/>
        </w:rPr>
        <w:t xml:space="preserve">отвечали </w:t>
      </w:r>
      <w:r w:rsidR="004A558F" w:rsidRPr="002D1318">
        <w:rPr>
          <w:rFonts w:ascii="Times New Roman" w:hAnsi="Times New Roman"/>
          <w:i w:val="0"/>
          <w:sz w:val="24"/>
          <w:szCs w:val="24"/>
          <w:lang w:val="ru-RU"/>
        </w:rPr>
        <w:t xml:space="preserve">на вопросы викторины, отрывали лепестки у </w:t>
      </w:r>
      <w:proofErr w:type="spellStart"/>
      <w:r w:rsidR="004A558F" w:rsidRPr="002D1318">
        <w:rPr>
          <w:rFonts w:ascii="Times New Roman" w:hAnsi="Times New Roman"/>
          <w:i w:val="0"/>
          <w:sz w:val="24"/>
          <w:szCs w:val="24"/>
          <w:lang w:val="ru-RU"/>
        </w:rPr>
        <w:t>цвети</w:t>
      </w:r>
      <w:r w:rsidR="002963E7">
        <w:rPr>
          <w:rFonts w:ascii="Times New Roman" w:hAnsi="Times New Roman"/>
          <w:i w:val="0"/>
          <w:sz w:val="24"/>
          <w:szCs w:val="24"/>
          <w:lang w:val="ru-RU"/>
        </w:rPr>
        <w:t>ка-многоцветика</w:t>
      </w:r>
      <w:proofErr w:type="spellEnd"/>
      <w:r w:rsidR="002963E7">
        <w:rPr>
          <w:rFonts w:ascii="Times New Roman" w:hAnsi="Times New Roman"/>
          <w:i w:val="0"/>
          <w:sz w:val="24"/>
          <w:szCs w:val="24"/>
          <w:lang w:val="ru-RU"/>
        </w:rPr>
        <w:t xml:space="preserve"> и называли на вы</w:t>
      </w:r>
      <w:r w:rsidR="004A558F" w:rsidRPr="002D1318">
        <w:rPr>
          <w:rFonts w:ascii="Times New Roman" w:hAnsi="Times New Roman"/>
          <w:i w:val="0"/>
          <w:sz w:val="24"/>
          <w:szCs w:val="24"/>
          <w:lang w:val="ru-RU"/>
        </w:rPr>
        <w:t>павшую букву поэта или начало стихотворной строчки, поздравляли выксунского писат</w:t>
      </w:r>
      <w:r w:rsidR="002963E7">
        <w:rPr>
          <w:rFonts w:ascii="Times New Roman" w:hAnsi="Times New Roman"/>
          <w:i w:val="0"/>
          <w:sz w:val="24"/>
          <w:szCs w:val="24"/>
          <w:lang w:val="ru-RU"/>
        </w:rPr>
        <w:t xml:space="preserve">еля </w:t>
      </w:r>
      <w:r w:rsidR="004A558F" w:rsidRPr="002D1318">
        <w:rPr>
          <w:rFonts w:ascii="Times New Roman" w:hAnsi="Times New Roman"/>
          <w:i w:val="0"/>
          <w:sz w:val="24"/>
          <w:szCs w:val="24"/>
          <w:lang w:val="ru-RU"/>
        </w:rPr>
        <w:t>Павла Лаптева с присвоением звания Члена Союза писателей России. Читали Блока и Вознесенского, Маяковского и Хармса, читали свое, отгадывали литературные шарады и даже пели.</w:t>
      </w:r>
    </w:p>
    <w:p w:rsidR="000737E0" w:rsidRPr="006F08D8" w:rsidRDefault="004E795B" w:rsidP="00B35B42">
      <w:pPr>
        <w:pStyle w:val="a3"/>
        <w:ind w:firstLine="550"/>
        <w:jc w:val="both"/>
        <w:rPr>
          <w:rFonts w:ascii="Times New Roman" w:hAnsi="Times New Roman"/>
          <w:i w:val="0"/>
          <w:noProof/>
          <w:sz w:val="24"/>
          <w:szCs w:val="24"/>
          <w:lang w:val="ru-RU" w:eastAsia="ru-RU"/>
        </w:rPr>
      </w:pPr>
      <w:r w:rsidRPr="002D1318">
        <w:rPr>
          <w:rFonts w:ascii="Times New Roman" w:hAnsi="Times New Roman"/>
          <w:i w:val="0"/>
          <w:sz w:val="24"/>
          <w:szCs w:val="24"/>
          <w:shd w:val="clear" w:color="auto" w:fill="FFFFFF"/>
          <w:lang w:val="ru-RU"/>
        </w:rPr>
        <w:t xml:space="preserve">«От улыбки хмурый день светлей». </w:t>
      </w:r>
      <w:r w:rsidR="0064642E" w:rsidRPr="002D1318">
        <w:rPr>
          <w:rFonts w:ascii="Times New Roman" w:hAnsi="Times New Roman"/>
          <w:i w:val="0"/>
          <w:sz w:val="24"/>
          <w:szCs w:val="24"/>
          <w:shd w:val="clear" w:color="auto" w:fill="FFFFFF"/>
          <w:lang w:val="ru-RU"/>
        </w:rPr>
        <w:t xml:space="preserve">Заряжать </w:t>
      </w:r>
      <w:r w:rsidRPr="002D1318">
        <w:rPr>
          <w:rFonts w:ascii="Times New Roman" w:hAnsi="Times New Roman"/>
          <w:i w:val="0"/>
          <w:sz w:val="24"/>
          <w:szCs w:val="24"/>
          <w:shd w:val="clear" w:color="auto" w:fill="FFFFFF"/>
          <w:lang w:val="ru-RU"/>
        </w:rPr>
        <w:t>прохожих</w:t>
      </w:r>
      <w:r w:rsidR="0064642E" w:rsidRPr="002D1318">
        <w:rPr>
          <w:rFonts w:ascii="Times New Roman" w:hAnsi="Times New Roman"/>
          <w:i w:val="0"/>
          <w:sz w:val="24"/>
          <w:szCs w:val="24"/>
          <w:shd w:val="clear" w:color="auto" w:fill="FFFFFF"/>
          <w:lang w:val="ru-RU"/>
        </w:rPr>
        <w:t xml:space="preserve"> позитивом </w:t>
      </w:r>
      <w:r w:rsidRPr="002D1318">
        <w:rPr>
          <w:rFonts w:ascii="Times New Roman" w:hAnsi="Times New Roman"/>
          <w:i w:val="0"/>
          <w:sz w:val="24"/>
          <w:szCs w:val="24"/>
          <w:shd w:val="clear" w:color="auto" w:fill="FFFFFF"/>
          <w:lang w:val="ru-RU"/>
        </w:rPr>
        <w:t xml:space="preserve"> вышли библиотекари округа в</w:t>
      </w:r>
      <w:r w:rsidR="0064642E" w:rsidRPr="002D1318">
        <w:rPr>
          <w:rFonts w:ascii="Times New Roman" w:hAnsi="Times New Roman"/>
          <w:i w:val="0"/>
          <w:sz w:val="24"/>
          <w:szCs w:val="24"/>
          <w:shd w:val="clear" w:color="auto" w:fill="FFFFFF"/>
          <w:lang w:val="ru-RU"/>
        </w:rPr>
        <w:t>о</w:t>
      </w:r>
      <w:r w:rsidRPr="002D1318">
        <w:rPr>
          <w:rFonts w:ascii="Times New Roman" w:hAnsi="Times New Roman"/>
          <w:i w:val="0"/>
          <w:sz w:val="24"/>
          <w:szCs w:val="24"/>
          <w:shd w:val="clear" w:color="auto" w:fill="FFFFFF"/>
          <w:lang w:val="ru-RU"/>
        </w:rPr>
        <w:t xml:space="preserve"> Всемирный день улыбки </w:t>
      </w:r>
      <w:r w:rsidR="0064642E" w:rsidRPr="002D1318">
        <w:rPr>
          <w:rFonts w:ascii="Times New Roman" w:hAnsi="Times New Roman"/>
          <w:i w:val="0"/>
          <w:sz w:val="24"/>
          <w:szCs w:val="24"/>
          <w:shd w:val="clear" w:color="auto" w:fill="FFFFFF"/>
          <w:lang w:val="ru-RU"/>
        </w:rPr>
        <w:t>–</w:t>
      </w:r>
      <w:r w:rsidRPr="002D1318">
        <w:rPr>
          <w:rFonts w:ascii="Times New Roman" w:hAnsi="Times New Roman"/>
          <w:i w:val="0"/>
          <w:sz w:val="24"/>
          <w:szCs w:val="24"/>
          <w:shd w:val="clear" w:color="auto" w:fill="FFFFFF"/>
          <w:lang w:val="ru-RU"/>
        </w:rPr>
        <w:t xml:space="preserve"> </w:t>
      </w:r>
      <w:r w:rsidR="0064642E" w:rsidRPr="002D1318">
        <w:rPr>
          <w:rFonts w:ascii="Times New Roman" w:hAnsi="Times New Roman"/>
          <w:i w:val="0"/>
          <w:sz w:val="24"/>
          <w:szCs w:val="24"/>
          <w:shd w:val="clear" w:color="auto" w:fill="FFFFFF"/>
          <w:lang w:val="ru-RU"/>
        </w:rPr>
        <w:t>6 октября. «Поделись улыбкою своей» - так называлась акция, которую организовали сотрудники Центральной библиотеки.</w:t>
      </w:r>
      <w:r w:rsidR="0064642E" w:rsidRPr="002D1318">
        <w:rPr>
          <w:rFonts w:ascii="Times New Roman" w:hAnsi="Times New Roman"/>
          <w:i w:val="0"/>
          <w:color w:val="541F00"/>
          <w:sz w:val="24"/>
          <w:szCs w:val="24"/>
          <w:shd w:val="clear" w:color="auto" w:fill="FFFFFF"/>
          <w:lang w:val="ru-RU"/>
        </w:rPr>
        <w:t xml:space="preserve"> </w:t>
      </w:r>
      <w:r w:rsidR="0064642E" w:rsidRPr="002D1318">
        <w:rPr>
          <w:rFonts w:ascii="Times New Roman" w:hAnsi="Times New Roman"/>
          <w:i w:val="0"/>
          <w:sz w:val="24"/>
          <w:szCs w:val="24"/>
          <w:shd w:val="clear" w:color="auto" w:fill="FFFFFF"/>
          <w:lang w:val="ru-RU"/>
        </w:rPr>
        <w:t>Прихватив с собой х</w:t>
      </w:r>
      <w:r w:rsidR="001D1652" w:rsidRPr="002D1318">
        <w:rPr>
          <w:rFonts w:ascii="Times New Roman" w:hAnsi="Times New Roman"/>
          <w:i w:val="0"/>
          <w:sz w:val="24"/>
          <w:szCs w:val="24"/>
          <w:shd w:val="clear" w:color="auto" w:fill="FFFFFF"/>
          <w:lang w:val="ru-RU"/>
        </w:rPr>
        <w:t xml:space="preserve">орошее настроение, они </w:t>
      </w:r>
      <w:r w:rsidR="0064642E" w:rsidRPr="002D1318">
        <w:rPr>
          <w:rFonts w:ascii="Times New Roman" w:hAnsi="Times New Roman"/>
          <w:i w:val="0"/>
          <w:sz w:val="24"/>
          <w:szCs w:val="24"/>
          <w:shd w:val="clear" w:color="auto" w:fill="FFFFFF"/>
          <w:lang w:val="ru-RU"/>
        </w:rPr>
        <w:t>отправились на улицу, чтобы не только поздравить с праздником, но и подарить пригласительные на библиотечные меропр</w:t>
      </w:r>
      <w:r w:rsidR="00F37052" w:rsidRPr="002D1318">
        <w:rPr>
          <w:rFonts w:ascii="Times New Roman" w:hAnsi="Times New Roman"/>
          <w:i w:val="0"/>
          <w:sz w:val="24"/>
          <w:szCs w:val="24"/>
          <w:shd w:val="clear" w:color="auto" w:fill="FFFFFF"/>
          <w:lang w:val="ru-RU"/>
        </w:rPr>
        <w:t xml:space="preserve">иятия. </w:t>
      </w:r>
      <w:r w:rsidR="0064642E" w:rsidRPr="002D1318">
        <w:rPr>
          <w:rFonts w:ascii="Times New Roman" w:hAnsi="Times New Roman"/>
          <w:i w:val="0"/>
          <w:sz w:val="24"/>
          <w:szCs w:val="24"/>
          <w:shd w:val="clear" w:color="auto" w:fill="FFFFFF"/>
          <w:lang w:val="ru-RU"/>
        </w:rPr>
        <w:t xml:space="preserve"> </w:t>
      </w:r>
      <w:r w:rsidR="0064642E" w:rsidRPr="006F08D8">
        <w:rPr>
          <w:rFonts w:ascii="Times New Roman" w:hAnsi="Times New Roman"/>
          <w:i w:val="0"/>
          <w:sz w:val="24"/>
          <w:szCs w:val="24"/>
          <w:shd w:val="clear" w:color="auto" w:fill="FFFFFF"/>
          <w:lang w:val="ru-RU"/>
        </w:rPr>
        <w:t>Акцией остались довольны не только взрослые, но и дети, которым в этот</w:t>
      </w:r>
      <w:r w:rsidR="006F08D8" w:rsidRPr="006F08D8">
        <w:rPr>
          <w:rFonts w:ascii="Times New Roman" w:hAnsi="Times New Roman"/>
          <w:i w:val="0"/>
          <w:sz w:val="24"/>
          <w:szCs w:val="24"/>
          <w:shd w:val="clear" w:color="auto" w:fill="FFFFFF"/>
          <w:lang w:val="ru-RU"/>
        </w:rPr>
        <w:t xml:space="preserve"> день были подарены</w:t>
      </w:r>
      <w:r w:rsidR="006F08D8">
        <w:rPr>
          <w:rFonts w:ascii="Times New Roman" w:hAnsi="Times New Roman"/>
          <w:i w:val="0"/>
          <w:sz w:val="24"/>
          <w:szCs w:val="24"/>
          <w:shd w:val="clear" w:color="auto" w:fill="FFFFFF"/>
        </w:rPr>
        <w:t> </w:t>
      </w:r>
      <w:r w:rsidR="006F08D8" w:rsidRPr="006F08D8">
        <w:rPr>
          <w:rFonts w:ascii="Times New Roman" w:hAnsi="Times New Roman"/>
          <w:i w:val="0"/>
          <w:sz w:val="24"/>
          <w:szCs w:val="24"/>
          <w:shd w:val="clear" w:color="auto" w:fill="FFFFFF"/>
          <w:lang w:val="ru-RU"/>
        </w:rPr>
        <w:t xml:space="preserve"> </w:t>
      </w:r>
      <w:r w:rsidR="006F08D8">
        <w:rPr>
          <w:rFonts w:ascii="Times New Roman" w:hAnsi="Times New Roman"/>
          <w:i w:val="0"/>
          <w:sz w:val="24"/>
          <w:szCs w:val="24"/>
          <w:shd w:val="clear" w:color="auto" w:fill="FFFFFF"/>
          <w:lang w:val="ru-RU"/>
        </w:rPr>
        <w:t xml:space="preserve">«улыбающиеся» </w:t>
      </w:r>
      <w:r w:rsidR="0064642E" w:rsidRPr="006F08D8">
        <w:rPr>
          <w:rFonts w:ascii="Times New Roman" w:hAnsi="Times New Roman"/>
          <w:i w:val="0"/>
          <w:sz w:val="24"/>
          <w:szCs w:val="24"/>
          <w:shd w:val="clear" w:color="auto" w:fill="FFFFFF"/>
          <w:lang w:val="ru-RU"/>
        </w:rPr>
        <w:t>воздушные шары.</w:t>
      </w:r>
    </w:p>
    <w:p w:rsidR="00877300" w:rsidRPr="005D34A3" w:rsidRDefault="009B1FE7" w:rsidP="005D34A3">
      <w:pPr>
        <w:pStyle w:val="a3"/>
        <w:ind w:firstLine="567"/>
        <w:jc w:val="both"/>
        <w:rPr>
          <w:rFonts w:ascii="Times New Roman" w:hAnsi="Times New Roman"/>
          <w:i w:val="0"/>
          <w:sz w:val="24"/>
          <w:szCs w:val="24"/>
        </w:rPr>
      </w:pPr>
      <w:proofErr w:type="gramStart"/>
      <w:r w:rsidRPr="005D34A3">
        <w:rPr>
          <w:rFonts w:ascii="Times New Roman" w:hAnsi="Times New Roman"/>
          <w:i w:val="0"/>
          <w:sz w:val="24"/>
          <w:szCs w:val="24"/>
        </w:rPr>
        <w:t>Открытием Л</w:t>
      </w:r>
      <w:r w:rsidR="00AE08E3" w:rsidRPr="005D34A3">
        <w:rPr>
          <w:rFonts w:ascii="Times New Roman" w:hAnsi="Times New Roman"/>
          <w:i w:val="0"/>
          <w:sz w:val="24"/>
          <w:szCs w:val="24"/>
        </w:rPr>
        <w:t xml:space="preserve">итературной площади 1 декабря </w:t>
      </w:r>
      <w:smartTag w:uri="urn:schemas-microsoft-com:office:smarttags" w:element="metricconverter">
        <w:smartTagPr>
          <w:attr w:name="ProductID" w:val="2017 г"/>
        </w:smartTagPr>
        <w:r w:rsidR="00AE08E3" w:rsidRPr="005D34A3">
          <w:rPr>
            <w:rFonts w:ascii="Times New Roman" w:hAnsi="Times New Roman"/>
            <w:i w:val="0"/>
            <w:sz w:val="24"/>
            <w:szCs w:val="24"/>
          </w:rPr>
          <w:t>2017 г</w:t>
        </w:r>
      </w:smartTag>
      <w:r w:rsidR="00AE08E3" w:rsidRPr="005D34A3">
        <w:rPr>
          <w:rFonts w:ascii="Times New Roman" w:hAnsi="Times New Roman"/>
          <w:i w:val="0"/>
          <w:sz w:val="24"/>
          <w:szCs w:val="24"/>
        </w:rPr>
        <w:t>. встретили жители г. Выкса начало зимы.</w:t>
      </w:r>
      <w:proofErr w:type="gramEnd"/>
      <w:r w:rsidR="00AE08E3" w:rsidRPr="005D34A3">
        <w:rPr>
          <w:rFonts w:ascii="Times New Roman" w:hAnsi="Times New Roman"/>
          <w:i w:val="0"/>
          <w:sz w:val="24"/>
          <w:szCs w:val="24"/>
        </w:rPr>
        <w:t xml:space="preserve"> </w:t>
      </w:r>
      <w:proofErr w:type="gramStart"/>
      <w:r w:rsidR="00AE08E3" w:rsidRPr="005D34A3">
        <w:rPr>
          <w:rFonts w:ascii="Times New Roman" w:hAnsi="Times New Roman"/>
          <w:i w:val="0"/>
          <w:sz w:val="24"/>
          <w:szCs w:val="24"/>
        </w:rPr>
        <w:t>Это событие стало приятным сюрпризом для выксунцев накануне новогодних и рождественских праздников.</w:t>
      </w:r>
      <w:proofErr w:type="gramEnd"/>
      <w:r w:rsidR="00AE08E3" w:rsidRPr="005D34A3">
        <w:rPr>
          <w:rFonts w:ascii="Times New Roman" w:hAnsi="Times New Roman"/>
          <w:i w:val="0"/>
          <w:sz w:val="24"/>
          <w:szCs w:val="24"/>
        </w:rPr>
        <w:t xml:space="preserve"> </w:t>
      </w:r>
      <w:proofErr w:type="gramStart"/>
      <w:r w:rsidR="00AE08E3" w:rsidRPr="005D34A3">
        <w:rPr>
          <w:rFonts w:ascii="Times New Roman" w:hAnsi="Times New Roman"/>
          <w:i w:val="0"/>
          <w:sz w:val="24"/>
          <w:szCs w:val="24"/>
        </w:rPr>
        <w:t xml:space="preserve">С </w:t>
      </w:r>
      <w:r w:rsidR="002963E7" w:rsidRPr="005D34A3">
        <w:rPr>
          <w:rFonts w:ascii="Times New Roman" w:hAnsi="Times New Roman"/>
          <w:i w:val="0"/>
          <w:sz w:val="24"/>
          <w:szCs w:val="24"/>
        </w:rPr>
        <w:t>идеей преображения части территории микрорай</w:t>
      </w:r>
      <w:r w:rsidR="00AE08E3" w:rsidRPr="005D34A3">
        <w:rPr>
          <w:rFonts w:ascii="Times New Roman" w:hAnsi="Times New Roman"/>
          <w:i w:val="0"/>
          <w:sz w:val="24"/>
          <w:szCs w:val="24"/>
        </w:rPr>
        <w:t>он</w:t>
      </w:r>
      <w:r w:rsidR="002963E7" w:rsidRPr="005D34A3">
        <w:rPr>
          <w:rFonts w:ascii="Times New Roman" w:hAnsi="Times New Roman"/>
          <w:i w:val="0"/>
          <w:sz w:val="24"/>
          <w:szCs w:val="24"/>
        </w:rPr>
        <w:t>а</w:t>
      </w:r>
      <w:r w:rsidR="00AE08E3" w:rsidRPr="005D34A3">
        <w:rPr>
          <w:rFonts w:ascii="Times New Roman" w:hAnsi="Times New Roman"/>
          <w:i w:val="0"/>
          <w:sz w:val="24"/>
          <w:szCs w:val="24"/>
        </w:rPr>
        <w:t xml:space="preserve"> Центрального выс</w:t>
      </w:r>
      <w:r w:rsidR="00977489" w:rsidRPr="005D34A3">
        <w:rPr>
          <w:rFonts w:ascii="Times New Roman" w:hAnsi="Times New Roman"/>
          <w:i w:val="0"/>
          <w:sz w:val="24"/>
          <w:szCs w:val="24"/>
        </w:rPr>
        <w:t>тупи</w:t>
      </w:r>
      <w:r w:rsidR="002963E7" w:rsidRPr="005D34A3">
        <w:rPr>
          <w:rFonts w:ascii="Times New Roman" w:hAnsi="Times New Roman"/>
          <w:i w:val="0"/>
          <w:sz w:val="24"/>
          <w:szCs w:val="24"/>
        </w:rPr>
        <w:t>ли сами его жители</w:t>
      </w:r>
      <w:r w:rsidR="00AE08E3" w:rsidRPr="005D34A3">
        <w:rPr>
          <w:rFonts w:ascii="Times New Roman" w:hAnsi="Times New Roman"/>
          <w:i w:val="0"/>
          <w:sz w:val="24"/>
          <w:szCs w:val="24"/>
        </w:rPr>
        <w:t>.</w:t>
      </w:r>
      <w:proofErr w:type="gramEnd"/>
      <w:r w:rsidR="00AE08E3" w:rsidRPr="005D34A3">
        <w:rPr>
          <w:rFonts w:ascii="Times New Roman" w:hAnsi="Times New Roman"/>
          <w:i w:val="0"/>
          <w:sz w:val="24"/>
          <w:szCs w:val="24"/>
        </w:rPr>
        <w:t xml:space="preserve"> </w:t>
      </w:r>
      <w:proofErr w:type="gramStart"/>
      <w:r w:rsidR="00AE08E3" w:rsidRPr="005D34A3">
        <w:rPr>
          <w:rFonts w:ascii="Times New Roman" w:hAnsi="Times New Roman"/>
          <w:i w:val="0"/>
          <w:sz w:val="24"/>
          <w:szCs w:val="24"/>
        </w:rPr>
        <w:t>Было предложен</w:t>
      </w:r>
      <w:r w:rsidR="002963E7" w:rsidRPr="005D34A3">
        <w:rPr>
          <w:rFonts w:ascii="Times New Roman" w:hAnsi="Times New Roman"/>
          <w:i w:val="0"/>
          <w:sz w:val="24"/>
          <w:szCs w:val="24"/>
        </w:rPr>
        <w:t>о создать городское пространство</w:t>
      </w:r>
      <w:r w:rsidR="00AE08E3" w:rsidRPr="005D34A3">
        <w:rPr>
          <w:rFonts w:ascii="Times New Roman" w:hAnsi="Times New Roman"/>
          <w:i w:val="0"/>
          <w:sz w:val="24"/>
          <w:szCs w:val="24"/>
        </w:rPr>
        <w:t xml:space="preserve">, </w:t>
      </w:r>
      <w:r w:rsidR="00AE08E3" w:rsidRPr="005D34A3">
        <w:rPr>
          <w:rFonts w:ascii="Times New Roman" w:hAnsi="Times New Roman"/>
          <w:i w:val="0"/>
          <w:sz w:val="24"/>
          <w:szCs w:val="24"/>
        </w:rPr>
        <w:lastRenderedPageBreak/>
        <w:t xml:space="preserve">где горожане смогли бы не просто отдохнуть, но и интеллектуально </w:t>
      </w:r>
      <w:r w:rsidR="002963E7" w:rsidRPr="005D34A3">
        <w:rPr>
          <w:rFonts w:ascii="Times New Roman" w:hAnsi="Times New Roman"/>
          <w:i w:val="0"/>
          <w:sz w:val="24"/>
          <w:szCs w:val="24"/>
        </w:rPr>
        <w:t>по</w:t>
      </w:r>
      <w:r w:rsidR="00AE08E3" w:rsidRPr="005D34A3">
        <w:rPr>
          <w:rFonts w:ascii="Times New Roman" w:hAnsi="Times New Roman"/>
          <w:i w:val="0"/>
          <w:sz w:val="24"/>
          <w:szCs w:val="24"/>
        </w:rPr>
        <w:t>общать</w:t>
      </w:r>
      <w:r w:rsidRPr="005D34A3">
        <w:rPr>
          <w:rFonts w:ascii="Times New Roman" w:hAnsi="Times New Roman"/>
          <w:i w:val="0"/>
          <w:sz w:val="24"/>
          <w:szCs w:val="24"/>
        </w:rPr>
        <w:t>ся.</w:t>
      </w:r>
      <w:proofErr w:type="gramEnd"/>
      <w:r w:rsidRPr="005D34A3">
        <w:rPr>
          <w:rFonts w:ascii="Times New Roman" w:hAnsi="Times New Roman"/>
          <w:i w:val="0"/>
          <w:sz w:val="24"/>
          <w:szCs w:val="24"/>
        </w:rPr>
        <w:t xml:space="preserve"> Так возникла идея создания Л</w:t>
      </w:r>
      <w:r w:rsidR="00AE08E3" w:rsidRPr="005D34A3">
        <w:rPr>
          <w:rFonts w:ascii="Times New Roman" w:hAnsi="Times New Roman"/>
          <w:i w:val="0"/>
          <w:sz w:val="24"/>
          <w:szCs w:val="24"/>
        </w:rPr>
        <w:t>итературной пло</w:t>
      </w:r>
      <w:r w:rsidR="002963E7" w:rsidRPr="005D34A3">
        <w:rPr>
          <w:rFonts w:ascii="Times New Roman" w:hAnsi="Times New Roman"/>
          <w:i w:val="0"/>
          <w:sz w:val="24"/>
          <w:szCs w:val="24"/>
        </w:rPr>
        <w:t>щади, тем более рядом расположены две</w:t>
      </w:r>
      <w:r w:rsidR="00AE08E3" w:rsidRPr="005D34A3">
        <w:rPr>
          <w:rFonts w:ascii="Times New Roman" w:hAnsi="Times New Roman"/>
          <w:i w:val="0"/>
          <w:sz w:val="24"/>
          <w:szCs w:val="24"/>
        </w:rPr>
        <w:t xml:space="preserve"> библиотеки: центральная и центральная детская. </w:t>
      </w:r>
      <w:proofErr w:type="gramStart"/>
      <w:r w:rsidR="00AE08E3" w:rsidRPr="005D34A3">
        <w:rPr>
          <w:rFonts w:ascii="Times New Roman" w:hAnsi="Times New Roman"/>
          <w:i w:val="0"/>
          <w:sz w:val="24"/>
          <w:szCs w:val="24"/>
        </w:rPr>
        <w:t xml:space="preserve">Проект нашел поддержку на </w:t>
      </w:r>
      <w:r w:rsidR="006F08D8" w:rsidRPr="005D34A3">
        <w:rPr>
          <w:rFonts w:ascii="Times New Roman" w:hAnsi="Times New Roman"/>
          <w:i w:val="0"/>
          <w:sz w:val="24"/>
          <w:szCs w:val="24"/>
        </w:rPr>
        <w:t>региональном уровне и осуществил</w:t>
      </w:r>
      <w:r w:rsidR="00AE08E3" w:rsidRPr="005D34A3">
        <w:rPr>
          <w:rFonts w:ascii="Times New Roman" w:hAnsi="Times New Roman"/>
          <w:i w:val="0"/>
          <w:sz w:val="24"/>
          <w:szCs w:val="24"/>
        </w:rPr>
        <w:t>ся в рамках программы местных инициатив.</w:t>
      </w:r>
      <w:proofErr w:type="gramEnd"/>
      <w:r w:rsidR="002963E7" w:rsidRPr="005D34A3">
        <w:rPr>
          <w:rFonts w:ascii="Times New Roman" w:hAnsi="Times New Roman"/>
          <w:i w:val="0"/>
          <w:sz w:val="24"/>
          <w:szCs w:val="24"/>
        </w:rPr>
        <w:t xml:space="preserve"> </w:t>
      </w:r>
      <w:proofErr w:type="gramStart"/>
      <w:r w:rsidR="002963E7" w:rsidRPr="005D34A3">
        <w:rPr>
          <w:rFonts w:ascii="Times New Roman" w:eastAsiaTheme="minorHAnsi" w:hAnsi="Times New Roman"/>
          <w:i w:val="0"/>
          <w:color w:val="000000"/>
          <w:sz w:val="24"/>
          <w:szCs w:val="24"/>
          <w:shd w:val="clear" w:color="auto" w:fill="FFFFFF"/>
        </w:rPr>
        <w:t>На его реализацию было затрачено около 4 млн.</w:t>
      </w:r>
      <w:proofErr w:type="gramEnd"/>
      <w:r w:rsidR="002963E7" w:rsidRPr="005D34A3">
        <w:rPr>
          <w:rFonts w:ascii="Times New Roman" w:eastAsiaTheme="minorHAnsi" w:hAnsi="Times New Roman"/>
          <w:i w:val="0"/>
          <w:color w:val="000000"/>
          <w:sz w:val="24"/>
          <w:szCs w:val="24"/>
          <w:shd w:val="clear" w:color="auto" w:fill="FFFFFF"/>
        </w:rPr>
        <w:t xml:space="preserve"> </w:t>
      </w:r>
      <w:proofErr w:type="gramStart"/>
      <w:r w:rsidR="002963E7" w:rsidRPr="005D34A3">
        <w:rPr>
          <w:rFonts w:ascii="Times New Roman" w:eastAsiaTheme="minorHAnsi" w:hAnsi="Times New Roman"/>
          <w:i w:val="0"/>
          <w:color w:val="000000"/>
          <w:sz w:val="24"/>
          <w:szCs w:val="24"/>
          <w:shd w:val="clear" w:color="auto" w:fill="FFFFFF"/>
        </w:rPr>
        <w:t>рублей</w:t>
      </w:r>
      <w:proofErr w:type="gramEnd"/>
      <w:r w:rsidR="002963E7" w:rsidRPr="005D34A3">
        <w:rPr>
          <w:rFonts w:ascii="Times New Roman" w:eastAsiaTheme="minorHAnsi" w:hAnsi="Times New Roman"/>
          <w:i w:val="0"/>
          <w:color w:val="000000"/>
          <w:sz w:val="24"/>
          <w:szCs w:val="24"/>
          <w:shd w:val="clear" w:color="auto" w:fill="FFFFFF"/>
        </w:rPr>
        <w:t xml:space="preserve"> средс</w:t>
      </w:r>
      <w:r w:rsidR="00877300" w:rsidRPr="005D34A3">
        <w:rPr>
          <w:rFonts w:ascii="Times New Roman" w:eastAsiaTheme="minorHAnsi" w:hAnsi="Times New Roman"/>
          <w:i w:val="0"/>
          <w:color w:val="000000"/>
          <w:sz w:val="24"/>
          <w:szCs w:val="24"/>
          <w:shd w:val="clear" w:color="auto" w:fill="FFFFFF"/>
        </w:rPr>
        <w:t>тв областного и местного бюджетов</w:t>
      </w:r>
      <w:r w:rsidR="002963E7" w:rsidRPr="005D34A3">
        <w:rPr>
          <w:rFonts w:ascii="Times New Roman" w:eastAsiaTheme="minorHAnsi" w:hAnsi="Times New Roman"/>
          <w:i w:val="0"/>
          <w:color w:val="000000"/>
          <w:sz w:val="24"/>
          <w:szCs w:val="24"/>
          <w:shd w:val="clear" w:color="auto" w:fill="FFFFFF"/>
        </w:rPr>
        <w:t>. </w:t>
      </w:r>
      <w:proofErr w:type="gramStart"/>
      <w:r w:rsidR="00877300" w:rsidRPr="005D34A3">
        <w:rPr>
          <w:rFonts w:ascii="Times New Roman" w:hAnsi="Times New Roman"/>
          <w:i w:val="0"/>
          <w:sz w:val="24"/>
          <w:szCs w:val="24"/>
        </w:rPr>
        <w:t xml:space="preserve">Эта площадь также </w:t>
      </w:r>
      <w:r w:rsidR="002963E7" w:rsidRPr="005D34A3">
        <w:rPr>
          <w:rFonts w:ascii="Times New Roman" w:hAnsi="Times New Roman"/>
          <w:i w:val="0"/>
          <w:sz w:val="24"/>
          <w:szCs w:val="24"/>
        </w:rPr>
        <w:t>станет открытой площадкой для работы библиотек, проведения различных мероприятий.</w:t>
      </w:r>
      <w:proofErr w:type="gramEnd"/>
    </w:p>
    <w:p w:rsidR="00020661" w:rsidRPr="005D34A3" w:rsidRDefault="0067284F" w:rsidP="005D34A3">
      <w:pPr>
        <w:pStyle w:val="a3"/>
        <w:ind w:firstLine="567"/>
        <w:jc w:val="both"/>
        <w:rPr>
          <w:rFonts w:ascii="Times New Roman" w:eastAsiaTheme="minorHAnsi" w:hAnsi="Times New Roman"/>
          <w:i w:val="0"/>
          <w:sz w:val="24"/>
          <w:szCs w:val="24"/>
        </w:rPr>
      </w:pPr>
      <w:proofErr w:type="gramStart"/>
      <w:r w:rsidRPr="005D34A3">
        <w:rPr>
          <w:rFonts w:ascii="Times New Roman" w:hAnsi="Times New Roman"/>
          <w:i w:val="0"/>
          <w:sz w:val="24"/>
          <w:szCs w:val="24"/>
        </w:rPr>
        <w:t>Все больше</w:t>
      </w:r>
      <w:r w:rsidR="00877300" w:rsidRPr="005D34A3">
        <w:rPr>
          <w:rFonts w:ascii="Times New Roman" w:hAnsi="Times New Roman"/>
          <w:i w:val="0"/>
          <w:sz w:val="24"/>
          <w:szCs w:val="24"/>
        </w:rPr>
        <w:t>й популярностью у жителей округа</w:t>
      </w:r>
      <w:r w:rsidRPr="005D34A3">
        <w:rPr>
          <w:rFonts w:ascii="Times New Roman" w:hAnsi="Times New Roman"/>
          <w:i w:val="0"/>
          <w:sz w:val="24"/>
          <w:szCs w:val="24"/>
        </w:rPr>
        <w:t xml:space="preserve"> пользуются экскурсии по библиотеке.</w:t>
      </w:r>
      <w:proofErr w:type="gramEnd"/>
      <w:r w:rsidRPr="005D34A3">
        <w:rPr>
          <w:rFonts w:ascii="Times New Roman" w:hAnsi="Times New Roman"/>
          <w:i w:val="0"/>
          <w:sz w:val="24"/>
          <w:szCs w:val="24"/>
        </w:rPr>
        <w:t xml:space="preserve"> </w:t>
      </w:r>
      <w:proofErr w:type="gramStart"/>
      <w:r w:rsidR="006E015D" w:rsidRPr="005D34A3">
        <w:rPr>
          <w:rFonts w:ascii="Times New Roman" w:hAnsi="Times New Roman"/>
          <w:i w:val="0"/>
          <w:sz w:val="24"/>
          <w:szCs w:val="24"/>
        </w:rPr>
        <w:t>В течение года во всех библиотеках проводились экскурсии</w:t>
      </w:r>
      <w:r w:rsidR="00877300" w:rsidRPr="005D34A3">
        <w:rPr>
          <w:rFonts w:ascii="Times New Roman" w:hAnsi="Times New Roman"/>
          <w:i w:val="0"/>
          <w:sz w:val="24"/>
          <w:szCs w:val="24"/>
        </w:rPr>
        <w:t xml:space="preserve"> для воспитанников детских дошкольных учреждений, </w:t>
      </w:r>
      <w:r w:rsidR="006E015D" w:rsidRPr="005D34A3">
        <w:rPr>
          <w:rFonts w:ascii="Times New Roman" w:hAnsi="Times New Roman"/>
          <w:i w:val="0"/>
          <w:sz w:val="24"/>
          <w:szCs w:val="24"/>
        </w:rPr>
        <w:t>уч</w:t>
      </w:r>
      <w:r w:rsidR="00877300" w:rsidRPr="005D34A3">
        <w:rPr>
          <w:rFonts w:ascii="Times New Roman" w:hAnsi="Times New Roman"/>
          <w:i w:val="0"/>
          <w:sz w:val="24"/>
          <w:szCs w:val="24"/>
        </w:rPr>
        <w:t>ащихся общеобразовательных школ и колледжей, отдыхающих ГБУ «Комплексный центр социального обслуживания населения</w:t>
      </w:r>
      <w:r w:rsidR="006E015D" w:rsidRPr="005D34A3">
        <w:rPr>
          <w:rFonts w:ascii="Times New Roman" w:hAnsi="Times New Roman"/>
          <w:i w:val="0"/>
          <w:sz w:val="24"/>
          <w:szCs w:val="24"/>
        </w:rPr>
        <w:t>», ветеранов ме</w:t>
      </w:r>
      <w:r w:rsidR="00877300" w:rsidRPr="005D34A3">
        <w:rPr>
          <w:rFonts w:ascii="Times New Roman" w:hAnsi="Times New Roman"/>
          <w:i w:val="0"/>
          <w:sz w:val="24"/>
          <w:szCs w:val="24"/>
        </w:rPr>
        <w:t>таллургического завода г. Выксы и др.</w:t>
      </w:r>
      <w:proofErr w:type="gramEnd"/>
      <w:r w:rsidR="006E015D" w:rsidRPr="005D34A3">
        <w:rPr>
          <w:rFonts w:ascii="Times New Roman" w:hAnsi="Times New Roman"/>
          <w:i w:val="0"/>
          <w:sz w:val="24"/>
          <w:szCs w:val="24"/>
        </w:rPr>
        <w:t xml:space="preserve"> </w:t>
      </w:r>
      <w:proofErr w:type="gramStart"/>
      <w:r w:rsidR="006E015D" w:rsidRPr="005D34A3">
        <w:rPr>
          <w:rFonts w:ascii="Times New Roman" w:hAnsi="Times New Roman"/>
          <w:i w:val="0"/>
          <w:sz w:val="24"/>
          <w:szCs w:val="24"/>
        </w:rPr>
        <w:t>Во время экскурсий сотрудники рассказывают о возможностях и информационных ресурсах библи</w:t>
      </w:r>
      <w:r w:rsidR="00877300" w:rsidRPr="005D34A3">
        <w:rPr>
          <w:rFonts w:ascii="Times New Roman" w:hAnsi="Times New Roman"/>
          <w:i w:val="0"/>
          <w:sz w:val="24"/>
          <w:szCs w:val="24"/>
        </w:rPr>
        <w:t xml:space="preserve">отеки, распространяют визитки, </w:t>
      </w:r>
      <w:r w:rsidR="006E015D" w:rsidRPr="005D34A3">
        <w:rPr>
          <w:rFonts w:ascii="Times New Roman" w:hAnsi="Times New Roman"/>
          <w:i w:val="0"/>
          <w:sz w:val="24"/>
          <w:szCs w:val="24"/>
        </w:rPr>
        <w:t>информационные бук</w:t>
      </w:r>
      <w:r w:rsidR="00877300" w:rsidRPr="005D34A3">
        <w:rPr>
          <w:rFonts w:ascii="Times New Roman" w:hAnsi="Times New Roman"/>
          <w:i w:val="0"/>
          <w:sz w:val="24"/>
          <w:szCs w:val="24"/>
        </w:rPr>
        <w:t>леты о библиотеке и её услугах.</w:t>
      </w:r>
      <w:proofErr w:type="gramEnd"/>
      <w:r w:rsidR="00877300" w:rsidRPr="005D34A3">
        <w:rPr>
          <w:rFonts w:ascii="Times New Roman" w:hAnsi="Times New Roman"/>
          <w:i w:val="0"/>
          <w:sz w:val="24"/>
          <w:szCs w:val="24"/>
        </w:rPr>
        <w:t xml:space="preserve"> Новые читатели появляются и после проведения Дней</w:t>
      </w:r>
      <w:r w:rsidR="006E015D" w:rsidRPr="005D34A3">
        <w:rPr>
          <w:rFonts w:ascii="Times New Roman" w:hAnsi="Times New Roman"/>
          <w:i w:val="0"/>
          <w:sz w:val="24"/>
          <w:szCs w:val="24"/>
        </w:rPr>
        <w:t xml:space="preserve"> открытых дверей</w:t>
      </w:r>
      <w:r w:rsidR="00877300" w:rsidRPr="005D34A3">
        <w:rPr>
          <w:rFonts w:ascii="Times New Roman" w:hAnsi="Times New Roman"/>
          <w:i w:val="0"/>
          <w:sz w:val="24"/>
          <w:szCs w:val="24"/>
        </w:rPr>
        <w:t xml:space="preserve">: </w:t>
      </w:r>
      <w:r w:rsidR="006E015D" w:rsidRPr="005D34A3">
        <w:rPr>
          <w:rFonts w:ascii="Times New Roman" w:hAnsi="Times New Roman"/>
          <w:i w:val="0"/>
          <w:sz w:val="24"/>
          <w:szCs w:val="24"/>
        </w:rPr>
        <w:t xml:space="preserve"> </w:t>
      </w:r>
      <w:r w:rsidR="00877300" w:rsidRPr="005D34A3">
        <w:rPr>
          <w:rFonts w:ascii="Times New Roman" w:hAnsi="Times New Roman"/>
          <w:i w:val="0"/>
          <w:sz w:val="24"/>
          <w:szCs w:val="24"/>
        </w:rPr>
        <w:t xml:space="preserve"> </w:t>
      </w:r>
      <w:r w:rsidR="006E015D" w:rsidRPr="005D34A3">
        <w:rPr>
          <w:rFonts w:ascii="Times New Roman" w:hAnsi="Times New Roman"/>
          <w:i w:val="0"/>
          <w:sz w:val="24"/>
          <w:szCs w:val="24"/>
        </w:rPr>
        <w:t>«</w:t>
      </w:r>
      <w:r w:rsidR="00877300" w:rsidRPr="005D34A3">
        <w:rPr>
          <w:rFonts w:ascii="Times New Roman" w:hAnsi="Times New Roman"/>
          <w:i w:val="0"/>
          <w:sz w:val="24"/>
          <w:szCs w:val="24"/>
        </w:rPr>
        <w:t>Добро пожаловать в библиотеку</w:t>
      </w:r>
      <w:proofErr w:type="gramStart"/>
      <w:r w:rsidR="00877300" w:rsidRPr="005D34A3">
        <w:rPr>
          <w:rFonts w:ascii="Times New Roman" w:hAnsi="Times New Roman"/>
          <w:i w:val="0"/>
          <w:sz w:val="24"/>
          <w:szCs w:val="24"/>
        </w:rPr>
        <w:t>!»</w:t>
      </w:r>
      <w:proofErr w:type="gramEnd"/>
      <w:r w:rsidR="00877300" w:rsidRPr="005D34A3">
        <w:rPr>
          <w:rFonts w:ascii="Times New Roman" w:hAnsi="Times New Roman"/>
          <w:i w:val="0"/>
          <w:sz w:val="24"/>
          <w:szCs w:val="24"/>
        </w:rPr>
        <w:t>(</w:t>
      </w:r>
      <w:r w:rsidR="006E015D" w:rsidRPr="005D34A3">
        <w:rPr>
          <w:rFonts w:ascii="Times New Roman" w:hAnsi="Times New Roman"/>
          <w:i w:val="0"/>
          <w:sz w:val="24"/>
          <w:szCs w:val="24"/>
        </w:rPr>
        <w:t>Ближнепесоченская поселковая библиотека), «Ваше величество - Библиотека» (</w:t>
      </w:r>
      <w:proofErr w:type="spellStart"/>
      <w:r w:rsidR="006E015D" w:rsidRPr="005D34A3">
        <w:rPr>
          <w:rFonts w:ascii="Times New Roman" w:hAnsi="Times New Roman"/>
          <w:i w:val="0"/>
          <w:sz w:val="24"/>
          <w:szCs w:val="24"/>
        </w:rPr>
        <w:t>Грязновская</w:t>
      </w:r>
      <w:proofErr w:type="spellEnd"/>
      <w:r w:rsidR="006E015D" w:rsidRPr="005D34A3">
        <w:rPr>
          <w:rFonts w:ascii="Times New Roman" w:hAnsi="Times New Roman"/>
          <w:i w:val="0"/>
          <w:sz w:val="24"/>
          <w:szCs w:val="24"/>
        </w:rPr>
        <w:t xml:space="preserve"> сельская библиотека), «</w:t>
      </w:r>
      <w:r w:rsidR="00020661" w:rsidRPr="005D34A3">
        <w:rPr>
          <w:rFonts w:ascii="Times New Roman" w:hAnsi="Times New Roman"/>
          <w:i w:val="0"/>
          <w:sz w:val="24"/>
          <w:szCs w:val="24"/>
        </w:rPr>
        <w:t>Очень важна для человека – наша библиотека</w:t>
      </w:r>
      <w:proofErr w:type="gramStart"/>
      <w:r w:rsidR="00020661" w:rsidRPr="005D34A3">
        <w:rPr>
          <w:rFonts w:ascii="Times New Roman" w:hAnsi="Times New Roman"/>
          <w:i w:val="0"/>
          <w:sz w:val="24"/>
          <w:szCs w:val="24"/>
        </w:rPr>
        <w:t>!»</w:t>
      </w:r>
      <w:proofErr w:type="gramEnd"/>
      <w:r w:rsidR="00020661" w:rsidRPr="005D34A3">
        <w:rPr>
          <w:rFonts w:ascii="Times New Roman" w:hAnsi="Times New Roman"/>
          <w:i w:val="0"/>
          <w:sz w:val="24"/>
          <w:szCs w:val="24"/>
        </w:rPr>
        <w:t xml:space="preserve"> </w:t>
      </w:r>
      <w:proofErr w:type="gramStart"/>
      <w:r w:rsidR="00020661" w:rsidRPr="005D34A3">
        <w:rPr>
          <w:rFonts w:ascii="Times New Roman" w:hAnsi="Times New Roman"/>
          <w:i w:val="0"/>
          <w:sz w:val="24"/>
          <w:szCs w:val="24"/>
        </w:rPr>
        <w:t>(</w:t>
      </w:r>
      <w:proofErr w:type="spellStart"/>
      <w:r w:rsidR="00020661" w:rsidRPr="005D34A3">
        <w:rPr>
          <w:rFonts w:ascii="Times New Roman" w:hAnsi="Times New Roman"/>
          <w:i w:val="0"/>
          <w:sz w:val="24"/>
          <w:szCs w:val="24"/>
        </w:rPr>
        <w:t>Досчатинская</w:t>
      </w:r>
      <w:proofErr w:type="spellEnd"/>
      <w:r w:rsidR="00020661" w:rsidRPr="005D34A3">
        <w:rPr>
          <w:rFonts w:ascii="Times New Roman" w:hAnsi="Times New Roman"/>
          <w:i w:val="0"/>
          <w:sz w:val="24"/>
          <w:szCs w:val="24"/>
        </w:rPr>
        <w:t xml:space="preserve"> поселковая библиотека) и др.</w:t>
      </w:r>
      <w:proofErr w:type="gramEnd"/>
      <w:r w:rsidR="00020661" w:rsidRPr="005D34A3">
        <w:rPr>
          <w:rFonts w:ascii="Times New Roman" w:hAnsi="Times New Roman"/>
          <w:i w:val="0"/>
          <w:sz w:val="24"/>
          <w:szCs w:val="24"/>
        </w:rPr>
        <w:t xml:space="preserve"> </w:t>
      </w:r>
    </w:p>
    <w:p w:rsidR="003C06B5" w:rsidRDefault="007E3301" w:rsidP="00B35B42">
      <w:pPr>
        <w:pStyle w:val="a3"/>
        <w:ind w:firstLine="550"/>
        <w:jc w:val="both"/>
        <w:rPr>
          <w:rFonts w:ascii="Times New Roman" w:hAnsi="Times New Roman"/>
          <w:i w:val="0"/>
          <w:sz w:val="24"/>
          <w:szCs w:val="24"/>
          <w:lang w:val="ru-RU"/>
        </w:rPr>
      </w:pPr>
      <w:r>
        <w:rPr>
          <w:rFonts w:ascii="Times New Roman" w:hAnsi="Times New Roman"/>
          <w:i w:val="0"/>
          <w:sz w:val="24"/>
          <w:szCs w:val="24"/>
          <w:lang w:val="ru-RU"/>
        </w:rPr>
        <w:t xml:space="preserve">Для продвижения книги и чтения </w:t>
      </w:r>
      <w:r w:rsidRPr="007E3301">
        <w:rPr>
          <w:rFonts w:ascii="Times New Roman" w:hAnsi="Times New Roman"/>
          <w:i w:val="0"/>
          <w:sz w:val="24"/>
          <w:szCs w:val="24"/>
          <w:lang w:val="ru-RU"/>
        </w:rPr>
        <w:t>библиотеки активно используют новые технологии и возможности виртуального пространс</w:t>
      </w:r>
      <w:r w:rsidR="003C06B5">
        <w:rPr>
          <w:rFonts w:ascii="Times New Roman" w:hAnsi="Times New Roman"/>
          <w:i w:val="0"/>
          <w:sz w:val="24"/>
          <w:szCs w:val="24"/>
          <w:lang w:val="ru-RU"/>
        </w:rPr>
        <w:t xml:space="preserve">тва. </w:t>
      </w:r>
      <w:r w:rsidRPr="007E3301">
        <w:rPr>
          <w:rFonts w:ascii="Times New Roman" w:hAnsi="Times New Roman"/>
          <w:i w:val="0"/>
          <w:sz w:val="24"/>
          <w:szCs w:val="24"/>
          <w:lang w:val="ru-RU"/>
        </w:rPr>
        <w:t xml:space="preserve"> Современным и удобным инструментом, дополняющим и расширяющим спектр усл</w:t>
      </w:r>
      <w:r w:rsidR="003C06B5">
        <w:rPr>
          <w:rFonts w:ascii="Times New Roman" w:hAnsi="Times New Roman"/>
          <w:i w:val="0"/>
          <w:sz w:val="24"/>
          <w:szCs w:val="24"/>
          <w:lang w:val="ru-RU"/>
        </w:rPr>
        <w:t>уг, оказываемых читателям, являю</w:t>
      </w:r>
      <w:r w:rsidRPr="007E3301">
        <w:rPr>
          <w:rFonts w:ascii="Times New Roman" w:hAnsi="Times New Roman"/>
          <w:i w:val="0"/>
          <w:sz w:val="24"/>
          <w:szCs w:val="24"/>
          <w:lang w:val="ru-RU"/>
        </w:rPr>
        <w:t>тся сайт</w:t>
      </w:r>
      <w:r w:rsidR="003C06B5">
        <w:rPr>
          <w:rFonts w:ascii="Times New Roman" w:hAnsi="Times New Roman"/>
          <w:i w:val="0"/>
          <w:sz w:val="24"/>
          <w:szCs w:val="24"/>
          <w:lang w:val="ru-RU"/>
        </w:rPr>
        <w:t xml:space="preserve">ы библиотек: МБУК «ЦБС городского округа город Выкса» </w:t>
      </w:r>
      <w:hyperlink r:id="rId24" w:history="1">
        <w:r w:rsidR="003C06B5" w:rsidRPr="0065048C">
          <w:rPr>
            <w:rStyle w:val="ae"/>
            <w:rFonts w:ascii="Times New Roman" w:hAnsi="Times New Roman"/>
            <w:i w:val="0"/>
            <w:sz w:val="24"/>
            <w:szCs w:val="24"/>
            <w:lang w:val="ru-RU"/>
          </w:rPr>
          <w:t>http://mbukcbs.ru/</w:t>
        </w:r>
      </w:hyperlink>
      <w:r w:rsidR="003C06B5">
        <w:rPr>
          <w:rFonts w:ascii="Times New Roman" w:hAnsi="Times New Roman"/>
          <w:i w:val="0"/>
          <w:sz w:val="24"/>
          <w:szCs w:val="24"/>
          <w:lang w:val="ru-RU"/>
        </w:rPr>
        <w:t xml:space="preserve"> и сайт библиотеки «Отчий край» </w:t>
      </w:r>
      <w:r w:rsidR="003C06B5" w:rsidRPr="003C06B5">
        <w:rPr>
          <w:rFonts w:ascii="Times New Roman" w:hAnsi="Times New Roman"/>
          <w:i w:val="0"/>
          <w:sz w:val="24"/>
          <w:szCs w:val="24"/>
          <w:lang w:val="ru-RU"/>
        </w:rPr>
        <w:t>http://bibliokray.ru/</w:t>
      </w:r>
      <w:r w:rsidR="003C06B5">
        <w:rPr>
          <w:rFonts w:ascii="Times New Roman" w:hAnsi="Times New Roman"/>
          <w:i w:val="0"/>
          <w:sz w:val="24"/>
          <w:szCs w:val="24"/>
          <w:lang w:val="ru-RU"/>
        </w:rPr>
        <w:t>.</w:t>
      </w:r>
      <w:r w:rsidRPr="007E3301">
        <w:rPr>
          <w:rFonts w:ascii="Times New Roman" w:hAnsi="Times New Roman"/>
          <w:i w:val="0"/>
          <w:sz w:val="24"/>
          <w:szCs w:val="24"/>
          <w:lang w:val="ru-RU"/>
        </w:rPr>
        <w:t xml:space="preserve"> </w:t>
      </w:r>
      <w:r w:rsidR="003C06B5">
        <w:rPr>
          <w:rFonts w:ascii="Times New Roman" w:hAnsi="Times New Roman"/>
          <w:i w:val="0"/>
          <w:sz w:val="24"/>
          <w:szCs w:val="24"/>
          <w:lang w:val="ru-RU"/>
        </w:rPr>
        <w:t xml:space="preserve"> </w:t>
      </w:r>
      <w:r w:rsidRPr="007E3301">
        <w:rPr>
          <w:rFonts w:ascii="Times New Roman" w:hAnsi="Times New Roman"/>
          <w:i w:val="0"/>
          <w:sz w:val="24"/>
          <w:szCs w:val="24"/>
          <w:lang w:val="ru-RU"/>
        </w:rPr>
        <w:t>Он</w:t>
      </w:r>
      <w:r w:rsidR="003C06B5">
        <w:rPr>
          <w:rFonts w:ascii="Times New Roman" w:hAnsi="Times New Roman"/>
          <w:i w:val="0"/>
          <w:sz w:val="24"/>
          <w:szCs w:val="24"/>
          <w:lang w:val="ru-RU"/>
        </w:rPr>
        <w:t>и</w:t>
      </w:r>
      <w:r w:rsidRPr="007E3301">
        <w:rPr>
          <w:rFonts w:ascii="Times New Roman" w:hAnsi="Times New Roman"/>
          <w:i w:val="0"/>
          <w:sz w:val="24"/>
          <w:szCs w:val="24"/>
          <w:lang w:val="ru-RU"/>
        </w:rPr>
        <w:t xml:space="preserve"> п</w:t>
      </w:r>
      <w:r w:rsidR="003C06B5">
        <w:rPr>
          <w:rFonts w:ascii="Times New Roman" w:hAnsi="Times New Roman"/>
          <w:i w:val="0"/>
          <w:sz w:val="24"/>
          <w:szCs w:val="24"/>
          <w:lang w:val="ru-RU"/>
        </w:rPr>
        <w:t>озволяю</w:t>
      </w:r>
      <w:r w:rsidRPr="007E3301">
        <w:rPr>
          <w:rFonts w:ascii="Times New Roman" w:hAnsi="Times New Roman"/>
          <w:i w:val="0"/>
          <w:sz w:val="24"/>
          <w:szCs w:val="24"/>
          <w:lang w:val="ru-RU"/>
        </w:rPr>
        <w:t xml:space="preserve">т оперативно сообщать о событиях, книжных новинках, устанавливать обратную связь с пользователями, раскрывать фонды, представляя электронные каталоги и базы данных. </w:t>
      </w:r>
      <w:r w:rsidR="00D73866" w:rsidRPr="00815450">
        <w:rPr>
          <w:rFonts w:ascii="Roboto-Regular" w:hAnsi="Roboto-Regular"/>
          <w:i w:val="0"/>
          <w:color w:val="000000"/>
          <w:sz w:val="23"/>
          <w:szCs w:val="23"/>
          <w:shd w:val="clear" w:color="auto" w:fill="FFFFFF"/>
          <w:lang w:val="ru-RU"/>
        </w:rPr>
        <w:t xml:space="preserve">На сайте МБУК </w:t>
      </w:r>
      <w:r w:rsidR="00D73866" w:rsidRPr="00815450">
        <w:rPr>
          <w:rFonts w:ascii="Roboto-Regular" w:hAnsi="Roboto-Regular" w:hint="eastAsia"/>
          <w:i w:val="0"/>
          <w:color w:val="000000"/>
          <w:sz w:val="23"/>
          <w:szCs w:val="23"/>
          <w:shd w:val="clear" w:color="auto" w:fill="FFFFFF"/>
          <w:lang w:val="ru-RU"/>
        </w:rPr>
        <w:t>«</w:t>
      </w:r>
      <w:r w:rsidR="00D73866" w:rsidRPr="00815450">
        <w:rPr>
          <w:rFonts w:ascii="Roboto-Regular" w:hAnsi="Roboto-Regular"/>
          <w:i w:val="0"/>
          <w:color w:val="000000"/>
          <w:sz w:val="23"/>
          <w:szCs w:val="23"/>
          <w:shd w:val="clear" w:color="auto" w:fill="FFFFFF"/>
          <w:lang w:val="ru-RU"/>
        </w:rPr>
        <w:t>ЦБС городского округа город Выкса</w:t>
      </w:r>
      <w:r w:rsidR="00D73866" w:rsidRPr="00815450">
        <w:rPr>
          <w:rFonts w:ascii="Roboto-Regular" w:hAnsi="Roboto-Regular" w:hint="eastAsia"/>
          <w:i w:val="0"/>
          <w:color w:val="000000"/>
          <w:sz w:val="23"/>
          <w:szCs w:val="23"/>
          <w:shd w:val="clear" w:color="auto" w:fill="FFFFFF"/>
          <w:lang w:val="ru-RU"/>
        </w:rPr>
        <w:t>»</w:t>
      </w:r>
      <w:r w:rsidR="00D73866" w:rsidRPr="00815450">
        <w:rPr>
          <w:rFonts w:ascii="Roboto-Regular" w:hAnsi="Roboto-Regular"/>
          <w:i w:val="0"/>
          <w:color w:val="000000"/>
          <w:sz w:val="23"/>
          <w:szCs w:val="23"/>
          <w:shd w:val="clear" w:color="auto" w:fill="FFFFFF"/>
          <w:lang w:val="ru-RU"/>
        </w:rPr>
        <w:t xml:space="preserve"> размещены виртуальные выставки </w:t>
      </w:r>
      <w:r w:rsidR="000E1DC2">
        <w:rPr>
          <w:rFonts w:ascii="Roboto-Regular" w:hAnsi="Roboto-Regular" w:hint="eastAsia"/>
          <w:i w:val="0"/>
          <w:color w:val="000000"/>
          <w:sz w:val="23"/>
          <w:szCs w:val="23"/>
          <w:shd w:val="clear" w:color="auto" w:fill="FFFFFF"/>
          <w:lang w:val="ru-RU"/>
        </w:rPr>
        <w:t>«</w:t>
      </w:r>
      <w:r w:rsidR="000E1DC2">
        <w:rPr>
          <w:rFonts w:ascii="Roboto-Regular" w:hAnsi="Roboto-Regular"/>
          <w:i w:val="0"/>
          <w:color w:val="000000"/>
          <w:sz w:val="23"/>
          <w:szCs w:val="23"/>
          <w:shd w:val="clear" w:color="auto" w:fill="FFFFFF"/>
          <w:lang w:val="ru-RU"/>
        </w:rPr>
        <w:t>С книжных страниц – на большой экран</w:t>
      </w:r>
      <w:r w:rsidR="000E1DC2">
        <w:rPr>
          <w:rFonts w:ascii="Roboto-Regular" w:hAnsi="Roboto-Regular" w:hint="eastAsia"/>
          <w:i w:val="0"/>
          <w:color w:val="000000"/>
          <w:sz w:val="23"/>
          <w:szCs w:val="23"/>
          <w:shd w:val="clear" w:color="auto" w:fill="FFFFFF"/>
          <w:lang w:val="ru-RU"/>
        </w:rPr>
        <w:t>»</w:t>
      </w:r>
      <w:r w:rsidR="000E1DC2">
        <w:rPr>
          <w:rFonts w:ascii="Roboto-Regular" w:hAnsi="Roboto-Regular"/>
          <w:i w:val="0"/>
          <w:color w:val="000000"/>
          <w:sz w:val="23"/>
          <w:szCs w:val="23"/>
          <w:shd w:val="clear" w:color="auto" w:fill="FFFFFF"/>
          <w:lang w:val="ru-RU"/>
        </w:rPr>
        <w:t xml:space="preserve"> (о книге Б.Васильева </w:t>
      </w:r>
      <w:r w:rsidR="000E1DC2">
        <w:rPr>
          <w:rFonts w:ascii="Roboto-Regular" w:hAnsi="Roboto-Regular" w:hint="eastAsia"/>
          <w:i w:val="0"/>
          <w:color w:val="000000"/>
          <w:sz w:val="23"/>
          <w:szCs w:val="23"/>
          <w:shd w:val="clear" w:color="auto" w:fill="FFFFFF"/>
          <w:lang w:val="ru-RU"/>
        </w:rPr>
        <w:t>«</w:t>
      </w:r>
      <w:r w:rsidR="000E1DC2">
        <w:rPr>
          <w:rFonts w:ascii="Roboto-Regular" w:hAnsi="Roboto-Regular"/>
          <w:i w:val="0"/>
          <w:color w:val="000000"/>
          <w:sz w:val="23"/>
          <w:szCs w:val="23"/>
          <w:shd w:val="clear" w:color="auto" w:fill="FFFFFF"/>
          <w:lang w:val="ru-RU"/>
        </w:rPr>
        <w:t>А зори здесь тихие</w:t>
      </w:r>
      <w:r w:rsidR="000E1DC2">
        <w:rPr>
          <w:rFonts w:ascii="Roboto-Regular" w:hAnsi="Roboto-Regular" w:hint="eastAsia"/>
          <w:i w:val="0"/>
          <w:color w:val="000000"/>
          <w:sz w:val="23"/>
          <w:szCs w:val="23"/>
          <w:shd w:val="clear" w:color="auto" w:fill="FFFFFF"/>
          <w:lang w:val="ru-RU"/>
        </w:rPr>
        <w:t>»</w:t>
      </w:r>
      <w:r w:rsidR="000E1DC2">
        <w:rPr>
          <w:rFonts w:ascii="Roboto-Regular" w:hAnsi="Roboto-Regular"/>
          <w:i w:val="0"/>
          <w:color w:val="000000"/>
          <w:sz w:val="23"/>
          <w:szCs w:val="23"/>
          <w:shd w:val="clear" w:color="auto" w:fill="FFFFFF"/>
          <w:lang w:val="ru-RU"/>
        </w:rPr>
        <w:t xml:space="preserve">, </w:t>
      </w:r>
      <w:r w:rsidR="000E1DC2">
        <w:rPr>
          <w:rFonts w:ascii="Roboto-Regular" w:hAnsi="Roboto-Regular" w:hint="eastAsia"/>
          <w:i w:val="0"/>
          <w:color w:val="000000"/>
          <w:sz w:val="23"/>
          <w:szCs w:val="23"/>
          <w:shd w:val="clear" w:color="auto" w:fill="FFFFFF"/>
          <w:lang w:val="ru-RU"/>
        </w:rPr>
        <w:t>«</w:t>
      </w:r>
      <w:r w:rsidR="000E1DC2">
        <w:rPr>
          <w:rFonts w:ascii="Roboto-Regular" w:hAnsi="Roboto-Regular"/>
          <w:i w:val="0"/>
          <w:color w:val="000000"/>
          <w:sz w:val="23"/>
          <w:szCs w:val="23"/>
          <w:shd w:val="clear" w:color="auto" w:fill="FFFFFF"/>
          <w:lang w:val="ru-RU"/>
        </w:rPr>
        <w:t>Интересные факты из жизни М.Горького</w:t>
      </w:r>
      <w:r w:rsidR="000E1DC2">
        <w:rPr>
          <w:rFonts w:ascii="Roboto-Regular" w:hAnsi="Roboto-Regular" w:hint="eastAsia"/>
          <w:i w:val="0"/>
          <w:color w:val="000000"/>
          <w:sz w:val="23"/>
          <w:szCs w:val="23"/>
          <w:shd w:val="clear" w:color="auto" w:fill="FFFFFF"/>
          <w:lang w:val="ru-RU"/>
        </w:rPr>
        <w:t>»</w:t>
      </w:r>
      <w:r w:rsidR="000E1DC2">
        <w:rPr>
          <w:rFonts w:ascii="Roboto-Regular" w:hAnsi="Roboto-Regular"/>
          <w:i w:val="0"/>
          <w:color w:val="000000"/>
          <w:sz w:val="23"/>
          <w:szCs w:val="23"/>
          <w:shd w:val="clear" w:color="auto" w:fill="FFFFFF"/>
          <w:lang w:val="ru-RU"/>
        </w:rPr>
        <w:t xml:space="preserve">, </w:t>
      </w:r>
      <w:r w:rsidR="000E1DC2">
        <w:rPr>
          <w:rFonts w:ascii="Roboto-Regular" w:hAnsi="Roboto-Regular" w:hint="eastAsia"/>
          <w:i w:val="0"/>
          <w:color w:val="000000"/>
          <w:sz w:val="23"/>
          <w:szCs w:val="23"/>
          <w:shd w:val="clear" w:color="auto" w:fill="FFFFFF"/>
          <w:lang w:val="ru-RU"/>
        </w:rPr>
        <w:t>«</w:t>
      </w:r>
      <w:r w:rsidR="000E1DC2">
        <w:rPr>
          <w:rFonts w:ascii="Roboto-Regular" w:hAnsi="Roboto-Regular"/>
          <w:i w:val="0"/>
          <w:color w:val="000000"/>
          <w:sz w:val="23"/>
          <w:szCs w:val="23"/>
          <w:shd w:val="clear" w:color="auto" w:fill="FFFFFF"/>
          <w:lang w:val="ru-RU"/>
        </w:rPr>
        <w:t>Писатели революции</w:t>
      </w:r>
      <w:r w:rsidR="000E1DC2">
        <w:rPr>
          <w:rFonts w:ascii="Roboto-Regular" w:hAnsi="Roboto-Regular" w:hint="eastAsia"/>
          <w:i w:val="0"/>
          <w:color w:val="000000"/>
          <w:sz w:val="23"/>
          <w:szCs w:val="23"/>
          <w:shd w:val="clear" w:color="auto" w:fill="FFFFFF"/>
          <w:lang w:val="ru-RU"/>
        </w:rPr>
        <w:t>»</w:t>
      </w:r>
      <w:r w:rsidR="000E1DC2">
        <w:rPr>
          <w:rFonts w:ascii="Roboto-Regular" w:hAnsi="Roboto-Regular"/>
          <w:i w:val="0"/>
          <w:color w:val="000000"/>
          <w:sz w:val="23"/>
          <w:szCs w:val="23"/>
          <w:shd w:val="clear" w:color="auto" w:fill="FFFFFF"/>
          <w:lang w:val="ru-RU"/>
        </w:rPr>
        <w:t xml:space="preserve">, </w:t>
      </w:r>
      <w:r w:rsidR="000E1DC2">
        <w:rPr>
          <w:rFonts w:ascii="Roboto-Regular" w:hAnsi="Roboto-Regular" w:hint="eastAsia"/>
          <w:i w:val="0"/>
          <w:color w:val="000000"/>
          <w:sz w:val="23"/>
          <w:szCs w:val="23"/>
          <w:shd w:val="clear" w:color="auto" w:fill="FFFFFF"/>
          <w:lang w:val="ru-RU"/>
        </w:rPr>
        <w:t>«</w:t>
      </w:r>
      <w:r w:rsidR="000E1DC2">
        <w:rPr>
          <w:rFonts w:ascii="Roboto-Regular" w:hAnsi="Roboto-Regular"/>
          <w:i w:val="0"/>
          <w:color w:val="000000"/>
          <w:sz w:val="23"/>
          <w:szCs w:val="23"/>
          <w:shd w:val="clear" w:color="auto" w:fill="FFFFFF"/>
          <w:lang w:val="ru-RU"/>
        </w:rPr>
        <w:t>И вновь мы посвящаем Пушкину стихи</w:t>
      </w:r>
      <w:r w:rsidR="000E1DC2">
        <w:rPr>
          <w:rFonts w:ascii="Roboto-Regular" w:hAnsi="Roboto-Regular" w:hint="eastAsia"/>
          <w:i w:val="0"/>
          <w:color w:val="000000"/>
          <w:sz w:val="23"/>
          <w:szCs w:val="23"/>
          <w:shd w:val="clear" w:color="auto" w:fill="FFFFFF"/>
          <w:lang w:val="ru-RU"/>
        </w:rPr>
        <w:t>»</w:t>
      </w:r>
      <w:r w:rsidR="0037072F">
        <w:rPr>
          <w:rFonts w:ascii="Roboto-Regular" w:hAnsi="Roboto-Regular"/>
          <w:i w:val="0"/>
          <w:color w:val="000000"/>
          <w:sz w:val="23"/>
          <w:szCs w:val="23"/>
          <w:shd w:val="clear" w:color="auto" w:fill="FFFFFF"/>
          <w:lang w:val="ru-RU"/>
        </w:rPr>
        <w:t xml:space="preserve"> и т.д.</w:t>
      </w:r>
      <w:r w:rsidR="009B1FE7">
        <w:rPr>
          <w:rFonts w:ascii="Roboto-Regular" w:hAnsi="Roboto-Regular"/>
          <w:i w:val="0"/>
          <w:color w:val="000000"/>
          <w:sz w:val="23"/>
          <w:szCs w:val="23"/>
          <w:shd w:val="clear" w:color="auto" w:fill="FFFFFF"/>
          <w:lang w:val="ru-RU"/>
        </w:rPr>
        <w:t xml:space="preserve"> </w:t>
      </w:r>
    </w:p>
    <w:p w:rsidR="005852B8" w:rsidRPr="003C06B5" w:rsidRDefault="005852B8" w:rsidP="00B35B42">
      <w:pPr>
        <w:pStyle w:val="a3"/>
        <w:ind w:firstLine="550"/>
        <w:jc w:val="both"/>
        <w:rPr>
          <w:rFonts w:ascii="Times New Roman" w:hAnsi="Times New Roman"/>
          <w:i w:val="0"/>
          <w:sz w:val="24"/>
          <w:szCs w:val="24"/>
          <w:lang w:val="ru-RU"/>
        </w:rPr>
      </w:pPr>
      <w:r w:rsidRPr="003C06B5">
        <w:rPr>
          <w:rFonts w:ascii="Times New Roman" w:hAnsi="Times New Roman"/>
          <w:i w:val="0"/>
          <w:color w:val="000000"/>
          <w:sz w:val="24"/>
          <w:szCs w:val="24"/>
          <w:lang w:val="ru-RU"/>
        </w:rPr>
        <w:t xml:space="preserve">Интересной формой пропаганды книги стала  рекомендательная </w:t>
      </w:r>
      <w:proofErr w:type="spellStart"/>
      <w:r w:rsidRPr="003C06B5">
        <w:rPr>
          <w:rFonts w:ascii="Times New Roman" w:hAnsi="Times New Roman"/>
          <w:i w:val="0"/>
          <w:color w:val="000000"/>
          <w:sz w:val="24"/>
          <w:szCs w:val="24"/>
          <w:lang w:val="ru-RU"/>
        </w:rPr>
        <w:t>видеоаннотация</w:t>
      </w:r>
      <w:proofErr w:type="spellEnd"/>
      <w:r w:rsidRPr="003C06B5">
        <w:rPr>
          <w:rFonts w:ascii="Times New Roman" w:hAnsi="Times New Roman"/>
          <w:i w:val="0"/>
          <w:color w:val="000000"/>
          <w:sz w:val="24"/>
          <w:szCs w:val="24"/>
          <w:lang w:val="ru-RU"/>
        </w:rPr>
        <w:t xml:space="preserve">. </w:t>
      </w:r>
      <w:proofErr w:type="gramStart"/>
      <w:r w:rsidRPr="002D1318">
        <w:rPr>
          <w:rFonts w:ascii="Times New Roman" w:hAnsi="Times New Roman"/>
          <w:i w:val="0"/>
          <w:color w:val="000000"/>
          <w:sz w:val="24"/>
          <w:szCs w:val="24"/>
          <w:lang w:val="ru-RU"/>
        </w:rPr>
        <w:t xml:space="preserve">В рамках проекта «На книжную полку - книгу о крае» на </w:t>
      </w:r>
      <w:proofErr w:type="spellStart"/>
      <w:r w:rsidRPr="002D1318">
        <w:rPr>
          <w:rFonts w:ascii="Times New Roman" w:hAnsi="Times New Roman"/>
          <w:i w:val="0"/>
          <w:color w:val="000000"/>
          <w:sz w:val="24"/>
          <w:szCs w:val="24"/>
          <w:lang w:val="ru-RU"/>
        </w:rPr>
        <w:t>ютубе</w:t>
      </w:r>
      <w:proofErr w:type="spellEnd"/>
      <w:r w:rsidRPr="002D1318">
        <w:rPr>
          <w:rFonts w:ascii="Times New Roman" w:hAnsi="Times New Roman"/>
          <w:i w:val="0"/>
          <w:color w:val="000000"/>
          <w:sz w:val="24"/>
          <w:szCs w:val="24"/>
          <w:lang w:val="ru-RU"/>
        </w:rPr>
        <w:t xml:space="preserve"> (</w:t>
      </w:r>
      <w:hyperlink r:id="rId25" w:history="1">
        <w:r w:rsidRPr="003C06B5">
          <w:rPr>
            <w:rStyle w:val="ae"/>
            <w:rFonts w:ascii="Times New Roman" w:hAnsi="Times New Roman"/>
            <w:i w:val="0"/>
            <w:color w:val="000000"/>
            <w:sz w:val="24"/>
            <w:szCs w:val="24"/>
          </w:rPr>
          <w:t>https</w:t>
        </w:r>
        <w:r w:rsidRPr="002D1318">
          <w:rPr>
            <w:rStyle w:val="ae"/>
            <w:rFonts w:ascii="Times New Roman" w:hAnsi="Times New Roman"/>
            <w:i w:val="0"/>
            <w:color w:val="000000"/>
            <w:sz w:val="24"/>
            <w:szCs w:val="24"/>
            <w:lang w:val="ru-RU"/>
          </w:rPr>
          <w:t>://</w:t>
        </w:r>
        <w:r w:rsidRPr="003C06B5">
          <w:rPr>
            <w:rStyle w:val="ae"/>
            <w:rFonts w:ascii="Times New Roman" w:hAnsi="Times New Roman"/>
            <w:i w:val="0"/>
            <w:color w:val="000000"/>
            <w:sz w:val="24"/>
            <w:szCs w:val="24"/>
          </w:rPr>
          <w:t>www</w:t>
        </w:r>
        <w:r w:rsidRPr="002D1318">
          <w:rPr>
            <w:rStyle w:val="ae"/>
            <w:rFonts w:ascii="Times New Roman" w:hAnsi="Times New Roman"/>
            <w:i w:val="0"/>
            <w:color w:val="000000"/>
            <w:sz w:val="24"/>
            <w:szCs w:val="24"/>
            <w:lang w:val="ru-RU"/>
          </w:rPr>
          <w:t>.</w:t>
        </w:r>
        <w:proofErr w:type="spellStart"/>
        <w:r w:rsidRPr="003C06B5">
          <w:rPr>
            <w:rStyle w:val="ae"/>
            <w:rFonts w:ascii="Times New Roman" w:hAnsi="Times New Roman"/>
            <w:i w:val="0"/>
            <w:color w:val="000000"/>
            <w:sz w:val="24"/>
            <w:szCs w:val="24"/>
          </w:rPr>
          <w:t>youtube</w:t>
        </w:r>
        <w:proofErr w:type="spellEnd"/>
        <w:r w:rsidRPr="002D1318">
          <w:rPr>
            <w:rStyle w:val="ae"/>
            <w:rFonts w:ascii="Times New Roman" w:hAnsi="Times New Roman"/>
            <w:i w:val="0"/>
            <w:color w:val="000000"/>
            <w:sz w:val="24"/>
            <w:szCs w:val="24"/>
            <w:lang w:val="ru-RU"/>
          </w:rPr>
          <w:t>.</w:t>
        </w:r>
        <w:r w:rsidRPr="003C06B5">
          <w:rPr>
            <w:rStyle w:val="ae"/>
            <w:rFonts w:ascii="Times New Roman" w:hAnsi="Times New Roman"/>
            <w:i w:val="0"/>
            <w:color w:val="000000"/>
            <w:sz w:val="24"/>
            <w:szCs w:val="24"/>
          </w:rPr>
          <w:t>com</w:t>
        </w:r>
        <w:r w:rsidRPr="002D1318">
          <w:rPr>
            <w:rStyle w:val="ae"/>
            <w:rFonts w:ascii="Times New Roman" w:hAnsi="Times New Roman"/>
            <w:i w:val="0"/>
            <w:color w:val="000000"/>
            <w:sz w:val="24"/>
            <w:szCs w:val="24"/>
            <w:lang w:val="ru-RU"/>
          </w:rPr>
          <w:t>/</w:t>
        </w:r>
        <w:r w:rsidRPr="003C06B5">
          <w:rPr>
            <w:rStyle w:val="ae"/>
            <w:rFonts w:ascii="Times New Roman" w:hAnsi="Times New Roman"/>
            <w:i w:val="0"/>
            <w:color w:val="000000"/>
            <w:sz w:val="24"/>
            <w:szCs w:val="24"/>
          </w:rPr>
          <w:t>channel</w:t>
        </w:r>
        <w:r w:rsidRPr="002D1318">
          <w:rPr>
            <w:rStyle w:val="ae"/>
            <w:rFonts w:ascii="Times New Roman" w:hAnsi="Times New Roman"/>
            <w:i w:val="0"/>
            <w:color w:val="000000"/>
            <w:sz w:val="24"/>
            <w:szCs w:val="24"/>
            <w:lang w:val="ru-RU"/>
          </w:rPr>
          <w:t>/</w:t>
        </w:r>
        <w:r w:rsidRPr="003C06B5">
          <w:rPr>
            <w:rStyle w:val="ae"/>
            <w:rFonts w:ascii="Times New Roman" w:hAnsi="Times New Roman"/>
            <w:i w:val="0"/>
            <w:color w:val="000000"/>
            <w:sz w:val="24"/>
            <w:szCs w:val="24"/>
          </w:rPr>
          <w:t>UC</w:t>
        </w:r>
        <w:r w:rsidRPr="002D1318">
          <w:rPr>
            <w:rStyle w:val="ae"/>
            <w:rFonts w:ascii="Times New Roman" w:hAnsi="Times New Roman"/>
            <w:i w:val="0"/>
            <w:color w:val="000000"/>
            <w:sz w:val="24"/>
            <w:szCs w:val="24"/>
            <w:lang w:val="ru-RU"/>
          </w:rPr>
          <w:t>_6</w:t>
        </w:r>
        <w:r w:rsidRPr="003C06B5">
          <w:rPr>
            <w:rStyle w:val="ae"/>
            <w:rFonts w:ascii="Times New Roman" w:hAnsi="Times New Roman"/>
            <w:i w:val="0"/>
            <w:color w:val="000000"/>
            <w:sz w:val="24"/>
            <w:szCs w:val="24"/>
          </w:rPr>
          <w:t>J</w:t>
        </w:r>
        <w:r w:rsidRPr="002D1318">
          <w:rPr>
            <w:rStyle w:val="ae"/>
            <w:rFonts w:ascii="Times New Roman" w:hAnsi="Times New Roman"/>
            <w:i w:val="0"/>
            <w:color w:val="000000"/>
            <w:sz w:val="24"/>
            <w:szCs w:val="24"/>
            <w:lang w:val="ru-RU"/>
          </w:rPr>
          <w:t>18</w:t>
        </w:r>
        <w:proofErr w:type="spellStart"/>
        <w:r w:rsidRPr="003C06B5">
          <w:rPr>
            <w:rStyle w:val="ae"/>
            <w:rFonts w:ascii="Times New Roman" w:hAnsi="Times New Roman"/>
            <w:i w:val="0"/>
            <w:color w:val="000000"/>
            <w:sz w:val="24"/>
            <w:szCs w:val="24"/>
          </w:rPr>
          <w:t>PZggCpP</w:t>
        </w:r>
        <w:proofErr w:type="spellEnd"/>
        <w:r w:rsidRPr="002D1318">
          <w:rPr>
            <w:rStyle w:val="ae"/>
            <w:rFonts w:ascii="Times New Roman" w:hAnsi="Times New Roman"/>
            <w:i w:val="0"/>
            <w:color w:val="000000"/>
            <w:sz w:val="24"/>
            <w:szCs w:val="24"/>
            <w:lang w:val="ru-RU"/>
          </w:rPr>
          <w:t>-</w:t>
        </w:r>
        <w:proofErr w:type="spellStart"/>
        <w:r w:rsidRPr="003C06B5">
          <w:rPr>
            <w:rStyle w:val="ae"/>
            <w:rFonts w:ascii="Times New Roman" w:hAnsi="Times New Roman"/>
            <w:i w:val="0"/>
            <w:color w:val="000000"/>
            <w:sz w:val="24"/>
            <w:szCs w:val="24"/>
          </w:rPr>
          <w:t>jzZeJhH</w:t>
        </w:r>
        <w:proofErr w:type="spellEnd"/>
        <w:r w:rsidRPr="002D1318">
          <w:rPr>
            <w:rStyle w:val="ae"/>
            <w:rFonts w:ascii="Times New Roman" w:hAnsi="Times New Roman"/>
            <w:i w:val="0"/>
            <w:color w:val="000000"/>
            <w:sz w:val="24"/>
            <w:szCs w:val="24"/>
            <w:lang w:val="ru-RU"/>
          </w:rPr>
          <w:t>5</w:t>
        </w:r>
        <w:r w:rsidRPr="003C06B5">
          <w:rPr>
            <w:rStyle w:val="ae"/>
            <w:rFonts w:ascii="Times New Roman" w:hAnsi="Times New Roman"/>
            <w:i w:val="0"/>
            <w:color w:val="000000"/>
            <w:sz w:val="24"/>
            <w:szCs w:val="24"/>
          </w:rPr>
          <w:t>A</w:t>
        </w:r>
      </w:hyperlink>
      <w:r w:rsidRPr="002D1318">
        <w:rPr>
          <w:rFonts w:ascii="Times New Roman" w:hAnsi="Times New Roman"/>
          <w:i w:val="0"/>
          <w:color w:val="000000"/>
          <w:sz w:val="24"/>
          <w:szCs w:val="24"/>
          <w:lang w:val="ru-RU"/>
        </w:rPr>
        <w:t xml:space="preserve"> - (канал «Библиотека «Отчий край»), были размещены </w:t>
      </w:r>
      <w:proofErr w:type="spellStart"/>
      <w:r w:rsidRPr="002D1318">
        <w:rPr>
          <w:rFonts w:ascii="Times New Roman" w:hAnsi="Times New Roman"/>
          <w:i w:val="0"/>
          <w:color w:val="000000"/>
          <w:sz w:val="24"/>
          <w:szCs w:val="24"/>
          <w:lang w:val="ru-RU"/>
        </w:rPr>
        <w:t>видеоаннотации</w:t>
      </w:r>
      <w:proofErr w:type="spellEnd"/>
      <w:r w:rsidRPr="002D1318">
        <w:rPr>
          <w:rFonts w:ascii="Times New Roman" w:hAnsi="Times New Roman"/>
          <w:i w:val="0"/>
          <w:color w:val="000000"/>
          <w:sz w:val="24"/>
          <w:szCs w:val="24"/>
          <w:lang w:val="ru-RU"/>
        </w:rPr>
        <w:t xml:space="preserve"> к лучшим изданиям краеведческого характера:</w:t>
      </w:r>
      <w:proofErr w:type="gramEnd"/>
      <w:r w:rsidRPr="002D1318">
        <w:rPr>
          <w:rFonts w:ascii="Times New Roman" w:hAnsi="Times New Roman"/>
          <w:i w:val="0"/>
          <w:color w:val="000000"/>
          <w:sz w:val="24"/>
          <w:szCs w:val="24"/>
          <w:lang w:val="ru-RU"/>
        </w:rPr>
        <w:t xml:space="preserve"> «Прогулки по городу с бабушкой </w:t>
      </w:r>
      <w:r w:rsidRPr="003C06B5">
        <w:rPr>
          <w:rFonts w:ascii="Times New Roman" w:hAnsi="Times New Roman"/>
          <w:i w:val="0"/>
          <w:color w:val="000000"/>
          <w:sz w:val="24"/>
          <w:szCs w:val="24"/>
        </w:rPr>
        <w:t>N</w:t>
      </w:r>
      <w:r w:rsidR="0097352E">
        <w:rPr>
          <w:rFonts w:ascii="Times New Roman" w:hAnsi="Times New Roman"/>
          <w:i w:val="0"/>
          <w:color w:val="000000"/>
          <w:sz w:val="24"/>
          <w:szCs w:val="24"/>
          <w:lang w:val="ru-RU"/>
        </w:rPr>
        <w:t>»,</w:t>
      </w:r>
      <w:r w:rsidRPr="002D1318">
        <w:rPr>
          <w:rFonts w:ascii="Times New Roman" w:hAnsi="Times New Roman"/>
          <w:i w:val="0"/>
          <w:color w:val="000000"/>
          <w:sz w:val="24"/>
          <w:szCs w:val="24"/>
          <w:lang w:val="ru-RU"/>
        </w:rPr>
        <w:t xml:space="preserve"> «Господский дом </w:t>
      </w:r>
      <w:proofErr w:type="spellStart"/>
      <w:r w:rsidRPr="002D1318">
        <w:rPr>
          <w:rFonts w:ascii="Times New Roman" w:hAnsi="Times New Roman"/>
          <w:i w:val="0"/>
          <w:color w:val="000000"/>
          <w:sz w:val="24"/>
          <w:szCs w:val="24"/>
          <w:lang w:val="ru-RU"/>
        </w:rPr>
        <w:t>Баташевых-Шепелевых</w:t>
      </w:r>
      <w:proofErr w:type="spellEnd"/>
      <w:r w:rsidRPr="002D1318">
        <w:rPr>
          <w:rFonts w:ascii="Times New Roman" w:hAnsi="Times New Roman"/>
          <w:i w:val="0"/>
          <w:color w:val="000000"/>
          <w:sz w:val="24"/>
          <w:szCs w:val="24"/>
          <w:lang w:val="ru-RU"/>
        </w:rPr>
        <w:t xml:space="preserve"> в Выксе», «</w:t>
      </w:r>
      <w:proofErr w:type="spellStart"/>
      <w:r w:rsidRPr="002D1318">
        <w:rPr>
          <w:rFonts w:ascii="Times New Roman" w:hAnsi="Times New Roman"/>
          <w:i w:val="0"/>
          <w:color w:val="000000"/>
          <w:sz w:val="24"/>
          <w:szCs w:val="24"/>
          <w:lang w:val="ru-RU"/>
        </w:rPr>
        <w:t>Приокская</w:t>
      </w:r>
      <w:proofErr w:type="spellEnd"/>
      <w:r w:rsidRPr="002D1318">
        <w:rPr>
          <w:rFonts w:ascii="Times New Roman" w:hAnsi="Times New Roman"/>
          <w:i w:val="0"/>
          <w:color w:val="000000"/>
          <w:sz w:val="24"/>
          <w:szCs w:val="24"/>
          <w:lang w:val="ru-RU"/>
        </w:rPr>
        <w:t xml:space="preserve"> глубинка», «Краски». Важно, что в создании </w:t>
      </w:r>
      <w:proofErr w:type="spellStart"/>
      <w:r w:rsidRPr="002D1318">
        <w:rPr>
          <w:rFonts w:ascii="Times New Roman" w:hAnsi="Times New Roman"/>
          <w:i w:val="0"/>
          <w:color w:val="000000"/>
          <w:sz w:val="24"/>
          <w:szCs w:val="24"/>
          <w:lang w:val="ru-RU"/>
        </w:rPr>
        <w:t>видеоаннотаций</w:t>
      </w:r>
      <w:proofErr w:type="spellEnd"/>
      <w:r w:rsidRPr="002D1318">
        <w:rPr>
          <w:rFonts w:ascii="Times New Roman" w:hAnsi="Times New Roman"/>
          <w:i w:val="0"/>
          <w:color w:val="000000"/>
          <w:sz w:val="24"/>
          <w:szCs w:val="24"/>
          <w:lang w:val="ru-RU"/>
        </w:rPr>
        <w:t xml:space="preserve"> активное участие принимали </w:t>
      </w:r>
      <w:r w:rsidR="0097352E">
        <w:rPr>
          <w:rFonts w:ascii="Times New Roman" w:hAnsi="Times New Roman"/>
          <w:i w:val="0"/>
          <w:color w:val="000000"/>
          <w:sz w:val="24"/>
          <w:szCs w:val="24"/>
          <w:lang w:val="ru-RU"/>
        </w:rPr>
        <w:t xml:space="preserve">волонтеры - </w:t>
      </w:r>
      <w:r w:rsidRPr="002D1318">
        <w:rPr>
          <w:rFonts w:ascii="Times New Roman" w:hAnsi="Times New Roman"/>
          <w:i w:val="0"/>
          <w:color w:val="000000"/>
          <w:sz w:val="24"/>
          <w:szCs w:val="24"/>
          <w:lang w:val="ru-RU"/>
        </w:rPr>
        <w:t xml:space="preserve">видеографы молодёжного информационного центра, они осуществляли  съёмку и монтаж видеоролика. </w:t>
      </w:r>
    </w:p>
    <w:p w:rsidR="00872CDD" w:rsidRDefault="005852B8" w:rsidP="00872CDD">
      <w:pPr>
        <w:pStyle w:val="a3"/>
        <w:ind w:firstLine="426"/>
        <w:jc w:val="both"/>
        <w:rPr>
          <w:rFonts w:ascii="Times New Roman" w:hAnsi="Times New Roman"/>
          <w:i w:val="0"/>
          <w:color w:val="000000"/>
          <w:sz w:val="24"/>
          <w:szCs w:val="24"/>
          <w:lang w:val="ru-RU"/>
        </w:rPr>
      </w:pPr>
      <w:r>
        <w:rPr>
          <w:rFonts w:ascii="Times New Roman" w:hAnsi="Times New Roman"/>
          <w:i w:val="0"/>
          <w:sz w:val="24"/>
          <w:szCs w:val="24"/>
          <w:shd w:val="clear" w:color="auto" w:fill="FFFFFF"/>
          <w:lang w:val="ru-RU"/>
        </w:rPr>
        <w:t xml:space="preserve"> </w:t>
      </w:r>
      <w:r w:rsidR="002C179D">
        <w:rPr>
          <w:rFonts w:ascii="Times New Roman" w:hAnsi="Times New Roman"/>
          <w:i w:val="0"/>
          <w:sz w:val="24"/>
          <w:szCs w:val="24"/>
          <w:lang w:val="ru-RU"/>
        </w:rPr>
        <w:t xml:space="preserve">В ряду различных форм </w:t>
      </w:r>
      <w:r w:rsidRPr="003C06B5">
        <w:rPr>
          <w:rFonts w:ascii="Times New Roman" w:hAnsi="Times New Roman"/>
          <w:i w:val="0"/>
          <w:sz w:val="24"/>
          <w:szCs w:val="24"/>
          <w:lang w:val="ru-RU"/>
        </w:rPr>
        <w:t>популяризации книжного фонда, выставки занимают особое место</w:t>
      </w:r>
      <w:r w:rsidR="009B1FE7">
        <w:rPr>
          <w:rFonts w:ascii="Times New Roman" w:hAnsi="Times New Roman"/>
          <w:i w:val="0"/>
          <w:sz w:val="24"/>
          <w:szCs w:val="24"/>
          <w:lang w:val="ru-RU"/>
        </w:rPr>
        <w:t xml:space="preserve">. </w:t>
      </w:r>
      <w:r w:rsidR="00780156" w:rsidRPr="00615363">
        <w:rPr>
          <w:rFonts w:ascii="Times New Roman" w:hAnsi="Times New Roman"/>
          <w:i w:val="0"/>
          <w:color w:val="000000"/>
          <w:sz w:val="24"/>
          <w:szCs w:val="24"/>
          <w:lang w:val="ru-RU"/>
        </w:rPr>
        <w:t xml:space="preserve">Поводом для организации книжных выставок, литературных вечеров, разработки буклетов служат знаменательные даты писателей, юбилеи книг: М. Цветаевой, В. Распутину, Н. </w:t>
      </w:r>
      <w:proofErr w:type="spellStart"/>
      <w:r w:rsidR="00780156" w:rsidRPr="00615363">
        <w:rPr>
          <w:rFonts w:ascii="Times New Roman" w:hAnsi="Times New Roman"/>
          <w:i w:val="0"/>
          <w:color w:val="000000"/>
          <w:sz w:val="24"/>
          <w:szCs w:val="24"/>
          <w:lang w:val="ru-RU"/>
        </w:rPr>
        <w:t>Кочину</w:t>
      </w:r>
      <w:proofErr w:type="spellEnd"/>
      <w:r w:rsidR="00780156" w:rsidRPr="00615363">
        <w:rPr>
          <w:rFonts w:ascii="Times New Roman" w:hAnsi="Times New Roman"/>
          <w:i w:val="0"/>
          <w:color w:val="000000"/>
          <w:sz w:val="24"/>
          <w:szCs w:val="24"/>
          <w:lang w:val="ru-RU"/>
        </w:rPr>
        <w:t>, Б. Ахмадулиной, В. Белову и т.д.</w:t>
      </w:r>
    </w:p>
    <w:p w:rsidR="00780156" w:rsidRPr="00872CDD" w:rsidRDefault="00780156" w:rsidP="00872CDD">
      <w:pPr>
        <w:pStyle w:val="a3"/>
        <w:ind w:firstLine="567"/>
        <w:jc w:val="both"/>
        <w:rPr>
          <w:rFonts w:ascii="Times New Roman" w:hAnsi="Times New Roman"/>
          <w:i w:val="0"/>
          <w:color w:val="000000"/>
          <w:sz w:val="24"/>
          <w:szCs w:val="24"/>
          <w:lang w:val="ru-RU"/>
        </w:rPr>
      </w:pPr>
      <w:r w:rsidRPr="00780156">
        <w:rPr>
          <w:rFonts w:ascii="Times New Roman" w:hAnsi="Times New Roman"/>
          <w:i w:val="0"/>
          <w:sz w:val="24"/>
          <w:szCs w:val="24"/>
          <w:shd w:val="clear" w:color="auto" w:fill="FFFFFF"/>
          <w:lang w:val="ru-RU"/>
        </w:rPr>
        <w:t xml:space="preserve">К </w:t>
      </w:r>
      <w:proofErr w:type="spellStart"/>
      <w:r w:rsidRPr="00780156">
        <w:rPr>
          <w:rFonts w:ascii="Times New Roman" w:hAnsi="Times New Roman"/>
          <w:i w:val="0"/>
          <w:sz w:val="24"/>
          <w:szCs w:val="24"/>
          <w:shd w:val="clear" w:color="auto" w:fill="FFFFFF"/>
          <w:lang w:val="ru-RU"/>
        </w:rPr>
        <w:t>юбилейнвм</w:t>
      </w:r>
      <w:proofErr w:type="spellEnd"/>
      <w:r w:rsidRPr="00780156">
        <w:rPr>
          <w:rFonts w:ascii="Times New Roman" w:hAnsi="Times New Roman"/>
          <w:i w:val="0"/>
          <w:sz w:val="24"/>
          <w:szCs w:val="24"/>
          <w:shd w:val="clear" w:color="auto" w:fill="FFFFFF"/>
          <w:lang w:val="ru-RU"/>
        </w:rPr>
        <w:t xml:space="preserve"> датам </w:t>
      </w:r>
      <w:proofErr w:type="spellStart"/>
      <w:r w:rsidRPr="00780156">
        <w:rPr>
          <w:rFonts w:ascii="Times New Roman" w:hAnsi="Times New Roman"/>
          <w:i w:val="0"/>
          <w:sz w:val="24"/>
          <w:szCs w:val="24"/>
          <w:shd w:val="clear" w:color="auto" w:fill="FFFFFF"/>
          <w:lang w:val="ru-RU"/>
        </w:rPr>
        <w:t>ипоэтов</w:t>
      </w:r>
      <w:proofErr w:type="spellEnd"/>
      <w:r w:rsidRPr="00780156">
        <w:rPr>
          <w:rFonts w:ascii="Times New Roman" w:hAnsi="Times New Roman"/>
          <w:i w:val="0"/>
          <w:sz w:val="24"/>
          <w:szCs w:val="24"/>
          <w:shd w:val="clear" w:color="auto" w:fill="FFFFFF"/>
          <w:lang w:val="ru-RU"/>
        </w:rPr>
        <w:t xml:space="preserve"> и писателей в библиотеках округа </w:t>
      </w:r>
      <w:r w:rsidRPr="00780156">
        <w:rPr>
          <w:rFonts w:ascii="Times New Roman" w:hAnsi="Times New Roman"/>
          <w:i w:val="0"/>
          <w:sz w:val="24"/>
          <w:szCs w:val="24"/>
          <w:lang w:val="ru-RU"/>
        </w:rPr>
        <w:t>были оформлены выставки-просмотры: «Классика – собеседница души» (</w:t>
      </w:r>
      <w:proofErr w:type="spellStart"/>
      <w:r w:rsidRPr="00780156">
        <w:rPr>
          <w:rFonts w:ascii="Times New Roman" w:hAnsi="Times New Roman"/>
          <w:i w:val="0"/>
          <w:sz w:val="24"/>
          <w:szCs w:val="24"/>
          <w:lang w:val="ru-RU"/>
        </w:rPr>
        <w:t>Досчатинская</w:t>
      </w:r>
      <w:proofErr w:type="spellEnd"/>
      <w:r w:rsidRPr="00780156">
        <w:rPr>
          <w:rFonts w:ascii="Times New Roman" w:hAnsi="Times New Roman"/>
          <w:i w:val="0"/>
          <w:sz w:val="24"/>
          <w:szCs w:val="24"/>
          <w:lang w:val="ru-RU"/>
        </w:rPr>
        <w:t xml:space="preserve"> поселковая библиотека), «Глубина его любви к России» к 205-летию  Герцена (Борковская сельская библиотека), «Проповедник. Моралист. Учитель» к 215-летию В.Гюго (</w:t>
      </w:r>
      <w:proofErr w:type="spellStart"/>
      <w:r w:rsidRPr="00780156">
        <w:rPr>
          <w:rFonts w:ascii="Times New Roman" w:hAnsi="Times New Roman"/>
          <w:i w:val="0"/>
          <w:sz w:val="24"/>
          <w:szCs w:val="24"/>
          <w:lang w:val="ru-RU"/>
        </w:rPr>
        <w:t>Верхневерейская</w:t>
      </w:r>
      <w:proofErr w:type="spellEnd"/>
      <w:r w:rsidRPr="00780156">
        <w:rPr>
          <w:rFonts w:ascii="Times New Roman" w:hAnsi="Times New Roman"/>
          <w:i w:val="0"/>
          <w:sz w:val="24"/>
          <w:szCs w:val="24"/>
          <w:lang w:val="ru-RU"/>
        </w:rPr>
        <w:t xml:space="preserve"> сельская библиотека) и т.д.; беседы-диалоги «Исследователь добра, справедливости и долга» к 80-летию В.Распутина (</w:t>
      </w:r>
      <w:proofErr w:type="spellStart"/>
      <w:r w:rsidRPr="00780156">
        <w:rPr>
          <w:rFonts w:ascii="Times New Roman" w:hAnsi="Times New Roman"/>
          <w:i w:val="0"/>
          <w:sz w:val="24"/>
          <w:szCs w:val="24"/>
          <w:lang w:val="ru-RU"/>
        </w:rPr>
        <w:t>Мотмосская</w:t>
      </w:r>
      <w:proofErr w:type="spellEnd"/>
      <w:r w:rsidRPr="00780156">
        <w:rPr>
          <w:rFonts w:ascii="Times New Roman" w:hAnsi="Times New Roman"/>
          <w:i w:val="0"/>
          <w:sz w:val="24"/>
          <w:szCs w:val="24"/>
          <w:lang w:val="ru-RU"/>
        </w:rPr>
        <w:t xml:space="preserve"> сельская библиотека), « Воспел героизм и мужество русских моряков» к 140-летию Новикова-Прибоя (Вильская сельская библиотека); часы поэзии « То я весь солнце, то в тумане…» к 200-летию А.К.Толстого </w:t>
      </w:r>
      <w:proofErr w:type="spellStart"/>
      <w:r w:rsidRPr="00780156">
        <w:rPr>
          <w:rFonts w:ascii="Times New Roman" w:hAnsi="Times New Roman"/>
          <w:i w:val="0"/>
          <w:sz w:val="24"/>
          <w:szCs w:val="24"/>
          <w:lang w:val="ru-RU"/>
        </w:rPr>
        <w:t>Туртапинская</w:t>
      </w:r>
      <w:proofErr w:type="spellEnd"/>
      <w:r w:rsidRPr="00780156">
        <w:rPr>
          <w:rFonts w:ascii="Times New Roman" w:hAnsi="Times New Roman"/>
          <w:i w:val="0"/>
          <w:sz w:val="24"/>
          <w:szCs w:val="24"/>
          <w:lang w:val="ru-RU"/>
        </w:rPr>
        <w:t xml:space="preserve"> сельская библиотека, « Пред тобой клоню колени, народ-поэт, народ-орел…</w:t>
      </w:r>
      <w:r w:rsidRPr="00780156">
        <w:rPr>
          <w:rFonts w:ascii="Times New Roman" w:hAnsi="Times New Roman"/>
          <w:b/>
          <w:i w:val="0"/>
          <w:sz w:val="24"/>
          <w:szCs w:val="24"/>
          <w:lang w:val="ru-RU"/>
        </w:rPr>
        <w:t>»</w:t>
      </w:r>
      <w:r w:rsidRPr="00780156">
        <w:rPr>
          <w:rFonts w:ascii="Times New Roman" w:hAnsi="Times New Roman"/>
          <w:i w:val="0"/>
          <w:sz w:val="24"/>
          <w:szCs w:val="24"/>
          <w:lang w:val="ru-RU"/>
        </w:rPr>
        <w:t xml:space="preserve"> к 130 –</w:t>
      </w:r>
      <w:proofErr w:type="spellStart"/>
      <w:r w:rsidRPr="00780156">
        <w:rPr>
          <w:rFonts w:ascii="Times New Roman" w:hAnsi="Times New Roman"/>
          <w:i w:val="0"/>
          <w:sz w:val="24"/>
          <w:szCs w:val="24"/>
          <w:lang w:val="ru-RU"/>
        </w:rPr>
        <w:t>летию</w:t>
      </w:r>
      <w:proofErr w:type="spellEnd"/>
      <w:r w:rsidRPr="00780156">
        <w:rPr>
          <w:rFonts w:ascii="Times New Roman" w:hAnsi="Times New Roman"/>
          <w:i w:val="0"/>
          <w:sz w:val="24"/>
          <w:szCs w:val="24"/>
          <w:lang w:val="ru-RU"/>
        </w:rPr>
        <w:t xml:space="preserve"> И. Северянина (</w:t>
      </w:r>
      <w:proofErr w:type="spellStart"/>
      <w:r w:rsidRPr="00780156">
        <w:rPr>
          <w:rFonts w:ascii="Times New Roman" w:hAnsi="Times New Roman"/>
          <w:i w:val="0"/>
          <w:sz w:val="24"/>
          <w:szCs w:val="24"/>
          <w:lang w:val="ru-RU"/>
        </w:rPr>
        <w:t>Сноведская</w:t>
      </w:r>
      <w:proofErr w:type="spellEnd"/>
      <w:r w:rsidRPr="00780156">
        <w:rPr>
          <w:rFonts w:ascii="Times New Roman" w:hAnsi="Times New Roman"/>
          <w:i w:val="0"/>
          <w:sz w:val="24"/>
          <w:szCs w:val="24"/>
          <w:lang w:val="ru-RU"/>
        </w:rPr>
        <w:t xml:space="preserve"> сельская библиотека) и др.</w:t>
      </w:r>
    </w:p>
    <w:p w:rsidR="00780156" w:rsidRPr="00780156" w:rsidRDefault="00780156" w:rsidP="00E4213A">
      <w:pPr>
        <w:pStyle w:val="a3"/>
        <w:ind w:firstLine="567"/>
        <w:jc w:val="both"/>
        <w:rPr>
          <w:rFonts w:ascii="Times New Roman" w:hAnsi="Times New Roman"/>
          <w:i w:val="0"/>
          <w:sz w:val="24"/>
          <w:szCs w:val="24"/>
          <w:lang w:val="ru-RU"/>
        </w:rPr>
      </w:pPr>
      <w:r w:rsidRPr="00780156">
        <w:rPr>
          <w:rFonts w:ascii="Times New Roman" w:hAnsi="Times New Roman"/>
          <w:i w:val="0"/>
          <w:sz w:val="24"/>
          <w:szCs w:val="24"/>
          <w:lang w:val="ru-RU"/>
        </w:rPr>
        <w:t xml:space="preserve">  В виртуальном пространстве еженедельно публикуются в </w:t>
      </w:r>
      <w:proofErr w:type="spellStart"/>
      <w:r w:rsidRPr="00780156">
        <w:rPr>
          <w:rFonts w:ascii="Times New Roman" w:hAnsi="Times New Roman"/>
          <w:i w:val="0"/>
          <w:sz w:val="24"/>
          <w:szCs w:val="24"/>
          <w:lang w:val="ru-RU"/>
        </w:rPr>
        <w:t>соцсетях</w:t>
      </w:r>
      <w:proofErr w:type="spellEnd"/>
      <w:r w:rsidRPr="00780156">
        <w:rPr>
          <w:rFonts w:ascii="Times New Roman" w:hAnsi="Times New Roman"/>
          <w:i w:val="0"/>
          <w:sz w:val="24"/>
          <w:szCs w:val="24"/>
          <w:lang w:val="ru-RU"/>
        </w:rPr>
        <w:t xml:space="preserve"> «</w:t>
      </w:r>
      <w:proofErr w:type="spellStart"/>
      <w:r w:rsidRPr="00780156">
        <w:rPr>
          <w:rFonts w:ascii="Times New Roman" w:hAnsi="Times New Roman"/>
          <w:i w:val="0"/>
          <w:sz w:val="24"/>
          <w:szCs w:val="24"/>
          <w:lang w:val="ru-RU"/>
        </w:rPr>
        <w:t>ВКонтакте</w:t>
      </w:r>
      <w:proofErr w:type="spellEnd"/>
      <w:r w:rsidRPr="00780156">
        <w:rPr>
          <w:rFonts w:ascii="Times New Roman" w:hAnsi="Times New Roman"/>
          <w:i w:val="0"/>
          <w:sz w:val="24"/>
          <w:szCs w:val="24"/>
          <w:lang w:val="ru-RU"/>
        </w:rPr>
        <w:t xml:space="preserve">» и «Одноклассники» отзывы библиотекарей и читателей о прочитанных книгах – на сайтах созданы рубрики «Книга недели», «Достойны внимания». Именно эти посты чаще всего просматривают </w:t>
      </w:r>
      <w:r w:rsidRPr="00780156">
        <w:rPr>
          <w:rFonts w:ascii="Times New Roman" w:hAnsi="Times New Roman"/>
          <w:i w:val="0"/>
          <w:sz w:val="24"/>
          <w:szCs w:val="24"/>
          <w:lang w:val="ru-RU"/>
        </w:rPr>
        <w:lastRenderedPageBreak/>
        <w:t>участники группы. Вот эти книги: «Тобол. Много званых» А. Иванова, «</w:t>
      </w:r>
      <w:proofErr w:type="spellStart"/>
      <w:r w:rsidRPr="00780156">
        <w:rPr>
          <w:rFonts w:ascii="Times New Roman" w:hAnsi="Times New Roman"/>
          <w:i w:val="0"/>
          <w:sz w:val="24"/>
          <w:szCs w:val="24"/>
          <w:lang w:val="ru-RU"/>
        </w:rPr>
        <w:t>Зулейха</w:t>
      </w:r>
      <w:proofErr w:type="spellEnd"/>
      <w:r w:rsidRPr="00780156">
        <w:rPr>
          <w:rFonts w:ascii="Times New Roman" w:hAnsi="Times New Roman"/>
          <w:i w:val="0"/>
          <w:sz w:val="24"/>
          <w:szCs w:val="24"/>
          <w:lang w:val="ru-RU"/>
        </w:rPr>
        <w:t xml:space="preserve"> открывает глаза» Г. </w:t>
      </w:r>
      <w:proofErr w:type="spellStart"/>
      <w:r w:rsidRPr="00780156">
        <w:rPr>
          <w:rFonts w:ascii="Times New Roman" w:hAnsi="Times New Roman"/>
          <w:i w:val="0"/>
          <w:sz w:val="24"/>
          <w:szCs w:val="24"/>
          <w:lang w:val="ru-RU"/>
        </w:rPr>
        <w:t>Яхиной</w:t>
      </w:r>
      <w:proofErr w:type="spellEnd"/>
      <w:r w:rsidRPr="00780156">
        <w:rPr>
          <w:rFonts w:ascii="Times New Roman" w:hAnsi="Times New Roman"/>
          <w:i w:val="0"/>
          <w:sz w:val="24"/>
          <w:szCs w:val="24"/>
          <w:lang w:val="ru-RU"/>
        </w:rPr>
        <w:t xml:space="preserve">, «Живи и помни» В. Распутина, «Девять девяностых» А. Матвеевой, «Три рыбы от святителя Николая» Я. </w:t>
      </w:r>
      <w:proofErr w:type="spellStart"/>
      <w:r w:rsidRPr="00780156">
        <w:rPr>
          <w:rFonts w:ascii="Times New Roman" w:hAnsi="Times New Roman"/>
          <w:i w:val="0"/>
          <w:sz w:val="24"/>
          <w:szCs w:val="24"/>
          <w:lang w:val="ru-RU"/>
        </w:rPr>
        <w:t>Шипова</w:t>
      </w:r>
      <w:proofErr w:type="spellEnd"/>
      <w:r w:rsidRPr="00780156">
        <w:rPr>
          <w:rFonts w:ascii="Times New Roman" w:hAnsi="Times New Roman"/>
          <w:i w:val="0"/>
          <w:sz w:val="24"/>
          <w:szCs w:val="24"/>
          <w:lang w:val="ru-RU"/>
        </w:rPr>
        <w:t xml:space="preserve">, «Сонечка» М. Цветаевой и др. </w:t>
      </w:r>
    </w:p>
    <w:p w:rsidR="00780156" w:rsidRPr="00780156" w:rsidRDefault="00780156" w:rsidP="00780156">
      <w:pPr>
        <w:pStyle w:val="a3"/>
        <w:ind w:firstLine="426"/>
        <w:jc w:val="both"/>
        <w:rPr>
          <w:rFonts w:ascii="Times New Roman" w:hAnsi="Times New Roman"/>
          <w:i w:val="0"/>
          <w:sz w:val="24"/>
          <w:szCs w:val="24"/>
          <w:lang w:val="ru-RU"/>
        </w:rPr>
      </w:pPr>
      <w:r w:rsidRPr="00780156">
        <w:rPr>
          <w:rFonts w:ascii="Times New Roman" w:hAnsi="Times New Roman"/>
          <w:i w:val="0"/>
          <w:sz w:val="24"/>
          <w:szCs w:val="24"/>
          <w:lang w:val="ru-RU"/>
        </w:rPr>
        <w:t xml:space="preserve">   Для удалённых пользователей в разделе «Мультимедиа» (библиотека «Отчий край») размещена новая виртуальная книжная выставка «Этот мир очарований, этот мир из серебра». На сайте МБУК «ЦБС городского округа города Выкса» виртуальные выставки: «Интересные факты из жизни Максима Горького», «И вновь мы посвящаем Пушкину стихи…», киноафиша «А зори здесь тихие…». </w:t>
      </w:r>
    </w:p>
    <w:p w:rsidR="0065772B" w:rsidRDefault="001D1652" w:rsidP="00F54874">
      <w:pPr>
        <w:pStyle w:val="a3"/>
        <w:ind w:firstLine="567"/>
        <w:jc w:val="both"/>
        <w:rPr>
          <w:rFonts w:ascii="Times New Roman" w:hAnsi="Times New Roman"/>
          <w:i w:val="0"/>
          <w:color w:val="000000"/>
          <w:sz w:val="24"/>
          <w:szCs w:val="24"/>
          <w:lang w:val="ru-RU"/>
        </w:rPr>
      </w:pPr>
      <w:r w:rsidRPr="003C06B5">
        <w:rPr>
          <w:rFonts w:ascii="Times New Roman" w:hAnsi="Times New Roman"/>
          <w:i w:val="0"/>
          <w:sz w:val="24"/>
          <w:szCs w:val="24"/>
          <w:lang w:val="ru-RU"/>
        </w:rPr>
        <w:t xml:space="preserve"> </w:t>
      </w:r>
      <w:r w:rsidR="007E3301" w:rsidRPr="003C06B5">
        <w:rPr>
          <w:rFonts w:ascii="Times New Roman" w:hAnsi="Times New Roman"/>
          <w:i w:val="0"/>
          <w:sz w:val="24"/>
          <w:szCs w:val="24"/>
          <w:lang w:val="ru-RU"/>
        </w:rPr>
        <w:t xml:space="preserve">В последнее время получили большое </w:t>
      </w:r>
      <w:r w:rsidR="003C06B5">
        <w:rPr>
          <w:rFonts w:ascii="Times New Roman" w:hAnsi="Times New Roman"/>
          <w:i w:val="0"/>
          <w:sz w:val="24"/>
          <w:szCs w:val="24"/>
          <w:lang w:val="ru-RU"/>
        </w:rPr>
        <w:t>распространение в библиотеках</w:t>
      </w:r>
      <w:r w:rsidR="007E3301" w:rsidRPr="003C06B5">
        <w:rPr>
          <w:rFonts w:ascii="Times New Roman" w:hAnsi="Times New Roman"/>
          <w:i w:val="0"/>
          <w:sz w:val="24"/>
          <w:szCs w:val="24"/>
          <w:lang w:val="ru-RU"/>
        </w:rPr>
        <w:t xml:space="preserve"> так называемые</w:t>
      </w:r>
      <w:r w:rsidR="007E3301" w:rsidRPr="003C06B5">
        <w:rPr>
          <w:rFonts w:ascii="Times New Roman" w:hAnsi="Times New Roman"/>
          <w:i w:val="0"/>
          <w:sz w:val="24"/>
          <w:szCs w:val="24"/>
        </w:rPr>
        <w:t> </w:t>
      </w:r>
      <w:r w:rsidR="007E3301" w:rsidRPr="003C06B5">
        <w:rPr>
          <w:rFonts w:ascii="Times New Roman" w:hAnsi="Times New Roman"/>
          <w:bCs/>
          <w:i w:val="0"/>
          <w:sz w:val="24"/>
          <w:szCs w:val="24"/>
          <w:lang w:val="ru-RU"/>
        </w:rPr>
        <w:t>«нетрадиционные</w:t>
      </w:r>
      <w:r w:rsidR="0097352E">
        <w:rPr>
          <w:rFonts w:ascii="Times New Roman" w:hAnsi="Times New Roman"/>
          <w:bCs/>
          <w:i w:val="0"/>
          <w:sz w:val="24"/>
          <w:szCs w:val="24"/>
          <w:lang w:val="ru-RU"/>
        </w:rPr>
        <w:t>» выставки</w:t>
      </w:r>
      <w:r w:rsidR="007E3301" w:rsidRPr="003C06B5">
        <w:rPr>
          <w:rFonts w:ascii="Times New Roman" w:hAnsi="Times New Roman"/>
          <w:i w:val="0"/>
          <w:sz w:val="24"/>
          <w:szCs w:val="24"/>
          <w:lang w:val="ru-RU"/>
        </w:rPr>
        <w:t>, которые не только привлекают внимание к представленным изданиям, но и активизируют познавательную деятельность читателей, вызывают всплеск эмоций.</w:t>
      </w:r>
      <w:r w:rsidR="003C06B5">
        <w:rPr>
          <w:rFonts w:ascii="Times New Roman" w:hAnsi="Times New Roman"/>
          <w:i w:val="0"/>
          <w:sz w:val="24"/>
          <w:szCs w:val="24"/>
          <w:lang w:val="ru-RU"/>
        </w:rPr>
        <w:t xml:space="preserve"> </w:t>
      </w:r>
      <w:r w:rsidR="007E3301" w:rsidRPr="003C06B5">
        <w:rPr>
          <w:rFonts w:ascii="Times New Roman" w:hAnsi="Times New Roman"/>
          <w:bCs/>
          <w:i w:val="0"/>
          <w:sz w:val="24"/>
          <w:szCs w:val="24"/>
          <w:lang w:val="ru-RU"/>
        </w:rPr>
        <w:t>Основными составляющими организации таких выставок</w:t>
      </w:r>
      <w:r w:rsidR="007E3301" w:rsidRPr="003C06B5">
        <w:rPr>
          <w:rFonts w:ascii="Times New Roman" w:hAnsi="Times New Roman"/>
          <w:i w:val="0"/>
          <w:sz w:val="24"/>
          <w:szCs w:val="24"/>
        </w:rPr>
        <w:t> </w:t>
      </w:r>
      <w:r w:rsidR="007E3301" w:rsidRPr="003C06B5">
        <w:rPr>
          <w:rFonts w:ascii="Times New Roman" w:hAnsi="Times New Roman"/>
          <w:i w:val="0"/>
          <w:sz w:val="24"/>
          <w:szCs w:val="24"/>
          <w:lang w:val="ru-RU"/>
        </w:rPr>
        <w:t>является</w:t>
      </w:r>
      <w:r w:rsidR="007E3301" w:rsidRPr="003C06B5">
        <w:rPr>
          <w:rFonts w:ascii="Times New Roman" w:hAnsi="Times New Roman"/>
          <w:i w:val="0"/>
          <w:sz w:val="24"/>
          <w:szCs w:val="24"/>
        </w:rPr>
        <w:t> </w:t>
      </w:r>
      <w:r w:rsidR="007E3301" w:rsidRPr="003C06B5">
        <w:rPr>
          <w:rFonts w:ascii="Times New Roman" w:hAnsi="Times New Roman"/>
          <w:bCs/>
          <w:i w:val="0"/>
          <w:sz w:val="24"/>
          <w:szCs w:val="24"/>
          <w:lang w:val="ru-RU"/>
        </w:rPr>
        <w:t>творческое начало и фантазия библиотекарей</w:t>
      </w:r>
      <w:r w:rsidR="007E3301" w:rsidRPr="003C06B5">
        <w:rPr>
          <w:rFonts w:ascii="Times New Roman" w:hAnsi="Times New Roman"/>
          <w:i w:val="0"/>
          <w:sz w:val="24"/>
          <w:szCs w:val="24"/>
          <w:lang w:val="ru-RU"/>
        </w:rPr>
        <w:t>.</w:t>
      </w:r>
      <w:r w:rsidR="007E3301" w:rsidRPr="003C06B5">
        <w:rPr>
          <w:rFonts w:ascii="Times New Roman" w:hAnsi="Times New Roman"/>
          <w:i w:val="0"/>
          <w:sz w:val="24"/>
          <w:szCs w:val="24"/>
        </w:rPr>
        <w:t> </w:t>
      </w:r>
      <w:r w:rsidR="009B1FE7">
        <w:rPr>
          <w:rFonts w:ascii="Times New Roman" w:hAnsi="Times New Roman"/>
          <w:i w:val="0"/>
          <w:sz w:val="24"/>
          <w:szCs w:val="24"/>
          <w:lang w:val="ru-RU"/>
        </w:rPr>
        <w:t xml:space="preserve">Интересная </w:t>
      </w:r>
      <w:r w:rsidR="003C06B5" w:rsidRPr="009B1FE7">
        <w:rPr>
          <w:rFonts w:ascii="Times New Roman" w:hAnsi="Times New Roman"/>
          <w:i w:val="0"/>
          <w:color w:val="000000"/>
          <w:sz w:val="24"/>
          <w:szCs w:val="24"/>
          <w:lang w:val="ru-RU"/>
        </w:rPr>
        <w:t xml:space="preserve"> </w:t>
      </w:r>
      <w:r w:rsidR="009B1FE7" w:rsidRPr="009B1FE7">
        <w:rPr>
          <w:rFonts w:ascii="Times New Roman" w:hAnsi="Times New Roman"/>
          <w:i w:val="0"/>
          <w:color w:val="000000"/>
          <w:sz w:val="24"/>
          <w:szCs w:val="24"/>
          <w:lang w:val="ru-RU"/>
        </w:rPr>
        <w:t>выставка</w:t>
      </w:r>
      <w:r w:rsidR="009B1FE7">
        <w:rPr>
          <w:rFonts w:ascii="Times New Roman" w:hAnsi="Times New Roman"/>
          <w:i w:val="0"/>
          <w:color w:val="000000"/>
          <w:sz w:val="24"/>
          <w:szCs w:val="24"/>
          <w:lang w:val="ru-RU"/>
        </w:rPr>
        <w:t>- цитата «О любви, удаче и джентльменах» была оформлена сотрудниками Центральной библиотеки  к юбилею писательницы В.С. Токаревой</w:t>
      </w:r>
      <w:r w:rsidR="001D505B">
        <w:rPr>
          <w:rFonts w:ascii="Times New Roman" w:hAnsi="Times New Roman"/>
          <w:i w:val="0"/>
          <w:color w:val="000000"/>
          <w:sz w:val="24"/>
          <w:szCs w:val="24"/>
          <w:lang w:val="ru-RU"/>
        </w:rPr>
        <w:t>, с</w:t>
      </w:r>
      <w:r w:rsidR="009B1FE7">
        <w:rPr>
          <w:rFonts w:ascii="Times New Roman" w:hAnsi="Times New Roman"/>
          <w:i w:val="0"/>
          <w:color w:val="000000"/>
          <w:sz w:val="24"/>
          <w:szCs w:val="24"/>
          <w:lang w:val="ru-RU"/>
        </w:rPr>
        <w:t>остояла она из ярких, четких и емких высказываний автора. Не менее интересной по форме стала выставка «Литературный звездопад».</w:t>
      </w:r>
      <w:r w:rsidR="001D505B">
        <w:rPr>
          <w:rFonts w:ascii="Times New Roman" w:hAnsi="Times New Roman"/>
          <w:i w:val="0"/>
          <w:color w:val="000000"/>
          <w:sz w:val="24"/>
          <w:szCs w:val="24"/>
          <w:lang w:val="ru-RU"/>
        </w:rPr>
        <w:t xml:space="preserve"> </w:t>
      </w:r>
      <w:r w:rsidR="0097352E">
        <w:rPr>
          <w:rFonts w:ascii="Times New Roman" w:hAnsi="Times New Roman"/>
          <w:i w:val="0"/>
          <w:color w:val="000000"/>
          <w:sz w:val="24"/>
          <w:szCs w:val="24"/>
          <w:lang w:val="ru-RU"/>
        </w:rPr>
        <w:t>Предварительно ч</w:t>
      </w:r>
      <w:r w:rsidR="001D505B">
        <w:rPr>
          <w:rFonts w:ascii="Times New Roman" w:hAnsi="Times New Roman"/>
          <w:i w:val="0"/>
          <w:color w:val="000000"/>
          <w:sz w:val="24"/>
          <w:szCs w:val="24"/>
          <w:lang w:val="ru-RU"/>
        </w:rPr>
        <w:t xml:space="preserve">итатели </w:t>
      </w:r>
      <w:r w:rsidR="0097352E">
        <w:rPr>
          <w:rFonts w:ascii="Times New Roman" w:hAnsi="Times New Roman"/>
          <w:i w:val="0"/>
          <w:color w:val="000000"/>
          <w:sz w:val="24"/>
          <w:szCs w:val="24"/>
          <w:lang w:val="ru-RU"/>
        </w:rPr>
        <w:t xml:space="preserve">центральной </w:t>
      </w:r>
      <w:r w:rsidR="001D505B">
        <w:rPr>
          <w:rFonts w:ascii="Times New Roman" w:hAnsi="Times New Roman"/>
          <w:i w:val="0"/>
          <w:color w:val="000000"/>
          <w:sz w:val="24"/>
          <w:szCs w:val="24"/>
          <w:lang w:val="ru-RU"/>
        </w:rPr>
        <w:t>библиотеки приняли участие в р</w:t>
      </w:r>
      <w:r w:rsidR="0097352E">
        <w:rPr>
          <w:rFonts w:ascii="Times New Roman" w:hAnsi="Times New Roman"/>
          <w:i w:val="0"/>
          <w:color w:val="000000"/>
          <w:sz w:val="24"/>
          <w:szCs w:val="24"/>
          <w:lang w:val="ru-RU"/>
        </w:rPr>
        <w:t xml:space="preserve">ейтинге самых популярных книг этого года, </w:t>
      </w:r>
      <w:r w:rsidR="001D505B">
        <w:rPr>
          <w:rFonts w:ascii="Times New Roman" w:hAnsi="Times New Roman"/>
          <w:i w:val="0"/>
          <w:color w:val="000000"/>
          <w:sz w:val="24"/>
          <w:szCs w:val="24"/>
          <w:lang w:val="ru-RU"/>
        </w:rPr>
        <w:t xml:space="preserve">написав название </w:t>
      </w:r>
      <w:r w:rsidR="0097352E">
        <w:rPr>
          <w:rFonts w:ascii="Times New Roman" w:hAnsi="Times New Roman"/>
          <w:i w:val="0"/>
          <w:color w:val="000000"/>
          <w:sz w:val="24"/>
          <w:szCs w:val="24"/>
          <w:lang w:val="ru-RU"/>
        </w:rPr>
        <w:t xml:space="preserve">самой –самой запомнившейся книги на ярких </w:t>
      </w:r>
      <w:proofErr w:type="spellStart"/>
      <w:r w:rsidR="0097352E">
        <w:rPr>
          <w:rFonts w:ascii="Times New Roman" w:hAnsi="Times New Roman"/>
          <w:i w:val="0"/>
          <w:color w:val="000000"/>
          <w:sz w:val="24"/>
          <w:szCs w:val="24"/>
          <w:lang w:val="ru-RU"/>
        </w:rPr>
        <w:t>зведочках</w:t>
      </w:r>
      <w:proofErr w:type="spellEnd"/>
      <w:r w:rsidR="0097352E">
        <w:rPr>
          <w:rFonts w:ascii="Times New Roman" w:hAnsi="Times New Roman"/>
          <w:i w:val="0"/>
          <w:color w:val="000000"/>
          <w:sz w:val="24"/>
          <w:szCs w:val="24"/>
          <w:lang w:val="ru-RU"/>
        </w:rPr>
        <w:t>.</w:t>
      </w:r>
      <w:r w:rsidR="0065772B">
        <w:rPr>
          <w:rFonts w:ascii="Times New Roman" w:hAnsi="Times New Roman"/>
          <w:i w:val="0"/>
          <w:color w:val="000000"/>
          <w:sz w:val="24"/>
          <w:szCs w:val="24"/>
          <w:lang w:val="ru-RU"/>
        </w:rPr>
        <w:t xml:space="preserve"> </w:t>
      </w:r>
      <w:r w:rsidR="001D505B">
        <w:rPr>
          <w:rFonts w:ascii="Times New Roman" w:hAnsi="Times New Roman"/>
          <w:i w:val="0"/>
          <w:color w:val="000000"/>
          <w:sz w:val="24"/>
          <w:szCs w:val="24"/>
          <w:lang w:val="ru-RU"/>
        </w:rPr>
        <w:t>По</w:t>
      </w:r>
      <w:r w:rsidR="0097352E">
        <w:rPr>
          <w:rFonts w:ascii="Times New Roman" w:hAnsi="Times New Roman"/>
          <w:i w:val="0"/>
          <w:color w:val="000000"/>
          <w:sz w:val="24"/>
          <w:szCs w:val="24"/>
          <w:lang w:val="ru-RU"/>
        </w:rPr>
        <w:t xml:space="preserve">сле </w:t>
      </w:r>
      <w:proofErr w:type="spellStart"/>
      <w:r w:rsidR="0097352E">
        <w:rPr>
          <w:rFonts w:ascii="Times New Roman" w:hAnsi="Times New Roman"/>
          <w:i w:val="0"/>
          <w:color w:val="000000"/>
          <w:sz w:val="24"/>
          <w:szCs w:val="24"/>
          <w:lang w:val="ru-RU"/>
        </w:rPr>
        <w:t>подсчеае</w:t>
      </w:r>
      <w:proofErr w:type="spellEnd"/>
      <w:r w:rsidR="0097352E">
        <w:rPr>
          <w:rFonts w:ascii="Times New Roman" w:hAnsi="Times New Roman"/>
          <w:i w:val="0"/>
          <w:color w:val="000000"/>
          <w:sz w:val="24"/>
          <w:szCs w:val="24"/>
          <w:lang w:val="ru-RU"/>
        </w:rPr>
        <w:t xml:space="preserve"> голосов - звездочек</w:t>
      </w:r>
      <w:r w:rsidR="001D505B">
        <w:rPr>
          <w:rFonts w:ascii="Times New Roman" w:hAnsi="Times New Roman"/>
          <w:i w:val="0"/>
          <w:color w:val="000000"/>
          <w:sz w:val="24"/>
          <w:szCs w:val="24"/>
          <w:lang w:val="ru-RU"/>
        </w:rPr>
        <w:t xml:space="preserve"> была оформлена выставка</w:t>
      </w:r>
      <w:r w:rsidR="0097352E">
        <w:rPr>
          <w:rFonts w:ascii="Times New Roman" w:hAnsi="Times New Roman"/>
          <w:i w:val="0"/>
          <w:color w:val="000000"/>
          <w:sz w:val="24"/>
          <w:szCs w:val="24"/>
          <w:lang w:val="ru-RU"/>
        </w:rPr>
        <w:t xml:space="preserve"> самых</w:t>
      </w:r>
      <w:r w:rsidR="001D505B">
        <w:rPr>
          <w:rFonts w:ascii="Times New Roman" w:hAnsi="Times New Roman"/>
          <w:i w:val="0"/>
          <w:color w:val="000000"/>
          <w:sz w:val="24"/>
          <w:szCs w:val="24"/>
          <w:lang w:val="ru-RU"/>
        </w:rPr>
        <w:t xml:space="preserve"> эффектных книг 2017 года по версии читателей.  </w:t>
      </w:r>
    </w:p>
    <w:p w:rsidR="00872CDD" w:rsidRDefault="001D505B" w:rsidP="00780156">
      <w:pPr>
        <w:pStyle w:val="a3"/>
        <w:ind w:firstLine="550"/>
        <w:jc w:val="both"/>
        <w:rPr>
          <w:rFonts w:ascii="Times New Roman" w:hAnsi="Times New Roman"/>
          <w:i w:val="0"/>
          <w:sz w:val="24"/>
          <w:szCs w:val="24"/>
          <w:lang w:val="ru-RU"/>
        </w:rPr>
      </w:pPr>
      <w:r>
        <w:rPr>
          <w:rFonts w:ascii="Times New Roman" w:hAnsi="Times New Roman"/>
          <w:i w:val="0"/>
          <w:color w:val="000000"/>
          <w:sz w:val="24"/>
          <w:szCs w:val="24"/>
          <w:lang w:val="ru-RU"/>
        </w:rPr>
        <w:t>На абонементе городской библиотеки «Отчий край и в других библиотеках были организованы озвученные книжные выставки</w:t>
      </w:r>
      <w:r w:rsidR="0037072F">
        <w:rPr>
          <w:rFonts w:ascii="Times New Roman" w:hAnsi="Times New Roman"/>
          <w:i w:val="0"/>
          <w:color w:val="000000"/>
          <w:sz w:val="24"/>
          <w:szCs w:val="24"/>
          <w:lang w:val="ru-RU"/>
        </w:rPr>
        <w:t>:</w:t>
      </w:r>
      <w:r w:rsidR="00D3503C">
        <w:rPr>
          <w:rFonts w:ascii="Times New Roman" w:hAnsi="Times New Roman"/>
          <w:i w:val="0"/>
          <w:color w:val="000000"/>
          <w:sz w:val="24"/>
          <w:szCs w:val="24"/>
          <w:lang w:val="ru-RU"/>
        </w:rPr>
        <w:t xml:space="preserve"> «И снова книга родилась…»</w:t>
      </w:r>
      <w:r w:rsidR="0037072F">
        <w:rPr>
          <w:rFonts w:ascii="Times New Roman" w:hAnsi="Times New Roman"/>
          <w:i w:val="0"/>
          <w:color w:val="000000"/>
          <w:sz w:val="24"/>
          <w:szCs w:val="24"/>
          <w:lang w:val="ru-RU"/>
        </w:rPr>
        <w:t xml:space="preserve"> </w:t>
      </w:r>
      <w:r w:rsidR="00D3503C">
        <w:rPr>
          <w:rFonts w:ascii="Times New Roman" w:hAnsi="Times New Roman"/>
          <w:i w:val="0"/>
          <w:color w:val="000000"/>
          <w:sz w:val="24"/>
          <w:szCs w:val="24"/>
          <w:lang w:val="ru-RU"/>
        </w:rPr>
        <w:t xml:space="preserve">(книги-юбиляры 2017 года), </w:t>
      </w:r>
      <w:r w:rsidR="007C3C11">
        <w:rPr>
          <w:rFonts w:ascii="Times New Roman" w:hAnsi="Times New Roman"/>
          <w:i w:val="0"/>
          <w:color w:val="000000"/>
          <w:sz w:val="24"/>
          <w:szCs w:val="24"/>
          <w:lang w:val="ru-RU"/>
        </w:rPr>
        <w:t>выставка- вернисаж «Мелодия орнамента» (</w:t>
      </w:r>
      <w:proofErr w:type="spellStart"/>
      <w:r w:rsidR="007C3C11">
        <w:rPr>
          <w:rFonts w:ascii="Times New Roman" w:hAnsi="Times New Roman"/>
          <w:i w:val="0"/>
          <w:color w:val="000000"/>
          <w:sz w:val="24"/>
          <w:szCs w:val="24"/>
          <w:lang w:val="ru-RU"/>
        </w:rPr>
        <w:t>Дружбинская</w:t>
      </w:r>
      <w:proofErr w:type="spellEnd"/>
      <w:r w:rsidR="007C3C11">
        <w:rPr>
          <w:rFonts w:ascii="Times New Roman" w:hAnsi="Times New Roman"/>
          <w:i w:val="0"/>
          <w:color w:val="000000"/>
          <w:sz w:val="24"/>
          <w:szCs w:val="24"/>
          <w:lang w:val="ru-RU"/>
        </w:rPr>
        <w:t xml:space="preserve"> сельская библиотека сельского поселка Дружба) и т.д. </w:t>
      </w:r>
      <w:r w:rsidR="00CE596C">
        <w:rPr>
          <w:rFonts w:ascii="Times New Roman" w:hAnsi="Times New Roman"/>
          <w:i w:val="0"/>
          <w:sz w:val="24"/>
          <w:szCs w:val="24"/>
          <w:lang w:val="ru-RU"/>
        </w:rPr>
        <w:t xml:space="preserve">        </w:t>
      </w:r>
    </w:p>
    <w:p w:rsidR="006B619C" w:rsidRPr="00207346" w:rsidRDefault="00CE596C" w:rsidP="00780156">
      <w:pPr>
        <w:pStyle w:val="a3"/>
        <w:ind w:firstLine="55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025B7C">
        <w:rPr>
          <w:rFonts w:ascii="Times New Roman" w:hAnsi="Times New Roman"/>
          <w:i w:val="0"/>
          <w:sz w:val="24"/>
          <w:szCs w:val="24"/>
          <w:shd w:val="clear" w:color="auto" w:fill="FFFFFF"/>
          <w:lang w:val="ru-RU"/>
        </w:rPr>
        <w:t xml:space="preserve">    </w:t>
      </w:r>
      <w:r>
        <w:rPr>
          <w:rFonts w:ascii="Times New Roman" w:hAnsi="Times New Roman"/>
          <w:i w:val="0"/>
          <w:sz w:val="24"/>
          <w:szCs w:val="24"/>
          <w:shd w:val="clear" w:color="auto" w:fill="FFFFFF"/>
          <w:lang w:val="ru-RU"/>
        </w:rPr>
        <w:t xml:space="preserve">   </w:t>
      </w:r>
    </w:p>
    <w:p w:rsidR="00175875" w:rsidRPr="003F7D7D" w:rsidRDefault="00291DC8" w:rsidP="00CF73E2">
      <w:pPr>
        <w:pStyle w:val="a3"/>
        <w:jc w:val="both"/>
        <w:rPr>
          <w:rFonts w:ascii="Times New Roman" w:hAnsi="Times New Roman"/>
          <w:i w:val="0"/>
          <w:color w:val="222222"/>
          <w:sz w:val="24"/>
          <w:szCs w:val="24"/>
          <w:shd w:val="clear" w:color="auto" w:fill="FFFFFF"/>
          <w:lang w:val="ru-RU"/>
        </w:rPr>
      </w:pPr>
      <w:r w:rsidRPr="0097352E">
        <w:rPr>
          <w:rFonts w:ascii="Times New Roman" w:hAnsi="Times New Roman"/>
          <w:i w:val="0"/>
          <w:sz w:val="24"/>
          <w:szCs w:val="24"/>
          <w:lang w:val="ru-RU"/>
        </w:rPr>
        <w:t xml:space="preserve"> </w:t>
      </w:r>
      <w:r w:rsidR="00CE596C" w:rsidRPr="0097352E">
        <w:rPr>
          <w:rFonts w:ascii="Times New Roman" w:hAnsi="Times New Roman"/>
          <w:i w:val="0"/>
          <w:sz w:val="24"/>
          <w:szCs w:val="24"/>
          <w:lang w:val="ru-RU"/>
        </w:rPr>
        <w:t xml:space="preserve"> </w:t>
      </w:r>
      <w:r w:rsidR="00207346" w:rsidRPr="0097352E">
        <w:rPr>
          <w:rFonts w:ascii="Times New Roman" w:hAnsi="Times New Roman"/>
          <w:i w:val="0"/>
          <w:sz w:val="24"/>
          <w:szCs w:val="24"/>
          <w:lang w:val="ru-RU"/>
        </w:rPr>
        <w:t xml:space="preserve">      </w:t>
      </w:r>
      <w:r w:rsidR="00CE596C" w:rsidRPr="0097352E">
        <w:rPr>
          <w:rFonts w:ascii="Times New Roman" w:hAnsi="Times New Roman"/>
          <w:i w:val="0"/>
          <w:sz w:val="24"/>
          <w:szCs w:val="24"/>
          <w:lang w:val="ru-RU"/>
        </w:rPr>
        <w:t xml:space="preserve"> </w:t>
      </w:r>
      <w:r w:rsidR="00025B7C" w:rsidRPr="0097352E">
        <w:rPr>
          <w:rFonts w:ascii="Times New Roman" w:hAnsi="Times New Roman"/>
          <w:i w:val="0"/>
          <w:sz w:val="24"/>
          <w:szCs w:val="24"/>
          <w:lang w:val="ru-RU"/>
        </w:rPr>
        <w:t>6.</w:t>
      </w:r>
      <w:r w:rsidRPr="0097352E">
        <w:rPr>
          <w:rFonts w:ascii="Times New Roman" w:hAnsi="Times New Roman"/>
          <w:i w:val="0"/>
          <w:sz w:val="24"/>
          <w:szCs w:val="24"/>
          <w:lang w:val="ru-RU"/>
        </w:rPr>
        <w:t>5</w:t>
      </w:r>
      <w:r w:rsidR="006B619C" w:rsidRPr="0097352E">
        <w:rPr>
          <w:rFonts w:ascii="Times New Roman" w:hAnsi="Times New Roman"/>
          <w:i w:val="0"/>
          <w:sz w:val="24"/>
          <w:szCs w:val="24"/>
          <w:lang w:val="ru-RU"/>
        </w:rPr>
        <w:t>.</w:t>
      </w:r>
      <w:r w:rsidR="0097352E">
        <w:rPr>
          <w:rFonts w:ascii="Times New Roman" w:hAnsi="Times New Roman"/>
          <w:i w:val="0"/>
          <w:color w:val="222222"/>
          <w:sz w:val="24"/>
          <w:szCs w:val="24"/>
          <w:shd w:val="clear" w:color="auto" w:fill="FFFFFF"/>
          <w:lang w:val="ru-RU"/>
        </w:rPr>
        <w:t xml:space="preserve"> </w:t>
      </w:r>
      <w:r w:rsidR="00175875" w:rsidRPr="003F7D7D">
        <w:rPr>
          <w:rFonts w:ascii="Times New Roman" w:hAnsi="Times New Roman"/>
          <w:i w:val="0"/>
          <w:color w:val="222222"/>
          <w:sz w:val="24"/>
          <w:szCs w:val="24"/>
          <w:shd w:val="clear" w:color="auto" w:fill="FFFFFF"/>
          <w:lang w:val="ru-RU"/>
        </w:rPr>
        <w:t>В 2017 году мероприятия</w:t>
      </w:r>
      <w:r w:rsidR="003F7D7D">
        <w:rPr>
          <w:rFonts w:ascii="Times New Roman" w:hAnsi="Times New Roman"/>
          <w:i w:val="0"/>
          <w:color w:val="222222"/>
          <w:sz w:val="24"/>
          <w:szCs w:val="24"/>
          <w:shd w:val="clear" w:color="auto" w:fill="FFFFFF"/>
          <w:lang w:val="ru-RU"/>
        </w:rPr>
        <w:t xml:space="preserve">, организованные библиотеками, </w:t>
      </w:r>
      <w:r w:rsidR="00175875" w:rsidRPr="003F7D7D">
        <w:rPr>
          <w:rFonts w:ascii="Times New Roman" w:hAnsi="Times New Roman"/>
          <w:i w:val="0"/>
          <w:color w:val="222222"/>
          <w:sz w:val="24"/>
          <w:szCs w:val="24"/>
          <w:shd w:val="clear" w:color="auto" w:fill="FFFFFF"/>
          <w:lang w:val="ru-RU"/>
        </w:rPr>
        <w:t xml:space="preserve">проходили в рамках программы </w:t>
      </w:r>
      <w:r w:rsidR="00175875" w:rsidRPr="003F7D7D">
        <w:rPr>
          <w:rFonts w:ascii="Times New Roman" w:hAnsi="Times New Roman"/>
          <w:i w:val="0"/>
          <w:sz w:val="24"/>
          <w:szCs w:val="24"/>
          <w:lang w:val="ru-RU"/>
        </w:rPr>
        <w:t xml:space="preserve">«Развитие культурного пространства на территории городского округа город Выкса на 2015-2017 гг.». </w:t>
      </w:r>
      <w:r w:rsidR="003F7D7D">
        <w:rPr>
          <w:rFonts w:ascii="Times New Roman" w:hAnsi="Times New Roman"/>
          <w:i w:val="0"/>
          <w:sz w:val="24"/>
          <w:szCs w:val="24"/>
          <w:lang w:val="ru-RU"/>
        </w:rPr>
        <w:t xml:space="preserve"> и были </w:t>
      </w:r>
      <w:r w:rsidR="00175875" w:rsidRPr="003F7D7D">
        <w:rPr>
          <w:rFonts w:ascii="Times New Roman" w:hAnsi="Times New Roman"/>
          <w:i w:val="0"/>
          <w:sz w:val="24"/>
          <w:szCs w:val="24"/>
          <w:lang w:val="ru-RU"/>
        </w:rPr>
        <w:t>приурочены к трем основным «семейным» праздникам: к Международному  Дню семьи, Всероссийскому Дню семьи, лю</w:t>
      </w:r>
      <w:r w:rsidR="002B57B3" w:rsidRPr="003F7D7D">
        <w:rPr>
          <w:rFonts w:ascii="Times New Roman" w:hAnsi="Times New Roman"/>
          <w:i w:val="0"/>
          <w:sz w:val="24"/>
          <w:szCs w:val="24"/>
          <w:lang w:val="ru-RU"/>
        </w:rPr>
        <w:t>бви и верности и Дню матер</w:t>
      </w:r>
      <w:r w:rsidR="00175875" w:rsidRPr="003F7D7D">
        <w:rPr>
          <w:rFonts w:ascii="Times New Roman" w:hAnsi="Times New Roman"/>
          <w:i w:val="0"/>
          <w:sz w:val="24"/>
          <w:szCs w:val="24"/>
          <w:lang w:val="ru-RU"/>
        </w:rPr>
        <w:t xml:space="preserve">и. </w:t>
      </w:r>
    </w:p>
    <w:p w:rsidR="00F41252" w:rsidRPr="003F7D7D" w:rsidRDefault="002B57B3" w:rsidP="00CF73E2">
      <w:pPr>
        <w:pStyle w:val="a3"/>
        <w:jc w:val="both"/>
        <w:rPr>
          <w:rFonts w:ascii="Times New Roman" w:hAnsi="Times New Roman"/>
          <w:i w:val="0"/>
          <w:sz w:val="24"/>
          <w:szCs w:val="24"/>
          <w:lang w:val="ru-RU"/>
        </w:rPr>
      </w:pPr>
      <w:r w:rsidRPr="00207346">
        <w:rPr>
          <w:rFonts w:ascii="Times New Roman" w:hAnsi="Times New Roman"/>
          <w:i w:val="0"/>
          <w:color w:val="222222"/>
          <w:sz w:val="24"/>
          <w:szCs w:val="24"/>
          <w:shd w:val="clear" w:color="auto" w:fill="FFFFFF"/>
          <w:lang w:val="ru-RU"/>
        </w:rPr>
        <w:t xml:space="preserve">   </w:t>
      </w:r>
      <w:r w:rsidR="003A605D" w:rsidRPr="00207346">
        <w:rPr>
          <w:rFonts w:ascii="Times New Roman" w:hAnsi="Times New Roman"/>
          <w:i w:val="0"/>
          <w:color w:val="222222"/>
          <w:sz w:val="24"/>
          <w:szCs w:val="24"/>
          <w:shd w:val="clear" w:color="auto" w:fill="FFFFFF"/>
          <w:lang w:val="ru-RU"/>
        </w:rPr>
        <w:t xml:space="preserve"> </w:t>
      </w:r>
      <w:r w:rsidR="00207346">
        <w:rPr>
          <w:rFonts w:ascii="Times New Roman" w:hAnsi="Times New Roman"/>
          <w:i w:val="0"/>
          <w:color w:val="222222"/>
          <w:sz w:val="24"/>
          <w:szCs w:val="24"/>
          <w:shd w:val="clear" w:color="auto" w:fill="FFFFFF"/>
          <w:lang w:val="ru-RU"/>
        </w:rPr>
        <w:t xml:space="preserve"> </w:t>
      </w:r>
      <w:r w:rsidR="003A605D" w:rsidRPr="00207346">
        <w:rPr>
          <w:rFonts w:ascii="Times New Roman" w:hAnsi="Times New Roman"/>
          <w:i w:val="0"/>
          <w:color w:val="222222"/>
          <w:sz w:val="24"/>
          <w:szCs w:val="24"/>
          <w:shd w:val="clear" w:color="auto" w:fill="FFFFFF"/>
          <w:lang w:val="ru-RU"/>
        </w:rPr>
        <w:t xml:space="preserve"> </w:t>
      </w:r>
      <w:r w:rsidR="00E4213A">
        <w:rPr>
          <w:rFonts w:ascii="Times New Roman" w:hAnsi="Times New Roman"/>
          <w:i w:val="0"/>
          <w:color w:val="222222"/>
          <w:sz w:val="24"/>
          <w:szCs w:val="24"/>
          <w:shd w:val="clear" w:color="auto" w:fill="FFFFFF"/>
          <w:lang w:val="ru-RU"/>
        </w:rPr>
        <w:t xml:space="preserve"> </w:t>
      </w:r>
      <w:r w:rsidR="001937DB">
        <w:rPr>
          <w:rFonts w:ascii="Times New Roman" w:hAnsi="Times New Roman"/>
          <w:i w:val="0"/>
          <w:color w:val="222222"/>
          <w:sz w:val="24"/>
          <w:szCs w:val="24"/>
          <w:shd w:val="clear" w:color="auto" w:fill="FFFFFF"/>
          <w:lang w:val="ru-RU"/>
        </w:rPr>
        <w:t xml:space="preserve"> </w:t>
      </w:r>
      <w:r w:rsidR="003A605D" w:rsidRPr="00207346">
        <w:rPr>
          <w:rFonts w:ascii="Times New Roman" w:hAnsi="Times New Roman"/>
          <w:i w:val="0"/>
          <w:sz w:val="24"/>
          <w:szCs w:val="24"/>
          <w:lang w:val="ru-RU"/>
        </w:rPr>
        <w:t xml:space="preserve">«О семье с любовью» - под таким названием прошел вечер, посвященный Международному Дню семьи в сельской библиотеке сельского поселка Дружба. </w:t>
      </w:r>
      <w:r w:rsidR="003A605D" w:rsidRPr="002D1318">
        <w:rPr>
          <w:rFonts w:ascii="Times New Roman" w:hAnsi="Times New Roman"/>
          <w:i w:val="0"/>
          <w:sz w:val="24"/>
          <w:szCs w:val="24"/>
          <w:lang w:val="ru-RU"/>
        </w:rPr>
        <w:t xml:space="preserve">Для гостей вечера звучало много теплых слов, песен и стихов о любви и семье, показан ряд музыкальных видеороликов. </w:t>
      </w:r>
      <w:r w:rsidR="003A605D" w:rsidRPr="003F7D7D">
        <w:rPr>
          <w:rFonts w:ascii="Times New Roman" w:hAnsi="Times New Roman"/>
          <w:i w:val="0"/>
          <w:sz w:val="24"/>
          <w:szCs w:val="24"/>
          <w:lang w:val="ru-RU"/>
        </w:rPr>
        <w:t xml:space="preserve">Не остался в стороне коллектив Дома творчества, </w:t>
      </w:r>
      <w:r w:rsidR="003F7D7D">
        <w:rPr>
          <w:rFonts w:ascii="Times New Roman" w:hAnsi="Times New Roman"/>
          <w:i w:val="0"/>
          <w:sz w:val="24"/>
          <w:szCs w:val="24"/>
          <w:lang w:val="ru-RU"/>
        </w:rPr>
        <w:t xml:space="preserve">который </w:t>
      </w:r>
      <w:r w:rsidR="003F7D7D" w:rsidRPr="003F7D7D">
        <w:rPr>
          <w:rFonts w:ascii="Times New Roman" w:hAnsi="Times New Roman"/>
          <w:i w:val="0"/>
          <w:sz w:val="24"/>
          <w:szCs w:val="24"/>
          <w:lang w:val="ru-RU"/>
        </w:rPr>
        <w:t xml:space="preserve"> приготовил</w:t>
      </w:r>
      <w:r w:rsidR="003A605D" w:rsidRPr="003F7D7D">
        <w:rPr>
          <w:rFonts w:ascii="Times New Roman" w:hAnsi="Times New Roman"/>
          <w:i w:val="0"/>
          <w:sz w:val="24"/>
          <w:szCs w:val="24"/>
          <w:lang w:val="ru-RU"/>
        </w:rPr>
        <w:t xml:space="preserve"> для гостей номера художественной самодеятельности</w:t>
      </w:r>
      <w:r w:rsidR="003F7D7D">
        <w:rPr>
          <w:rFonts w:ascii="Times New Roman" w:hAnsi="Times New Roman"/>
          <w:i w:val="0"/>
          <w:sz w:val="24"/>
          <w:szCs w:val="24"/>
          <w:lang w:val="ru-RU"/>
        </w:rPr>
        <w:t>. П</w:t>
      </w:r>
      <w:r w:rsidR="00F41252" w:rsidRPr="003F7D7D">
        <w:rPr>
          <w:rFonts w:ascii="Times New Roman" w:hAnsi="Times New Roman"/>
          <w:i w:val="0"/>
          <w:sz w:val="24"/>
          <w:szCs w:val="24"/>
          <w:lang w:val="ru-RU"/>
        </w:rPr>
        <w:t xml:space="preserve">рисутствующим были </w:t>
      </w:r>
      <w:r w:rsidR="003A605D" w:rsidRPr="003F7D7D">
        <w:rPr>
          <w:rFonts w:ascii="Times New Roman" w:hAnsi="Times New Roman"/>
          <w:i w:val="0"/>
          <w:sz w:val="24"/>
          <w:szCs w:val="24"/>
          <w:lang w:val="ru-RU"/>
        </w:rPr>
        <w:t>вручены буклеты – памятки</w:t>
      </w:r>
      <w:r w:rsidR="00F41252" w:rsidRPr="003F7D7D">
        <w:rPr>
          <w:rFonts w:ascii="Times New Roman" w:hAnsi="Times New Roman"/>
          <w:i w:val="0"/>
          <w:sz w:val="24"/>
          <w:szCs w:val="24"/>
          <w:lang w:val="ru-RU"/>
        </w:rPr>
        <w:t>, содержащие</w:t>
      </w:r>
      <w:r w:rsidR="0065772B" w:rsidRPr="003F7D7D">
        <w:rPr>
          <w:rFonts w:ascii="Times New Roman" w:hAnsi="Times New Roman"/>
          <w:i w:val="0"/>
          <w:sz w:val="24"/>
          <w:szCs w:val="24"/>
          <w:lang w:val="ru-RU"/>
        </w:rPr>
        <w:t xml:space="preserve"> полезные  рецепты. </w:t>
      </w:r>
    </w:p>
    <w:p w:rsidR="00CF73E2" w:rsidRPr="002D1318" w:rsidRDefault="00CF73E2" w:rsidP="00CF73E2">
      <w:pPr>
        <w:pStyle w:val="a3"/>
        <w:jc w:val="both"/>
        <w:rPr>
          <w:rFonts w:ascii="Times New Roman" w:hAnsi="Times New Roman"/>
          <w:i w:val="0"/>
          <w:sz w:val="24"/>
          <w:szCs w:val="24"/>
          <w:lang w:val="ru-RU"/>
        </w:rPr>
      </w:pPr>
      <w:r w:rsidRPr="006C601C">
        <w:rPr>
          <w:rFonts w:ascii="Times New Roman" w:hAnsi="Times New Roman"/>
          <w:i w:val="0"/>
          <w:sz w:val="24"/>
          <w:szCs w:val="24"/>
          <w:lang w:val="ru-RU"/>
        </w:rPr>
        <w:t xml:space="preserve">    </w:t>
      </w:r>
      <w:r w:rsidR="00207346">
        <w:rPr>
          <w:rFonts w:ascii="Times New Roman" w:hAnsi="Times New Roman"/>
          <w:i w:val="0"/>
          <w:sz w:val="24"/>
          <w:szCs w:val="24"/>
          <w:lang w:val="ru-RU"/>
        </w:rPr>
        <w:t xml:space="preserve">   </w:t>
      </w:r>
      <w:r w:rsidR="001937DB">
        <w:rPr>
          <w:rFonts w:ascii="Times New Roman" w:hAnsi="Times New Roman"/>
          <w:i w:val="0"/>
          <w:sz w:val="24"/>
          <w:szCs w:val="24"/>
          <w:lang w:val="ru-RU"/>
        </w:rPr>
        <w:t xml:space="preserve"> </w:t>
      </w:r>
      <w:r w:rsidRPr="006C601C">
        <w:rPr>
          <w:rFonts w:ascii="Times New Roman" w:hAnsi="Times New Roman"/>
          <w:i w:val="0"/>
          <w:sz w:val="24"/>
          <w:szCs w:val="24"/>
          <w:lang w:val="ru-RU"/>
        </w:rPr>
        <w:t>Накануне Всероссийского дня семьи, любви и верности 7 июля со</w:t>
      </w:r>
      <w:r w:rsidR="0037072F">
        <w:rPr>
          <w:rFonts w:ascii="Times New Roman" w:hAnsi="Times New Roman"/>
          <w:i w:val="0"/>
          <w:sz w:val="24"/>
          <w:szCs w:val="24"/>
          <w:lang w:val="ru-RU"/>
        </w:rPr>
        <w:t>трудники Ц</w:t>
      </w:r>
      <w:r w:rsidR="006C601C" w:rsidRPr="006C601C">
        <w:rPr>
          <w:rFonts w:ascii="Times New Roman" w:hAnsi="Times New Roman"/>
          <w:i w:val="0"/>
          <w:sz w:val="24"/>
          <w:szCs w:val="24"/>
          <w:lang w:val="ru-RU"/>
        </w:rPr>
        <w:t>ентральной библиотеки</w:t>
      </w:r>
      <w:r w:rsidR="006C601C">
        <w:rPr>
          <w:rFonts w:ascii="Times New Roman" w:hAnsi="Times New Roman"/>
          <w:i w:val="0"/>
          <w:sz w:val="24"/>
          <w:szCs w:val="24"/>
          <w:lang w:val="ru-RU"/>
        </w:rPr>
        <w:t xml:space="preserve">, </w:t>
      </w:r>
      <w:r w:rsidRPr="006C601C">
        <w:rPr>
          <w:rFonts w:ascii="Times New Roman" w:hAnsi="Times New Roman"/>
          <w:i w:val="0"/>
          <w:sz w:val="24"/>
          <w:szCs w:val="24"/>
          <w:lang w:val="ru-RU"/>
        </w:rPr>
        <w:t>в рамках проекта «Люди особой заботы»</w:t>
      </w:r>
      <w:r w:rsidR="006C601C">
        <w:rPr>
          <w:rFonts w:ascii="Times New Roman" w:hAnsi="Times New Roman"/>
          <w:i w:val="0"/>
          <w:sz w:val="24"/>
          <w:szCs w:val="24"/>
          <w:lang w:val="ru-RU"/>
        </w:rPr>
        <w:t>,</w:t>
      </w:r>
      <w:r w:rsidRPr="006C601C">
        <w:rPr>
          <w:rFonts w:ascii="Times New Roman" w:hAnsi="Times New Roman"/>
          <w:i w:val="0"/>
          <w:sz w:val="24"/>
          <w:szCs w:val="24"/>
          <w:lang w:val="ru-RU"/>
        </w:rPr>
        <w:t xml:space="preserve"> навестили </w:t>
      </w:r>
      <w:r w:rsidR="0097352E">
        <w:rPr>
          <w:rFonts w:ascii="Times New Roman" w:hAnsi="Times New Roman"/>
          <w:i w:val="0"/>
          <w:sz w:val="24"/>
          <w:szCs w:val="24"/>
          <w:lang w:val="ru-RU"/>
        </w:rPr>
        <w:t xml:space="preserve">проживающих в </w:t>
      </w:r>
      <w:r w:rsidRPr="006C601C">
        <w:rPr>
          <w:rFonts w:ascii="Times New Roman" w:hAnsi="Times New Roman"/>
          <w:i w:val="0"/>
          <w:sz w:val="24"/>
          <w:szCs w:val="24"/>
          <w:lang w:val="ru-RU"/>
        </w:rPr>
        <w:t>Дом</w:t>
      </w:r>
      <w:r w:rsidR="0097352E">
        <w:rPr>
          <w:rFonts w:ascii="Times New Roman" w:hAnsi="Times New Roman"/>
          <w:i w:val="0"/>
          <w:sz w:val="24"/>
          <w:szCs w:val="24"/>
          <w:lang w:val="ru-RU"/>
        </w:rPr>
        <w:t>е</w:t>
      </w:r>
      <w:r w:rsidRPr="006C601C">
        <w:rPr>
          <w:rFonts w:ascii="Times New Roman" w:hAnsi="Times New Roman"/>
          <w:i w:val="0"/>
          <w:sz w:val="24"/>
          <w:szCs w:val="24"/>
          <w:lang w:val="ru-RU"/>
        </w:rPr>
        <w:t xml:space="preserve"> милосердия. Собравшимся была предложна презентация «Прославлены и венчаны на небесах»,</w:t>
      </w:r>
      <w:r w:rsidRPr="006C601C">
        <w:rPr>
          <w:rFonts w:ascii="Times New Roman" w:hAnsi="Times New Roman"/>
          <w:b/>
          <w:i w:val="0"/>
          <w:sz w:val="24"/>
          <w:szCs w:val="24"/>
          <w:lang w:val="ru-RU"/>
        </w:rPr>
        <w:t xml:space="preserve"> </w:t>
      </w:r>
      <w:r w:rsidRPr="006C601C">
        <w:rPr>
          <w:rFonts w:ascii="Times New Roman" w:hAnsi="Times New Roman"/>
          <w:i w:val="0"/>
          <w:sz w:val="24"/>
          <w:szCs w:val="24"/>
          <w:lang w:val="ru-RU"/>
        </w:rPr>
        <w:t xml:space="preserve"> </w:t>
      </w:r>
      <w:r w:rsidR="006C601C">
        <w:rPr>
          <w:rFonts w:ascii="Times New Roman" w:hAnsi="Times New Roman"/>
          <w:i w:val="0"/>
          <w:sz w:val="24"/>
          <w:szCs w:val="24"/>
          <w:lang w:val="ru-RU"/>
        </w:rPr>
        <w:t>из которой присутствующие узнали об истории</w:t>
      </w:r>
      <w:r w:rsidRPr="006C601C">
        <w:rPr>
          <w:rFonts w:ascii="Times New Roman" w:hAnsi="Times New Roman"/>
          <w:i w:val="0"/>
          <w:sz w:val="24"/>
          <w:szCs w:val="24"/>
          <w:lang w:val="ru-RU"/>
        </w:rPr>
        <w:t xml:space="preserve"> возникновения праздника, </w:t>
      </w:r>
      <w:r w:rsidR="006C601C">
        <w:rPr>
          <w:rFonts w:ascii="Times New Roman" w:hAnsi="Times New Roman"/>
          <w:i w:val="0"/>
          <w:sz w:val="24"/>
          <w:szCs w:val="24"/>
          <w:lang w:val="ru-RU"/>
        </w:rPr>
        <w:t xml:space="preserve">о </w:t>
      </w:r>
      <w:r w:rsidRPr="006C601C">
        <w:rPr>
          <w:rFonts w:ascii="Times New Roman" w:hAnsi="Times New Roman"/>
          <w:i w:val="0"/>
          <w:sz w:val="24"/>
          <w:szCs w:val="24"/>
          <w:lang w:val="ru-RU"/>
        </w:rPr>
        <w:t xml:space="preserve">житие святых Петра и Февронии Муромских. </w:t>
      </w:r>
      <w:r w:rsidRPr="002D1318">
        <w:rPr>
          <w:rFonts w:ascii="Times New Roman" w:hAnsi="Times New Roman"/>
          <w:i w:val="0"/>
          <w:sz w:val="24"/>
          <w:szCs w:val="24"/>
          <w:lang w:val="ru-RU"/>
        </w:rPr>
        <w:t>Заинтересовала слушателей информация об Ордене Святых благоверных князя Петра и княгини Февронии Муромских. Завершением встречи стал просмотр клипа с выступлением детского хора «Непоседы» с песней о семье.</w:t>
      </w:r>
    </w:p>
    <w:p w:rsidR="00CF73E2" w:rsidRPr="006C601C" w:rsidRDefault="00CF73E2" w:rsidP="00CF73E2">
      <w:pPr>
        <w:pStyle w:val="a3"/>
        <w:jc w:val="both"/>
        <w:rPr>
          <w:rFonts w:ascii="Times New Roman" w:hAnsi="Times New Roman"/>
          <w:i w:val="0"/>
          <w:sz w:val="24"/>
          <w:szCs w:val="24"/>
          <w:lang w:val="ru-RU"/>
        </w:rPr>
      </w:pPr>
      <w:r w:rsidRPr="006C601C">
        <w:rPr>
          <w:rFonts w:ascii="Times New Roman" w:hAnsi="Times New Roman"/>
          <w:i w:val="0"/>
          <w:sz w:val="24"/>
          <w:szCs w:val="24"/>
          <w:lang w:val="ru-RU"/>
        </w:rPr>
        <w:t xml:space="preserve">     </w:t>
      </w:r>
      <w:r w:rsidR="00207346">
        <w:rPr>
          <w:rFonts w:ascii="Times New Roman" w:hAnsi="Times New Roman"/>
          <w:i w:val="0"/>
          <w:sz w:val="24"/>
          <w:szCs w:val="24"/>
          <w:lang w:val="ru-RU"/>
        </w:rPr>
        <w:t xml:space="preserve">  </w:t>
      </w:r>
      <w:r w:rsidR="001937DB">
        <w:rPr>
          <w:rFonts w:ascii="Times New Roman" w:hAnsi="Times New Roman"/>
          <w:i w:val="0"/>
          <w:sz w:val="24"/>
          <w:szCs w:val="24"/>
          <w:lang w:val="ru-RU"/>
        </w:rPr>
        <w:t xml:space="preserve">  </w:t>
      </w:r>
      <w:r w:rsidR="008B14AF">
        <w:rPr>
          <w:rFonts w:ascii="Times New Roman" w:hAnsi="Times New Roman"/>
          <w:i w:val="0"/>
          <w:sz w:val="24"/>
          <w:szCs w:val="24"/>
          <w:lang w:val="ru-RU"/>
        </w:rPr>
        <w:t xml:space="preserve">Интересно </w:t>
      </w:r>
      <w:r w:rsidR="006C601C">
        <w:rPr>
          <w:rFonts w:ascii="Times New Roman" w:hAnsi="Times New Roman"/>
          <w:i w:val="0"/>
          <w:sz w:val="24"/>
          <w:szCs w:val="24"/>
          <w:lang w:val="ru-RU"/>
        </w:rPr>
        <w:t xml:space="preserve">прошел городской </w:t>
      </w:r>
      <w:proofErr w:type="spellStart"/>
      <w:r w:rsidR="006C601C">
        <w:rPr>
          <w:rFonts w:ascii="Times New Roman" w:hAnsi="Times New Roman"/>
          <w:i w:val="0"/>
          <w:sz w:val="24"/>
          <w:szCs w:val="24"/>
          <w:lang w:val="ru-RU"/>
        </w:rPr>
        <w:t>Вело</w:t>
      </w:r>
      <w:r w:rsidR="001937DB">
        <w:rPr>
          <w:rFonts w:ascii="Times New Roman" w:hAnsi="Times New Roman"/>
          <w:i w:val="0"/>
          <w:sz w:val="24"/>
          <w:szCs w:val="24"/>
          <w:lang w:val="ru-RU"/>
        </w:rPr>
        <w:t>пикник</w:t>
      </w:r>
      <w:proofErr w:type="spellEnd"/>
      <w:r w:rsidR="001937DB">
        <w:rPr>
          <w:rFonts w:ascii="Times New Roman" w:hAnsi="Times New Roman"/>
          <w:i w:val="0"/>
          <w:sz w:val="24"/>
          <w:szCs w:val="24"/>
          <w:lang w:val="ru-RU"/>
        </w:rPr>
        <w:t xml:space="preserve"> организованный к </w:t>
      </w:r>
      <w:proofErr w:type="spellStart"/>
      <w:r w:rsidR="001937DB">
        <w:rPr>
          <w:rFonts w:ascii="Times New Roman" w:hAnsi="Times New Roman"/>
          <w:i w:val="0"/>
          <w:sz w:val="24"/>
          <w:szCs w:val="24"/>
          <w:lang w:val="ru-RU"/>
        </w:rPr>
        <w:t>Всероси</w:t>
      </w:r>
      <w:r w:rsidR="006C601C">
        <w:rPr>
          <w:rFonts w:ascii="Times New Roman" w:hAnsi="Times New Roman"/>
          <w:i w:val="0"/>
          <w:sz w:val="24"/>
          <w:szCs w:val="24"/>
          <w:lang w:val="ru-RU"/>
        </w:rPr>
        <w:t>йскому</w:t>
      </w:r>
      <w:proofErr w:type="spellEnd"/>
      <w:r w:rsidR="006C601C">
        <w:rPr>
          <w:rFonts w:ascii="Times New Roman" w:hAnsi="Times New Roman"/>
          <w:i w:val="0"/>
          <w:sz w:val="24"/>
          <w:szCs w:val="24"/>
          <w:lang w:val="ru-RU"/>
        </w:rPr>
        <w:t xml:space="preserve"> Дню семьи, любви и верности </w:t>
      </w:r>
      <w:r w:rsidR="006C601C" w:rsidRPr="006C601C">
        <w:rPr>
          <w:rFonts w:ascii="Times New Roman" w:hAnsi="Times New Roman"/>
          <w:i w:val="0"/>
          <w:sz w:val="24"/>
          <w:szCs w:val="24"/>
          <w:lang w:val="ru-RU"/>
        </w:rPr>
        <w:t>отделом молодежной политики управления культуры, туризма и молодежной политики администрации городского округа город Выкса и общественной организацией городского округа город Выкса «Совет молодых семей»</w:t>
      </w:r>
      <w:r w:rsidR="006C601C">
        <w:rPr>
          <w:rFonts w:ascii="Times New Roman" w:hAnsi="Times New Roman"/>
          <w:i w:val="0"/>
          <w:sz w:val="24"/>
          <w:szCs w:val="24"/>
          <w:lang w:val="ru-RU"/>
        </w:rPr>
        <w:t xml:space="preserve">. </w:t>
      </w:r>
      <w:r w:rsidR="008B14AF">
        <w:rPr>
          <w:rFonts w:ascii="Times New Roman" w:hAnsi="Times New Roman"/>
          <w:i w:val="0"/>
          <w:sz w:val="24"/>
          <w:szCs w:val="24"/>
          <w:lang w:val="ru-RU"/>
        </w:rPr>
        <w:t>В этом году Ц</w:t>
      </w:r>
      <w:r w:rsidRPr="006C601C">
        <w:rPr>
          <w:rFonts w:ascii="Times New Roman" w:hAnsi="Times New Roman"/>
          <w:i w:val="0"/>
          <w:sz w:val="24"/>
          <w:szCs w:val="24"/>
          <w:lang w:val="ru-RU"/>
        </w:rPr>
        <w:t>ентрал</w:t>
      </w:r>
      <w:r w:rsidR="006E0FDB">
        <w:rPr>
          <w:rFonts w:ascii="Times New Roman" w:hAnsi="Times New Roman"/>
          <w:i w:val="0"/>
          <w:sz w:val="24"/>
          <w:szCs w:val="24"/>
          <w:lang w:val="ru-RU"/>
        </w:rPr>
        <w:t xml:space="preserve">ьная библиотека провела для </w:t>
      </w:r>
      <w:r w:rsidRPr="006C601C">
        <w:rPr>
          <w:rFonts w:ascii="Times New Roman" w:hAnsi="Times New Roman"/>
          <w:i w:val="0"/>
          <w:sz w:val="24"/>
          <w:szCs w:val="24"/>
          <w:lang w:val="ru-RU"/>
        </w:rPr>
        <w:t xml:space="preserve"> желающих познавательно-развлекательную игру «Литературные вышибалы», суть которой сводилась к тому, что необходимо, поймав мяч с заданием в форме фамилии автора, названия или </w:t>
      </w:r>
      <w:r w:rsidR="006E0FDB">
        <w:rPr>
          <w:rFonts w:ascii="Times New Roman" w:hAnsi="Times New Roman"/>
          <w:i w:val="0"/>
          <w:sz w:val="24"/>
          <w:szCs w:val="24"/>
          <w:lang w:val="ru-RU"/>
        </w:rPr>
        <w:t>книжного персонажа, передать</w:t>
      </w:r>
      <w:r w:rsidRPr="006C601C">
        <w:rPr>
          <w:rFonts w:ascii="Times New Roman" w:hAnsi="Times New Roman"/>
          <w:i w:val="0"/>
          <w:sz w:val="24"/>
          <w:szCs w:val="24"/>
          <w:lang w:val="ru-RU"/>
        </w:rPr>
        <w:t xml:space="preserve"> другому игроку со своей ассоциацией (Толстой – </w:t>
      </w:r>
      <w:r w:rsidRPr="006C601C">
        <w:rPr>
          <w:rFonts w:ascii="Times New Roman" w:hAnsi="Times New Roman"/>
          <w:i w:val="0"/>
          <w:sz w:val="24"/>
          <w:szCs w:val="24"/>
          <w:lang w:val="ru-RU"/>
        </w:rPr>
        <w:lastRenderedPageBreak/>
        <w:t>Анна Каренина, Репка – сказка и др.). Также была проведена шуточная викто</w:t>
      </w:r>
      <w:r w:rsidR="006C601C" w:rsidRPr="006C601C">
        <w:rPr>
          <w:rFonts w:ascii="Times New Roman" w:hAnsi="Times New Roman"/>
          <w:i w:val="0"/>
          <w:sz w:val="24"/>
          <w:szCs w:val="24"/>
          <w:lang w:val="ru-RU"/>
        </w:rPr>
        <w:t xml:space="preserve">рина, литературные ребусы и </w:t>
      </w:r>
      <w:r w:rsidRPr="006C601C">
        <w:rPr>
          <w:rFonts w:ascii="Times New Roman" w:hAnsi="Times New Roman"/>
          <w:i w:val="0"/>
          <w:sz w:val="24"/>
          <w:szCs w:val="24"/>
          <w:lang w:val="ru-RU"/>
        </w:rPr>
        <w:t xml:space="preserve"> психологические тесты.</w:t>
      </w:r>
    </w:p>
    <w:p w:rsidR="002F5BBC" w:rsidRPr="00CF73E2" w:rsidRDefault="002F5BBC" w:rsidP="002F5BBC">
      <w:pPr>
        <w:pStyle w:val="a3"/>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   </w:t>
      </w:r>
      <w:r w:rsidR="00207346">
        <w:rPr>
          <w:rFonts w:ascii="Times New Roman" w:hAnsi="Times New Roman"/>
          <w:i w:val="0"/>
          <w:sz w:val="24"/>
          <w:szCs w:val="24"/>
          <w:shd w:val="clear" w:color="auto" w:fill="FFFFFF"/>
          <w:lang w:val="ru-RU"/>
        </w:rPr>
        <w:t xml:space="preserve">   </w:t>
      </w:r>
      <w:r>
        <w:rPr>
          <w:rFonts w:ascii="Times New Roman" w:hAnsi="Times New Roman"/>
          <w:i w:val="0"/>
          <w:sz w:val="24"/>
          <w:szCs w:val="24"/>
          <w:shd w:val="clear" w:color="auto" w:fill="FFFFFF"/>
          <w:lang w:val="ru-RU"/>
        </w:rPr>
        <w:t xml:space="preserve"> </w:t>
      </w:r>
      <w:r w:rsidR="001937DB">
        <w:rPr>
          <w:rFonts w:ascii="Times New Roman" w:hAnsi="Times New Roman"/>
          <w:i w:val="0"/>
          <w:sz w:val="24"/>
          <w:szCs w:val="24"/>
          <w:shd w:val="clear" w:color="auto" w:fill="FFFFFF"/>
          <w:lang w:val="ru-RU"/>
        </w:rPr>
        <w:t xml:space="preserve"> </w:t>
      </w:r>
      <w:r w:rsidRPr="00CF73E2">
        <w:rPr>
          <w:rFonts w:ascii="Times New Roman" w:hAnsi="Times New Roman"/>
          <w:i w:val="0"/>
          <w:sz w:val="24"/>
          <w:szCs w:val="24"/>
          <w:shd w:val="clear" w:color="auto" w:fill="FFFFFF"/>
          <w:lang w:val="ru-RU"/>
        </w:rPr>
        <w:t>Важную роль в самореализации личности</w:t>
      </w:r>
      <w:r w:rsidRPr="00CF73E2">
        <w:rPr>
          <w:rFonts w:ascii="Times New Roman" w:hAnsi="Times New Roman"/>
          <w:i w:val="0"/>
          <w:sz w:val="24"/>
          <w:szCs w:val="24"/>
          <w:shd w:val="clear" w:color="auto" w:fill="FFFFFF"/>
        </w:rPr>
        <w:t> </w:t>
      </w:r>
      <w:r w:rsidRPr="00CF73E2">
        <w:rPr>
          <w:rFonts w:ascii="Times New Roman" w:hAnsi="Times New Roman"/>
          <w:i w:val="0"/>
          <w:sz w:val="24"/>
          <w:szCs w:val="24"/>
          <w:shd w:val="clear" w:color="auto" w:fill="FFFFFF"/>
          <w:lang w:val="ru-RU"/>
        </w:rPr>
        <w:t>в сфере досуга,</w:t>
      </w:r>
      <w:r w:rsidRPr="00CF73E2">
        <w:rPr>
          <w:rFonts w:ascii="Times New Roman" w:hAnsi="Times New Roman"/>
          <w:i w:val="0"/>
          <w:sz w:val="24"/>
          <w:szCs w:val="24"/>
          <w:shd w:val="clear" w:color="auto" w:fill="FFFFFF"/>
        </w:rPr>
        <w:t>  </w:t>
      </w:r>
      <w:r w:rsidRPr="00CF73E2">
        <w:rPr>
          <w:rFonts w:ascii="Times New Roman" w:hAnsi="Times New Roman"/>
          <w:i w:val="0"/>
          <w:sz w:val="24"/>
          <w:szCs w:val="24"/>
          <w:shd w:val="clear" w:color="auto" w:fill="FFFFFF"/>
          <w:lang w:val="ru-RU"/>
        </w:rPr>
        <w:t xml:space="preserve"> удовлетворении и развитии культурных потребностей и интересов</w:t>
      </w:r>
      <w:r w:rsidRPr="00CF73E2">
        <w:rPr>
          <w:rFonts w:ascii="Times New Roman" w:hAnsi="Times New Roman"/>
          <w:i w:val="0"/>
          <w:sz w:val="24"/>
          <w:szCs w:val="24"/>
          <w:shd w:val="clear" w:color="auto" w:fill="FFFFFF"/>
        </w:rPr>
        <w:t> </w:t>
      </w:r>
      <w:r w:rsidRPr="00CF73E2">
        <w:rPr>
          <w:rFonts w:ascii="Times New Roman" w:hAnsi="Times New Roman"/>
          <w:i w:val="0"/>
          <w:sz w:val="24"/>
          <w:szCs w:val="24"/>
          <w:shd w:val="clear" w:color="auto" w:fill="FFFFFF"/>
          <w:lang w:val="ru-RU"/>
        </w:rPr>
        <w:t>пользователей играют</w:t>
      </w:r>
      <w:r w:rsidRPr="00CF73E2">
        <w:rPr>
          <w:rFonts w:ascii="Times New Roman" w:hAnsi="Times New Roman"/>
          <w:i w:val="0"/>
          <w:sz w:val="24"/>
          <w:szCs w:val="24"/>
          <w:shd w:val="clear" w:color="auto" w:fill="FFFFFF"/>
        </w:rPr>
        <w:t> </w:t>
      </w:r>
      <w:r w:rsidRPr="00CF73E2">
        <w:rPr>
          <w:rFonts w:ascii="Times New Roman" w:hAnsi="Times New Roman"/>
          <w:i w:val="0"/>
          <w:sz w:val="24"/>
          <w:szCs w:val="24"/>
          <w:shd w:val="clear" w:color="auto" w:fill="FFFFFF"/>
          <w:lang w:val="ru-RU"/>
        </w:rPr>
        <w:t xml:space="preserve">клубы по интересам. </w:t>
      </w:r>
      <w:r w:rsidR="006E0FDB">
        <w:rPr>
          <w:rFonts w:ascii="Times New Roman" w:hAnsi="Times New Roman"/>
          <w:i w:val="0"/>
          <w:sz w:val="24"/>
          <w:szCs w:val="24"/>
          <w:shd w:val="clear" w:color="auto" w:fill="FFFFFF"/>
          <w:lang w:val="ru-RU"/>
        </w:rPr>
        <w:t>П</w:t>
      </w:r>
      <w:r w:rsidRPr="002F5BBC">
        <w:rPr>
          <w:rFonts w:ascii="Times New Roman" w:hAnsi="Times New Roman"/>
          <w:i w:val="0"/>
          <w:sz w:val="24"/>
          <w:szCs w:val="24"/>
          <w:shd w:val="clear" w:color="auto" w:fill="FFFFFF"/>
          <w:lang w:val="ru-RU"/>
        </w:rPr>
        <w:t>опулярной формой общения для них по-прежнему остаются посиделки. Они привлекают</w:t>
      </w:r>
      <w:r w:rsidRPr="00CF73E2">
        <w:rPr>
          <w:rFonts w:ascii="Times New Roman" w:hAnsi="Times New Roman"/>
          <w:i w:val="0"/>
          <w:sz w:val="24"/>
          <w:szCs w:val="24"/>
          <w:shd w:val="clear" w:color="auto" w:fill="FFFFFF"/>
        </w:rPr>
        <w:t> </w:t>
      </w:r>
      <w:r w:rsidRPr="002F5BBC">
        <w:rPr>
          <w:rFonts w:ascii="Times New Roman" w:hAnsi="Times New Roman"/>
          <w:i w:val="0"/>
          <w:sz w:val="24"/>
          <w:szCs w:val="24"/>
          <w:shd w:val="clear" w:color="auto" w:fill="FFFFFF"/>
          <w:lang w:val="ru-RU"/>
        </w:rPr>
        <w:t>в библиотеку социально-активных, творческих, заинтересова</w:t>
      </w:r>
      <w:r w:rsidR="006E0FDB">
        <w:rPr>
          <w:rFonts w:ascii="Times New Roman" w:hAnsi="Times New Roman"/>
          <w:i w:val="0"/>
          <w:sz w:val="24"/>
          <w:szCs w:val="24"/>
          <w:shd w:val="clear" w:color="auto" w:fill="FFFFFF"/>
          <w:lang w:val="ru-RU"/>
        </w:rPr>
        <w:t>нных в дружеском общении людей. На базе Ц</w:t>
      </w:r>
      <w:r w:rsidRPr="002F5BBC">
        <w:rPr>
          <w:rFonts w:ascii="Times New Roman" w:hAnsi="Times New Roman"/>
          <w:i w:val="0"/>
          <w:sz w:val="24"/>
          <w:szCs w:val="24"/>
          <w:shd w:val="clear" w:color="auto" w:fill="FFFFFF"/>
          <w:lang w:val="ru-RU"/>
        </w:rPr>
        <w:t>ентральной библиотеки два действующих клуба по интересам: клуб «Встреча» и «</w:t>
      </w:r>
      <w:proofErr w:type="spellStart"/>
      <w:r w:rsidRPr="002F5BBC">
        <w:rPr>
          <w:rFonts w:ascii="Times New Roman" w:hAnsi="Times New Roman"/>
          <w:i w:val="0"/>
          <w:sz w:val="24"/>
          <w:szCs w:val="24"/>
          <w:shd w:val="clear" w:color="auto" w:fill="FFFFFF"/>
          <w:lang w:val="ru-RU"/>
        </w:rPr>
        <w:t>Ностальжи</w:t>
      </w:r>
      <w:proofErr w:type="spellEnd"/>
      <w:r w:rsidRPr="002F5BBC">
        <w:rPr>
          <w:rFonts w:ascii="Times New Roman" w:hAnsi="Times New Roman"/>
          <w:i w:val="0"/>
          <w:sz w:val="24"/>
          <w:szCs w:val="24"/>
          <w:shd w:val="clear" w:color="auto" w:fill="FFFFFF"/>
          <w:lang w:val="ru-RU"/>
        </w:rPr>
        <w:t xml:space="preserve">». Многие мероприятия по духовно-нравственному воспитанию, проводимые в библиотеках для участников клубов – это мероприятия, посвященные  Дню Матери, Рождеству Христову, Масленице, Пасхе и т.д. </w:t>
      </w:r>
    </w:p>
    <w:p w:rsidR="002F5BBC" w:rsidRPr="00CF73E2" w:rsidRDefault="002F5BBC" w:rsidP="005D34A3">
      <w:pPr>
        <w:pStyle w:val="a3"/>
        <w:ind w:firstLine="567"/>
        <w:jc w:val="both"/>
        <w:rPr>
          <w:rFonts w:ascii="Times New Roman" w:hAnsi="Times New Roman"/>
          <w:i w:val="0"/>
          <w:sz w:val="24"/>
          <w:szCs w:val="24"/>
          <w:shd w:val="clear" w:color="auto" w:fill="FFFFFF"/>
          <w:lang w:val="ru-RU"/>
        </w:rPr>
      </w:pPr>
      <w:r w:rsidRPr="00CF73E2">
        <w:rPr>
          <w:rFonts w:ascii="Times New Roman" w:hAnsi="Times New Roman"/>
          <w:i w:val="0"/>
          <w:sz w:val="24"/>
          <w:szCs w:val="24"/>
          <w:shd w:val="clear" w:color="auto" w:fill="FFFFFF"/>
          <w:lang w:val="ru-RU"/>
        </w:rPr>
        <w:t>Рождество - дивный, таинственный, святой праздник любви. Несмотря на мороз и снег за окном, он самый тёплый и уютный. Традиционно празднуют великий день дома, в кругу семь</w:t>
      </w:r>
      <w:r w:rsidR="006E0FDB">
        <w:rPr>
          <w:rFonts w:ascii="Times New Roman" w:hAnsi="Times New Roman"/>
          <w:i w:val="0"/>
          <w:sz w:val="24"/>
          <w:szCs w:val="24"/>
          <w:shd w:val="clear" w:color="auto" w:fill="FFFFFF"/>
          <w:lang w:val="ru-RU"/>
        </w:rPr>
        <w:t>и, а на следующий день участники</w:t>
      </w:r>
      <w:r w:rsidRPr="00CF73E2">
        <w:rPr>
          <w:rFonts w:ascii="Times New Roman" w:hAnsi="Times New Roman"/>
          <w:i w:val="0"/>
          <w:sz w:val="24"/>
          <w:szCs w:val="24"/>
          <w:shd w:val="clear" w:color="auto" w:fill="FFFFFF"/>
          <w:lang w:val="ru-RU"/>
        </w:rPr>
        <w:t xml:space="preserve"> клуба «Встреча» </w:t>
      </w:r>
      <w:r>
        <w:rPr>
          <w:rFonts w:ascii="Times New Roman" w:hAnsi="Times New Roman"/>
          <w:i w:val="0"/>
          <w:sz w:val="24"/>
          <w:szCs w:val="24"/>
          <w:shd w:val="clear" w:color="auto" w:fill="FFFFFF"/>
          <w:lang w:val="ru-RU"/>
        </w:rPr>
        <w:t>отмечают его  в</w:t>
      </w:r>
      <w:r w:rsidR="006E0FDB">
        <w:rPr>
          <w:rFonts w:ascii="Times New Roman" w:hAnsi="Times New Roman"/>
          <w:i w:val="0"/>
          <w:sz w:val="24"/>
          <w:szCs w:val="24"/>
          <w:shd w:val="clear" w:color="auto" w:fill="FFFFFF"/>
          <w:lang w:val="ru-RU"/>
        </w:rPr>
        <w:t xml:space="preserve"> Центральной </w:t>
      </w:r>
      <w:r>
        <w:rPr>
          <w:rFonts w:ascii="Times New Roman" w:hAnsi="Times New Roman"/>
          <w:i w:val="0"/>
          <w:sz w:val="24"/>
          <w:szCs w:val="24"/>
          <w:shd w:val="clear" w:color="auto" w:fill="FFFFFF"/>
          <w:lang w:val="ru-RU"/>
        </w:rPr>
        <w:t xml:space="preserve"> библиотеке. </w:t>
      </w:r>
      <w:r w:rsidRPr="00CF73E2">
        <w:rPr>
          <w:rFonts w:ascii="Times New Roman" w:hAnsi="Times New Roman"/>
          <w:i w:val="0"/>
          <w:sz w:val="24"/>
          <w:szCs w:val="24"/>
          <w:shd w:val="clear" w:color="auto" w:fill="FFFFFF"/>
          <w:lang w:val="ru-RU"/>
        </w:rPr>
        <w:t>Прослушав сообщение библиотекаря «В мороз и святки веселись без оглядки", гости поделились праздничными кулинарными рецептами, угостили друг друга вкусными пирогами, вспомнили о том, как в детстве на Святки ходили по дворам с песнями и припевками.</w:t>
      </w:r>
    </w:p>
    <w:p w:rsidR="002F5BBC" w:rsidRPr="00CF73E2" w:rsidRDefault="002F5BBC" w:rsidP="008E59C2">
      <w:pPr>
        <w:pStyle w:val="a3"/>
        <w:jc w:val="both"/>
        <w:rPr>
          <w:rFonts w:ascii="Times New Roman" w:hAnsi="Times New Roman"/>
          <w:i w:val="0"/>
          <w:sz w:val="24"/>
          <w:szCs w:val="24"/>
          <w:shd w:val="clear" w:color="auto" w:fill="FFFFFF"/>
          <w:lang w:val="ru-RU"/>
        </w:rPr>
      </w:pPr>
      <w:r w:rsidRPr="00CF73E2">
        <w:rPr>
          <w:rFonts w:ascii="Times New Roman" w:hAnsi="Times New Roman"/>
          <w:i w:val="0"/>
          <w:sz w:val="24"/>
          <w:szCs w:val="24"/>
          <w:shd w:val="clear" w:color="auto" w:fill="FFFFFF"/>
          <w:lang w:val="ru-RU"/>
        </w:rPr>
        <w:t xml:space="preserve">    </w:t>
      </w:r>
      <w:r w:rsidR="00207346">
        <w:rPr>
          <w:rFonts w:ascii="Times New Roman" w:hAnsi="Times New Roman"/>
          <w:i w:val="0"/>
          <w:sz w:val="24"/>
          <w:szCs w:val="24"/>
          <w:shd w:val="clear" w:color="auto" w:fill="FFFFFF"/>
          <w:lang w:val="ru-RU"/>
        </w:rPr>
        <w:t xml:space="preserve">  </w:t>
      </w:r>
      <w:r w:rsidRPr="00CF73E2">
        <w:rPr>
          <w:rFonts w:ascii="Times New Roman" w:hAnsi="Times New Roman"/>
          <w:i w:val="0"/>
          <w:sz w:val="24"/>
          <w:szCs w:val="24"/>
          <w:shd w:val="clear" w:color="auto" w:fill="FFFFFF"/>
          <w:lang w:val="ru-RU"/>
        </w:rPr>
        <w:t xml:space="preserve">  </w:t>
      </w:r>
      <w:r w:rsidR="00872CDD">
        <w:rPr>
          <w:rFonts w:ascii="Times New Roman" w:hAnsi="Times New Roman"/>
          <w:i w:val="0"/>
          <w:sz w:val="24"/>
          <w:szCs w:val="24"/>
          <w:shd w:val="clear" w:color="auto" w:fill="FFFFFF"/>
          <w:lang w:val="ru-RU"/>
        </w:rPr>
        <w:t xml:space="preserve"> </w:t>
      </w:r>
      <w:r w:rsidR="006E0FDB">
        <w:rPr>
          <w:rFonts w:ascii="Times New Roman" w:hAnsi="Times New Roman"/>
          <w:i w:val="0"/>
          <w:sz w:val="24"/>
          <w:szCs w:val="24"/>
          <w:shd w:val="clear" w:color="auto" w:fill="FFFFFF"/>
          <w:lang w:val="ru-RU"/>
        </w:rPr>
        <w:t>К циклу праздничных мероприятий</w:t>
      </w:r>
      <w:r w:rsidRPr="002F5BBC">
        <w:rPr>
          <w:rFonts w:ascii="Times New Roman" w:hAnsi="Times New Roman"/>
          <w:i w:val="0"/>
          <w:sz w:val="24"/>
          <w:szCs w:val="24"/>
          <w:shd w:val="clear" w:color="auto" w:fill="FFFFFF"/>
          <w:lang w:val="ru-RU"/>
        </w:rPr>
        <w:t xml:space="preserve"> «Самая прекрасная из женщин», приуроченных ко Дню Матери, Центральной библиотекой </w:t>
      </w:r>
      <w:r w:rsidR="008E59C2">
        <w:rPr>
          <w:rFonts w:ascii="Times New Roman" w:hAnsi="Times New Roman"/>
          <w:i w:val="0"/>
          <w:sz w:val="24"/>
          <w:szCs w:val="24"/>
          <w:shd w:val="clear" w:color="auto" w:fill="FFFFFF"/>
          <w:lang w:val="ru-RU"/>
        </w:rPr>
        <w:t xml:space="preserve">была подготовлена </w:t>
      </w:r>
      <w:r w:rsidRPr="002F5BBC">
        <w:rPr>
          <w:rFonts w:ascii="Times New Roman" w:hAnsi="Times New Roman"/>
          <w:i w:val="0"/>
          <w:sz w:val="24"/>
          <w:szCs w:val="24"/>
          <w:shd w:val="clear" w:color="auto" w:fill="FFFFFF"/>
          <w:lang w:val="ru-RU"/>
        </w:rPr>
        <w:t xml:space="preserve">презентация «От Нонны до Мадонны». </w:t>
      </w:r>
      <w:r w:rsidR="0097725E">
        <w:rPr>
          <w:rFonts w:ascii="Times New Roman" w:hAnsi="Times New Roman"/>
          <w:i w:val="0"/>
          <w:sz w:val="24"/>
          <w:szCs w:val="24"/>
          <w:lang w:val="ru-RU"/>
        </w:rPr>
        <w:t xml:space="preserve">Собравшиеся женщины узнали </w:t>
      </w:r>
      <w:r w:rsidRPr="00CF73E2">
        <w:rPr>
          <w:rFonts w:ascii="Times New Roman" w:hAnsi="Times New Roman"/>
          <w:i w:val="0"/>
          <w:sz w:val="24"/>
          <w:szCs w:val="24"/>
          <w:lang w:val="ru-RU"/>
        </w:rPr>
        <w:t xml:space="preserve"> интересные</w:t>
      </w:r>
      <w:r w:rsidR="0097725E">
        <w:rPr>
          <w:rFonts w:ascii="Times New Roman" w:hAnsi="Times New Roman"/>
          <w:i w:val="0"/>
          <w:sz w:val="24"/>
          <w:szCs w:val="24"/>
          <w:lang w:val="ru-RU"/>
        </w:rPr>
        <w:t xml:space="preserve"> факты </w:t>
      </w:r>
      <w:r w:rsidRPr="00CF73E2">
        <w:rPr>
          <w:rFonts w:ascii="Times New Roman" w:hAnsi="Times New Roman"/>
          <w:i w:val="0"/>
          <w:sz w:val="24"/>
          <w:szCs w:val="24"/>
          <w:lang w:val="ru-RU"/>
        </w:rPr>
        <w:t xml:space="preserve"> о празднике, его значение, </w:t>
      </w:r>
      <w:r w:rsidR="0097725E">
        <w:rPr>
          <w:rFonts w:ascii="Times New Roman" w:hAnsi="Times New Roman"/>
          <w:i w:val="0"/>
          <w:sz w:val="24"/>
          <w:szCs w:val="24"/>
          <w:lang w:val="ru-RU"/>
        </w:rPr>
        <w:t xml:space="preserve">читали стихи о роли матери, о </w:t>
      </w:r>
      <w:r w:rsidRPr="00CF73E2">
        <w:rPr>
          <w:rFonts w:ascii="Times New Roman" w:hAnsi="Times New Roman"/>
          <w:i w:val="0"/>
          <w:sz w:val="24"/>
          <w:szCs w:val="24"/>
          <w:lang w:val="ru-RU"/>
        </w:rPr>
        <w:t xml:space="preserve"> тепле и заботе.  </w:t>
      </w:r>
      <w:r w:rsidRPr="00CF73E2">
        <w:rPr>
          <w:rFonts w:ascii="Times New Roman" w:hAnsi="Times New Roman"/>
          <w:i w:val="0"/>
          <w:sz w:val="24"/>
          <w:szCs w:val="24"/>
          <w:shd w:val="clear" w:color="auto" w:fill="FFFFFF"/>
          <w:lang w:val="ru-RU"/>
        </w:rPr>
        <w:t>Оживили и украсили презентацию отрывки из мюзикла «</w:t>
      </w:r>
      <w:proofErr w:type="spellStart"/>
      <w:r w:rsidRPr="00CF73E2">
        <w:rPr>
          <w:rFonts w:ascii="Times New Roman" w:hAnsi="Times New Roman"/>
          <w:i w:val="0"/>
          <w:sz w:val="24"/>
          <w:szCs w:val="24"/>
          <w:shd w:val="clear" w:color="auto" w:fill="FFFFFF"/>
          <w:lang w:val="ru-RU"/>
        </w:rPr>
        <w:t>Мамма</w:t>
      </w:r>
      <w:proofErr w:type="spellEnd"/>
      <w:r w:rsidRPr="00CF73E2">
        <w:rPr>
          <w:rFonts w:ascii="Times New Roman" w:hAnsi="Times New Roman"/>
          <w:i w:val="0"/>
          <w:sz w:val="24"/>
          <w:szCs w:val="24"/>
          <w:shd w:val="clear" w:color="auto" w:fill="FFFFFF"/>
          <w:lang w:val="ru-RU"/>
        </w:rPr>
        <w:t xml:space="preserve"> </w:t>
      </w:r>
      <w:proofErr w:type="spellStart"/>
      <w:r w:rsidRPr="00CF73E2">
        <w:rPr>
          <w:rFonts w:ascii="Times New Roman" w:hAnsi="Times New Roman"/>
          <w:i w:val="0"/>
          <w:sz w:val="24"/>
          <w:szCs w:val="24"/>
          <w:shd w:val="clear" w:color="auto" w:fill="FFFFFF"/>
          <w:lang w:val="ru-RU"/>
        </w:rPr>
        <w:t>мия</w:t>
      </w:r>
      <w:proofErr w:type="spellEnd"/>
      <w:r w:rsidRPr="00CF73E2">
        <w:rPr>
          <w:rFonts w:ascii="Times New Roman" w:hAnsi="Times New Roman"/>
          <w:i w:val="0"/>
          <w:sz w:val="24"/>
          <w:szCs w:val="24"/>
          <w:shd w:val="clear" w:color="auto" w:fill="FFFFFF"/>
          <w:lang w:val="ru-RU"/>
        </w:rPr>
        <w:t>!», песня «Мама» из одноимённого фильма с Людмилой Гурченко и отрывок из фильма «Родня», в исполнении Н</w:t>
      </w:r>
      <w:r w:rsidR="0097725E">
        <w:rPr>
          <w:rFonts w:ascii="Times New Roman" w:hAnsi="Times New Roman"/>
          <w:i w:val="0"/>
          <w:sz w:val="24"/>
          <w:szCs w:val="24"/>
          <w:shd w:val="clear" w:color="auto" w:fill="FFFFFF"/>
          <w:lang w:val="ru-RU"/>
        </w:rPr>
        <w:t xml:space="preserve">онны Мордюковой. Расширили </w:t>
      </w:r>
      <w:r w:rsidRPr="00CF73E2">
        <w:rPr>
          <w:rFonts w:ascii="Times New Roman" w:hAnsi="Times New Roman"/>
          <w:i w:val="0"/>
          <w:sz w:val="24"/>
          <w:szCs w:val="24"/>
          <w:shd w:val="clear" w:color="auto" w:fill="FFFFFF"/>
          <w:lang w:val="ru-RU"/>
        </w:rPr>
        <w:t>кругозо</w:t>
      </w:r>
      <w:r w:rsidR="00F30D51">
        <w:rPr>
          <w:rFonts w:ascii="Times New Roman" w:hAnsi="Times New Roman"/>
          <w:i w:val="0"/>
          <w:sz w:val="24"/>
          <w:szCs w:val="24"/>
          <w:shd w:val="clear" w:color="auto" w:fill="FFFFFF"/>
          <w:lang w:val="ru-RU"/>
        </w:rPr>
        <w:t xml:space="preserve">р, узнали много полезного </w:t>
      </w:r>
      <w:r w:rsidRPr="00CF73E2">
        <w:rPr>
          <w:rFonts w:ascii="Times New Roman" w:hAnsi="Times New Roman"/>
          <w:i w:val="0"/>
          <w:sz w:val="24"/>
          <w:szCs w:val="24"/>
          <w:shd w:val="clear" w:color="auto" w:fill="FFFFFF"/>
          <w:lang w:val="ru-RU"/>
        </w:rPr>
        <w:t>и по-новому взглянули на понятия «мама» и «мать» участники клубов «Встреча» и «</w:t>
      </w:r>
      <w:proofErr w:type="spellStart"/>
      <w:r w:rsidRPr="00CF73E2">
        <w:rPr>
          <w:rFonts w:ascii="Times New Roman" w:hAnsi="Times New Roman"/>
          <w:i w:val="0"/>
          <w:sz w:val="24"/>
          <w:szCs w:val="24"/>
          <w:shd w:val="clear" w:color="auto" w:fill="FFFFFF"/>
          <w:lang w:val="ru-RU"/>
        </w:rPr>
        <w:t>Ностальжи</w:t>
      </w:r>
      <w:proofErr w:type="spellEnd"/>
      <w:r w:rsidRPr="00CF73E2">
        <w:rPr>
          <w:rFonts w:ascii="Times New Roman" w:hAnsi="Times New Roman"/>
          <w:i w:val="0"/>
          <w:sz w:val="24"/>
          <w:szCs w:val="24"/>
          <w:shd w:val="clear" w:color="auto" w:fill="FFFFFF"/>
          <w:lang w:val="ru-RU"/>
        </w:rPr>
        <w:t xml:space="preserve">».       </w:t>
      </w:r>
    </w:p>
    <w:p w:rsidR="00EF2632" w:rsidRDefault="002F5BBC" w:rsidP="00EF2632">
      <w:pPr>
        <w:pStyle w:val="a3"/>
        <w:jc w:val="both"/>
        <w:rPr>
          <w:rFonts w:ascii="Times New Roman" w:hAnsi="Times New Roman"/>
          <w:i w:val="0"/>
          <w:sz w:val="24"/>
          <w:szCs w:val="24"/>
          <w:shd w:val="clear" w:color="auto" w:fill="FFFFFF"/>
          <w:lang w:val="ru-RU"/>
        </w:rPr>
      </w:pPr>
      <w:r w:rsidRPr="00CF73E2">
        <w:rPr>
          <w:rFonts w:ascii="Times New Roman" w:hAnsi="Times New Roman"/>
          <w:i w:val="0"/>
          <w:sz w:val="24"/>
          <w:szCs w:val="24"/>
          <w:shd w:val="clear" w:color="auto" w:fill="FFFFFF"/>
          <w:lang w:val="ru-RU"/>
        </w:rPr>
        <w:t xml:space="preserve">    </w:t>
      </w:r>
      <w:r w:rsidR="00207346">
        <w:rPr>
          <w:rFonts w:ascii="Times New Roman" w:hAnsi="Times New Roman"/>
          <w:i w:val="0"/>
          <w:sz w:val="24"/>
          <w:szCs w:val="24"/>
          <w:shd w:val="clear" w:color="auto" w:fill="FFFFFF"/>
          <w:lang w:val="ru-RU"/>
        </w:rPr>
        <w:t xml:space="preserve">   </w:t>
      </w:r>
      <w:r w:rsidR="00872CDD">
        <w:rPr>
          <w:rFonts w:ascii="Times New Roman" w:hAnsi="Times New Roman"/>
          <w:i w:val="0"/>
          <w:sz w:val="24"/>
          <w:szCs w:val="24"/>
          <w:shd w:val="clear" w:color="auto" w:fill="FFFFFF"/>
          <w:lang w:val="ru-RU"/>
        </w:rPr>
        <w:t xml:space="preserve"> </w:t>
      </w:r>
      <w:r w:rsidRPr="00CF73E2">
        <w:rPr>
          <w:rFonts w:ascii="Times New Roman" w:hAnsi="Times New Roman"/>
          <w:i w:val="0"/>
          <w:sz w:val="24"/>
          <w:szCs w:val="24"/>
          <w:shd w:val="clear" w:color="auto" w:fill="FFFFFF"/>
          <w:lang w:val="ru-RU"/>
        </w:rPr>
        <w:t>Мероприятия, посвященные Дню матери прошли и в других библиотеках округа: литературно-музыкальный вечер «Моя милая мама»  (</w:t>
      </w:r>
      <w:proofErr w:type="spellStart"/>
      <w:r w:rsidRPr="00CF73E2">
        <w:rPr>
          <w:rFonts w:ascii="Times New Roman" w:hAnsi="Times New Roman"/>
          <w:i w:val="0"/>
          <w:sz w:val="24"/>
          <w:szCs w:val="24"/>
          <w:shd w:val="clear" w:color="auto" w:fill="FFFFFF"/>
          <w:lang w:val="ru-RU"/>
        </w:rPr>
        <w:t>Досчатинская</w:t>
      </w:r>
      <w:proofErr w:type="spellEnd"/>
      <w:r w:rsidRPr="00CF73E2">
        <w:rPr>
          <w:rFonts w:ascii="Times New Roman" w:hAnsi="Times New Roman"/>
          <w:i w:val="0"/>
          <w:sz w:val="24"/>
          <w:szCs w:val="24"/>
          <w:shd w:val="clear" w:color="auto" w:fill="FFFFFF"/>
          <w:lang w:val="ru-RU"/>
        </w:rPr>
        <w:t xml:space="preserve"> поселковая библиотека), выставка-подарок «Моей маме» (</w:t>
      </w:r>
      <w:proofErr w:type="spellStart"/>
      <w:r w:rsidRPr="00CF73E2">
        <w:rPr>
          <w:rFonts w:ascii="Times New Roman" w:hAnsi="Times New Roman"/>
          <w:i w:val="0"/>
          <w:sz w:val="24"/>
          <w:szCs w:val="24"/>
          <w:shd w:val="clear" w:color="auto" w:fill="FFFFFF"/>
          <w:lang w:val="ru-RU"/>
        </w:rPr>
        <w:t>Туртапинская</w:t>
      </w:r>
      <w:proofErr w:type="spellEnd"/>
      <w:r w:rsidRPr="00CF73E2">
        <w:rPr>
          <w:rFonts w:ascii="Times New Roman" w:hAnsi="Times New Roman"/>
          <w:i w:val="0"/>
          <w:sz w:val="24"/>
          <w:szCs w:val="24"/>
          <w:shd w:val="clear" w:color="auto" w:fill="FFFFFF"/>
          <w:lang w:val="ru-RU"/>
        </w:rPr>
        <w:t xml:space="preserve"> сельская библиотека), </w:t>
      </w:r>
      <w:r w:rsidRPr="00CF73E2">
        <w:rPr>
          <w:rFonts w:ascii="Times New Roman" w:hAnsi="Times New Roman"/>
          <w:i w:val="0"/>
          <w:color w:val="000000"/>
          <w:sz w:val="24"/>
          <w:szCs w:val="24"/>
          <w:lang w:val="ru-RU"/>
        </w:rPr>
        <w:t>вечер-встреча «Семья частица рода и народа» (</w:t>
      </w:r>
      <w:proofErr w:type="spellStart"/>
      <w:r w:rsidRPr="00CF73E2">
        <w:rPr>
          <w:rFonts w:ascii="Times New Roman" w:hAnsi="Times New Roman"/>
          <w:i w:val="0"/>
          <w:color w:val="000000"/>
          <w:sz w:val="24"/>
          <w:szCs w:val="24"/>
          <w:lang w:val="ru-RU"/>
        </w:rPr>
        <w:t>Нижневерейская</w:t>
      </w:r>
      <w:proofErr w:type="spellEnd"/>
      <w:r w:rsidRPr="00CF73E2">
        <w:rPr>
          <w:rFonts w:ascii="Times New Roman" w:hAnsi="Times New Roman"/>
          <w:i w:val="0"/>
          <w:color w:val="000000"/>
          <w:sz w:val="24"/>
          <w:szCs w:val="24"/>
          <w:lang w:val="ru-RU"/>
        </w:rPr>
        <w:t xml:space="preserve"> сельская библиотека),</w:t>
      </w:r>
      <w:r w:rsidRPr="00CF73E2">
        <w:rPr>
          <w:rFonts w:ascii="Times New Roman" w:hAnsi="Times New Roman"/>
          <w:i w:val="0"/>
          <w:sz w:val="24"/>
          <w:szCs w:val="24"/>
          <w:shd w:val="clear" w:color="auto" w:fill="FFFFFF"/>
          <w:lang w:val="ru-RU"/>
        </w:rPr>
        <w:t xml:space="preserve">  тематический вечер  «Всё на земле от материнских рук!»</w:t>
      </w:r>
      <w:r w:rsidR="008E59C2">
        <w:rPr>
          <w:rFonts w:ascii="Times New Roman" w:hAnsi="Times New Roman"/>
          <w:i w:val="0"/>
          <w:sz w:val="24"/>
          <w:szCs w:val="24"/>
          <w:shd w:val="clear" w:color="auto" w:fill="FFFFFF"/>
          <w:lang w:val="ru-RU"/>
        </w:rPr>
        <w:t xml:space="preserve">, </w:t>
      </w:r>
      <w:proofErr w:type="spellStart"/>
      <w:r w:rsidR="008E59C2">
        <w:rPr>
          <w:rFonts w:ascii="Times New Roman" w:hAnsi="Times New Roman"/>
          <w:i w:val="0"/>
          <w:sz w:val="24"/>
          <w:szCs w:val="24"/>
          <w:shd w:val="clear" w:color="auto" w:fill="FFFFFF"/>
          <w:lang w:val="ru-RU"/>
        </w:rPr>
        <w:t>конкурсно-развлекательная</w:t>
      </w:r>
      <w:proofErr w:type="spellEnd"/>
      <w:r w:rsidR="008E59C2">
        <w:rPr>
          <w:rFonts w:ascii="Times New Roman" w:hAnsi="Times New Roman"/>
          <w:i w:val="0"/>
          <w:sz w:val="24"/>
          <w:szCs w:val="24"/>
          <w:shd w:val="clear" w:color="auto" w:fill="FFFFFF"/>
          <w:lang w:val="ru-RU"/>
        </w:rPr>
        <w:t xml:space="preserve"> программа «Вместе с мамой!» (Шиморская сельская библиотека)</w:t>
      </w:r>
      <w:r w:rsidRPr="00CF73E2">
        <w:rPr>
          <w:rFonts w:ascii="Times New Roman" w:hAnsi="Times New Roman"/>
          <w:i w:val="0"/>
          <w:sz w:val="24"/>
          <w:szCs w:val="24"/>
          <w:shd w:val="clear" w:color="auto" w:fill="FFFFFF"/>
          <w:lang w:val="ru-RU"/>
        </w:rPr>
        <w:t xml:space="preserve"> и т.д. </w:t>
      </w:r>
    </w:p>
    <w:p w:rsidR="002F5BBC" w:rsidRPr="00CF73E2" w:rsidRDefault="002F5BBC" w:rsidP="002F5BBC">
      <w:pPr>
        <w:pStyle w:val="a3"/>
        <w:jc w:val="both"/>
        <w:rPr>
          <w:rFonts w:ascii="Times New Roman" w:hAnsi="Times New Roman"/>
          <w:i w:val="0"/>
          <w:sz w:val="24"/>
          <w:szCs w:val="24"/>
          <w:lang w:val="ru-RU"/>
        </w:rPr>
      </w:pPr>
      <w:r w:rsidRPr="00CF73E2">
        <w:rPr>
          <w:rFonts w:ascii="Times New Roman" w:hAnsi="Times New Roman"/>
          <w:i w:val="0"/>
          <w:sz w:val="24"/>
          <w:szCs w:val="24"/>
          <w:lang w:val="ru-RU"/>
        </w:rPr>
        <w:t xml:space="preserve">   </w:t>
      </w:r>
      <w:r w:rsidR="00207346">
        <w:rPr>
          <w:rFonts w:ascii="Times New Roman" w:hAnsi="Times New Roman"/>
          <w:i w:val="0"/>
          <w:sz w:val="24"/>
          <w:szCs w:val="24"/>
          <w:lang w:val="ru-RU"/>
        </w:rPr>
        <w:t xml:space="preserve">  </w:t>
      </w:r>
      <w:r w:rsidRPr="00CF73E2">
        <w:rPr>
          <w:rFonts w:ascii="Times New Roman" w:hAnsi="Times New Roman"/>
          <w:i w:val="0"/>
          <w:sz w:val="24"/>
          <w:szCs w:val="24"/>
          <w:lang w:val="ru-RU"/>
        </w:rPr>
        <w:t xml:space="preserve">  </w:t>
      </w:r>
      <w:r w:rsidR="00872CDD">
        <w:rPr>
          <w:rFonts w:ascii="Times New Roman" w:hAnsi="Times New Roman"/>
          <w:i w:val="0"/>
          <w:sz w:val="24"/>
          <w:szCs w:val="24"/>
          <w:lang w:val="ru-RU"/>
        </w:rPr>
        <w:t xml:space="preserve"> </w:t>
      </w:r>
      <w:r w:rsidRPr="00CF73E2">
        <w:rPr>
          <w:rFonts w:ascii="Times New Roman" w:hAnsi="Times New Roman"/>
          <w:i w:val="0"/>
          <w:sz w:val="24"/>
          <w:szCs w:val="24"/>
          <w:lang w:val="ru-RU"/>
        </w:rPr>
        <w:t>К особо значимым православным праздникам были организованы озвученные книжные выставки: «Свет Рождества Христова», «В Воскресенье Вербное», «Звоны пасхальные», «В поисках духовного клада»</w:t>
      </w:r>
      <w:r w:rsidR="00EF2632">
        <w:rPr>
          <w:rFonts w:ascii="Times New Roman" w:hAnsi="Times New Roman"/>
          <w:i w:val="0"/>
          <w:sz w:val="24"/>
          <w:szCs w:val="24"/>
          <w:lang w:val="ru-RU"/>
        </w:rPr>
        <w:t>, «Православные праздники Руси» (</w:t>
      </w:r>
      <w:proofErr w:type="spellStart"/>
      <w:r w:rsidR="00EF2632">
        <w:rPr>
          <w:rFonts w:ascii="Times New Roman" w:hAnsi="Times New Roman"/>
          <w:i w:val="0"/>
          <w:sz w:val="24"/>
          <w:szCs w:val="24"/>
          <w:lang w:val="ru-RU"/>
        </w:rPr>
        <w:t>гороская</w:t>
      </w:r>
      <w:proofErr w:type="spellEnd"/>
      <w:r w:rsidR="00EF2632">
        <w:rPr>
          <w:rFonts w:ascii="Times New Roman" w:hAnsi="Times New Roman"/>
          <w:i w:val="0"/>
          <w:sz w:val="24"/>
          <w:szCs w:val="24"/>
          <w:lang w:val="ru-RU"/>
        </w:rPr>
        <w:t xml:space="preserve"> библиотека «Отчий край»).</w:t>
      </w:r>
    </w:p>
    <w:p w:rsidR="00542A7A" w:rsidRPr="00491060" w:rsidRDefault="002F5BBC" w:rsidP="00491060">
      <w:pPr>
        <w:pStyle w:val="a3"/>
        <w:jc w:val="both"/>
        <w:rPr>
          <w:rFonts w:ascii="Times New Roman" w:hAnsi="Times New Roman"/>
          <w:i w:val="0"/>
          <w:sz w:val="24"/>
          <w:szCs w:val="24"/>
          <w:lang w:val="ru-RU"/>
        </w:rPr>
      </w:pPr>
      <w:r w:rsidRPr="00CF73E2">
        <w:rPr>
          <w:rFonts w:ascii="Times New Roman" w:hAnsi="Times New Roman"/>
          <w:i w:val="0"/>
          <w:sz w:val="24"/>
          <w:szCs w:val="24"/>
          <w:lang w:val="ru-RU"/>
        </w:rPr>
        <w:t xml:space="preserve">    </w:t>
      </w:r>
      <w:r w:rsidR="00207346">
        <w:rPr>
          <w:rFonts w:ascii="Times New Roman" w:hAnsi="Times New Roman"/>
          <w:i w:val="0"/>
          <w:sz w:val="24"/>
          <w:szCs w:val="24"/>
          <w:lang w:val="ru-RU"/>
        </w:rPr>
        <w:t xml:space="preserve">  </w:t>
      </w:r>
      <w:r w:rsidRPr="00CF73E2">
        <w:rPr>
          <w:rFonts w:ascii="Times New Roman" w:hAnsi="Times New Roman"/>
          <w:i w:val="0"/>
          <w:sz w:val="24"/>
          <w:szCs w:val="24"/>
          <w:lang w:val="ru-RU"/>
        </w:rPr>
        <w:t xml:space="preserve"> </w:t>
      </w:r>
      <w:r w:rsidR="00872CDD">
        <w:rPr>
          <w:rFonts w:ascii="Times New Roman" w:hAnsi="Times New Roman"/>
          <w:i w:val="0"/>
          <w:sz w:val="24"/>
          <w:szCs w:val="24"/>
          <w:lang w:val="ru-RU"/>
        </w:rPr>
        <w:t xml:space="preserve"> </w:t>
      </w:r>
      <w:r w:rsidRPr="00CF73E2">
        <w:rPr>
          <w:rFonts w:ascii="Times New Roman" w:hAnsi="Times New Roman"/>
          <w:i w:val="0"/>
          <w:sz w:val="24"/>
          <w:szCs w:val="24"/>
          <w:lang w:val="ru-RU"/>
        </w:rPr>
        <w:t>На базе музейной комнаты «Русский дом»</w:t>
      </w:r>
      <w:r w:rsidR="00395F4E">
        <w:rPr>
          <w:rFonts w:ascii="Times New Roman" w:hAnsi="Times New Roman"/>
          <w:i w:val="0"/>
          <w:sz w:val="24"/>
          <w:szCs w:val="24"/>
          <w:lang w:val="ru-RU"/>
        </w:rPr>
        <w:t xml:space="preserve"> библиотеки «Отчий край»</w:t>
      </w:r>
      <w:r w:rsidRPr="00CF73E2">
        <w:rPr>
          <w:rFonts w:ascii="Times New Roman" w:hAnsi="Times New Roman"/>
          <w:i w:val="0"/>
          <w:sz w:val="24"/>
          <w:szCs w:val="24"/>
          <w:lang w:val="ru-RU"/>
        </w:rPr>
        <w:t xml:space="preserve"> традиционно проводились фольклорные посиделки, уроки русского фольклора, экскурсии, праздники: «Заветы доброй старины», «Традиции живая нить», «Лучи божественного света», «Как жили на Руси». </w:t>
      </w:r>
      <w:r w:rsidR="00090B93" w:rsidRPr="00491060">
        <w:rPr>
          <w:rFonts w:ascii="Times New Roman" w:hAnsi="Times New Roman"/>
          <w:i w:val="0"/>
          <w:sz w:val="24"/>
          <w:szCs w:val="24"/>
          <w:lang w:val="ru-RU"/>
        </w:rPr>
        <w:t xml:space="preserve">За год проведено 8 групповых и 127 индивидуальных экскурсий по экспозициям музейной комнаты для 344 человек. </w:t>
      </w:r>
    </w:p>
    <w:p w:rsidR="002F5BBC" w:rsidRPr="00542A7A" w:rsidRDefault="002F5BBC" w:rsidP="00542A7A">
      <w:pPr>
        <w:pStyle w:val="13"/>
        <w:spacing w:line="276" w:lineRule="auto"/>
        <w:ind w:firstLine="567"/>
        <w:jc w:val="both"/>
        <w:rPr>
          <w:color w:val="000000"/>
          <w:sz w:val="16"/>
          <w:szCs w:val="16"/>
        </w:rPr>
      </w:pPr>
      <w:r w:rsidRPr="00542A7A">
        <w:t xml:space="preserve">В этом году ярко, незабываемо, с театрализацией был отмечен праздник Масленица. </w:t>
      </w:r>
      <w:r w:rsidRPr="00542A7A">
        <w:rPr>
          <w:color w:val="000000"/>
        </w:rPr>
        <w:t>Библиотекарь Грязновкой сельской библиотеки совместно с Домом творчества предложили жителям деревни заранее подготовиться и поучаствовать в конкурсах «Лучший блин не комом», «Сударыня Масленица»</w:t>
      </w:r>
      <w:r w:rsidR="00395F4E">
        <w:rPr>
          <w:color w:val="000000"/>
        </w:rPr>
        <w:t xml:space="preserve"> </w:t>
      </w:r>
      <w:r w:rsidRPr="00542A7A">
        <w:rPr>
          <w:color w:val="000000"/>
        </w:rPr>
        <w:t xml:space="preserve">- лучшее чучело. Участники праздника узнали о традициях празднования в России и за рубежом, стали участниками викторины, которую провели веселые скоморохи, познакомились с книжно-иллюстрированной выставкой «Широкая Масленица!» Перед гостями выступил коллектив самодеятельного народного творчества  «Сударушка». Завершился праздник дружеским общением, чаепитием с блинами. </w:t>
      </w:r>
    </w:p>
    <w:p w:rsidR="002F5BBC" w:rsidRPr="00CF73E2" w:rsidRDefault="002F5BBC" w:rsidP="00542A7A">
      <w:pPr>
        <w:pStyle w:val="a3"/>
        <w:ind w:firstLine="567"/>
        <w:jc w:val="both"/>
        <w:rPr>
          <w:rFonts w:ascii="Times New Roman" w:hAnsi="Times New Roman"/>
          <w:i w:val="0"/>
          <w:sz w:val="24"/>
          <w:szCs w:val="24"/>
          <w:lang w:val="ru-RU"/>
        </w:rPr>
      </w:pPr>
      <w:r w:rsidRPr="00CF73E2">
        <w:rPr>
          <w:rFonts w:ascii="Times New Roman" w:hAnsi="Times New Roman"/>
          <w:i w:val="0"/>
          <w:sz w:val="24"/>
          <w:szCs w:val="24"/>
          <w:lang w:val="ru-RU"/>
        </w:rPr>
        <w:t>Дню славянской</w:t>
      </w:r>
      <w:r w:rsidRPr="00CF73E2">
        <w:rPr>
          <w:rFonts w:ascii="Times New Roman" w:hAnsi="Times New Roman"/>
          <w:i w:val="0"/>
          <w:sz w:val="24"/>
          <w:szCs w:val="24"/>
        </w:rPr>
        <w:t> </w:t>
      </w:r>
      <w:r w:rsidRPr="00CF73E2">
        <w:rPr>
          <w:rFonts w:ascii="Times New Roman" w:hAnsi="Times New Roman"/>
          <w:i w:val="0"/>
          <w:sz w:val="24"/>
          <w:szCs w:val="24"/>
          <w:lang w:val="ru-RU"/>
        </w:rPr>
        <w:t xml:space="preserve">письменности и культуры был посвящён час народной культуры «И нравы, и язык, и старина святая», который состоялся в библиотеке «Отчий край». Участники мероприятия познакомились с книжной выставкой «Веков ушедших щедрое наследие», </w:t>
      </w:r>
      <w:r w:rsidRPr="00CF73E2">
        <w:rPr>
          <w:rFonts w:ascii="Times New Roman" w:hAnsi="Times New Roman"/>
          <w:i w:val="0"/>
          <w:sz w:val="24"/>
          <w:szCs w:val="24"/>
          <w:lang w:val="ru-RU"/>
        </w:rPr>
        <w:lastRenderedPageBreak/>
        <w:t>совершили путешествие вглубь истории возникновения книги, книгопечатания и славянского алфавита, приняли участие в блиц-турнире «Слово толковое стоит целкового», просмотрели фильм «Первопечатник Иван Фёдоров».</w:t>
      </w:r>
    </w:p>
    <w:p w:rsidR="00872CDD" w:rsidRDefault="002F5BBC" w:rsidP="00872CDD">
      <w:pPr>
        <w:pStyle w:val="a3"/>
        <w:ind w:firstLine="567"/>
        <w:jc w:val="both"/>
        <w:rPr>
          <w:rFonts w:ascii="Times New Roman" w:eastAsia="Times New Roman" w:hAnsi="Times New Roman"/>
          <w:bCs/>
          <w:i w:val="0"/>
          <w:sz w:val="24"/>
          <w:szCs w:val="24"/>
          <w:lang w:val="ru-RU" w:eastAsia="ru-RU"/>
        </w:rPr>
      </w:pPr>
      <w:r w:rsidRPr="00CF73E2">
        <w:rPr>
          <w:rFonts w:ascii="Times New Roman" w:eastAsia="Times New Roman" w:hAnsi="Times New Roman"/>
          <w:bCs/>
          <w:i w:val="0"/>
          <w:sz w:val="24"/>
          <w:szCs w:val="24"/>
          <w:lang w:val="ru-RU" w:eastAsia="ru-RU"/>
        </w:rPr>
        <w:t>Традиционно в октябре в библиотеках городского округа город Выкса проходит декада, посвященная Дню пожилого человека. В рамках декады были проведены: вечер-встреча « А жизнь остается прекрасной всегда» (</w:t>
      </w:r>
      <w:proofErr w:type="spellStart"/>
      <w:r w:rsidRPr="00CF73E2">
        <w:rPr>
          <w:rFonts w:ascii="Times New Roman" w:eastAsia="Times New Roman" w:hAnsi="Times New Roman"/>
          <w:bCs/>
          <w:i w:val="0"/>
          <w:sz w:val="24"/>
          <w:szCs w:val="24"/>
          <w:lang w:val="ru-RU" w:eastAsia="ru-RU"/>
        </w:rPr>
        <w:t>Досчатинская</w:t>
      </w:r>
      <w:proofErr w:type="spellEnd"/>
      <w:r w:rsidRPr="00CF73E2">
        <w:rPr>
          <w:rFonts w:ascii="Times New Roman" w:eastAsia="Times New Roman" w:hAnsi="Times New Roman"/>
          <w:bCs/>
          <w:i w:val="0"/>
          <w:sz w:val="24"/>
          <w:szCs w:val="24"/>
          <w:lang w:val="ru-RU" w:eastAsia="ru-RU"/>
        </w:rPr>
        <w:t xml:space="preserve"> поселковая библиотека), вечер отдыха «Возраст – это, ей-богу ошибка, если молод душой человек» (</w:t>
      </w:r>
      <w:proofErr w:type="spellStart"/>
      <w:r w:rsidRPr="00CF73E2">
        <w:rPr>
          <w:rFonts w:ascii="Times New Roman" w:eastAsia="Times New Roman" w:hAnsi="Times New Roman"/>
          <w:bCs/>
          <w:i w:val="0"/>
          <w:sz w:val="24"/>
          <w:szCs w:val="24"/>
          <w:lang w:val="ru-RU" w:eastAsia="ru-RU"/>
        </w:rPr>
        <w:t>Верхневерейская</w:t>
      </w:r>
      <w:proofErr w:type="spellEnd"/>
      <w:r w:rsidRPr="00CF73E2">
        <w:rPr>
          <w:rFonts w:ascii="Times New Roman" w:eastAsia="Times New Roman" w:hAnsi="Times New Roman"/>
          <w:bCs/>
          <w:i w:val="0"/>
          <w:sz w:val="24"/>
          <w:szCs w:val="24"/>
          <w:lang w:val="ru-RU" w:eastAsia="ru-RU"/>
        </w:rPr>
        <w:t xml:space="preserve"> сельская библиотека), вечер для пожилых людей «Души запасы золотые» (</w:t>
      </w:r>
      <w:proofErr w:type="spellStart"/>
      <w:r w:rsidRPr="00CF73E2">
        <w:rPr>
          <w:rFonts w:ascii="Times New Roman" w:eastAsia="Times New Roman" w:hAnsi="Times New Roman"/>
          <w:bCs/>
          <w:i w:val="0"/>
          <w:sz w:val="24"/>
          <w:szCs w:val="24"/>
          <w:lang w:val="ru-RU" w:eastAsia="ru-RU"/>
        </w:rPr>
        <w:t>Новская</w:t>
      </w:r>
      <w:proofErr w:type="spellEnd"/>
      <w:r w:rsidRPr="00CF73E2">
        <w:rPr>
          <w:rFonts w:ascii="Times New Roman" w:eastAsia="Times New Roman" w:hAnsi="Times New Roman"/>
          <w:bCs/>
          <w:i w:val="0"/>
          <w:sz w:val="24"/>
          <w:szCs w:val="24"/>
          <w:lang w:val="ru-RU" w:eastAsia="ru-RU"/>
        </w:rPr>
        <w:t xml:space="preserve"> сельская библиотека), вечер добрых встреч «Нам </w:t>
      </w:r>
      <w:proofErr w:type="gramStart"/>
      <w:r w:rsidRPr="00CF73E2">
        <w:rPr>
          <w:rFonts w:ascii="Times New Roman" w:eastAsia="Times New Roman" w:hAnsi="Times New Roman"/>
          <w:bCs/>
          <w:i w:val="0"/>
          <w:sz w:val="24"/>
          <w:szCs w:val="24"/>
          <w:lang w:val="ru-RU" w:eastAsia="ru-RU"/>
        </w:rPr>
        <w:t>года</w:t>
      </w:r>
      <w:proofErr w:type="gramEnd"/>
      <w:r w:rsidRPr="00CF73E2">
        <w:rPr>
          <w:rFonts w:ascii="Times New Roman" w:eastAsia="Times New Roman" w:hAnsi="Times New Roman"/>
          <w:bCs/>
          <w:i w:val="0"/>
          <w:sz w:val="24"/>
          <w:szCs w:val="24"/>
          <w:lang w:val="ru-RU" w:eastAsia="ru-RU"/>
        </w:rPr>
        <w:t xml:space="preserve"> лишь мудрости ступенька» (сельская библиотека сельского поселка Дружба) и др.</w:t>
      </w:r>
    </w:p>
    <w:p w:rsidR="002F5BBC" w:rsidRPr="00872CDD" w:rsidRDefault="00207346" w:rsidP="00872CDD">
      <w:pPr>
        <w:pStyle w:val="a3"/>
        <w:ind w:firstLine="567"/>
        <w:jc w:val="both"/>
        <w:rPr>
          <w:rFonts w:ascii="Times New Roman" w:eastAsia="Times New Roman" w:hAnsi="Times New Roman"/>
          <w:bCs/>
          <w:i w:val="0"/>
          <w:sz w:val="24"/>
          <w:szCs w:val="24"/>
          <w:lang w:val="ru-RU" w:eastAsia="ru-RU"/>
        </w:rPr>
      </w:pPr>
      <w:r>
        <w:rPr>
          <w:rFonts w:ascii="Times New Roman" w:eastAsia="Times New Roman" w:hAnsi="Times New Roman"/>
          <w:bCs/>
          <w:i w:val="0"/>
          <w:sz w:val="24"/>
          <w:szCs w:val="24"/>
          <w:lang w:val="ru-RU" w:eastAsia="ru-RU"/>
        </w:rPr>
        <w:t xml:space="preserve"> </w:t>
      </w:r>
      <w:r w:rsidR="002F5BBC" w:rsidRPr="00CF73E2">
        <w:rPr>
          <w:rFonts w:ascii="Times New Roman" w:eastAsia="Times New Roman" w:hAnsi="Times New Roman"/>
          <w:bCs/>
          <w:i w:val="0"/>
          <w:sz w:val="24"/>
          <w:szCs w:val="24"/>
          <w:lang w:val="ru-RU" w:eastAsia="ru-RU"/>
        </w:rPr>
        <w:t xml:space="preserve">Социальные </w:t>
      </w:r>
      <w:r w:rsidR="00EF2632">
        <w:rPr>
          <w:rFonts w:ascii="Times New Roman" w:eastAsia="Times New Roman" w:hAnsi="Times New Roman"/>
          <w:bCs/>
          <w:i w:val="0"/>
          <w:sz w:val="24"/>
          <w:szCs w:val="24"/>
          <w:lang w:val="ru-RU" w:eastAsia="ru-RU"/>
        </w:rPr>
        <w:t>проекты, реализуемые библиотеками</w:t>
      </w:r>
      <w:r w:rsidR="002F5BBC" w:rsidRPr="00CF73E2">
        <w:rPr>
          <w:rFonts w:ascii="Times New Roman" w:eastAsia="Times New Roman" w:hAnsi="Times New Roman"/>
          <w:bCs/>
          <w:i w:val="0"/>
          <w:sz w:val="24"/>
          <w:szCs w:val="24"/>
          <w:lang w:val="ru-RU" w:eastAsia="ru-RU"/>
        </w:rPr>
        <w:t xml:space="preserve">, являются важной составляющей социально-культурной деятельности. В рамках проекта «Люди особой заботы»  </w:t>
      </w:r>
      <w:r w:rsidR="002F5BBC" w:rsidRPr="00CF73E2">
        <w:rPr>
          <w:rFonts w:ascii="Times New Roman" w:hAnsi="Times New Roman"/>
          <w:bCs/>
          <w:i w:val="0"/>
          <w:sz w:val="24"/>
          <w:szCs w:val="24"/>
          <w:lang w:val="ru-RU" w:bidi="ar-SA"/>
        </w:rPr>
        <w:t>4 октября сотрудники центральной</w:t>
      </w:r>
      <w:r w:rsidR="002F5BBC" w:rsidRPr="00CF73E2">
        <w:rPr>
          <w:rFonts w:ascii="Times New Roman" w:hAnsi="Times New Roman"/>
          <w:b/>
          <w:bCs/>
          <w:i w:val="0"/>
          <w:sz w:val="24"/>
          <w:szCs w:val="24"/>
          <w:lang w:val="ru-RU" w:bidi="ar-SA"/>
        </w:rPr>
        <w:t xml:space="preserve"> </w:t>
      </w:r>
      <w:r w:rsidR="002F5BBC" w:rsidRPr="00CF73E2">
        <w:rPr>
          <w:rFonts w:ascii="Times New Roman" w:hAnsi="Times New Roman"/>
          <w:bCs/>
          <w:i w:val="0"/>
          <w:sz w:val="24"/>
          <w:szCs w:val="24"/>
          <w:lang w:val="ru-RU" w:bidi="ar-SA"/>
        </w:rPr>
        <w:t>библиотеки</w:t>
      </w:r>
      <w:r w:rsidR="002F5BBC" w:rsidRPr="00CF73E2">
        <w:rPr>
          <w:rFonts w:ascii="Times New Roman" w:hAnsi="Times New Roman"/>
          <w:i w:val="0"/>
          <w:sz w:val="24"/>
          <w:szCs w:val="24"/>
          <w:shd w:val="clear" w:color="auto" w:fill="FFFFFF"/>
          <w:lang w:val="ru-RU" w:bidi="ar-SA"/>
        </w:rPr>
        <w:t xml:space="preserve">  посетили Дом милосердия с мероприятием «Золотая пора жизни». Тематическая встреча была проведена в форме посиделок, на которых было рассказано об осенних праздниках. Подробнее остановились на предстоящем празднике Покрова Пресвятой Богородицы, который отмечается 14 октября. Слушатели узнали об истории возникновения этого праздника, о православных традициях и народных приметах. </w:t>
      </w:r>
    </w:p>
    <w:p w:rsidR="002F5BBC" w:rsidRPr="00207346" w:rsidRDefault="002F5BBC" w:rsidP="00872CDD">
      <w:pPr>
        <w:pStyle w:val="a3"/>
        <w:ind w:firstLine="567"/>
        <w:jc w:val="both"/>
        <w:rPr>
          <w:rFonts w:ascii="Times New Roman" w:hAnsi="Times New Roman"/>
          <w:i w:val="0"/>
          <w:color w:val="000000"/>
          <w:sz w:val="24"/>
          <w:szCs w:val="24"/>
          <w:lang w:val="ru-RU"/>
        </w:rPr>
      </w:pPr>
      <w:r w:rsidRPr="002F5BBC">
        <w:rPr>
          <w:rFonts w:ascii="Times New Roman" w:hAnsi="Times New Roman"/>
          <w:i w:val="0"/>
          <w:sz w:val="24"/>
          <w:szCs w:val="24"/>
          <w:lang w:val="ru-RU"/>
        </w:rPr>
        <w:t xml:space="preserve">В 2017 году продолжилось сотрудничество библиотек  с Выксунской епархией Русской Православной Церкви. Сотрудниками библиотеки «Отчий край» было подписано соглашение о сотрудничестве между библиотекой и пресс-службой Выксунской епархии Русской Православной Церкви в области  </w:t>
      </w:r>
      <w:proofErr w:type="spellStart"/>
      <w:r w:rsidRPr="002F5BBC">
        <w:rPr>
          <w:rFonts w:ascii="Times New Roman" w:hAnsi="Times New Roman"/>
          <w:i w:val="0"/>
          <w:sz w:val="24"/>
          <w:szCs w:val="24"/>
          <w:lang w:val="ru-RU"/>
        </w:rPr>
        <w:t>гражданско</w:t>
      </w:r>
      <w:proofErr w:type="spellEnd"/>
      <w:r w:rsidRPr="002F5BBC">
        <w:rPr>
          <w:rFonts w:ascii="Times New Roman" w:hAnsi="Times New Roman"/>
          <w:i w:val="0"/>
          <w:sz w:val="24"/>
          <w:szCs w:val="24"/>
          <w:lang w:val="ru-RU"/>
        </w:rPr>
        <w:t xml:space="preserve"> – патриотического и духовно - нравственного просвещения молодёжи. В рамках данного соглашения </w:t>
      </w:r>
      <w:r w:rsidR="00395F4E">
        <w:rPr>
          <w:rFonts w:ascii="Times New Roman" w:hAnsi="Times New Roman"/>
          <w:i w:val="0"/>
          <w:sz w:val="24"/>
          <w:szCs w:val="24"/>
          <w:lang w:val="ru-RU"/>
        </w:rPr>
        <w:t xml:space="preserve">начал работать </w:t>
      </w:r>
      <w:r w:rsidRPr="002F5BBC">
        <w:rPr>
          <w:rFonts w:ascii="Times New Roman" w:hAnsi="Times New Roman"/>
          <w:i w:val="0"/>
          <w:sz w:val="24"/>
          <w:szCs w:val="24"/>
          <w:lang w:val="ru-RU"/>
        </w:rPr>
        <w:t>проект «Сердце разумного ищет познания»</w:t>
      </w:r>
      <w:r w:rsidRPr="002F5BBC">
        <w:rPr>
          <w:rFonts w:ascii="Times New Roman" w:hAnsi="Times New Roman"/>
          <w:i w:val="0"/>
          <w:color w:val="000000"/>
          <w:sz w:val="24"/>
          <w:szCs w:val="24"/>
          <w:lang w:val="ru-RU"/>
        </w:rPr>
        <w:t xml:space="preserve">, целью которого является формирование у читателей системы краеведческих знаний, устойчивого интереса к краеведческой литературе. </w:t>
      </w:r>
      <w:r w:rsidRPr="00207346">
        <w:rPr>
          <w:rFonts w:ascii="Times New Roman" w:hAnsi="Times New Roman"/>
          <w:i w:val="0"/>
          <w:color w:val="000000"/>
          <w:sz w:val="24"/>
          <w:szCs w:val="24"/>
          <w:lang w:val="ru-RU"/>
        </w:rPr>
        <w:t>Результатом проекта будет подготовка к публикации сборника работ краеведов.</w:t>
      </w:r>
      <w:r w:rsidRPr="00CF73E2">
        <w:rPr>
          <w:rFonts w:ascii="Times New Roman" w:hAnsi="Times New Roman"/>
          <w:i w:val="0"/>
          <w:color w:val="000000"/>
          <w:sz w:val="24"/>
          <w:szCs w:val="24"/>
        </w:rPr>
        <w:t> </w:t>
      </w:r>
    </w:p>
    <w:p w:rsidR="002F5BBC" w:rsidRPr="002D1318" w:rsidRDefault="002F5BBC" w:rsidP="00872CDD">
      <w:pPr>
        <w:pStyle w:val="a3"/>
        <w:ind w:firstLine="567"/>
        <w:jc w:val="both"/>
        <w:rPr>
          <w:rFonts w:ascii="Times New Roman" w:hAnsi="Times New Roman"/>
          <w:i w:val="0"/>
          <w:sz w:val="24"/>
          <w:szCs w:val="24"/>
          <w:lang w:val="ru-RU"/>
        </w:rPr>
      </w:pPr>
      <w:r w:rsidRPr="00207346">
        <w:rPr>
          <w:rFonts w:ascii="Times New Roman" w:hAnsi="Times New Roman"/>
          <w:i w:val="0"/>
          <w:sz w:val="24"/>
          <w:szCs w:val="24"/>
          <w:lang w:val="ru-RU"/>
        </w:rPr>
        <w:t>По приглашению компании «</w:t>
      </w:r>
      <w:proofErr w:type="spellStart"/>
      <w:r w:rsidRPr="00207346">
        <w:rPr>
          <w:rFonts w:ascii="Times New Roman" w:hAnsi="Times New Roman"/>
          <w:i w:val="0"/>
          <w:sz w:val="24"/>
          <w:szCs w:val="24"/>
          <w:lang w:val="ru-RU"/>
        </w:rPr>
        <w:t>ВыксаТВ</w:t>
      </w:r>
      <w:proofErr w:type="spellEnd"/>
      <w:r w:rsidRPr="00207346">
        <w:rPr>
          <w:rFonts w:ascii="Times New Roman" w:hAnsi="Times New Roman"/>
          <w:i w:val="0"/>
          <w:sz w:val="24"/>
          <w:szCs w:val="24"/>
          <w:lang w:val="ru-RU"/>
        </w:rPr>
        <w:t xml:space="preserve">» библиотека в очередной раз приняла участие в телепередаче «Из истории вещей». </w:t>
      </w:r>
      <w:r w:rsidRPr="002D1318">
        <w:rPr>
          <w:rFonts w:ascii="Times New Roman" w:hAnsi="Times New Roman"/>
          <w:i w:val="0"/>
          <w:sz w:val="24"/>
          <w:szCs w:val="24"/>
          <w:lang w:val="ru-RU"/>
        </w:rPr>
        <w:t>Сотрудник библиотеки расск</w:t>
      </w:r>
      <w:r w:rsidR="00395F4E">
        <w:rPr>
          <w:rFonts w:ascii="Times New Roman" w:hAnsi="Times New Roman"/>
          <w:i w:val="0"/>
          <w:sz w:val="24"/>
          <w:szCs w:val="24"/>
          <w:lang w:val="ru-RU"/>
        </w:rPr>
        <w:t xml:space="preserve">азала о старинных светильниках - </w:t>
      </w:r>
      <w:r w:rsidRPr="002D1318">
        <w:rPr>
          <w:rFonts w:ascii="Times New Roman" w:hAnsi="Times New Roman"/>
          <w:i w:val="0"/>
          <w:sz w:val="24"/>
          <w:szCs w:val="24"/>
          <w:lang w:val="ru-RU"/>
        </w:rPr>
        <w:t xml:space="preserve">экспонатах музейной комнаты «Русский дом». </w:t>
      </w:r>
    </w:p>
    <w:p w:rsidR="00090B93" w:rsidRPr="002D1318" w:rsidRDefault="00395F4E" w:rsidP="00872CDD">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Не первый год Центральная библиотека</w:t>
      </w:r>
      <w:r w:rsidR="00090B93" w:rsidRPr="00207346">
        <w:rPr>
          <w:rFonts w:ascii="Times New Roman" w:hAnsi="Times New Roman"/>
          <w:i w:val="0"/>
          <w:sz w:val="24"/>
          <w:szCs w:val="24"/>
          <w:lang w:val="ru-RU"/>
        </w:rPr>
        <w:t xml:space="preserve"> сотрудничает с отделом молодежной политики г</w:t>
      </w:r>
      <w:r>
        <w:rPr>
          <w:rFonts w:ascii="Times New Roman" w:hAnsi="Times New Roman"/>
          <w:i w:val="0"/>
          <w:sz w:val="24"/>
          <w:szCs w:val="24"/>
          <w:lang w:val="ru-RU"/>
        </w:rPr>
        <w:t>ородского округа город Выкса и</w:t>
      </w:r>
      <w:r w:rsidR="00090B93" w:rsidRPr="00207346">
        <w:rPr>
          <w:rFonts w:ascii="Times New Roman" w:hAnsi="Times New Roman"/>
          <w:i w:val="0"/>
          <w:sz w:val="24"/>
          <w:szCs w:val="24"/>
          <w:lang w:val="ru-RU"/>
        </w:rPr>
        <w:t xml:space="preserve"> Советом молодых семей. </w:t>
      </w:r>
      <w:r w:rsidR="00090B93" w:rsidRPr="002D1318">
        <w:rPr>
          <w:rFonts w:ascii="Times New Roman" w:hAnsi="Times New Roman"/>
          <w:i w:val="0"/>
          <w:sz w:val="24"/>
          <w:szCs w:val="24"/>
          <w:lang w:val="ru-RU"/>
        </w:rPr>
        <w:t>В отчетном году, в рамках реализации социального про</w:t>
      </w:r>
      <w:r>
        <w:rPr>
          <w:rFonts w:ascii="Times New Roman" w:hAnsi="Times New Roman"/>
          <w:i w:val="0"/>
          <w:sz w:val="24"/>
          <w:szCs w:val="24"/>
          <w:lang w:val="ru-RU"/>
        </w:rPr>
        <w:t>екта «Школа молодой семьи», был организован лекторий</w:t>
      </w:r>
      <w:r w:rsidR="00090B93" w:rsidRPr="002D1318">
        <w:rPr>
          <w:rFonts w:ascii="Times New Roman" w:hAnsi="Times New Roman"/>
          <w:i w:val="0"/>
          <w:sz w:val="24"/>
          <w:szCs w:val="24"/>
          <w:lang w:val="ru-RU"/>
        </w:rPr>
        <w:t xml:space="preserve">, </w:t>
      </w:r>
      <w:r>
        <w:rPr>
          <w:rFonts w:ascii="Times New Roman" w:hAnsi="Times New Roman"/>
          <w:i w:val="0"/>
          <w:sz w:val="24"/>
          <w:szCs w:val="24"/>
          <w:lang w:val="ru-RU"/>
        </w:rPr>
        <w:t>н</w:t>
      </w:r>
      <w:r w:rsidR="00090B93" w:rsidRPr="002D1318">
        <w:rPr>
          <w:rFonts w:ascii="Times New Roman" w:hAnsi="Times New Roman"/>
          <w:i w:val="0"/>
          <w:sz w:val="24"/>
          <w:szCs w:val="24"/>
          <w:lang w:val="ru-RU"/>
        </w:rPr>
        <w:t xml:space="preserve">аиболее </w:t>
      </w:r>
      <w:r>
        <w:rPr>
          <w:rFonts w:ascii="Times New Roman" w:hAnsi="Times New Roman"/>
          <w:i w:val="0"/>
          <w:sz w:val="24"/>
          <w:szCs w:val="24"/>
          <w:lang w:val="ru-RU"/>
        </w:rPr>
        <w:t>интересными темами которого</w:t>
      </w:r>
      <w:r w:rsidR="00090B93" w:rsidRPr="002D1318">
        <w:rPr>
          <w:rFonts w:ascii="Times New Roman" w:hAnsi="Times New Roman"/>
          <w:i w:val="0"/>
          <w:sz w:val="24"/>
          <w:szCs w:val="24"/>
          <w:lang w:val="ru-RU"/>
        </w:rPr>
        <w:t xml:space="preserve"> стали: «Депрессивные расстройства. Причины возникновения, лечение, профилактика» (спикером выступил врач психиатр-нарколог Алексей Юрьевич Агалаков). «Духовность – что это? Её место в</w:t>
      </w:r>
      <w:r>
        <w:rPr>
          <w:rFonts w:ascii="Times New Roman" w:hAnsi="Times New Roman"/>
          <w:i w:val="0"/>
          <w:sz w:val="24"/>
          <w:szCs w:val="24"/>
          <w:lang w:val="ru-RU"/>
        </w:rPr>
        <w:t xml:space="preserve"> воспитании детей» (спикер -</w:t>
      </w:r>
      <w:r w:rsidR="00090B93" w:rsidRPr="002D1318">
        <w:rPr>
          <w:rFonts w:ascii="Times New Roman" w:hAnsi="Times New Roman"/>
          <w:i w:val="0"/>
          <w:sz w:val="24"/>
          <w:szCs w:val="24"/>
          <w:lang w:val="ru-RU"/>
        </w:rPr>
        <w:t xml:space="preserve"> врач-психолог, иерей Валентин Мар</w:t>
      </w:r>
      <w:r>
        <w:rPr>
          <w:rFonts w:ascii="Times New Roman" w:hAnsi="Times New Roman"/>
          <w:i w:val="0"/>
          <w:sz w:val="24"/>
          <w:szCs w:val="24"/>
          <w:lang w:val="ru-RU"/>
        </w:rPr>
        <w:t xml:space="preserve">ков), </w:t>
      </w:r>
      <w:r w:rsidR="00090B93" w:rsidRPr="002D1318">
        <w:rPr>
          <w:rFonts w:ascii="Times New Roman" w:hAnsi="Times New Roman"/>
          <w:i w:val="0"/>
          <w:sz w:val="24"/>
          <w:szCs w:val="24"/>
          <w:lang w:val="ru-RU"/>
        </w:rPr>
        <w:t xml:space="preserve">«Возрастные кризисы и пути их преодоления» (лекция психолога Елены </w:t>
      </w:r>
      <w:proofErr w:type="spellStart"/>
      <w:r w:rsidR="00090B93" w:rsidRPr="002D1318">
        <w:rPr>
          <w:rFonts w:ascii="Times New Roman" w:hAnsi="Times New Roman"/>
          <w:i w:val="0"/>
          <w:sz w:val="24"/>
          <w:szCs w:val="24"/>
          <w:lang w:val="ru-RU"/>
        </w:rPr>
        <w:t>Симашовой</w:t>
      </w:r>
      <w:proofErr w:type="spellEnd"/>
      <w:r w:rsidR="00090B93" w:rsidRPr="002D1318">
        <w:rPr>
          <w:rFonts w:ascii="Times New Roman" w:hAnsi="Times New Roman"/>
          <w:i w:val="0"/>
          <w:sz w:val="24"/>
          <w:szCs w:val="24"/>
          <w:lang w:val="ru-RU"/>
        </w:rPr>
        <w:t xml:space="preserve">) и т.д. </w:t>
      </w:r>
      <w:r>
        <w:rPr>
          <w:rFonts w:ascii="Times New Roman" w:hAnsi="Times New Roman"/>
          <w:i w:val="0"/>
          <w:sz w:val="24"/>
          <w:szCs w:val="24"/>
          <w:lang w:val="ru-RU"/>
        </w:rPr>
        <w:t>Эти встречи оказались очень востребованы слушателями, было принято решение о продлении лектория в 2018 году.</w:t>
      </w:r>
    </w:p>
    <w:p w:rsidR="00F4394E" w:rsidRPr="002D1318" w:rsidRDefault="00090B93" w:rsidP="00090B93">
      <w:pPr>
        <w:pStyle w:val="a3"/>
        <w:jc w:val="both"/>
        <w:rPr>
          <w:rFonts w:ascii="Times New Roman" w:hAnsi="Times New Roman"/>
          <w:i w:val="0"/>
          <w:color w:val="000000"/>
          <w:sz w:val="24"/>
          <w:szCs w:val="24"/>
          <w:lang w:val="ru-RU"/>
        </w:rPr>
      </w:pPr>
      <w:r w:rsidRPr="00207346">
        <w:rPr>
          <w:rFonts w:ascii="Times New Roman" w:hAnsi="Times New Roman"/>
          <w:i w:val="0"/>
          <w:sz w:val="24"/>
          <w:szCs w:val="24"/>
          <w:lang w:val="ru-RU"/>
        </w:rPr>
        <w:t xml:space="preserve">    </w:t>
      </w:r>
      <w:r w:rsidR="00207346">
        <w:rPr>
          <w:rFonts w:ascii="Times New Roman" w:hAnsi="Times New Roman"/>
          <w:i w:val="0"/>
          <w:sz w:val="24"/>
          <w:szCs w:val="24"/>
          <w:lang w:val="ru-RU"/>
        </w:rPr>
        <w:t xml:space="preserve">  </w:t>
      </w:r>
      <w:r w:rsidRPr="00207346">
        <w:rPr>
          <w:rFonts w:ascii="Times New Roman" w:hAnsi="Times New Roman"/>
          <w:i w:val="0"/>
          <w:sz w:val="24"/>
          <w:szCs w:val="24"/>
          <w:lang w:val="ru-RU"/>
        </w:rPr>
        <w:t xml:space="preserve"> </w:t>
      </w:r>
      <w:r w:rsidR="00F4394E" w:rsidRPr="00207346">
        <w:rPr>
          <w:rFonts w:ascii="Times New Roman" w:hAnsi="Times New Roman"/>
          <w:i w:val="0"/>
          <w:color w:val="222222"/>
          <w:sz w:val="24"/>
          <w:szCs w:val="24"/>
          <w:shd w:val="clear" w:color="auto" w:fill="FFFFFF"/>
          <w:lang w:val="ru-RU"/>
        </w:rPr>
        <w:t xml:space="preserve">  </w:t>
      </w:r>
      <w:r w:rsidR="002F5BBC" w:rsidRPr="00207346">
        <w:rPr>
          <w:rFonts w:ascii="Times New Roman" w:hAnsi="Times New Roman"/>
          <w:i w:val="0"/>
          <w:color w:val="000000"/>
          <w:sz w:val="24"/>
          <w:szCs w:val="24"/>
          <w:lang w:val="ru-RU"/>
        </w:rPr>
        <w:t>Сделать чтение органичной частью образа жизни и взрослых членов семьи, и детей —</w:t>
      </w:r>
      <w:r w:rsidR="00EF2632" w:rsidRPr="00207346">
        <w:rPr>
          <w:rFonts w:ascii="Times New Roman" w:hAnsi="Times New Roman"/>
          <w:i w:val="0"/>
          <w:color w:val="000000"/>
          <w:sz w:val="24"/>
          <w:szCs w:val="24"/>
          <w:lang w:val="ru-RU"/>
        </w:rPr>
        <w:t xml:space="preserve"> одна из важных задач библиотек</w:t>
      </w:r>
      <w:r w:rsidR="00CF7BAF" w:rsidRPr="00207346">
        <w:rPr>
          <w:rFonts w:ascii="Times New Roman" w:hAnsi="Times New Roman"/>
          <w:i w:val="0"/>
          <w:color w:val="000000"/>
          <w:sz w:val="24"/>
          <w:szCs w:val="24"/>
          <w:lang w:val="ru-RU"/>
        </w:rPr>
        <w:t xml:space="preserve">. </w:t>
      </w:r>
      <w:r w:rsidR="00CF7BAF" w:rsidRPr="002D1318">
        <w:rPr>
          <w:rFonts w:ascii="Times New Roman" w:hAnsi="Times New Roman"/>
          <w:i w:val="0"/>
          <w:color w:val="000000"/>
          <w:sz w:val="24"/>
          <w:szCs w:val="24"/>
          <w:lang w:val="ru-RU"/>
        </w:rPr>
        <w:t>Библиотеки  стараются</w:t>
      </w:r>
      <w:r w:rsidR="002F5BBC" w:rsidRPr="002D1318">
        <w:rPr>
          <w:rFonts w:ascii="Times New Roman" w:hAnsi="Times New Roman"/>
          <w:i w:val="0"/>
          <w:color w:val="000000"/>
          <w:sz w:val="24"/>
          <w:szCs w:val="24"/>
          <w:lang w:val="ru-RU"/>
        </w:rPr>
        <w:t xml:space="preserve"> строить работу на основе неординарных подходов к традиционным формам массовой и индивидуальной работы.</w:t>
      </w:r>
    </w:p>
    <w:p w:rsidR="00CF7BAF" w:rsidRPr="00090B93" w:rsidRDefault="00CF7BAF" w:rsidP="00872CDD">
      <w:pPr>
        <w:pStyle w:val="a3"/>
        <w:ind w:firstLine="567"/>
        <w:jc w:val="both"/>
        <w:rPr>
          <w:rFonts w:ascii="Times New Roman" w:hAnsi="Times New Roman"/>
          <w:i w:val="0"/>
          <w:color w:val="000000"/>
          <w:sz w:val="24"/>
          <w:szCs w:val="24"/>
          <w:lang w:val="ru-RU"/>
        </w:rPr>
      </w:pPr>
      <w:r w:rsidRPr="002D1318">
        <w:rPr>
          <w:rFonts w:ascii="Times New Roman" w:hAnsi="Times New Roman"/>
          <w:i w:val="0"/>
          <w:color w:val="000000"/>
          <w:sz w:val="24"/>
          <w:szCs w:val="24"/>
          <w:lang w:val="ru-RU"/>
        </w:rPr>
        <w:t>В библиотеке «Отчий край» был</w:t>
      </w:r>
      <w:r w:rsidR="00B575BD">
        <w:rPr>
          <w:rFonts w:ascii="Times New Roman" w:hAnsi="Times New Roman"/>
          <w:i w:val="0"/>
          <w:color w:val="000000"/>
          <w:sz w:val="24"/>
          <w:szCs w:val="24"/>
          <w:lang w:val="ru-RU"/>
        </w:rPr>
        <w:t xml:space="preserve">а оформлена выставка одной книги психолога Юлии </w:t>
      </w:r>
      <w:proofErr w:type="spellStart"/>
      <w:r w:rsidR="00B575BD">
        <w:rPr>
          <w:rFonts w:ascii="Times New Roman" w:hAnsi="Times New Roman"/>
          <w:i w:val="0"/>
          <w:color w:val="000000"/>
          <w:sz w:val="24"/>
          <w:szCs w:val="24"/>
          <w:lang w:val="ru-RU"/>
        </w:rPr>
        <w:t>Гиппенрейтер</w:t>
      </w:r>
      <w:proofErr w:type="spellEnd"/>
      <w:r w:rsidR="00B575BD">
        <w:rPr>
          <w:rFonts w:ascii="Times New Roman" w:hAnsi="Times New Roman"/>
          <w:i w:val="0"/>
          <w:color w:val="000000"/>
          <w:sz w:val="24"/>
          <w:szCs w:val="24"/>
          <w:lang w:val="ru-RU"/>
        </w:rPr>
        <w:t xml:space="preserve"> </w:t>
      </w:r>
      <w:r w:rsidR="00B575BD" w:rsidRPr="00207346">
        <w:rPr>
          <w:rFonts w:ascii="Times New Roman" w:hAnsi="Times New Roman"/>
          <w:i w:val="0"/>
          <w:color w:val="000000"/>
          <w:sz w:val="24"/>
          <w:szCs w:val="24"/>
          <w:lang w:val="ru-RU"/>
        </w:rPr>
        <w:t>«Счастливый ребёнок»</w:t>
      </w:r>
      <w:r w:rsidR="00B575BD">
        <w:rPr>
          <w:rFonts w:ascii="Times New Roman" w:hAnsi="Times New Roman"/>
          <w:i w:val="0"/>
          <w:color w:val="000000"/>
          <w:sz w:val="24"/>
          <w:szCs w:val="24"/>
          <w:lang w:val="ru-RU"/>
        </w:rPr>
        <w:t>,</w:t>
      </w:r>
      <w:r w:rsidRPr="002D1318">
        <w:rPr>
          <w:rFonts w:ascii="Times New Roman" w:hAnsi="Times New Roman"/>
          <w:i w:val="0"/>
          <w:color w:val="000000"/>
          <w:sz w:val="24"/>
          <w:szCs w:val="24"/>
          <w:lang w:val="ru-RU"/>
        </w:rPr>
        <w:t xml:space="preserve"> у которой прошли информационные обзоры: «Как общаться с детьми», «Как развивать ребёнка», «Как разрешать конфликты», «Проблемы взрослых». </w:t>
      </w:r>
      <w:r w:rsidR="00B575BD">
        <w:rPr>
          <w:rFonts w:ascii="Times New Roman" w:hAnsi="Times New Roman"/>
          <w:i w:val="0"/>
          <w:color w:val="000000"/>
          <w:sz w:val="24"/>
          <w:szCs w:val="24"/>
          <w:lang w:val="ru-RU"/>
        </w:rPr>
        <w:t>Книга пользовалась повышенным спросом у читателей:</w:t>
      </w:r>
      <w:r w:rsidRPr="00090B93">
        <w:rPr>
          <w:rFonts w:ascii="Times New Roman" w:hAnsi="Times New Roman"/>
          <w:i w:val="0"/>
          <w:color w:val="000000"/>
          <w:sz w:val="24"/>
          <w:szCs w:val="24"/>
          <w:lang w:val="ru-RU"/>
        </w:rPr>
        <w:t xml:space="preserve"> родители читали в очередь и активно обсуждали, острые вопросы и жизненн</w:t>
      </w:r>
      <w:r w:rsidR="00090B93" w:rsidRPr="00090B93">
        <w:rPr>
          <w:rFonts w:ascii="Times New Roman" w:hAnsi="Times New Roman"/>
          <w:i w:val="0"/>
          <w:color w:val="000000"/>
          <w:sz w:val="24"/>
          <w:szCs w:val="24"/>
          <w:lang w:val="ru-RU"/>
        </w:rPr>
        <w:t xml:space="preserve">ые истории </w:t>
      </w:r>
      <w:r w:rsidR="00B575BD">
        <w:rPr>
          <w:rFonts w:ascii="Times New Roman" w:hAnsi="Times New Roman"/>
          <w:i w:val="0"/>
          <w:color w:val="000000"/>
          <w:sz w:val="24"/>
          <w:szCs w:val="24"/>
          <w:lang w:val="ru-RU"/>
        </w:rPr>
        <w:t xml:space="preserve">из книги </w:t>
      </w:r>
      <w:r w:rsidR="00090B93" w:rsidRPr="00090B93">
        <w:rPr>
          <w:rFonts w:ascii="Times New Roman" w:hAnsi="Times New Roman"/>
          <w:i w:val="0"/>
          <w:color w:val="000000"/>
          <w:sz w:val="24"/>
          <w:szCs w:val="24"/>
          <w:lang w:val="ru-RU"/>
        </w:rPr>
        <w:t>вызвали бурю эмоций.</w:t>
      </w:r>
    </w:p>
    <w:p w:rsidR="002A4F92" w:rsidRPr="002D1318" w:rsidRDefault="002A4F92" w:rsidP="00873FBC">
      <w:pPr>
        <w:pStyle w:val="a3"/>
        <w:ind w:firstLine="567"/>
        <w:jc w:val="both"/>
        <w:rPr>
          <w:rFonts w:ascii="Times New Roman" w:hAnsi="Times New Roman"/>
          <w:i w:val="0"/>
          <w:sz w:val="24"/>
          <w:szCs w:val="24"/>
          <w:lang w:val="ru-RU"/>
        </w:rPr>
      </w:pPr>
      <w:r w:rsidRPr="00873FBC">
        <w:rPr>
          <w:rFonts w:ascii="Times New Roman" w:hAnsi="Times New Roman"/>
          <w:i w:val="0"/>
          <w:sz w:val="24"/>
          <w:szCs w:val="24"/>
          <w:lang w:val="ru-RU"/>
        </w:rPr>
        <w:t xml:space="preserve">Результатом грамотно проведённых рекомендательных бесед стало появление устойчивого интереса к книгам служителей Церкви: архимандрита </w:t>
      </w:r>
      <w:proofErr w:type="spellStart"/>
      <w:r w:rsidRPr="00873FBC">
        <w:rPr>
          <w:rFonts w:ascii="Times New Roman" w:hAnsi="Times New Roman"/>
          <w:i w:val="0"/>
          <w:sz w:val="24"/>
          <w:szCs w:val="24"/>
          <w:lang w:val="ru-RU"/>
        </w:rPr>
        <w:t>Шевкунова</w:t>
      </w:r>
      <w:proofErr w:type="spellEnd"/>
      <w:r w:rsidRPr="00873FBC">
        <w:rPr>
          <w:rFonts w:ascii="Times New Roman" w:hAnsi="Times New Roman"/>
          <w:i w:val="0"/>
          <w:sz w:val="24"/>
          <w:szCs w:val="24"/>
          <w:lang w:val="ru-RU"/>
        </w:rPr>
        <w:t xml:space="preserve">, Я. </w:t>
      </w:r>
      <w:proofErr w:type="spellStart"/>
      <w:r w:rsidRPr="00873FBC">
        <w:rPr>
          <w:rFonts w:ascii="Times New Roman" w:hAnsi="Times New Roman"/>
          <w:i w:val="0"/>
          <w:sz w:val="24"/>
          <w:szCs w:val="24"/>
          <w:lang w:val="ru-RU"/>
        </w:rPr>
        <w:t>Шипова</w:t>
      </w:r>
      <w:proofErr w:type="spellEnd"/>
      <w:r w:rsidRPr="00873FBC">
        <w:rPr>
          <w:rFonts w:ascii="Times New Roman" w:hAnsi="Times New Roman"/>
          <w:i w:val="0"/>
          <w:sz w:val="24"/>
          <w:szCs w:val="24"/>
          <w:lang w:val="ru-RU"/>
        </w:rPr>
        <w:t xml:space="preserve">, В. Чугунова, протоиерея А. </w:t>
      </w:r>
      <w:proofErr w:type="spellStart"/>
      <w:r w:rsidRPr="00873FBC">
        <w:rPr>
          <w:rFonts w:ascii="Times New Roman" w:hAnsi="Times New Roman"/>
          <w:i w:val="0"/>
          <w:sz w:val="24"/>
          <w:szCs w:val="24"/>
          <w:lang w:val="ru-RU"/>
        </w:rPr>
        <w:t>Торика</w:t>
      </w:r>
      <w:proofErr w:type="spellEnd"/>
      <w:r w:rsidRPr="00873FBC">
        <w:rPr>
          <w:rFonts w:ascii="Times New Roman" w:hAnsi="Times New Roman"/>
          <w:i w:val="0"/>
          <w:sz w:val="24"/>
          <w:szCs w:val="24"/>
          <w:lang w:val="ru-RU"/>
        </w:rPr>
        <w:t xml:space="preserve">, монахини </w:t>
      </w:r>
      <w:proofErr w:type="spellStart"/>
      <w:r w:rsidRPr="00873FBC">
        <w:rPr>
          <w:rFonts w:ascii="Times New Roman" w:hAnsi="Times New Roman"/>
          <w:i w:val="0"/>
          <w:sz w:val="24"/>
          <w:szCs w:val="24"/>
          <w:lang w:val="ru-RU"/>
        </w:rPr>
        <w:t>Евфимии</w:t>
      </w:r>
      <w:proofErr w:type="spellEnd"/>
      <w:r w:rsidRPr="00873FBC">
        <w:rPr>
          <w:rFonts w:ascii="Times New Roman" w:hAnsi="Times New Roman"/>
          <w:i w:val="0"/>
          <w:sz w:val="24"/>
          <w:szCs w:val="24"/>
          <w:lang w:val="ru-RU"/>
        </w:rPr>
        <w:t xml:space="preserve"> и других. </w:t>
      </w:r>
      <w:r w:rsidRPr="002D1318">
        <w:rPr>
          <w:rFonts w:ascii="Times New Roman" w:hAnsi="Times New Roman"/>
          <w:i w:val="0"/>
          <w:sz w:val="24"/>
          <w:szCs w:val="24"/>
          <w:lang w:val="ru-RU"/>
        </w:rPr>
        <w:t xml:space="preserve">Особый интерес вызвал сборник рассказов «Три рыбы от святителя Николая» протоиерея Ярослава </w:t>
      </w:r>
      <w:proofErr w:type="spellStart"/>
      <w:r w:rsidRPr="002D1318">
        <w:rPr>
          <w:rFonts w:ascii="Times New Roman" w:hAnsi="Times New Roman"/>
          <w:i w:val="0"/>
          <w:sz w:val="24"/>
          <w:szCs w:val="24"/>
          <w:lang w:val="ru-RU"/>
        </w:rPr>
        <w:t>Шипова</w:t>
      </w:r>
      <w:proofErr w:type="spellEnd"/>
      <w:r w:rsidRPr="002D1318">
        <w:rPr>
          <w:rFonts w:ascii="Times New Roman" w:hAnsi="Times New Roman"/>
          <w:i w:val="0"/>
          <w:sz w:val="24"/>
          <w:szCs w:val="24"/>
          <w:lang w:val="ru-RU"/>
        </w:rPr>
        <w:t xml:space="preserve">, аннотацию к которому пользователи нашли и на страничках библиотеки «Отчий край» и  в </w:t>
      </w:r>
      <w:proofErr w:type="spellStart"/>
      <w:r w:rsidRPr="002D1318">
        <w:rPr>
          <w:rFonts w:ascii="Times New Roman" w:hAnsi="Times New Roman"/>
          <w:i w:val="0"/>
          <w:sz w:val="24"/>
          <w:szCs w:val="24"/>
          <w:lang w:val="ru-RU"/>
        </w:rPr>
        <w:t>соцсетях</w:t>
      </w:r>
      <w:proofErr w:type="spellEnd"/>
      <w:r w:rsidRPr="002D1318">
        <w:rPr>
          <w:rFonts w:ascii="Times New Roman" w:hAnsi="Times New Roman"/>
          <w:i w:val="0"/>
          <w:sz w:val="24"/>
          <w:szCs w:val="24"/>
          <w:lang w:val="ru-RU"/>
        </w:rPr>
        <w:t>.</w:t>
      </w:r>
    </w:p>
    <w:p w:rsidR="00EF2632" w:rsidRDefault="00B575BD" w:rsidP="00873FBC">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lastRenderedPageBreak/>
        <w:t>Также в библиотеке «Отчий край» ж</w:t>
      </w:r>
      <w:r w:rsidR="002338CC" w:rsidRPr="00207346">
        <w:rPr>
          <w:rFonts w:ascii="Times New Roman" w:hAnsi="Times New Roman"/>
          <w:i w:val="0"/>
          <w:sz w:val="24"/>
          <w:szCs w:val="24"/>
          <w:lang w:val="ru-RU"/>
        </w:rPr>
        <w:t xml:space="preserve">ивой отклик вызвала выставка одной статьи Марка </w:t>
      </w:r>
      <w:proofErr w:type="spellStart"/>
      <w:r w:rsidR="002338CC" w:rsidRPr="00207346">
        <w:rPr>
          <w:rFonts w:ascii="Times New Roman" w:hAnsi="Times New Roman"/>
          <w:i w:val="0"/>
          <w:sz w:val="24"/>
          <w:szCs w:val="24"/>
          <w:lang w:val="ru-RU"/>
        </w:rPr>
        <w:t>Любомудрова</w:t>
      </w:r>
      <w:proofErr w:type="spellEnd"/>
      <w:r w:rsidR="002338CC" w:rsidRPr="00207346">
        <w:rPr>
          <w:rFonts w:ascii="Times New Roman" w:hAnsi="Times New Roman"/>
          <w:i w:val="0"/>
          <w:sz w:val="24"/>
          <w:szCs w:val="24"/>
          <w:lang w:val="ru-RU"/>
        </w:rPr>
        <w:t xml:space="preserve"> «Архипастырь всея Руси» («Наш современник». – 2017. - № 10. - С. 248-257.). </w:t>
      </w:r>
      <w:r w:rsidR="002338CC" w:rsidRPr="002D1318">
        <w:rPr>
          <w:rFonts w:ascii="Times New Roman" w:hAnsi="Times New Roman"/>
          <w:i w:val="0"/>
          <w:sz w:val="24"/>
          <w:szCs w:val="24"/>
          <w:lang w:val="ru-RU"/>
        </w:rPr>
        <w:t xml:space="preserve">Слово правды митрополита </w:t>
      </w:r>
      <w:proofErr w:type="spellStart"/>
      <w:r w:rsidR="002338CC" w:rsidRPr="002D1318">
        <w:rPr>
          <w:rFonts w:ascii="Times New Roman" w:hAnsi="Times New Roman"/>
          <w:i w:val="0"/>
          <w:sz w:val="24"/>
          <w:szCs w:val="24"/>
          <w:lang w:val="ru-RU"/>
        </w:rPr>
        <w:t>С.-Петербургского</w:t>
      </w:r>
      <w:proofErr w:type="spellEnd"/>
      <w:r w:rsidR="002338CC" w:rsidRPr="002D1318">
        <w:rPr>
          <w:rFonts w:ascii="Times New Roman" w:hAnsi="Times New Roman"/>
          <w:i w:val="0"/>
          <w:sz w:val="24"/>
          <w:szCs w:val="24"/>
          <w:lang w:val="ru-RU"/>
        </w:rPr>
        <w:t xml:space="preserve"> и Ладожского Иоанна (И.М. </w:t>
      </w:r>
      <w:proofErr w:type="spellStart"/>
      <w:r w:rsidR="002338CC" w:rsidRPr="002D1318">
        <w:rPr>
          <w:rFonts w:ascii="Times New Roman" w:hAnsi="Times New Roman"/>
          <w:i w:val="0"/>
          <w:sz w:val="24"/>
          <w:szCs w:val="24"/>
          <w:lang w:val="ru-RU"/>
        </w:rPr>
        <w:t>Снычева</w:t>
      </w:r>
      <w:proofErr w:type="spellEnd"/>
      <w:r w:rsidR="002338CC" w:rsidRPr="002D1318">
        <w:rPr>
          <w:rFonts w:ascii="Times New Roman" w:hAnsi="Times New Roman"/>
          <w:i w:val="0"/>
          <w:sz w:val="24"/>
          <w:szCs w:val="24"/>
          <w:lang w:val="ru-RU"/>
        </w:rPr>
        <w:t xml:space="preserve">) особенно близко русским людям. Битвой за Родину, святую Русь русского человека была вся его жизнь. </w:t>
      </w:r>
      <w:r w:rsidR="002338CC" w:rsidRPr="00207346">
        <w:rPr>
          <w:rFonts w:ascii="Times New Roman" w:hAnsi="Times New Roman"/>
          <w:i w:val="0"/>
          <w:sz w:val="24"/>
          <w:szCs w:val="24"/>
          <w:lang w:val="ru-RU"/>
        </w:rPr>
        <w:t xml:space="preserve">На выставке были представлены статьи о всероссийском проповеднике, тексты его выступлений и интервью, в режиме нон-стоп демонстрировался фильм «Митрополит Иоанн </w:t>
      </w:r>
      <w:proofErr w:type="spellStart"/>
      <w:r w:rsidR="002338CC" w:rsidRPr="00207346">
        <w:rPr>
          <w:rFonts w:ascii="Times New Roman" w:hAnsi="Times New Roman"/>
          <w:i w:val="0"/>
          <w:sz w:val="24"/>
          <w:szCs w:val="24"/>
          <w:lang w:val="ru-RU"/>
        </w:rPr>
        <w:t>Снычев</w:t>
      </w:r>
      <w:proofErr w:type="spellEnd"/>
      <w:r w:rsidR="002338CC" w:rsidRPr="00207346">
        <w:rPr>
          <w:rFonts w:ascii="Times New Roman" w:hAnsi="Times New Roman"/>
          <w:i w:val="0"/>
          <w:sz w:val="24"/>
          <w:szCs w:val="24"/>
          <w:lang w:val="ru-RU"/>
        </w:rPr>
        <w:t xml:space="preserve"> о последних временах».  </w:t>
      </w:r>
    </w:p>
    <w:p w:rsidR="00872CDD" w:rsidRPr="00207346" w:rsidRDefault="00872CDD" w:rsidP="00873FBC">
      <w:pPr>
        <w:pStyle w:val="a3"/>
        <w:ind w:firstLine="567"/>
        <w:jc w:val="both"/>
        <w:rPr>
          <w:rFonts w:ascii="Times New Roman" w:hAnsi="Times New Roman"/>
          <w:i w:val="0"/>
          <w:sz w:val="24"/>
          <w:szCs w:val="24"/>
          <w:lang w:val="ru-RU"/>
        </w:rPr>
      </w:pPr>
    </w:p>
    <w:p w:rsidR="00873FBC" w:rsidRPr="00395F4E" w:rsidRDefault="006B619C" w:rsidP="00872CDD">
      <w:pPr>
        <w:pStyle w:val="a3"/>
        <w:ind w:firstLine="567"/>
        <w:jc w:val="both"/>
        <w:rPr>
          <w:rFonts w:ascii="Times New Roman" w:hAnsi="Times New Roman"/>
          <w:b/>
          <w:sz w:val="24"/>
          <w:szCs w:val="24"/>
          <w:lang w:val="ru-RU"/>
        </w:rPr>
      </w:pPr>
      <w:r w:rsidRPr="00395F4E">
        <w:rPr>
          <w:rFonts w:ascii="Times New Roman" w:hAnsi="Times New Roman"/>
          <w:i w:val="0"/>
          <w:sz w:val="24"/>
          <w:szCs w:val="24"/>
          <w:lang w:val="ru-RU"/>
        </w:rPr>
        <w:t>6.</w:t>
      </w:r>
      <w:r w:rsidR="00CB3E67" w:rsidRPr="00395F4E">
        <w:rPr>
          <w:rFonts w:ascii="Times New Roman" w:hAnsi="Times New Roman"/>
          <w:i w:val="0"/>
          <w:sz w:val="24"/>
          <w:szCs w:val="24"/>
          <w:lang w:val="ru-RU"/>
        </w:rPr>
        <w:t>6</w:t>
      </w:r>
      <w:r w:rsidRPr="00395F4E">
        <w:rPr>
          <w:rFonts w:ascii="Times New Roman" w:hAnsi="Times New Roman"/>
          <w:i w:val="0"/>
          <w:sz w:val="24"/>
          <w:szCs w:val="24"/>
          <w:lang w:val="ru-RU"/>
        </w:rPr>
        <w:t>.</w:t>
      </w:r>
      <w:r w:rsidRPr="009E3143">
        <w:rPr>
          <w:rFonts w:ascii="Times New Roman" w:hAnsi="Times New Roman"/>
          <w:b/>
          <w:sz w:val="24"/>
          <w:szCs w:val="24"/>
          <w:lang w:val="ru-RU"/>
        </w:rPr>
        <w:t xml:space="preserve"> </w:t>
      </w:r>
      <w:r w:rsidR="00E42A49" w:rsidRPr="001363D3">
        <w:rPr>
          <w:rStyle w:val="a5"/>
          <w:rFonts w:ascii="Times New Roman" w:hAnsi="Times New Roman"/>
          <w:b w:val="0"/>
          <w:i w:val="0"/>
          <w:sz w:val="24"/>
          <w:szCs w:val="24"/>
          <w:bdr w:val="none" w:sz="0" w:space="0" w:color="auto" w:frame="1"/>
          <w:lang w:val="ru-RU"/>
        </w:rPr>
        <w:t>2017 год в России прошел под знаком Года экологии</w:t>
      </w:r>
      <w:r w:rsidR="00E42A49" w:rsidRPr="001363D3">
        <w:rPr>
          <w:rStyle w:val="a5"/>
          <w:rFonts w:ascii="Times New Roman" w:hAnsi="Times New Roman"/>
          <w:i w:val="0"/>
          <w:sz w:val="24"/>
          <w:szCs w:val="24"/>
          <w:bdr w:val="none" w:sz="0" w:space="0" w:color="auto" w:frame="1"/>
          <w:lang w:val="ru-RU"/>
        </w:rPr>
        <w:t>,</w:t>
      </w:r>
      <w:r w:rsidR="00E42A49" w:rsidRPr="001363D3">
        <w:rPr>
          <w:rFonts w:ascii="Times New Roman" w:hAnsi="Times New Roman"/>
          <w:i w:val="0"/>
          <w:sz w:val="24"/>
          <w:szCs w:val="24"/>
        </w:rPr>
        <w:t> </w:t>
      </w:r>
      <w:r w:rsidR="00E42A49" w:rsidRPr="001363D3">
        <w:rPr>
          <w:rFonts w:ascii="Times New Roman" w:hAnsi="Times New Roman"/>
          <w:i w:val="0"/>
          <w:sz w:val="24"/>
          <w:szCs w:val="24"/>
          <w:lang w:val="ru-RU"/>
        </w:rPr>
        <w:t>а потому задачи по совершенствованию экологической работы в библиотеках «МБУК Ц</w:t>
      </w:r>
      <w:r w:rsidR="00395F4E">
        <w:rPr>
          <w:rFonts w:ascii="Times New Roman" w:hAnsi="Times New Roman"/>
          <w:i w:val="0"/>
          <w:sz w:val="24"/>
          <w:szCs w:val="24"/>
          <w:lang w:val="ru-RU"/>
        </w:rPr>
        <w:t xml:space="preserve">БС городского округа </w:t>
      </w:r>
      <w:proofErr w:type="gramStart"/>
      <w:r w:rsidR="00395F4E">
        <w:rPr>
          <w:rFonts w:ascii="Times New Roman" w:hAnsi="Times New Roman"/>
          <w:i w:val="0"/>
          <w:sz w:val="24"/>
          <w:szCs w:val="24"/>
          <w:lang w:val="ru-RU"/>
        </w:rPr>
        <w:t>г</w:t>
      </w:r>
      <w:proofErr w:type="gramEnd"/>
      <w:r w:rsidR="00395F4E">
        <w:rPr>
          <w:rFonts w:ascii="Times New Roman" w:hAnsi="Times New Roman"/>
          <w:i w:val="0"/>
          <w:sz w:val="24"/>
          <w:szCs w:val="24"/>
          <w:lang w:val="ru-RU"/>
        </w:rPr>
        <w:t xml:space="preserve">. Выкса» </w:t>
      </w:r>
      <w:r w:rsidR="00E42A49" w:rsidRPr="001363D3">
        <w:rPr>
          <w:rFonts w:ascii="Times New Roman" w:hAnsi="Times New Roman"/>
          <w:i w:val="0"/>
          <w:sz w:val="24"/>
          <w:szCs w:val="24"/>
          <w:lang w:val="ru-RU"/>
        </w:rPr>
        <w:t>стали основными.</w:t>
      </w:r>
      <w:r w:rsidR="00A10196" w:rsidRPr="001363D3">
        <w:rPr>
          <w:rFonts w:ascii="Times New Roman" w:hAnsi="Times New Roman"/>
          <w:i w:val="0"/>
          <w:sz w:val="24"/>
          <w:szCs w:val="24"/>
          <w:lang w:val="ru-RU"/>
        </w:rPr>
        <w:t xml:space="preserve"> </w:t>
      </w:r>
      <w:r w:rsidR="00395F4E">
        <w:rPr>
          <w:rFonts w:ascii="Times New Roman" w:hAnsi="Times New Roman"/>
          <w:i w:val="0"/>
          <w:sz w:val="24"/>
          <w:szCs w:val="24"/>
          <w:lang w:val="ru-RU"/>
        </w:rPr>
        <w:t>Б</w:t>
      </w:r>
      <w:r w:rsidR="00090B93">
        <w:rPr>
          <w:rFonts w:ascii="Times New Roman" w:hAnsi="Times New Roman"/>
          <w:i w:val="0"/>
          <w:sz w:val="24"/>
          <w:szCs w:val="24"/>
          <w:lang w:val="ru-RU"/>
        </w:rPr>
        <w:t>иблиотеками округа</w:t>
      </w:r>
      <w:r w:rsidR="00FD4F43">
        <w:rPr>
          <w:rFonts w:ascii="Times New Roman" w:hAnsi="Times New Roman"/>
          <w:i w:val="0"/>
          <w:sz w:val="24"/>
          <w:szCs w:val="24"/>
          <w:lang w:val="ru-RU"/>
        </w:rPr>
        <w:tab/>
      </w:r>
      <w:r w:rsidR="000B1C46">
        <w:rPr>
          <w:rFonts w:ascii="Times New Roman" w:hAnsi="Times New Roman"/>
          <w:i w:val="0"/>
          <w:sz w:val="24"/>
          <w:szCs w:val="24"/>
          <w:lang w:val="ru-RU"/>
        </w:rPr>
        <w:t xml:space="preserve"> </w:t>
      </w:r>
      <w:r w:rsidR="00395F4E">
        <w:rPr>
          <w:rFonts w:ascii="Times New Roman" w:hAnsi="Times New Roman"/>
          <w:i w:val="0"/>
          <w:sz w:val="24"/>
          <w:szCs w:val="24"/>
          <w:lang w:val="ru-RU"/>
        </w:rPr>
        <w:t xml:space="preserve">были </w:t>
      </w:r>
      <w:r w:rsidR="00FD4F43">
        <w:rPr>
          <w:rFonts w:ascii="Times New Roman" w:hAnsi="Times New Roman"/>
          <w:i w:val="0"/>
          <w:sz w:val="24"/>
          <w:szCs w:val="24"/>
          <w:lang w:val="ru-RU"/>
        </w:rPr>
        <w:t xml:space="preserve">проведены </w:t>
      </w:r>
      <w:r w:rsidR="00395F4E">
        <w:rPr>
          <w:rFonts w:ascii="Times New Roman" w:hAnsi="Times New Roman"/>
          <w:i w:val="0"/>
          <w:sz w:val="24"/>
          <w:szCs w:val="24"/>
          <w:lang w:val="ru-RU"/>
        </w:rPr>
        <w:t>различные</w:t>
      </w:r>
      <w:r w:rsidR="00FD4F43">
        <w:rPr>
          <w:rFonts w:ascii="Times New Roman" w:hAnsi="Times New Roman"/>
          <w:i w:val="0"/>
          <w:sz w:val="24"/>
          <w:szCs w:val="24"/>
          <w:lang w:val="ru-RU"/>
        </w:rPr>
        <w:t xml:space="preserve"> </w:t>
      </w:r>
      <w:r w:rsidR="00E42A49" w:rsidRPr="00FD4F43">
        <w:rPr>
          <w:rFonts w:ascii="Times New Roman" w:hAnsi="Times New Roman"/>
          <w:i w:val="0"/>
          <w:sz w:val="24"/>
          <w:szCs w:val="24"/>
          <w:lang w:val="ru-RU"/>
        </w:rPr>
        <w:t xml:space="preserve">мероприятия по экологическому просвещению, </w:t>
      </w:r>
      <w:r w:rsidR="00FD4F43">
        <w:rPr>
          <w:rFonts w:ascii="Times New Roman" w:hAnsi="Times New Roman"/>
          <w:i w:val="0"/>
          <w:sz w:val="24"/>
          <w:szCs w:val="24"/>
          <w:lang w:val="ru-RU"/>
        </w:rPr>
        <w:t>цель</w:t>
      </w:r>
      <w:r w:rsidR="00F332FF">
        <w:rPr>
          <w:rFonts w:ascii="Times New Roman" w:hAnsi="Times New Roman"/>
          <w:i w:val="0"/>
          <w:sz w:val="24"/>
          <w:szCs w:val="24"/>
          <w:lang w:val="ru-RU"/>
        </w:rPr>
        <w:t xml:space="preserve">ю которых являлось привлечь </w:t>
      </w:r>
      <w:r w:rsidR="00FD4F43">
        <w:rPr>
          <w:rFonts w:ascii="Times New Roman" w:hAnsi="Times New Roman"/>
          <w:i w:val="0"/>
          <w:sz w:val="24"/>
          <w:szCs w:val="24"/>
          <w:lang w:val="ru-RU"/>
        </w:rPr>
        <w:t>вниман</w:t>
      </w:r>
      <w:r w:rsidR="00F332FF">
        <w:rPr>
          <w:rFonts w:ascii="Times New Roman" w:hAnsi="Times New Roman"/>
          <w:i w:val="0"/>
          <w:sz w:val="24"/>
          <w:szCs w:val="24"/>
          <w:lang w:val="ru-RU"/>
        </w:rPr>
        <w:t>ие</w:t>
      </w:r>
      <w:r w:rsidR="00FD4F43">
        <w:rPr>
          <w:rFonts w:ascii="Times New Roman" w:hAnsi="Times New Roman"/>
          <w:i w:val="0"/>
          <w:sz w:val="24"/>
          <w:szCs w:val="24"/>
          <w:lang w:val="ru-RU"/>
        </w:rPr>
        <w:t xml:space="preserve"> к </w:t>
      </w:r>
      <w:r w:rsidR="00F332FF">
        <w:rPr>
          <w:rFonts w:ascii="Times New Roman" w:hAnsi="Times New Roman"/>
          <w:i w:val="0"/>
          <w:sz w:val="24"/>
          <w:szCs w:val="24"/>
          <w:lang w:val="ru-RU"/>
        </w:rPr>
        <w:t xml:space="preserve">проблемам экологии </w:t>
      </w:r>
      <w:r w:rsidR="00F5298E">
        <w:rPr>
          <w:rFonts w:ascii="Times New Roman" w:hAnsi="Times New Roman"/>
          <w:i w:val="0"/>
          <w:sz w:val="24"/>
          <w:szCs w:val="24"/>
          <w:lang w:val="ru-RU"/>
        </w:rPr>
        <w:t>общественност</w:t>
      </w:r>
      <w:r w:rsidR="00F332FF">
        <w:rPr>
          <w:rFonts w:ascii="Times New Roman" w:hAnsi="Times New Roman"/>
          <w:i w:val="0"/>
          <w:sz w:val="24"/>
          <w:szCs w:val="24"/>
          <w:lang w:val="ru-RU"/>
        </w:rPr>
        <w:t>ь и жителей округа.</w:t>
      </w:r>
    </w:p>
    <w:p w:rsidR="004F5343" w:rsidRPr="00F5298E" w:rsidRDefault="00F332FF" w:rsidP="00F332FF">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Н</w:t>
      </w:r>
      <w:r w:rsidR="00E42A49" w:rsidRPr="001363D3">
        <w:rPr>
          <w:rFonts w:ascii="Times New Roman" w:hAnsi="Times New Roman"/>
          <w:i w:val="0"/>
          <w:sz w:val="24"/>
          <w:szCs w:val="24"/>
          <w:lang w:val="ru-RU"/>
        </w:rPr>
        <w:t>а базе центральной би</w:t>
      </w:r>
      <w:r>
        <w:rPr>
          <w:rFonts w:ascii="Times New Roman" w:hAnsi="Times New Roman"/>
          <w:i w:val="0"/>
          <w:sz w:val="24"/>
          <w:szCs w:val="24"/>
          <w:lang w:val="ru-RU"/>
        </w:rPr>
        <w:t xml:space="preserve">блиотеки проведены </w:t>
      </w:r>
      <w:r w:rsidR="00E42A49" w:rsidRPr="001363D3">
        <w:rPr>
          <w:rFonts w:ascii="Times New Roman" w:hAnsi="Times New Roman"/>
          <w:i w:val="0"/>
          <w:sz w:val="24"/>
          <w:szCs w:val="24"/>
          <w:lang w:val="ru-RU"/>
        </w:rPr>
        <w:t>мероприятия по экологическому просвещению взрослого на</w:t>
      </w:r>
      <w:r>
        <w:rPr>
          <w:rFonts w:ascii="Times New Roman" w:hAnsi="Times New Roman"/>
          <w:i w:val="0"/>
          <w:sz w:val="24"/>
          <w:szCs w:val="24"/>
          <w:lang w:val="ru-RU"/>
        </w:rPr>
        <w:t xml:space="preserve">селения с Советом молодых семей: </w:t>
      </w:r>
      <w:r w:rsidR="00E42A49" w:rsidRPr="001363D3">
        <w:rPr>
          <w:rFonts w:ascii="Times New Roman" w:hAnsi="Times New Roman"/>
          <w:i w:val="0"/>
          <w:sz w:val="24"/>
          <w:szCs w:val="24"/>
          <w:lang w:val="ru-RU"/>
        </w:rPr>
        <w:t>лекции, беседы, семинары, встречи с интересными людьми</w:t>
      </w:r>
      <w:r>
        <w:rPr>
          <w:rFonts w:ascii="Times New Roman" w:hAnsi="Times New Roman"/>
          <w:i w:val="0"/>
          <w:sz w:val="24"/>
          <w:szCs w:val="24"/>
          <w:lang w:val="ru-RU"/>
        </w:rPr>
        <w:t>.</w:t>
      </w:r>
      <w:r w:rsidR="004F5343" w:rsidRPr="001363D3">
        <w:rPr>
          <w:rFonts w:ascii="Times New Roman" w:hAnsi="Times New Roman"/>
          <w:i w:val="0"/>
          <w:sz w:val="24"/>
          <w:szCs w:val="24"/>
          <w:lang w:val="ru-RU"/>
        </w:rPr>
        <w:t xml:space="preserve"> </w:t>
      </w:r>
      <w:r w:rsidR="004F5343" w:rsidRPr="00F5298E">
        <w:rPr>
          <w:rFonts w:ascii="Times New Roman" w:hAnsi="Times New Roman"/>
          <w:i w:val="0"/>
          <w:sz w:val="24"/>
          <w:szCs w:val="24"/>
          <w:shd w:val="clear" w:color="auto" w:fill="FFFFFF"/>
          <w:lang w:val="ru-RU"/>
        </w:rPr>
        <w:t>«Успе</w:t>
      </w:r>
      <w:r w:rsidR="00873FBC">
        <w:rPr>
          <w:rFonts w:ascii="Times New Roman" w:hAnsi="Times New Roman"/>
          <w:i w:val="0"/>
          <w:sz w:val="24"/>
          <w:szCs w:val="24"/>
          <w:shd w:val="clear" w:color="auto" w:fill="FFFFFF"/>
          <w:lang w:val="ru-RU"/>
        </w:rPr>
        <w:t xml:space="preserve">й принять участие!» — </w:t>
      </w:r>
      <w:r w:rsidR="004F5343" w:rsidRPr="00F5298E">
        <w:rPr>
          <w:rFonts w:ascii="Times New Roman" w:hAnsi="Times New Roman"/>
          <w:i w:val="0"/>
          <w:sz w:val="24"/>
          <w:szCs w:val="24"/>
          <w:shd w:val="clear" w:color="auto" w:fill="FFFFFF"/>
          <w:lang w:val="ru-RU"/>
        </w:rPr>
        <w:t xml:space="preserve">тема </w:t>
      </w:r>
      <w:r>
        <w:rPr>
          <w:rFonts w:ascii="Times New Roman" w:hAnsi="Times New Roman"/>
          <w:i w:val="0"/>
          <w:sz w:val="24"/>
          <w:szCs w:val="24"/>
          <w:shd w:val="clear" w:color="auto" w:fill="FFFFFF"/>
          <w:lang w:val="ru-RU"/>
        </w:rPr>
        <w:t xml:space="preserve">первой </w:t>
      </w:r>
      <w:r w:rsidR="004F5343" w:rsidRPr="00F5298E">
        <w:rPr>
          <w:rFonts w:ascii="Times New Roman" w:hAnsi="Times New Roman"/>
          <w:i w:val="0"/>
          <w:sz w:val="24"/>
          <w:szCs w:val="24"/>
          <w:shd w:val="clear" w:color="auto" w:fill="FFFFFF"/>
          <w:lang w:val="ru-RU"/>
        </w:rPr>
        <w:t xml:space="preserve">встречи, </w:t>
      </w:r>
      <w:r w:rsidR="00B71A26" w:rsidRPr="00F5298E">
        <w:rPr>
          <w:rFonts w:ascii="Times New Roman" w:hAnsi="Times New Roman"/>
          <w:i w:val="0"/>
          <w:sz w:val="24"/>
          <w:szCs w:val="24"/>
          <w:shd w:val="clear" w:color="auto" w:fill="FFFFFF"/>
          <w:lang w:val="ru-RU"/>
        </w:rPr>
        <w:t>в рамках которой</w:t>
      </w:r>
      <w:r w:rsidR="00033F83">
        <w:rPr>
          <w:rFonts w:ascii="Times New Roman" w:hAnsi="Times New Roman"/>
          <w:i w:val="0"/>
          <w:sz w:val="24"/>
          <w:szCs w:val="24"/>
          <w:shd w:val="clear" w:color="auto" w:fill="FFFFFF"/>
          <w:lang w:val="ru-RU"/>
        </w:rPr>
        <w:t xml:space="preserve">  </w:t>
      </w:r>
      <w:r w:rsidR="00B71A26" w:rsidRPr="00F5298E">
        <w:rPr>
          <w:rFonts w:ascii="Times New Roman" w:hAnsi="Times New Roman"/>
          <w:i w:val="0"/>
          <w:sz w:val="24"/>
          <w:szCs w:val="24"/>
          <w:shd w:val="clear" w:color="auto" w:fill="FFFFFF"/>
          <w:lang w:val="ru-RU"/>
        </w:rPr>
        <w:t>б</w:t>
      </w:r>
      <w:r w:rsidR="004F5343" w:rsidRPr="00F5298E">
        <w:rPr>
          <w:rFonts w:ascii="Times New Roman" w:hAnsi="Times New Roman"/>
          <w:i w:val="0"/>
          <w:sz w:val="24"/>
          <w:szCs w:val="24"/>
          <w:shd w:val="clear" w:color="auto" w:fill="FFFFFF"/>
          <w:lang w:val="ru-RU"/>
        </w:rPr>
        <w:t xml:space="preserve">ыл </w:t>
      </w:r>
      <w:r w:rsidR="00B71A26" w:rsidRPr="00F5298E">
        <w:rPr>
          <w:rFonts w:ascii="Times New Roman" w:hAnsi="Times New Roman"/>
          <w:i w:val="0"/>
          <w:sz w:val="24"/>
          <w:szCs w:val="24"/>
          <w:shd w:val="clear" w:color="auto" w:fill="FFFFFF"/>
          <w:lang w:val="ru-RU"/>
        </w:rPr>
        <w:t xml:space="preserve"> проведен</w:t>
      </w:r>
      <w:r w:rsidR="00033F83">
        <w:rPr>
          <w:rFonts w:ascii="Times New Roman" w:hAnsi="Times New Roman"/>
          <w:i w:val="0"/>
          <w:sz w:val="24"/>
          <w:szCs w:val="24"/>
          <w:shd w:val="clear" w:color="auto" w:fill="FFFFFF"/>
          <w:lang w:val="ru-RU"/>
        </w:rPr>
        <w:t xml:space="preserve"> обзор  Интернет-сайтов</w:t>
      </w:r>
      <w:r w:rsidR="004F5343" w:rsidRPr="00F5298E">
        <w:rPr>
          <w:rFonts w:ascii="Times New Roman" w:hAnsi="Times New Roman"/>
          <w:i w:val="0"/>
          <w:sz w:val="24"/>
          <w:szCs w:val="24"/>
          <w:shd w:val="clear" w:color="auto" w:fill="FFFFFF"/>
          <w:lang w:val="ru-RU"/>
        </w:rPr>
        <w:t>, информирующих о том, в каких экологических конкурс</w:t>
      </w:r>
      <w:r w:rsidR="00873FBC">
        <w:rPr>
          <w:rFonts w:ascii="Times New Roman" w:hAnsi="Times New Roman"/>
          <w:i w:val="0"/>
          <w:sz w:val="24"/>
          <w:szCs w:val="24"/>
          <w:shd w:val="clear" w:color="auto" w:fill="FFFFFF"/>
          <w:lang w:val="ru-RU"/>
        </w:rPr>
        <w:t xml:space="preserve">ах и проектах в 2017 году </w:t>
      </w:r>
      <w:r>
        <w:rPr>
          <w:rFonts w:ascii="Times New Roman" w:hAnsi="Times New Roman"/>
          <w:i w:val="0"/>
          <w:sz w:val="24"/>
          <w:szCs w:val="24"/>
          <w:shd w:val="clear" w:color="auto" w:fill="FFFFFF"/>
          <w:lang w:val="ru-RU"/>
        </w:rPr>
        <w:t xml:space="preserve">можно </w:t>
      </w:r>
      <w:r w:rsidR="00B71A26" w:rsidRPr="00F5298E">
        <w:rPr>
          <w:rFonts w:ascii="Times New Roman" w:hAnsi="Times New Roman"/>
          <w:i w:val="0"/>
          <w:sz w:val="24"/>
          <w:szCs w:val="24"/>
          <w:shd w:val="clear" w:color="auto" w:fill="FFFFFF"/>
          <w:lang w:val="ru-RU"/>
        </w:rPr>
        <w:t xml:space="preserve">принять участие. </w:t>
      </w:r>
    </w:p>
    <w:p w:rsidR="00B71A26" w:rsidRPr="002D1318" w:rsidRDefault="00B71A26" w:rsidP="00872CDD">
      <w:pPr>
        <w:pStyle w:val="a3"/>
        <w:ind w:firstLine="567"/>
        <w:jc w:val="both"/>
        <w:rPr>
          <w:rFonts w:ascii="Times New Roman" w:eastAsia="Times New Roman" w:hAnsi="Times New Roman"/>
          <w:i w:val="0"/>
          <w:sz w:val="24"/>
          <w:szCs w:val="24"/>
          <w:lang w:val="ru-RU" w:eastAsia="ru-RU"/>
        </w:rPr>
      </w:pPr>
      <w:r w:rsidRPr="00873FBC">
        <w:rPr>
          <w:rFonts w:ascii="Times New Roman" w:eastAsia="Times New Roman" w:hAnsi="Times New Roman"/>
          <w:bCs/>
          <w:i w:val="0"/>
          <w:sz w:val="24"/>
          <w:szCs w:val="24"/>
          <w:lang w:val="ru-RU" w:eastAsia="ru-RU"/>
        </w:rPr>
        <w:t xml:space="preserve">5 марта в ДК им. </w:t>
      </w:r>
      <w:proofErr w:type="spellStart"/>
      <w:r w:rsidRPr="00873FBC">
        <w:rPr>
          <w:rFonts w:ascii="Times New Roman" w:eastAsia="Times New Roman" w:hAnsi="Times New Roman"/>
          <w:bCs/>
          <w:i w:val="0"/>
          <w:sz w:val="24"/>
          <w:szCs w:val="24"/>
          <w:lang w:val="ru-RU" w:eastAsia="ru-RU"/>
        </w:rPr>
        <w:t>И.И.Лепсе</w:t>
      </w:r>
      <w:proofErr w:type="spellEnd"/>
      <w:r w:rsidRPr="001363D3">
        <w:rPr>
          <w:rFonts w:ascii="Times New Roman" w:eastAsia="Times New Roman" w:hAnsi="Times New Roman"/>
          <w:i w:val="0"/>
          <w:sz w:val="24"/>
          <w:szCs w:val="24"/>
          <w:lang w:eastAsia="ru-RU"/>
        </w:rPr>
        <w:t> </w:t>
      </w:r>
      <w:r w:rsidRPr="00873FBC">
        <w:rPr>
          <w:rFonts w:ascii="Times New Roman" w:eastAsia="Times New Roman" w:hAnsi="Times New Roman"/>
          <w:i w:val="0"/>
          <w:sz w:val="24"/>
          <w:szCs w:val="24"/>
          <w:lang w:val="ru-RU" w:eastAsia="ru-RU"/>
        </w:rPr>
        <w:t>состоялся межмуниципальный молодежный образовательный форум «Время молодых</w:t>
      </w:r>
      <w:r w:rsidR="00F332FF">
        <w:rPr>
          <w:rFonts w:ascii="Times New Roman" w:eastAsia="Times New Roman" w:hAnsi="Times New Roman"/>
          <w:i w:val="0"/>
          <w:sz w:val="24"/>
          <w:szCs w:val="24"/>
          <w:lang w:val="ru-RU" w:eastAsia="ru-RU"/>
        </w:rPr>
        <w:t>». В работе</w:t>
      </w:r>
      <w:r w:rsidRPr="00873FBC">
        <w:rPr>
          <w:rFonts w:ascii="Times New Roman" w:eastAsia="Times New Roman" w:hAnsi="Times New Roman"/>
          <w:i w:val="0"/>
          <w:sz w:val="24"/>
          <w:szCs w:val="24"/>
          <w:lang w:val="ru-RU" w:eastAsia="ru-RU"/>
        </w:rPr>
        <w:t xml:space="preserve"> </w:t>
      </w:r>
      <w:r w:rsidR="00F332FF">
        <w:rPr>
          <w:rFonts w:ascii="Times New Roman" w:eastAsia="Times New Roman" w:hAnsi="Times New Roman"/>
          <w:i w:val="0"/>
          <w:sz w:val="24"/>
          <w:szCs w:val="24"/>
          <w:lang w:val="ru-RU" w:eastAsia="ru-RU"/>
        </w:rPr>
        <w:t>секции</w:t>
      </w:r>
      <w:r w:rsidRPr="00873FBC">
        <w:rPr>
          <w:rFonts w:ascii="Times New Roman" w:eastAsia="Times New Roman" w:hAnsi="Times New Roman"/>
          <w:i w:val="0"/>
          <w:sz w:val="24"/>
          <w:szCs w:val="24"/>
          <w:lang w:val="ru-RU" w:eastAsia="ru-RU"/>
        </w:rPr>
        <w:t xml:space="preserve"> </w:t>
      </w:r>
      <w:r w:rsidR="00F332FF">
        <w:rPr>
          <w:rFonts w:ascii="Times New Roman" w:eastAsia="Times New Roman" w:hAnsi="Times New Roman"/>
          <w:i w:val="0"/>
          <w:sz w:val="24"/>
          <w:szCs w:val="24"/>
          <w:lang w:val="ru-RU" w:eastAsia="ru-RU"/>
        </w:rPr>
        <w:t>по</w:t>
      </w:r>
      <w:r w:rsidRPr="00873FBC">
        <w:rPr>
          <w:rFonts w:ascii="Times New Roman" w:eastAsia="Times New Roman" w:hAnsi="Times New Roman"/>
          <w:i w:val="0"/>
          <w:sz w:val="24"/>
          <w:szCs w:val="24"/>
          <w:lang w:val="ru-RU" w:eastAsia="ru-RU"/>
        </w:rPr>
        <w:t xml:space="preserve"> </w:t>
      </w:r>
      <w:r w:rsidR="00873FBC">
        <w:rPr>
          <w:rFonts w:ascii="Times New Roman" w:eastAsia="Times New Roman" w:hAnsi="Times New Roman"/>
          <w:i w:val="0"/>
          <w:sz w:val="24"/>
          <w:szCs w:val="24"/>
          <w:lang w:val="ru-RU" w:eastAsia="ru-RU"/>
        </w:rPr>
        <w:t xml:space="preserve">вопросам </w:t>
      </w:r>
      <w:r w:rsidR="00F332FF">
        <w:rPr>
          <w:rFonts w:ascii="Times New Roman" w:eastAsia="Times New Roman" w:hAnsi="Times New Roman"/>
          <w:i w:val="0"/>
          <w:sz w:val="24"/>
          <w:szCs w:val="24"/>
          <w:lang w:val="ru-RU" w:eastAsia="ru-RU"/>
        </w:rPr>
        <w:t xml:space="preserve">экологии приняла участие ведущий методист </w:t>
      </w:r>
      <w:r w:rsidRPr="002D1318">
        <w:rPr>
          <w:rFonts w:ascii="Times New Roman" w:eastAsia="Times New Roman" w:hAnsi="Times New Roman"/>
          <w:i w:val="0"/>
          <w:sz w:val="24"/>
          <w:szCs w:val="24"/>
          <w:lang w:val="ru-RU" w:eastAsia="ru-RU"/>
        </w:rPr>
        <w:t xml:space="preserve">центральной библиотеки. В своем выступлении она рассказала о деятельности </w:t>
      </w:r>
      <w:r w:rsidR="001363D3" w:rsidRPr="002D1318">
        <w:rPr>
          <w:rFonts w:ascii="Times New Roman" w:eastAsia="Times New Roman" w:hAnsi="Times New Roman"/>
          <w:i w:val="0"/>
          <w:sz w:val="24"/>
          <w:szCs w:val="24"/>
          <w:lang w:val="ru-RU" w:eastAsia="ru-RU"/>
        </w:rPr>
        <w:t>библиотек</w:t>
      </w:r>
      <w:r w:rsidRPr="002D1318">
        <w:rPr>
          <w:rFonts w:ascii="Times New Roman" w:eastAsia="Times New Roman" w:hAnsi="Times New Roman"/>
          <w:i w:val="0"/>
          <w:sz w:val="24"/>
          <w:szCs w:val="24"/>
          <w:lang w:val="ru-RU" w:eastAsia="ru-RU"/>
        </w:rPr>
        <w:t xml:space="preserve"> по экологическому просвещению, представила </w:t>
      </w:r>
      <w:r w:rsidR="001363D3" w:rsidRPr="002D1318">
        <w:rPr>
          <w:rFonts w:ascii="Times New Roman" w:eastAsia="Times New Roman" w:hAnsi="Times New Roman"/>
          <w:i w:val="0"/>
          <w:sz w:val="24"/>
          <w:szCs w:val="24"/>
          <w:lang w:val="ru-RU" w:eastAsia="ru-RU"/>
        </w:rPr>
        <w:t>материал по проекту «</w:t>
      </w:r>
      <w:proofErr w:type="spellStart"/>
      <w:r w:rsidR="001363D3" w:rsidRPr="002D1318">
        <w:rPr>
          <w:rFonts w:ascii="Times New Roman" w:eastAsia="Times New Roman" w:hAnsi="Times New Roman"/>
          <w:i w:val="0"/>
          <w:sz w:val="24"/>
          <w:szCs w:val="24"/>
          <w:lang w:val="ru-RU" w:eastAsia="ru-RU"/>
        </w:rPr>
        <w:t>Эконавинатор</w:t>
      </w:r>
      <w:proofErr w:type="spellEnd"/>
      <w:r w:rsidR="001363D3" w:rsidRPr="002D1318">
        <w:rPr>
          <w:rFonts w:ascii="Times New Roman" w:eastAsia="Times New Roman" w:hAnsi="Times New Roman"/>
          <w:i w:val="0"/>
          <w:sz w:val="24"/>
          <w:szCs w:val="24"/>
          <w:lang w:val="ru-RU" w:eastAsia="ru-RU"/>
        </w:rPr>
        <w:t xml:space="preserve">». </w:t>
      </w:r>
    </w:p>
    <w:p w:rsidR="00872CDD" w:rsidRDefault="00E42A49" w:rsidP="00872CDD">
      <w:pPr>
        <w:pStyle w:val="a3"/>
        <w:ind w:firstLine="567"/>
        <w:jc w:val="both"/>
        <w:rPr>
          <w:rFonts w:ascii="Times New Roman" w:hAnsi="Times New Roman"/>
          <w:i w:val="0"/>
          <w:sz w:val="24"/>
          <w:szCs w:val="24"/>
          <w:lang w:val="ru-RU"/>
        </w:rPr>
      </w:pPr>
      <w:r w:rsidRPr="001363D3">
        <w:rPr>
          <w:rFonts w:ascii="Times New Roman" w:hAnsi="Times New Roman"/>
          <w:i w:val="0"/>
          <w:sz w:val="24"/>
          <w:szCs w:val="24"/>
          <w:lang w:val="ru-RU"/>
        </w:rPr>
        <w:t>Одним из р</w:t>
      </w:r>
      <w:r w:rsidR="001363D3">
        <w:rPr>
          <w:rFonts w:ascii="Times New Roman" w:hAnsi="Times New Roman"/>
          <w:i w:val="0"/>
          <w:sz w:val="24"/>
          <w:szCs w:val="24"/>
          <w:lang w:val="ru-RU"/>
        </w:rPr>
        <w:t>езультатов данного проекта стала</w:t>
      </w:r>
      <w:r w:rsidRPr="001363D3">
        <w:rPr>
          <w:rFonts w:ascii="Times New Roman" w:hAnsi="Times New Roman"/>
          <w:i w:val="0"/>
          <w:sz w:val="24"/>
          <w:szCs w:val="24"/>
          <w:lang w:val="ru-RU"/>
        </w:rPr>
        <w:t xml:space="preserve"> подготовка и реализация на сайте «МБУК «ЦБС городского округа </w:t>
      </w:r>
      <w:proofErr w:type="gramStart"/>
      <w:r w:rsidRPr="001363D3">
        <w:rPr>
          <w:rFonts w:ascii="Times New Roman" w:hAnsi="Times New Roman"/>
          <w:i w:val="0"/>
          <w:sz w:val="24"/>
          <w:szCs w:val="24"/>
          <w:lang w:val="ru-RU"/>
        </w:rPr>
        <w:t>г</w:t>
      </w:r>
      <w:proofErr w:type="gramEnd"/>
      <w:r w:rsidRPr="001363D3">
        <w:rPr>
          <w:rFonts w:ascii="Times New Roman" w:hAnsi="Times New Roman"/>
          <w:i w:val="0"/>
          <w:sz w:val="24"/>
          <w:szCs w:val="24"/>
          <w:lang w:val="ru-RU"/>
        </w:rPr>
        <w:t>. Выкса»</w:t>
      </w:r>
      <w:r w:rsidRPr="001363D3">
        <w:rPr>
          <w:rFonts w:ascii="Times New Roman" w:hAnsi="Times New Roman"/>
          <w:i w:val="0"/>
          <w:sz w:val="24"/>
          <w:szCs w:val="24"/>
        </w:rPr>
        <w:t> </w:t>
      </w:r>
      <w:hyperlink r:id="rId26" w:history="1">
        <w:r w:rsidRPr="001363D3">
          <w:rPr>
            <w:rStyle w:val="ae"/>
            <w:rFonts w:ascii="Times New Roman" w:hAnsi="Times New Roman"/>
            <w:bCs/>
            <w:i w:val="0"/>
            <w:color w:val="auto"/>
            <w:sz w:val="24"/>
            <w:szCs w:val="24"/>
            <w:u w:val="none"/>
            <w:bdr w:val="none" w:sz="0" w:space="0" w:color="auto" w:frame="1"/>
            <w:lang w:val="ru-RU"/>
          </w:rPr>
          <w:t>экологической страницы «Эконавигатор»,</w:t>
        </w:r>
      </w:hyperlink>
      <w:r w:rsidR="00E16DB2">
        <w:rPr>
          <w:rStyle w:val="a5"/>
          <w:rFonts w:ascii="Times New Roman" w:hAnsi="Times New Roman"/>
          <w:i w:val="0"/>
          <w:sz w:val="24"/>
          <w:szCs w:val="24"/>
          <w:bdr w:val="none" w:sz="0" w:space="0" w:color="auto" w:frame="1"/>
          <w:lang w:val="ru-RU"/>
        </w:rPr>
        <w:t xml:space="preserve"> </w:t>
      </w:r>
      <w:r w:rsidR="00E16DB2" w:rsidRPr="00E16DB2">
        <w:rPr>
          <w:rStyle w:val="a5"/>
          <w:rFonts w:ascii="Times New Roman" w:hAnsi="Times New Roman"/>
          <w:i w:val="0"/>
          <w:sz w:val="24"/>
          <w:szCs w:val="24"/>
          <w:bdr w:val="none" w:sz="0" w:space="0" w:color="auto" w:frame="1"/>
          <w:lang w:val="ru-RU"/>
        </w:rPr>
        <w:t>http://mbukcbs.ru/god-ekologii</w:t>
      </w:r>
      <w:r w:rsidR="00E16DB2">
        <w:rPr>
          <w:rStyle w:val="a5"/>
          <w:rFonts w:ascii="Times New Roman" w:hAnsi="Times New Roman"/>
          <w:i w:val="0"/>
          <w:sz w:val="24"/>
          <w:szCs w:val="24"/>
          <w:bdr w:val="none" w:sz="0" w:space="0" w:color="auto" w:frame="1"/>
          <w:lang w:val="ru-RU"/>
        </w:rPr>
        <w:t xml:space="preserve">, </w:t>
      </w:r>
      <w:r w:rsidR="001363D3">
        <w:rPr>
          <w:rFonts w:ascii="Times New Roman" w:hAnsi="Times New Roman"/>
          <w:i w:val="0"/>
          <w:sz w:val="24"/>
          <w:szCs w:val="24"/>
          <w:lang w:val="ru-RU"/>
        </w:rPr>
        <w:t>где</w:t>
      </w:r>
      <w:r w:rsidRPr="001363D3">
        <w:rPr>
          <w:rFonts w:ascii="Times New Roman" w:hAnsi="Times New Roman"/>
          <w:i w:val="0"/>
          <w:sz w:val="24"/>
          <w:szCs w:val="24"/>
          <w:lang w:val="ru-RU"/>
        </w:rPr>
        <w:t xml:space="preserve"> представлены интернет-ресурсы экологических организаций округа, </w:t>
      </w:r>
      <w:proofErr w:type="spellStart"/>
      <w:r w:rsidR="001363D3">
        <w:rPr>
          <w:rFonts w:ascii="Times New Roman" w:hAnsi="Times New Roman"/>
          <w:i w:val="0"/>
          <w:sz w:val="24"/>
          <w:szCs w:val="24"/>
          <w:lang w:val="ru-RU"/>
        </w:rPr>
        <w:t>экокалендарь</w:t>
      </w:r>
      <w:proofErr w:type="spellEnd"/>
      <w:r w:rsidR="001363D3">
        <w:rPr>
          <w:rFonts w:ascii="Times New Roman" w:hAnsi="Times New Roman"/>
          <w:i w:val="0"/>
          <w:sz w:val="24"/>
          <w:szCs w:val="24"/>
          <w:lang w:val="ru-RU"/>
        </w:rPr>
        <w:t xml:space="preserve">, </w:t>
      </w:r>
      <w:r w:rsidRPr="001363D3">
        <w:rPr>
          <w:rFonts w:ascii="Times New Roman" w:hAnsi="Times New Roman"/>
          <w:i w:val="0"/>
          <w:sz w:val="24"/>
          <w:szCs w:val="24"/>
          <w:lang w:val="ru-RU"/>
        </w:rPr>
        <w:t xml:space="preserve">экологические информационные сайты и порталы, обзоры периодических журналов и газет экологической тематики и т.д. </w:t>
      </w:r>
    </w:p>
    <w:p w:rsidR="00AE1BF2" w:rsidRDefault="00AE1BF2" w:rsidP="00872CDD">
      <w:pPr>
        <w:pStyle w:val="a3"/>
        <w:ind w:firstLine="567"/>
        <w:jc w:val="both"/>
        <w:rPr>
          <w:rFonts w:ascii="Times New Roman" w:hAnsi="Times New Roman"/>
          <w:i w:val="0"/>
          <w:sz w:val="24"/>
          <w:szCs w:val="24"/>
          <w:lang w:val="ru-RU"/>
        </w:rPr>
      </w:pPr>
      <w:r w:rsidRPr="00AE1BF2">
        <w:rPr>
          <w:rFonts w:ascii="Times New Roman" w:hAnsi="Times New Roman"/>
          <w:i w:val="0"/>
          <w:sz w:val="24"/>
          <w:szCs w:val="24"/>
          <w:lang w:val="ru-RU"/>
        </w:rPr>
        <w:t xml:space="preserve">15 апреля </w:t>
      </w:r>
      <w:r w:rsidR="00B575BD">
        <w:rPr>
          <w:rFonts w:ascii="Times New Roman" w:hAnsi="Times New Roman"/>
          <w:i w:val="0"/>
          <w:sz w:val="24"/>
          <w:szCs w:val="24"/>
          <w:lang w:val="ru-RU"/>
        </w:rPr>
        <w:t xml:space="preserve">все </w:t>
      </w:r>
      <w:r w:rsidRPr="00AE1BF2">
        <w:rPr>
          <w:rFonts w:ascii="Times New Roman" w:hAnsi="Times New Roman"/>
          <w:i w:val="0"/>
          <w:sz w:val="24"/>
          <w:szCs w:val="24"/>
          <w:lang w:val="ru-RU"/>
        </w:rPr>
        <w:t xml:space="preserve">библиотеки городского округа </w:t>
      </w:r>
      <w:proofErr w:type="gramStart"/>
      <w:r w:rsidRPr="00AE1BF2">
        <w:rPr>
          <w:rFonts w:ascii="Times New Roman" w:hAnsi="Times New Roman"/>
          <w:i w:val="0"/>
          <w:sz w:val="24"/>
          <w:szCs w:val="24"/>
          <w:lang w:val="ru-RU"/>
        </w:rPr>
        <w:t>г</w:t>
      </w:r>
      <w:proofErr w:type="gramEnd"/>
      <w:r w:rsidRPr="00AE1BF2">
        <w:rPr>
          <w:rFonts w:ascii="Times New Roman" w:hAnsi="Times New Roman"/>
          <w:i w:val="0"/>
          <w:sz w:val="24"/>
          <w:szCs w:val="24"/>
          <w:lang w:val="ru-RU"/>
        </w:rPr>
        <w:t xml:space="preserve">. Выкса </w:t>
      </w:r>
      <w:r w:rsidR="00873FBC">
        <w:rPr>
          <w:rFonts w:ascii="Times New Roman" w:hAnsi="Times New Roman"/>
          <w:i w:val="0"/>
          <w:sz w:val="24"/>
          <w:szCs w:val="24"/>
          <w:lang w:val="ru-RU"/>
        </w:rPr>
        <w:t xml:space="preserve">стали участниками </w:t>
      </w:r>
      <w:r w:rsidRPr="00AE1BF2">
        <w:rPr>
          <w:rFonts w:ascii="Times New Roman" w:hAnsi="Times New Roman"/>
          <w:i w:val="0"/>
          <w:sz w:val="24"/>
          <w:szCs w:val="24"/>
          <w:lang w:val="ru-RU"/>
        </w:rPr>
        <w:t xml:space="preserve">Всероссийской акции «День экологических знаний». </w:t>
      </w:r>
      <w:r w:rsidRPr="00873FBC">
        <w:rPr>
          <w:rFonts w:ascii="Times New Roman" w:hAnsi="Times New Roman"/>
          <w:i w:val="0"/>
          <w:sz w:val="24"/>
          <w:szCs w:val="24"/>
          <w:lang w:val="ru-RU"/>
        </w:rPr>
        <w:t xml:space="preserve">В этот день в Центральной библиотеке состоялась встреча с </w:t>
      </w:r>
      <w:r w:rsidR="00F332FF">
        <w:rPr>
          <w:rFonts w:ascii="Times New Roman" w:hAnsi="Times New Roman"/>
          <w:i w:val="0"/>
          <w:sz w:val="24"/>
          <w:szCs w:val="24"/>
          <w:lang w:val="ru-RU"/>
        </w:rPr>
        <w:t>главным санитарным врачом округа</w:t>
      </w:r>
      <w:r w:rsidRPr="00873FBC">
        <w:rPr>
          <w:rFonts w:ascii="Times New Roman" w:hAnsi="Times New Roman"/>
          <w:i w:val="0"/>
          <w:sz w:val="24"/>
          <w:szCs w:val="24"/>
          <w:lang w:val="ru-RU"/>
        </w:rPr>
        <w:t xml:space="preserve"> С.Ю.Калмыковой, которая</w:t>
      </w:r>
      <w:r w:rsidR="00F332FF">
        <w:rPr>
          <w:rFonts w:ascii="Times New Roman" w:hAnsi="Times New Roman"/>
          <w:i w:val="0"/>
          <w:sz w:val="24"/>
          <w:szCs w:val="24"/>
          <w:lang w:val="ru-RU"/>
        </w:rPr>
        <w:t xml:space="preserve"> рассказала библиотекарям об экологических проблемах территории</w:t>
      </w:r>
      <w:r w:rsidRPr="00873FBC">
        <w:rPr>
          <w:rFonts w:ascii="Times New Roman" w:hAnsi="Times New Roman"/>
          <w:i w:val="0"/>
          <w:sz w:val="24"/>
          <w:szCs w:val="24"/>
          <w:lang w:val="ru-RU"/>
        </w:rPr>
        <w:t xml:space="preserve">. </w:t>
      </w:r>
    </w:p>
    <w:p w:rsidR="00CE2D7E" w:rsidRPr="00CE2D7E" w:rsidRDefault="005753B8" w:rsidP="00CE2D7E">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w:t>
      </w:r>
      <w:r w:rsidR="00207346">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873FBC">
        <w:rPr>
          <w:rFonts w:ascii="Times New Roman" w:hAnsi="Times New Roman"/>
          <w:i w:val="0"/>
          <w:sz w:val="24"/>
          <w:szCs w:val="24"/>
          <w:lang w:val="ru-RU"/>
        </w:rPr>
        <w:t xml:space="preserve">  </w:t>
      </w:r>
      <w:r>
        <w:rPr>
          <w:rFonts w:ascii="Times New Roman" w:hAnsi="Times New Roman"/>
          <w:i w:val="0"/>
          <w:sz w:val="24"/>
          <w:szCs w:val="24"/>
          <w:lang w:val="ru-RU"/>
        </w:rPr>
        <w:t>Библиотека</w:t>
      </w:r>
      <w:r w:rsidR="00857370">
        <w:rPr>
          <w:rFonts w:ascii="Times New Roman" w:hAnsi="Times New Roman"/>
          <w:i w:val="0"/>
          <w:sz w:val="24"/>
          <w:szCs w:val="24"/>
          <w:lang w:val="ru-RU"/>
        </w:rPr>
        <w:t xml:space="preserve"> «Отчий край» </w:t>
      </w:r>
      <w:r w:rsidR="00CE2D7E">
        <w:rPr>
          <w:rFonts w:ascii="Times New Roman" w:hAnsi="Times New Roman"/>
          <w:i w:val="0"/>
          <w:sz w:val="24"/>
          <w:szCs w:val="24"/>
          <w:lang w:val="ru-RU"/>
        </w:rPr>
        <w:t xml:space="preserve">приняла участие в акции </w:t>
      </w:r>
      <w:r w:rsidR="00CE2D7E" w:rsidRPr="00CE2D7E">
        <w:rPr>
          <w:rFonts w:ascii="Times New Roman" w:hAnsi="Times New Roman"/>
          <w:i w:val="0"/>
          <w:sz w:val="24"/>
          <w:szCs w:val="24"/>
          <w:lang w:val="ru-RU"/>
        </w:rPr>
        <w:t xml:space="preserve">«Сохрани дерево», </w:t>
      </w:r>
      <w:r w:rsidR="00857370">
        <w:rPr>
          <w:rFonts w:ascii="Times New Roman" w:hAnsi="Times New Roman"/>
          <w:i w:val="0"/>
          <w:sz w:val="24"/>
          <w:szCs w:val="24"/>
          <w:lang w:val="ru-RU"/>
        </w:rPr>
        <w:t>читателями</w:t>
      </w:r>
      <w:r w:rsidR="00CE2D7E">
        <w:rPr>
          <w:rFonts w:ascii="Times New Roman" w:hAnsi="Times New Roman"/>
          <w:i w:val="0"/>
          <w:sz w:val="24"/>
          <w:szCs w:val="24"/>
          <w:lang w:val="ru-RU"/>
        </w:rPr>
        <w:t xml:space="preserve"> библиотек</w:t>
      </w:r>
      <w:r w:rsidR="00857370">
        <w:rPr>
          <w:rFonts w:ascii="Times New Roman" w:hAnsi="Times New Roman"/>
          <w:i w:val="0"/>
          <w:sz w:val="24"/>
          <w:szCs w:val="24"/>
          <w:lang w:val="ru-RU"/>
        </w:rPr>
        <w:t>и и жителями</w:t>
      </w:r>
      <w:r w:rsidR="00CE2D7E">
        <w:rPr>
          <w:rFonts w:ascii="Times New Roman" w:hAnsi="Times New Roman"/>
          <w:i w:val="0"/>
          <w:sz w:val="24"/>
          <w:szCs w:val="24"/>
          <w:lang w:val="ru-RU"/>
        </w:rPr>
        <w:t xml:space="preserve"> округа. </w:t>
      </w:r>
      <w:r w:rsidR="00CE2D7E" w:rsidRPr="00CE2D7E">
        <w:rPr>
          <w:rFonts w:ascii="Times New Roman" w:hAnsi="Times New Roman"/>
          <w:i w:val="0"/>
          <w:sz w:val="24"/>
          <w:szCs w:val="24"/>
          <w:lang w:val="ru-RU"/>
        </w:rPr>
        <w:t xml:space="preserve"> было собрано и сдано в пункт при</w:t>
      </w:r>
      <w:r w:rsidR="00873FBC">
        <w:rPr>
          <w:rFonts w:ascii="Times New Roman" w:hAnsi="Times New Roman"/>
          <w:i w:val="0"/>
          <w:sz w:val="24"/>
          <w:szCs w:val="24"/>
          <w:lang w:val="ru-RU"/>
        </w:rPr>
        <w:t>ём</w:t>
      </w:r>
      <w:r w:rsidR="00857370">
        <w:rPr>
          <w:rFonts w:ascii="Times New Roman" w:hAnsi="Times New Roman"/>
          <w:i w:val="0"/>
          <w:sz w:val="24"/>
          <w:szCs w:val="24"/>
          <w:lang w:val="ru-RU"/>
        </w:rPr>
        <w:t>а</w:t>
      </w:r>
      <w:smartTag w:uri="urn:schemas-microsoft-com:office:smarttags" w:element="metricconverter">
        <w:smartTagPr>
          <w:attr w:name="ProductID" w:val="183 кг"/>
        </w:smartTagPr>
        <w:r w:rsidR="00857370" w:rsidRPr="00CE2D7E">
          <w:rPr>
            <w:rFonts w:ascii="Times New Roman" w:hAnsi="Times New Roman"/>
            <w:i w:val="0"/>
            <w:sz w:val="24"/>
            <w:szCs w:val="24"/>
            <w:lang w:val="ru-RU"/>
          </w:rPr>
          <w:t>183 кг</w:t>
        </w:r>
      </w:smartTag>
      <w:r w:rsidR="00857370">
        <w:rPr>
          <w:rFonts w:ascii="Times New Roman" w:hAnsi="Times New Roman"/>
          <w:i w:val="0"/>
          <w:sz w:val="24"/>
          <w:szCs w:val="24"/>
          <w:lang w:val="ru-RU"/>
        </w:rPr>
        <w:t>. макулатуры</w:t>
      </w:r>
      <w:r w:rsidR="00873FBC">
        <w:rPr>
          <w:rFonts w:ascii="Times New Roman" w:hAnsi="Times New Roman"/>
          <w:i w:val="0"/>
          <w:sz w:val="24"/>
          <w:szCs w:val="24"/>
          <w:lang w:val="ru-RU"/>
        </w:rPr>
        <w:t xml:space="preserve">. На вырученные средства </w:t>
      </w:r>
      <w:r w:rsidR="00CE2D7E" w:rsidRPr="00CE2D7E">
        <w:rPr>
          <w:rFonts w:ascii="Times New Roman" w:hAnsi="Times New Roman"/>
          <w:i w:val="0"/>
          <w:sz w:val="24"/>
          <w:szCs w:val="24"/>
          <w:lang w:val="ru-RU"/>
        </w:rPr>
        <w:t xml:space="preserve"> приобретены 4 книги современных авторов. </w:t>
      </w:r>
    </w:p>
    <w:p w:rsidR="003058D5" w:rsidRPr="00CE2D7E" w:rsidRDefault="00CE2D7E" w:rsidP="0030351D">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w:t>
      </w:r>
      <w:r w:rsidR="00207346">
        <w:rPr>
          <w:rFonts w:ascii="Times New Roman" w:hAnsi="Times New Roman"/>
          <w:i w:val="0"/>
          <w:sz w:val="24"/>
          <w:szCs w:val="24"/>
          <w:lang w:val="ru-RU"/>
        </w:rPr>
        <w:t xml:space="preserve">    </w:t>
      </w:r>
      <w:r w:rsidR="00873FBC">
        <w:rPr>
          <w:rFonts w:ascii="Times New Roman" w:hAnsi="Times New Roman"/>
          <w:i w:val="0"/>
          <w:sz w:val="24"/>
          <w:szCs w:val="24"/>
          <w:lang w:val="ru-RU"/>
        </w:rPr>
        <w:t xml:space="preserve">  </w:t>
      </w:r>
      <w:r>
        <w:rPr>
          <w:rFonts w:ascii="Times New Roman" w:hAnsi="Times New Roman"/>
          <w:i w:val="0"/>
          <w:sz w:val="24"/>
          <w:szCs w:val="24"/>
          <w:lang w:val="ru-RU"/>
        </w:rPr>
        <w:t>В</w:t>
      </w:r>
      <w:r w:rsidR="003058D5" w:rsidRPr="0030351D">
        <w:rPr>
          <w:rFonts w:ascii="Times New Roman" w:hAnsi="Times New Roman"/>
          <w:i w:val="0"/>
          <w:sz w:val="24"/>
          <w:szCs w:val="24"/>
          <w:shd w:val="clear" w:color="auto" w:fill="FFFFFF"/>
          <w:lang w:val="ru-RU"/>
        </w:rPr>
        <w:t xml:space="preserve"> </w:t>
      </w:r>
      <w:proofErr w:type="spellStart"/>
      <w:r w:rsidR="003058D5" w:rsidRPr="0030351D">
        <w:rPr>
          <w:rFonts w:ascii="Times New Roman" w:hAnsi="Times New Roman"/>
          <w:i w:val="0"/>
          <w:sz w:val="24"/>
          <w:szCs w:val="24"/>
          <w:shd w:val="clear" w:color="auto" w:fill="FFFFFF"/>
          <w:lang w:val="ru-RU"/>
        </w:rPr>
        <w:t>Грязновской</w:t>
      </w:r>
      <w:proofErr w:type="spellEnd"/>
      <w:r w:rsidR="003058D5" w:rsidRPr="0030351D">
        <w:rPr>
          <w:rFonts w:ascii="Times New Roman" w:hAnsi="Times New Roman"/>
          <w:i w:val="0"/>
          <w:sz w:val="24"/>
          <w:szCs w:val="24"/>
          <w:shd w:val="clear" w:color="auto" w:fill="FFFFFF"/>
          <w:lang w:val="ru-RU"/>
        </w:rPr>
        <w:t xml:space="preserve"> сельской библиотеке прошла акция под девизом "Любить природу - тв</w:t>
      </w:r>
      <w:r w:rsidR="00857370">
        <w:rPr>
          <w:rFonts w:ascii="Times New Roman" w:hAnsi="Times New Roman"/>
          <w:i w:val="0"/>
          <w:sz w:val="24"/>
          <w:szCs w:val="24"/>
          <w:shd w:val="clear" w:color="auto" w:fill="FFFFFF"/>
          <w:lang w:val="ru-RU"/>
        </w:rPr>
        <w:t>орить добро". Читатели и сотрудник библиотеки очищали от мусора территорию вокруг учреждения.</w:t>
      </w:r>
    </w:p>
    <w:p w:rsidR="003058D5" w:rsidRPr="003058D5" w:rsidRDefault="0030351D" w:rsidP="00AE1BF2">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w:t>
      </w:r>
      <w:r w:rsidR="00207346">
        <w:rPr>
          <w:rFonts w:ascii="Times New Roman" w:hAnsi="Times New Roman"/>
          <w:i w:val="0"/>
          <w:sz w:val="24"/>
          <w:szCs w:val="24"/>
          <w:lang w:val="ru-RU"/>
        </w:rPr>
        <w:t xml:space="preserve">  </w:t>
      </w:r>
      <w:r w:rsidR="00873FBC">
        <w:rPr>
          <w:rFonts w:ascii="Times New Roman" w:hAnsi="Times New Roman"/>
          <w:i w:val="0"/>
          <w:sz w:val="24"/>
          <w:szCs w:val="24"/>
          <w:lang w:val="ru-RU"/>
        </w:rPr>
        <w:t xml:space="preserve">  </w:t>
      </w:r>
      <w:r w:rsidR="00207346">
        <w:rPr>
          <w:rFonts w:ascii="Times New Roman" w:hAnsi="Times New Roman"/>
          <w:i w:val="0"/>
          <w:sz w:val="24"/>
          <w:szCs w:val="24"/>
          <w:lang w:val="ru-RU"/>
        </w:rPr>
        <w:t xml:space="preserve"> </w:t>
      </w:r>
      <w:r>
        <w:rPr>
          <w:rFonts w:ascii="Times New Roman" w:hAnsi="Times New Roman"/>
          <w:i w:val="0"/>
          <w:sz w:val="24"/>
          <w:szCs w:val="24"/>
          <w:lang w:val="ru-RU"/>
        </w:rPr>
        <w:t>В</w:t>
      </w:r>
      <w:r w:rsidRPr="0030351D">
        <w:rPr>
          <w:rFonts w:ascii="Times New Roman" w:hAnsi="Times New Roman"/>
          <w:i w:val="0"/>
          <w:sz w:val="24"/>
          <w:szCs w:val="24"/>
          <w:lang w:val="ru-RU"/>
        </w:rPr>
        <w:t>ечер поэзии «Через к</w:t>
      </w:r>
      <w:r>
        <w:rPr>
          <w:rFonts w:ascii="Times New Roman" w:hAnsi="Times New Roman"/>
          <w:i w:val="0"/>
          <w:sz w:val="24"/>
          <w:szCs w:val="24"/>
          <w:lang w:val="ru-RU"/>
        </w:rPr>
        <w:t xml:space="preserve">расоту природы к красоте души» прошел в Вильской поселковой библиотеке. </w:t>
      </w:r>
      <w:r w:rsidRPr="0030351D">
        <w:rPr>
          <w:rFonts w:ascii="Times New Roman" w:hAnsi="Times New Roman"/>
          <w:i w:val="0"/>
          <w:sz w:val="24"/>
          <w:szCs w:val="24"/>
          <w:lang w:val="ru-RU"/>
        </w:rPr>
        <w:t xml:space="preserve">Участники мероприятия читали стихи о природе любимых поэтов, слушали песни, положенные на </w:t>
      </w:r>
      <w:r w:rsidR="005753B8">
        <w:rPr>
          <w:rFonts w:ascii="Times New Roman" w:hAnsi="Times New Roman"/>
          <w:i w:val="0"/>
          <w:sz w:val="24"/>
          <w:szCs w:val="24"/>
          <w:lang w:val="ru-RU"/>
        </w:rPr>
        <w:t>их стихи. В течение месяца</w:t>
      </w:r>
      <w:r w:rsidRPr="0030351D">
        <w:rPr>
          <w:rFonts w:ascii="Times New Roman" w:hAnsi="Times New Roman"/>
          <w:i w:val="0"/>
          <w:sz w:val="24"/>
          <w:szCs w:val="24"/>
          <w:lang w:val="ru-RU"/>
        </w:rPr>
        <w:t xml:space="preserve"> в библиотеке дейс</w:t>
      </w:r>
      <w:r w:rsidR="005753B8">
        <w:rPr>
          <w:rFonts w:ascii="Times New Roman" w:hAnsi="Times New Roman"/>
          <w:i w:val="0"/>
          <w:sz w:val="24"/>
          <w:szCs w:val="24"/>
          <w:lang w:val="ru-RU"/>
        </w:rPr>
        <w:t>твовала тематическая выставка «С</w:t>
      </w:r>
      <w:r w:rsidRPr="0030351D">
        <w:rPr>
          <w:rFonts w:ascii="Times New Roman" w:hAnsi="Times New Roman"/>
          <w:i w:val="0"/>
          <w:sz w:val="24"/>
          <w:szCs w:val="24"/>
          <w:lang w:val="ru-RU"/>
        </w:rPr>
        <w:t xml:space="preserve"> любовью </w:t>
      </w:r>
      <w:r w:rsidR="005753B8">
        <w:rPr>
          <w:rFonts w:ascii="Times New Roman" w:hAnsi="Times New Roman"/>
          <w:i w:val="0"/>
          <w:sz w:val="24"/>
          <w:szCs w:val="24"/>
          <w:lang w:val="ru-RU"/>
        </w:rPr>
        <w:t xml:space="preserve">к </w:t>
      </w:r>
      <w:r w:rsidRPr="0030351D">
        <w:rPr>
          <w:rFonts w:ascii="Times New Roman" w:hAnsi="Times New Roman"/>
          <w:i w:val="0"/>
          <w:sz w:val="24"/>
          <w:szCs w:val="24"/>
          <w:lang w:val="ru-RU"/>
        </w:rPr>
        <w:t>природе»</w:t>
      </w:r>
      <w:r>
        <w:rPr>
          <w:rFonts w:ascii="Times New Roman" w:hAnsi="Times New Roman"/>
          <w:i w:val="0"/>
          <w:sz w:val="24"/>
          <w:szCs w:val="24"/>
          <w:lang w:val="ru-RU"/>
        </w:rPr>
        <w:t>.</w:t>
      </w:r>
      <w:r w:rsidR="000B59FD">
        <w:rPr>
          <w:rFonts w:ascii="Times New Roman" w:hAnsi="Times New Roman"/>
          <w:i w:val="0"/>
          <w:sz w:val="24"/>
          <w:szCs w:val="24"/>
          <w:lang w:val="ru-RU"/>
        </w:rPr>
        <w:t xml:space="preserve"> </w:t>
      </w:r>
    </w:p>
    <w:p w:rsidR="00E22EED" w:rsidRPr="00E22EED" w:rsidRDefault="005D34A3" w:rsidP="005D34A3">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665E69">
        <w:rPr>
          <w:rFonts w:ascii="Times New Roman" w:hAnsi="Times New Roman"/>
          <w:i w:val="0"/>
          <w:sz w:val="24"/>
          <w:szCs w:val="24"/>
          <w:lang w:val="ru-RU"/>
        </w:rPr>
        <w:t xml:space="preserve">К этой акции присоединились и другие библиотеки округа: </w:t>
      </w:r>
      <w:r w:rsidR="00E22EED" w:rsidRPr="00E22EED">
        <w:rPr>
          <w:rFonts w:ascii="Times New Roman" w:hAnsi="Times New Roman"/>
          <w:i w:val="0"/>
          <w:sz w:val="24"/>
          <w:szCs w:val="24"/>
          <w:lang w:val="ru-RU"/>
        </w:rPr>
        <w:t>медиа-презентация «Моя планета – человеческий дом»</w:t>
      </w:r>
      <w:r w:rsidR="00E22EED">
        <w:rPr>
          <w:rFonts w:ascii="Times New Roman" w:hAnsi="Times New Roman"/>
          <w:i w:val="0"/>
          <w:sz w:val="24"/>
          <w:szCs w:val="24"/>
          <w:lang w:val="ru-RU"/>
        </w:rPr>
        <w:t xml:space="preserve"> (Ближнепесоченская поселковая библиотека), </w:t>
      </w:r>
      <w:r w:rsidR="00857370">
        <w:rPr>
          <w:rFonts w:ascii="Times New Roman" w:hAnsi="Times New Roman"/>
          <w:i w:val="0"/>
          <w:sz w:val="24"/>
          <w:szCs w:val="24"/>
          <w:lang w:val="ru-RU"/>
        </w:rPr>
        <w:t>экологические</w:t>
      </w:r>
      <w:r w:rsidR="00E22EED" w:rsidRPr="00E22EED">
        <w:rPr>
          <w:rFonts w:ascii="Times New Roman" w:hAnsi="Times New Roman"/>
          <w:i w:val="0"/>
          <w:sz w:val="24"/>
          <w:szCs w:val="24"/>
          <w:lang w:val="ru-RU"/>
        </w:rPr>
        <w:t xml:space="preserve"> час</w:t>
      </w:r>
      <w:r w:rsidR="00857370">
        <w:rPr>
          <w:rFonts w:ascii="Times New Roman" w:hAnsi="Times New Roman"/>
          <w:i w:val="0"/>
          <w:sz w:val="24"/>
          <w:szCs w:val="24"/>
          <w:lang w:val="ru-RU"/>
        </w:rPr>
        <w:t>ы</w:t>
      </w:r>
      <w:r w:rsidR="00E22EED" w:rsidRPr="003E221D">
        <w:rPr>
          <w:rFonts w:ascii="Times New Roman" w:hAnsi="Times New Roman"/>
          <w:i w:val="0"/>
          <w:sz w:val="24"/>
          <w:szCs w:val="24"/>
          <w:lang w:val="ru-RU"/>
        </w:rPr>
        <w:t xml:space="preserve"> «Голубые  бусины нашего края»</w:t>
      </w:r>
      <w:r w:rsidR="00E22EED">
        <w:rPr>
          <w:rFonts w:ascii="Times New Roman" w:hAnsi="Times New Roman"/>
          <w:i w:val="0"/>
          <w:sz w:val="24"/>
          <w:szCs w:val="24"/>
          <w:lang w:val="ru-RU"/>
        </w:rPr>
        <w:t xml:space="preserve"> (</w:t>
      </w:r>
      <w:proofErr w:type="spellStart"/>
      <w:r w:rsidR="00E22EED">
        <w:rPr>
          <w:rFonts w:ascii="Times New Roman" w:hAnsi="Times New Roman"/>
          <w:i w:val="0"/>
          <w:sz w:val="24"/>
          <w:szCs w:val="24"/>
          <w:lang w:val="ru-RU"/>
        </w:rPr>
        <w:t>Досчатинская</w:t>
      </w:r>
      <w:proofErr w:type="spellEnd"/>
      <w:r w:rsidR="00E22EED">
        <w:rPr>
          <w:rFonts w:ascii="Times New Roman" w:hAnsi="Times New Roman"/>
          <w:i w:val="0"/>
          <w:sz w:val="24"/>
          <w:szCs w:val="24"/>
          <w:lang w:val="ru-RU"/>
        </w:rPr>
        <w:t xml:space="preserve"> поселковая библиотека)</w:t>
      </w:r>
      <w:r w:rsidR="00857370">
        <w:rPr>
          <w:rFonts w:ascii="Times New Roman" w:hAnsi="Times New Roman"/>
          <w:i w:val="0"/>
          <w:sz w:val="24"/>
          <w:szCs w:val="24"/>
          <w:lang w:val="ru-RU"/>
        </w:rPr>
        <w:t>,</w:t>
      </w:r>
      <w:r w:rsidR="00E22EED">
        <w:rPr>
          <w:rFonts w:ascii="Times New Roman" w:hAnsi="Times New Roman"/>
          <w:i w:val="0"/>
          <w:sz w:val="24"/>
          <w:szCs w:val="24"/>
          <w:lang w:val="ru-RU"/>
        </w:rPr>
        <w:t xml:space="preserve"> </w:t>
      </w:r>
      <w:r w:rsidR="00857370" w:rsidRPr="00E22EED">
        <w:rPr>
          <w:rStyle w:val="apple-converted-space"/>
          <w:rFonts w:ascii="Times New Roman" w:hAnsi="Times New Roman"/>
          <w:i w:val="0"/>
          <w:color w:val="000000"/>
          <w:sz w:val="24"/>
          <w:szCs w:val="24"/>
          <w:lang w:val="ru-RU"/>
        </w:rPr>
        <w:t>«Природы затаенное дыханье»</w:t>
      </w:r>
      <w:r w:rsidR="00857370">
        <w:rPr>
          <w:rStyle w:val="apple-converted-space"/>
          <w:rFonts w:ascii="Times New Roman" w:hAnsi="Times New Roman"/>
          <w:i w:val="0"/>
          <w:color w:val="000000"/>
          <w:sz w:val="24"/>
          <w:szCs w:val="24"/>
          <w:lang w:val="ru-RU"/>
        </w:rPr>
        <w:t xml:space="preserve"> (Борковская сельская библиотека),</w:t>
      </w:r>
      <w:r w:rsidR="00857370">
        <w:rPr>
          <w:rFonts w:ascii="Times New Roman" w:hAnsi="Times New Roman"/>
          <w:i w:val="0"/>
          <w:sz w:val="24"/>
          <w:szCs w:val="24"/>
          <w:lang w:val="ru-RU"/>
        </w:rPr>
        <w:t xml:space="preserve">  </w:t>
      </w:r>
      <w:r w:rsidR="00E22EED">
        <w:rPr>
          <w:rFonts w:ascii="Times New Roman" w:hAnsi="Times New Roman"/>
          <w:i w:val="0"/>
          <w:sz w:val="24"/>
          <w:szCs w:val="24"/>
          <w:lang w:val="ru-RU"/>
        </w:rPr>
        <w:t xml:space="preserve">и т.д. </w:t>
      </w:r>
    </w:p>
    <w:p w:rsidR="005D34A3" w:rsidRDefault="00AB37CC" w:rsidP="005D34A3">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16 апреля в Ц</w:t>
      </w:r>
      <w:r w:rsidR="00AE1BF2" w:rsidRPr="00AE1BF2">
        <w:rPr>
          <w:rFonts w:ascii="Times New Roman" w:hAnsi="Times New Roman"/>
          <w:i w:val="0"/>
          <w:sz w:val="24"/>
          <w:szCs w:val="24"/>
          <w:lang w:val="ru-RU"/>
        </w:rPr>
        <w:t xml:space="preserve">ентральной библиотеке прошел День экологической грамотности «Учимся у природы». </w:t>
      </w:r>
      <w:r w:rsidR="00AE1BF2" w:rsidRPr="00D41FE4">
        <w:rPr>
          <w:rFonts w:ascii="Times New Roman" w:hAnsi="Times New Roman"/>
          <w:i w:val="0"/>
          <w:sz w:val="24"/>
          <w:szCs w:val="24"/>
          <w:lang w:val="ru-RU"/>
        </w:rPr>
        <w:t>В фойе библиотеки все посетители могли познакомиться с книгами о природе на выставке «Пр</w:t>
      </w:r>
      <w:r w:rsidR="00D41FE4" w:rsidRPr="00D41FE4">
        <w:rPr>
          <w:rFonts w:ascii="Times New Roman" w:hAnsi="Times New Roman"/>
          <w:i w:val="0"/>
          <w:sz w:val="24"/>
          <w:szCs w:val="24"/>
          <w:lang w:val="ru-RU"/>
        </w:rPr>
        <w:t>ирода Земли на страницах книг»</w:t>
      </w:r>
      <w:r w:rsidR="00D41FE4">
        <w:rPr>
          <w:rFonts w:ascii="Times New Roman" w:hAnsi="Times New Roman"/>
          <w:i w:val="0"/>
          <w:sz w:val="24"/>
          <w:szCs w:val="24"/>
          <w:lang w:val="ru-RU"/>
        </w:rPr>
        <w:t xml:space="preserve">, </w:t>
      </w:r>
      <w:r w:rsidR="00AE1BF2" w:rsidRPr="00AE1BF2">
        <w:rPr>
          <w:rFonts w:ascii="Times New Roman" w:hAnsi="Times New Roman"/>
          <w:i w:val="0"/>
          <w:sz w:val="24"/>
          <w:szCs w:val="24"/>
          <w:lang w:val="ru-RU"/>
        </w:rPr>
        <w:t>желающие получили памятки и буклеты экологической тематики.</w:t>
      </w:r>
    </w:p>
    <w:p w:rsidR="003058D5" w:rsidRPr="003058D5" w:rsidRDefault="003058D5" w:rsidP="005D34A3">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В рамках проекта </w:t>
      </w:r>
      <w:r w:rsidRPr="003058D5">
        <w:rPr>
          <w:rFonts w:ascii="Times New Roman" w:eastAsia="Times New Roman" w:hAnsi="Times New Roman"/>
          <w:i w:val="0"/>
          <w:sz w:val="24"/>
          <w:lang w:val="ru-RU"/>
        </w:rPr>
        <w:t>«Жить в согласии с природой»</w:t>
      </w:r>
      <w:r>
        <w:rPr>
          <w:rFonts w:ascii="Times New Roman" w:eastAsia="Times New Roman" w:hAnsi="Times New Roman"/>
          <w:i w:val="0"/>
          <w:sz w:val="24"/>
          <w:lang w:val="ru-RU"/>
        </w:rPr>
        <w:t xml:space="preserve"> в </w:t>
      </w:r>
      <w:proofErr w:type="spellStart"/>
      <w:r>
        <w:rPr>
          <w:rFonts w:ascii="Times New Roman" w:eastAsia="Times New Roman" w:hAnsi="Times New Roman"/>
          <w:i w:val="0"/>
          <w:sz w:val="24"/>
          <w:lang w:val="ru-RU"/>
        </w:rPr>
        <w:t>Досчатинкой</w:t>
      </w:r>
      <w:proofErr w:type="spellEnd"/>
      <w:r>
        <w:rPr>
          <w:rFonts w:ascii="Times New Roman" w:eastAsia="Times New Roman" w:hAnsi="Times New Roman"/>
          <w:i w:val="0"/>
          <w:sz w:val="24"/>
          <w:lang w:val="ru-RU"/>
        </w:rPr>
        <w:t xml:space="preserve"> поселковой библиотеке были проведены следующие мероприятия: </w:t>
      </w:r>
    </w:p>
    <w:p w:rsidR="003058D5" w:rsidRDefault="003058D5" w:rsidP="003058D5">
      <w:pPr>
        <w:spacing w:after="0" w:line="240" w:lineRule="atLeast"/>
        <w:rPr>
          <w:rFonts w:ascii="Times New Roman" w:hAnsi="Times New Roman" w:cs="Times New Roman"/>
          <w:sz w:val="24"/>
          <w:szCs w:val="24"/>
        </w:rPr>
      </w:pPr>
      <w:r>
        <w:rPr>
          <w:rFonts w:ascii="Times New Roman" w:eastAsia="Times New Roman" w:hAnsi="Times New Roman" w:cs="Times New Roman"/>
          <w:sz w:val="28"/>
        </w:rPr>
        <w:lastRenderedPageBreak/>
        <w:t xml:space="preserve">- </w:t>
      </w:r>
      <w:r>
        <w:rPr>
          <w:rFonts w:ascii="Times New Roman" w:hAnsi="Times New Roman" w:cs="Times New Roman"/>
          <w:sz w:val="24"/>
          <w:szCs w:val="24"/>
        </w:rPr>
        <w:t>э</w:t>
      </w:r>
      <w:r w:rsidRPr="00AB50E6">
        <w:rPr>
          <w:rFonts w:ascii="Times New Roman" w:hAnsi="Times New Roman" w:cs="Times New Roman"/>
          <w:sz w:val="24"/>
          <w:szCs w:val="24"/>
        </w:rPr>
        <w:t>кологическое лото «В мире флоры и фауны»</w:t>
      </w:r>
      <w:r>
        <w:rPr>
          <w:rFonts w:ascii="Times New Roman" w:hAnsi="Times New Roman" w:cs="Times New Roman"/>
          <w:sz w:val="24"/>
          <w:szCs w:val="24"/>
        </w:rPr>
        <w:t>;</w:t>
      </w:r>
    </w:p>
    <w:p w:rsidR="003058D5" w:rsidRDefault="003058D5" w:rsidP="003058D5">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Pr="00644933">
        <w:rPr>
          <w:rFonts w:ascii="Times New Roman" w:hAnsi="Times New Roman" w:cs="Times New Roman"/>
          <w:sz w:val="24"/>
          <w:szCs w:val="24"/>
        </w:rPr>
        <w:t xml:space="preserve"> </w:t>
      </w:r>
      <w:r>
        <w:rPr>
          <w:rFonts w:ascii="Times New Roman" w:hAnsi="Times New Roman" w:cs="Times New Roman"/>
          <w:sz w:val="24"/>
          <w:szCs w:val="24"/>
        </w:rPr>
        <w:t>акция «Очистим поселок от мусора»;</w:t>
      </w:r>
    </w:p>
    <w:p w:rsidR="003058D5" w:rsidRDefault="003058D5" w:rsidP="003058D5">
      <w:pPr>
        <w:spacing w:after="0" w:line="240" w:lineRule="atLeast"/>
        <w:rPr>
          <w:rFonts w:ascii="Times New Roman" w:hAnsi="Times New Roman" w:cs="Times New Roman"/>
          <w:sz w:val="24"/>
          <w:szCs w:val="24"/>
        </w:rPr>
      </w:pPr>
      <w:r>
        <w:rPr>
          <w:rFonts w:ascii="Times New Roman" w:hAnsi="Times New Roman" w:cs="Times New Roman"/>
          <w:sz w:val="24"/>
          <w:szCs w:val="24"/>
        </w:rPr>
        <w:t>- э</w:t>
      </w:r>
      <w:r w:rsidRPr="00AB50E6">
        <w:rPr>
          <w:rFonts w:ascii="Times New Roman" w:hAnsi="Times New Roman" w:cs="Times New Roman"/>
          <w:sz w:val="24"/>
          <w:szCs w:val="24"/>
        </w:rPr>
        <w:t>кскурсия по миру лекарственных трав «Я не степью хожу, я хожу по аптеке»</w:t>
      </w:r>
      <w:r>
        <w:rPr>
          <w:rFonts w:ascii="Times New Roman" w:hAnsi="Times New Roman" w:cs="Times New Roman"/>
          <w:sz w:val="24"/>
          <w:szCs w:val="24"/>
        </w:rPr>
        <w:t>;</w:t>
      </w:r>
    </w:p>
    <w:p w:rsidR="003058D5" w:rsidRDefault="003058D5" w:rsidP="003058D5">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Pr="00644933">
        <w:rPr>
          <w:rFonts w:ascii="Times New Roman" w:hAnsi="Times New Roman" w:cs="Times New Roman"/>
          <w:sz w:val="24"/>
          <w:szCs w:val="24"/>
        </w:rPr>
        <w:t xml:space="preserve"> </w:t>
      </w:r>
      <w:r>
        <w:rPr>
          <w:rFonts w:ascii="Times New Roman" w:hAnsi="Times New Roman" w:cs="Times New Roman"/>
          <w:sz w:val="24"/>
          <w:szCs w:val="24"/>
        </w:rPr>
        <w:t>праздник, посвященный Д</w:t>
      </w:r>
      <w:r w:rsidRPr="00AB50E6">
        <w:rPr>
          <w:rFonts w:ascii="Times New Roman" w:hAnsi="Times New Roman" w:cs="Times New Roman"/>
          <w:sz w:val="24"/>
          <w:szCs w:val="24"/>
        </w:rPr>
        <w:t>ню леса «Там, на неведомых дорожках…»</w:t>
      </w:r>
      <w:r>
        <w:rPr>
          <w:rFonts w:ascii="Times New Roman" w:hAnsi="Times New Roman" w:cs="Times New Roman"/>
          <w:sz w:val="24"/>
          <w:szCs w:val="24"/>
        </w:rPr>
        <w:t xml:space="preserve"> </w:t>
      </w:r>
    </w:p>
    <w:p w:rsidR="006B01DC" w:rsidRPr="002D1318" w:rsidRDefault="006B01DC" w:rsidP="00872CDD">
      <w:pPr>
        <w:pStyle w:val="a3"/>
        <w:ind w:firstLine="567"/>
        <w:jc w:val="both"/>
        <w:rPr>
          <w:rFonts w:ascii="Times New Roman" w:hAnsi="Times New Roman"/>
          <w:i w:val="0"/>
          <w:sz w:val="24"/>
          <w:szCs w:val="24"/>
          <w:lang w:val="ru-RU"/>
        </w:rPr>
      </w:pPr>
      <w:r w:rsidRPr="009D3B3A">
        <w:rPr>
          <w:rFonts w:ascii="Times New Roman" w:hAnsi="Times New Roman"/>
          <w:i w:val="0"/>
          <w:sz w:val="24"/>
          <w:szCs w:val="24"/>
          <w:lang w:val="ru-RU"/>
        </w:rPr>
        <w:t xml:space="preserve">Ярким событием лета стал  приезд детского кукольного театра «Радость» </w:t>
      </w:r>
      <w:proofErr w:type="gramStart"/>
      <w:r w:rsidRPr="009D3B3A">
        <w:rPr>
          <w:rFonts w:ascii="Times New Roman" w:hAnsi="Times New Roman"/>
          <w:i w:val="0"/>
          <w:sz w:val="24"/>
          <w:szCs w:val="24"/>
          <w:lang w:val="ru-RU"/>
        </w:rPr>
        <w:t>из</w:t>
      </w:r>
      <w:proofErr w:type="gramEnd"/>
      <w:r w:rsidRPr="009D3B3A">
        <w:rPr>
          <w:rFonts w:ascii="Times New Roman" w:hAnsi="Times New Roman"/>
          <w:i w:val="0"/>
          <w:sz w:val="24"/>
          <w:szCs w:val="24"/>
          <w:lang w:val="ru-RU"/>
        </w:rPr>
        <w:t xml:space="preserve"> с. </w:t>
      </w:r>
      <w:proofErr w:type="spellStart"/>
      <w:r w:rsidRPr="009D3B3A">
        <w:rPr>
          <w:rFonts w:ascii="Times New Roman" w:hAnsi="Times New Roman"/>
          <w:i w:val="0"/>
          <w:sz w:val="24"/>
          <w:szCs w:val="24"/>
          <w:lang w:val="ru-RU"/>
        </w:rPr>
        <w:t>Саваслейка</w:t>
      </w:r>
      <w:proofErr w:type="spellEnd"/>
      <w:r w:rsidRPr="009D3B3A">
        <w:rPr>
          <w:rFonts w:ascii="Times New Roman" w:hAnsi="Times New Roman"/>
          <w:i w:val="0"/>
          <w:sz w:val="24"/>
          <w:szCs w:val="24"/>
          <w:lang w:val="ru-RU"/>
        </w:rPr>
        <w:t xml:space="preserve"> </w:t>
      </w:r>
      <w:proofErr w:type="gramStart"/>
      <w:r w:rsidRPr="009D3B3A">
        <w:rPr>
          <w:rFonts w:ascii="Times New Roman" w:hAnsi="Times New Roman"/>
          <w:i w:val="0"/>
          <w:sz w:val="24"/>
          <w:szCs w:val="24"/>
          <w:lang w:val="ru-RU"/>
        </w:rPr>
        <w:t>под</w:t>
      </w:r>
      <w:proofErr w:type="gramEnd"/>
      <w:r w:rsidRPr="009D3B3A">
        <w:rPr>
          <w:rFonts w:ascii="Times New Roman" w:hAnsi="Times New Roman"/>
          <w:i w:val="0"/>
          <w:sz w:val="24"/>
          <w:szCs w:val="24"/>
          <w:lang w:val="ru-RU"/>
        </w:rPr>
        <w:t xml:space="preserve"> руководством Маловой Елены (</w:t>
      </w:r>
      <w:proofErr w:type="spellStart"/>
      <w:r w:rsidRPr="009D3B3A">
        <w:rPr>
          <w:rFonts w:ascii="Times New Roman" w:hAnsi="Times New Roman"/>
          <w:i w:val="0"/>
          <w:sz w:val="24"/>
          <w:szCs w:val="24"/>
          <w:lang w:val="ru-RU"/>
        </w:rPr>
        <w:t>Мотмосская</w:t>
      </w:r>
      <w:proofErr w:type="spellEnd"/>
      <w:r w:rsidRPr="009D3B3A">
        <w:rPr>
          <w:rFonts w:ascii="Times New Roman" w:hAnsi="Times New Roman"/>
          <w:i w:val="0"/>
          <w:sz w:val="24"/>
          <w:szCs w:val="24"/>
          <w:lang w:val="ru-RU"/>
        </w:rPr>
        <w:t xml:space="preserve"> сельская </w:t>
      </w:r>
      <w:proofErr w:type="spellStart"/>
      <w:r w:rsidRPr="009D3B3A">
        <w:rPr>
          <w:rFonts w:ascii="Times New Roman" w:hAnsi="Times New Roman"/>
          <w:i w:val="0"/>
          <w:sz w:val="24"/>
          <w:szCs w:val="24"/>
          <w:lang w:val="ru-RU"/>
        </w:rPr>
        <w:t>библиоетека</w:t>
      </w:r>
      <w:proofErr w:type="spellEnd"/>
      <w:r w:rsidRPr="009D3B3A">
        <w:rPr>
          <w:rFonts w:ascii="Times New Roman" w:hAnsi="Times New Roman"/>
          <w:i w:val="0"/>
          <w:sz w:val="24"/>
          <w:szCs w:val="24"/>
          <w:lang w:val="ru-RU"/>
        </w:rPr>
        <w:t xml:space="preserve">). </w:t>
      </w:r>
      <w:r w:rsidRPr="002D1318">
        <w:rPr>
          <w:rFonts w:ascii="Times New Roman" w:hAnsi="Times New Roman"/>
          <w:i w:val="0"/>
          <w:sz w:val="24"/>
          <w:szCs w:val="24"/>
          <w:lang w:val="ru-RU"/>
        </w:rPr>
        <w:t xml:space="preserve">Артисты показали </w:t>
      </w:r>
      <w:r>
        <w:rPr>
          <w:rFonts w:ascii="Times New Roman" w:hAnsi="Times New Roman"/>
          <w:i w:val="0"/>
          <w:sz w:val="24"/>
          <w:szCs w:val="24"/>
          <w:lang w:val="ru-RU"/>
        </w:rPr>
        <w:t xml:space="preserve">экологическую сказку-спектакль </w:t>
      </w:r>
      <w:r w:rsidRPr="002D1318">
        <w:rPr>
          <w:rFonts w:ascii="Times New Roman" w:hAnsi="Times New Roman"/>
          <w:i w:val="0"/>
          <w:sz w:val="24"/>
          <w:szCs w:val="24"/>
          <w:lang w:val="ru-RU"/>
        </w:rPr>
        <w:t>«</w:t>
      </w:r>
      <w:proofErr w:type="spellStart"/>
      <w:r w:rsidRPr="002D1318">
        <w:rPr>
          <w:rFonts w:ascii="Times New Roman" w:hAnsi="Times New Roman"/>
          <w:i w:val="0"/>
          <w:sz w:val="24"/>
          <w:szCs w:val="24"/>
          <w:lang w:val="ru-RU"/>
        </w:rPr>
        <w:t>Заюшкина</w:t>
      </w:r>
      <w:proofErr w:type="spellEnd"/>
      <w:r w:rsidRPr="002D1318">
        <w:rPr>
          <w:rFonts w:ascii="Times New Roman" w:hAnsi="Times New Roman"/>
          <w:i w:val="0"/>
          <w:sz w:val="24"/>
          <w:szCs w:val="24"/>
          <w:lang w:val="ru-RU"/>
        </w:rPr>
        <w:t xml:space="preserve"> избушка», которую смогли посм</w:t>
      </w:r>
      <w:r>
        <w:rPr>
          <w:rFonts w:ascii="Times New Roman" w:hAnsi="Times New Roman"/>
          <w:i w:val="0"/>
          <w:sz w:val="24"/>
          <w:szCs w:val="24"/>
          <w:lang w:val="ru-RU"/>
        </w:rPr>
        <w:t>отреть все желающие (</w:t>
      </w:r>
      <w:r w:rsidRPr="002D1318">
        <w:rPr>
          <w:rFonts w:ascii="Times New Roman" w:hAnsi="Times New Roman"/>
          <w:i w:val="0"/>
          <w:sz w:val="24"/>
          <w:szCs w:val="24"/>
          <w:lang w:val="ru-RU"/>
        </w:rPr>
        <w:t xml:space="preserve">40 человек). </w:t>
      </w:r>
    </w:p>
    <w:p w:rsidR="00AB37CC" w:rsidRDefault="00AE1BF2" w:rsidP="00872CDD">
      <w:pPr>
        <w:pStyle w:val="a3"/>
        <w:ind w:firstLine="567"/>
        <w:jc w:val="both"/>
        <w:rPr>
          <w:rFonts w:ascii="Times New Roman" w:hAnsi="Times New Roman"/>
          <w:i w:val="0"/>
          <w:sz w:val="24"/>
          <w:szCs w:val="24"/>
          <w:lang w:val="ru-RU"/>
        </w:rPr>
      </w:pPr>
      <w:r w:rsidRPr="00AE1BF2">
        <w:rPr>
          <w:rFonts w:ascii="Times New Roman" w:hAnsi="Times New Roman"/>
          <w:i w:val="0"/>
          <w:sz w:val="24"/>
          <w:szCs w:val="24"/>
          <w:lang w:val="ru-RU"/>
        </w:rPr>
        <w:t>В канун Дня заповедников и национальных парков, который отмечается в Российской Федерации</w:t>
      </w:r>
      <w:r w:rsidR="00463E3B">
        <w:rPr>
          <w:rFonts w:ascii="Times New Roman" w:hAnsi="Times New Roman"/>
          <w:i w:val="0"/>
          <w:sz w:val="24"/>
          <w:szCs w:val="24"/>
          <w:lang w:val="ru-RU"/>
        </w:rPr>
        <w:t>,</w:t>
      </w:r>
      <w:r w:rsidRPr="00AE1BF2">
        <w:rPr>
          <w:rFonts w:ascii="Times New Roman" w:hAnsi="Times New Roman"/>
          <w:i w:val="0"/>
          <w:sz w:val="24"/>
          <w:szCs w:val="24"/>
          <w:lang w:val="ru-RU"/>
        </w:rPr>
        <w:t xml:space="preserve"> по инициативе ряда экологических организаций</w:t>
      </w:r>
      <w:r w:rsidR="00463E3B">
        <w:rPr>
          <w:rFonts w:ascii="Times New Roman" w:hAnsi="Times New Roman"/>
          <w:i w:val="0"/>
          <w:sz w:val="24"/>
          <w:szCs w:val="24"/>
          <w:lang w:val="ru-RU"/>
        </w:rPr>
        <w:t>,</w:t>
      </w:r>
      <w:r w:rsidRPr="00AE1BF2">
        <w:rPr>
          <w:rFonts w:ascii="Times New Roman" w:hAnsi="Times New Roman"/>
          <w:i w:val="0"/>
          <w:sz w:val="24"/>
          <w:szCs w:val="24"/>
          <w:lang w:val="ru-RU"/>
        </w:rPr>
        <w:t xml:space="preserve"> в </w:t>
      </w:r>
      <w:r w:rsidR="00857370">
        <w:rPr>
          <w:rFonts w:ascii="Times New Roman" w:hAnsi="Times New Roman"/>
          <w:i w:val="0"/>
          <w:sz w:val="24"/>
          <w:szCs w:val="24"/>
          <w:lang w:val="ru-RU"/>
        </w:rPr>
        <w:t>холле Центральной библиотеки</w:t>
      </w:r>
      <w:r w:rsidRPr="00AE1BF2">
        <w:rPr>
          <w:rFonts w:ascii="Times New Roman" w:hAnsi="Times New Roman"/>
          <w:i w:val="0"/>
          <w:sz w:val="24"/>
          <w:szCs w:val="24"/>
          <w:lang w:val="ru-RU"/>
        </w:rPr>
        <w:t xml:space="preserve"> в течение всего дня транслировалась </w:t>
      </w:r>
      <w:proofErr w:type="gramStart"/>
      <w:r w:rsidRPr="00AE1BF2">
        <w:rPr>
          <w:rFonts w:ascii="Times New Roman" w:hAnsi="Times New Roman"/>
          <w:i w:val="0"/>
          <w:sz w:val="24"/>
          <w:szCs w:val="24"/>
          <w:lang w:val="ru-RU"/>
        </w:rPr>
        <w:t>познавательная</w:t>
      </w:r>
      <w:proofErr w:type="gramEnd"/>
      <w:r w:rsidRPr="00AE1BF2">
        <w:rPr>
          <w:rFonts w:ascii="Times New Roman" w:hAnsi="Times New Roman"/>
          <w:i w:val="0"/>
          <w:sz w:val="24"/>
          <w:szCs w:val="24"/>
          <w:lang w:val="ru-RU"/>
        </w:rPr>
        <w:t xml:space="preserve"> обзор-презентация «Заповедными тропами». </w:t>
      </w:r>
      <w:r w:rsidR="00463E3B">
        <w:rPr>
          <w:rFonts w:ascii="Times New Roman" w:hAnsi="Times New Roman"/>
          <w:i w:val="0"/>
          <w:sz w:val="24"/>
          <w:szCs w:val="24"/>
          <w:lang w:val="ru-RU"/>
        </w:rPr>
        <w:t xml:space="preserve">В качестве раздаточного материала использовались информационные закладки </w:t>
      </w:r>
      <w:r w:rsidRPr="00463E3B">
        <w:rPr>
          <w:rFonts w:ascii="Times New Roman" w:hAnsi="Times New Roman"/>
          <w:i w:val="0"/>
          <w:sz w:val="24"/>
          <w:szCs w:val="24"/>
          <w:lang w:val="ru-RU"/>
        </w:rPr>
        <w:t>«Мир</w:t>
      </w:r>
      <w:r w:rsidR="00463E3B">
        <w:rPr>
          <w:rFonts w:ascii="Times New Roman" w:hAnsi="Times New Roman"/>
          <w:i w:val="0"/>
          <w:sz w:val="24"/>
          <w:szCs w:val="24"/>
          <w:lang w:val="ru-RU"/>
        </w:rPr>
        <w:t xml:space="preserve"> заповедной природы в книгах». </w:t>
      </w:r>
    </w:p>
    <w:p w:rsidR="00AB37CC" w:rsidRDefault="00463E3B" w:rsidP="00AB37CC">
      <w:pPr>
        <w:pStyle w:val="a3"/>
        <w:ind w:firstLine="567"/>
        <w:jc w:val="both"/>
        <w:rPr>
          <w:rFonts w:ascii="Times New Roman" w:hAnsi="Times New Roman"/>
          <w:i w:val="0"/>
          <w:sz w:val="24"/>
          <w:szCs w:val="24"/>
          <w:lang w:val="ru-RU"/>
        </w:rPr>
      </w:pPr>
      <w:r w:rsidRPr="00463E3B">
        <w:rPr>
          <w:rFonts w:ascii="Times New Roman" w:hAnsi="Times New Roman"/>
          <w:i w:val="0"/>
          <w:sz w:val="24"/>
          <w:szCs w:val="24"/>
          <w:lang w:val="ru-RU"/>
        </w:rPr>
        <w:t>Особое место в работе библиотек</w:t>
      </w:r>
      <w:r w:rsidR="00790BFD" w:rsidRPr="00463E3B">
        <w:rPr>
          <w:rFonts w:ascii="Times New Roman" w:hAnsi="Times New Roman"/>
          <w:i w:val="0"/>
          <w:sz w:val="24"/>
          <w:szCs w:val="24"/>
          <w:lang w:val="ru-RU"/>
        </w:rPr>
        <w:t xml:space="preserve"> по воспитанию экологической культуры занимают вопросы экологии Нижегородской области и Выксунского района. На сайте</w:t>
      </w:r>
      <w:hyperlink r:id="rId27" w:tgtFrame="_blank" w:history="1">
        <w:r w:rsidR="00790BFD" w:rsidRPr="00463E3B">
          <w:rPr>
            <w:rStyle w:val="ae"/>
            <w:rFonts w:ascii="Times New Roman" w:hAnsi="Times New Roman"/>
            <w:i w:val="0"/>
            <w:color w:val="000000"/>
            <w:sz w:val="24"/>
            <w:szCs w:val="24"/>
            <w:u w:val="none"/>
            <w:lang w:val="ru-RU"/>
          </w:rPr>
          <w:t xml:space="preserve"> библиотеки</w:t>
        </w:r>
      </w:hyperlink>
      <w:r w:rsidR="00790BFD" w:rsidRPr="00463E3B">
        <w:rPr>
          <w:rStyle w:val="apple-converted-space"/>
          <w:rFonts w:ascii="Times New Roman" w:hAnsi="Times New Roman"/>
          <w:i w:val="0"/>
          <w:color w:val="000000"/>
          <w:sz w:val="24"/>
          <w:szCs w:val="24"/>
        </w:rPr>
        <w:t> </w:t>
      </w:r>
      <w:r>
        <w:rPr>
          <w:rStyle w:val="apple-converted-space"/>
          <w:rFonts w:ascii="Times New Roman" w:hAnsi="Times New Roman"/>
          <w:i w:val="0"/>
          <w:color w:val="000000"/>
          <w:sz w:val="24"/>
          <w:szCs w:val="24"/>
          <w:lang w:val="ru-RU"/>
        </w:rPr>
        <w:t xml:space="preserve">«Отчий край» </w:t>
      </w:r>
      <w:r w:rsidR="00790BFD" w:rsidRPr="00463E3B">
        <w:rPr>
          <w:rFonts w:ascii="Times New Roman" w:hAnsi="Times New Roman"/>
          <w:i w:val="0"/>
          <w:sz w:val="24"/>
          <w:szCs w:val="24"/>
          <w:lang w:val="ru-RU"/>
        </w:rPr>
        <w:t xml:space="preserve">создан раздел «Экология Выксы», где представлена информация о памятниках природы Выксунского района и статьи из местных СМИ по вопросам экологии городского округа.  </w:t>
      </w:r>
      <w:r w:rsidR="00790BFD" w:rsidRPr="00AB37CC">
        <w:rPr>
          <w:rFonts w:ascii="Times New Roman" w:hAnsi="Times New Roman"/>
          <w:i w:val="0"/>
          <w:sz w:val="24"/>
          <w:szCs w:val="24"/>
          <w:lang w:val="ru-RU"/>
        </w:rPr>
        <w:t xml:space="preserve">Пользователям в режиме </w:t>
      </w:r>
      <w:r w:rsidR="00790BFD" w:rsidRPr="00463E3B">
        <w:rPr>
          <w:rFonts w:ascii="Times New Roman" w:hAnsi="Times New Roman"/>
          <w:i w:val="0"/>
          <w:sz w:val="24"/>
          <w:szCs w:val="24"/>
        </w:rPr>
        <w:t>on</w:t>
      </w:r>
      <w:r w:rsidR="00790BFD" w:rsidRPr="00AB37CC">
        <w:rPr>
          <w:rFonts w:ascii="Times New Roman" w:hAnsi="Times New Roman"/>
          <w:i w:val="0"/>
          <w:sz w:val="24"/>
          <w:szCs w:val="24"/>
          <w:lang w:val="ru-RU"/>
        </w:rPr>
        <w:t>-</w:t>
      </w:r>
      <w:r w:rsidR="00790BFD" w:rsidRPr="00463E3B">
        <w:rPr>
          <w:rFonts w:ascii="Times New Roman" w:hAnsi="Times New Roman"/>
          <w:i w:val="0"/>
          <w:sz w:val="24"/>
          <w:szCs w:val="24"/>
        </w:rPr>
        <w:t>line</w:t>
      </w:r>
      <w:r w:rsidR="00790BFD" w:rsidRPr="00AB37CC">
        <w:rPr>
          <w:rFonts w:ascii="Times New Roman" w:hAnsi="Times New Roman"/>
          <w:i w:val="0"/>
          <w:sz w:val="24"/>
          <w:szCs w:val="24"/>
          <w:lang w:val="ru-RU"/>
        </w:rPr>
        <w:t xml:space="preserve"> доступна электронная библиографическая база данных «Выкса». </w:t>
      </w:r>
    </w:p>
    <w:p w:rsidR="005D34A3" w:rsidRDefault="00207346" w:rsidP="005D34A3">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D41FE4">
        <w:rPr>
          <w:rFonts w:ascii="Times New Roman" w:hAnsi="Times New Roman"/>
          <w:i w:val="0"/>
          <w:sz w:val="24"/>
          <w:szCs w:val="24"/>
          <w:lang w:val="ru-RU"/>
        </w:rPr>
        <w:t xml:space="preserve">В Год экологии библиотека «Отчий край» </w:t>
      </w:r>
      <w:r w:rsidR="00790BFD" w:rsidRPr="00463E3B">
        <w:rPr>
          <w:rFonts w:ascii="Times New Roman" w:hAnsi="Times New Roman"/>
          <w:i w:val="0"/>
          <w:sz w:val="24"/>
          <w:szCs w:val="24"/>
          <w:lang w:val="ru-RU"/>
        </w:rPr>
        <w:t>реализовали проект «Сохраним зап</w:t>
      </w:r>
      <w:r w:rsidR="00CE2D7E">
        <w:rPr>
          <w:rFonts w:ascii="Times New Roman" w:hAnsi="Times New Roman"/>
          <w:i w:val="0"/>
          <w:sz w:val="24"/>
          <w:szCs w:val="24"/>
          <w:lang w:val="ru-RU"/>
        </w:rPr>
        <w:t xml:space="preserve">оведный мир Выксы». </w:t>
      </w:r>
      <w:r w:rsidR="00790BFD" w:rsidRPr="00CE2D7E">
        <w:rPr>
          <w:rFonts w:ascii="Times New Roman" w:hAnsi="Times New Roman"/>
          <w:i w:val="0"/>
          <w:sz w:val="24"/>
          <w:szCs w:val="24"/>
          <w:lang w:val="ru-RU"/>
        </w:rPr>
        <w:t>Цель</w:t>
      </w:r>
      <w:r w:rsidR="00790BFD" w:rsidRPr="00463E3B">
        <w:rPr>
          <w:rFonts w:ascii="Times New Roman" w:hAnsi="Times New Roman"/>
          <w:i w:val="0"/>
          <w:sz w:val="24"/>
          <w:szCs w:val="24"/>
        </w:rPr>
        <w:t> </w:t>
      </w:r>
      <w:r w:rsidR="00790BFD" w:rsidRPr="00CE2D7E">
        <w:rPr>
          <w:rFonts w:ascii="Times New Roman" w:hAnsi="Times New Roman"/>
          <w:i w:val="0"/>
          <w:sz w:val="24"/>
          <w:szCs w:val="24"/>
          <w:lang w:val="ru-RU"/>
        </w:rPr>
        <w:t>проекта - активизация работы</w:t>
      </w:r>
      <w:r w:rsidR="00790BFD" w:rsidRPr="00463E3B">
        <w:rPr>
          <w:rFonts w:ascii="Times New Roman" w:hAnsi="Times New Roman"/>
          <w:i w:val="0"/>
          <w:sz w:val="24"/>
          <w:szCs w:val="24"/>
        </w:rPr>
        <w:t>  </w:t>
      </w:r>
      <w:r w:rsidR="00790BFD" w:rsidRPr="00CE2D7E">
        <w:rPr>
          <w:rFonts w:ascii="Times New Roman" w:hAnsi="Times New Roman"/>
          <w:i w:val="0"/>
          <w:sz w:val="24"/>
          <w:szCs w:val="24"/>
          <w:lang w:val="ru-RU"/>
        </w:rPr>
        <w:t xml:space="preserve"> библиотеки по экологическому просвещению пользователей, привлечение их внимания</w:t>
      </w:r>
      <w:r w:rsidR="00790BFD" w:rsidRPr="00463E3B">
        <w:rPr>
          <w:rFonts w:ascii="Times New Roman" w:hAnsi="Times New Roman"/>
          <w:i w:val="0"/>
          <w:sz w:val="24"/>
          <w:szCs w:val="24"/>
        </w:rPr>
        <w:t> </w:t>
      </w:r>
      <w:r w:rsidR="00790BFD" w:rsidRPr="00CE2D7E">
        <w:rPr>
          <w:rFonts w:ascii="Times New Roman" w:hAnsi="Times New Roman"/>
          <w:i w:val="0"/>
          <w:sz w:val="24"/>
          <w:szCs w:val="24"/>
          <w:lang w:val="ru-RU"/>
        </w:rPr>
        <w:t>к экологическим проблемам родного края.</w:t>
      </w:r>
      <w:r w:rsidR="00790BFD" w:rsidRPr="00463E3B">
        <w:rPr>
          <w:rFonts w:ascii="Times New Roman" w:hAnsi="Times New Roman"/>
          <w:i w:val="0"/>
          <w:sz w:val="24"/>
          <w:szCs w:val="24"/>
        </w:rPr>
        <w:t>  </w:t>
      </w:r>
    </w:p>
    <w:p w:rsidR="00AB37CC" w:rsidRDefault="00AB37CC" w:rsidP="005D34A3">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К публикации </w:t>
      </w:r>
      <w:r w:rsidR="00790BFD" w:rsidRPr="00D41FE4">
        <w:rPr>
          <w:rFonts w:ascii="Times New Roman" w:hAnsi="Times New Roman"/>
          <w:i w:val="0"/>
          <w:sz w:val="24"/>
          <w:szCs w:val="24"/>
          <w:lang w:val="ru-RU"/>
        </w:rPr>
        <w:t xml:space="preserve">подготовлены два мультимедийных издания - «Заповедные места Выксы» и «Обитатели парка».  </w:t>
      </w:r>
      <w:r w:rsidR="00790BFD" w:rsidRPr="002D1318">
        <w:rPr>
          <w:rFonts w:ascii="Times New Roman" w:hAnsi="Times New Roman"/>
          <w:i w:val="0"/>
          <w:sz w:val="24"/>
          <w:szCs w:val="24"/>
          <w:lang w:val="ru-RU"/>
        </w:rPr>
        <w:t>Издание «Обитатели парка» представляет собой экскурсию – б</w:t>
      </w:r>
      <w:r w:rsidR="00D41FE4" w:rsidRPr="002D1318">
        <w:rPr>
          <w:rFonts w:ascii="Times New Roman" w:hAnsi="Times New Roman"/>
          <w:i w:val="0"/>
          <w:sz w:val="24"/>
          <w:szCs w:val="24"/>
          <w:lang w:val="ru-RU"/>
        </w:rPr>
        <w:t xml:space="preserve">иблиографический обзор. </w:t>
      </w:r>
      <w:r w:rsidR="00D41FE4" w:rsidRPr="00D41FE4">
        <w:rPr>
          <w:rFonts w:ascii="Times New Roman" w:hAnsi="Times New Roman"/>
          <w:i w:val="0"/>
          <w:sz w:val="24"/>
          <w:szCs w:val="24"/>
          <w:lang w:val="ru-RU"/>
        </w:rPr>
        <w:t>Читател</w:t>
      </w:r>
      <w:r w:rsidR="00D41FE4">
        <w:rPr>
          <w:rFonts w:ascii="Times New Roman" w:hAnsi="Times New Roman"/>
          <w:i w:val="0"/>
          <w:sz w:val="24"/>
          <w:szCs w:val="24"/>
          <w:lang w:val="ru-RU"/>
        </w:rPr>
        <w:t>ей</w:t>
      </w:r>
      <w:r>
        <w:rPr>
          <w:rFonts w:ascii="Times New Roman" w:hAnsi="Times New Roman"/>
          <w:i w:val="0"/>
          <w:sz w:val="24"/>
          <w:szCs w:val="24"/>
          <w:lang w:val="ru-RU"/>
        </w:rPr>
        <w:t xml:space="preserve"> ждут </w:t>
      </w:r>
      <w:r w:rsidR="00790BFD" w:rsidRPr="00D41FE4">
        <w:rPr>
          <w:rFonts w:ascii="Times New Roman" w:hAnsi="Times New Roman"/>
          <w:i w:val="0"/>
          <w:sz w:val="24"/>
          <w:szCs w:val="24"/>
          <w:lang w:val="ru-RU"/>
        </w:rPr>
        <w:t xml:space="preserve"> встречи с обитателями выксунского парка и книгами, которые помогут разобраться в «тайнах» жизни животных, растений, птиц, насекомых. </w:t>
      </w:r>
      <w:r w:rsidR="00790BFD" w:rsidRPr="005753B8">
        <w:rPr>
          <w:rFonts w:ascii="Times New Roman" w:hAnsi="Times New Roman"/>
          <w:i w:val="0"/>
          <w:sz w:val="24"/>
          <w:szCs w:val="24"/>
          <w:lang w:val="ru-RU"/>
        </w:rPr>
        <w:t xml:space="preserve">В издание включены видеоролики, созданные авторской группой, а также заимствованные с </w:t>
      </w:r>
      <w:r w:rsidR="00790BFD" w:rsidRPr="00463E3B">
        <w:rPr>
          <w:rFonts w:ascii="Times New Roman" w:hAnsi="Times New Roman"/>
          <w:i w:val="0"/>
          <w:sz w:val="24"/>
          <w:szCs w:val="24"/>
        </w:rPr>
        <w:t>YouTube</w:t>
      </w:r>
      <w:r w:rsidR="00790BFD" w:rsidRPr="005753B8">
        <w:rPr>
          <w:rFonts w:ascii="Times New Roman" w:hAnsi="Times New Roman"/>
          <w:i w:val="0"/>
          <w:sz w:val="24"/>
          <w:szCs w:val="24"/>
          <w:lang w:val="ru-RU"/>
        </w:rPr>
        <w:t xml:space="preserve">. </w:t>
      </w:r>
      <w:r w:rsidR="00790BFD" w:rsidRPr="002D1318">
        <w:rPr>
          <w:rFonts w:ascii="Times New Roman" w:hAnsi="Times New Roman"/>
          <w:i w:val="0"/>
          <w:sz w:val="24"/>
          <w:szCs w:val="24"/>
          <w:lang w:val="ru-RU"/>
        </w:rPr>
        <w:t xml:space="preserve">Иллюстративный ряд представлен фотографиями авторов ресурса и читателя библиотеки Е. Королёвой. </w:t>
      </w:r>
      <w:r w:rsidR="00790BFD" w:rsidRPr="00D41FE4">
        <w:rPr>
          <w:rFonts w:ascii="Times New Roman" w:hAnsi="Times New Roman"/>
          <w:i w:val="0"/>
          <w:sz w:val="24"/>
          <w:szCs w:val="24"/>
          <w:lang w:val="ru-RU"/>
        </w:rPr>
        <w:t xml:space="preserve">Электронная книга создана в программе </w:t>
      </w:r>
      <w:r w:rsidR="00790BFD" w:rsidRPr="00463E3B">
        <w:rPr>
          <w:rFonts w:ascii="Times New Roman" w:hAnsi="Times New Roman"/>
          <w:i w:val="0"/>
          <w:sz w:val="24"/>
          <w:szCs w:val="24"/>
        </w:rPr>
        <w:t>Flip</w:t>
      </w:r>
      <w:r w:rsidR="00790BFD" w:rsidRPr="00D41FE4">
        <w:rPr>
          <w:rFonts w:ascii="Times New Roman" w:hAnsi="Times New Roman"/>
          <w:i w:val="0"/>
          <w:sz w:val="24"/>
          <w:szCs w:val="24"/>
          <w:lang w:val="ru-RU"/>
        </w:rPr>
        <w:t xml:space="preserve"> </w:t>
      </w:r>
      <w:r w:rsidR="00790BFD" w:rsidRPr="00463E3B">
        <w:rPr>
          <w:rFonts w:ascii="Times New Roman" w:hAnsi="Times New Roman"/>
          <w:i w:val="0"/>
          <w:sz w:val="24"/>
          <w:szCs w:val="24"/>
        </w:rPr>
        <w:t>Pdf</w:t>
      </w:r>
      <w:r w:rsidR="00790BFD" w:rsidRPr="00D41FE4">
        <w:rPr>
          <w:rFonts w:ascii="Times New Roman" w:hAnsi="Times New Roman"/>
          <w:i w:val="0"/>
          <w:sz w:val="24"/>
          <w:szCs w:val="24"/>
          <w:lang w:val="ru-RU"/>
        </w:rPr>
        <w:t xml:space="preserve"> </w:t>
      </w:r>
      <w:r w:rsidR="00790BFD" w:rsidRPr="00463E3B">
        <w:rPr>
          <w:rFonts w:ascii="Times New Roman" w:hAnsi="Times New Roman"/>
          <w:i w:val="0"/>
          <w:sz w:val="24"/>
          <w:szCs w:val="24"/>
        </w:rPr>
        <w:t>Professional</w:t>
      </w:r>
      <w:r w:rsidR="00790BFD" w:rsidRPr="00D41FE4">
        <w:rPr>
          <w:rFonts w:ascii="Times New Roman" w:hAnsi="Times New Roman"/>
          <w:i w:val="0"/>
          <w:sz w:val="24"/>
          <w:szCs w:val="24"/>
          <w:lang w:val="ru-RU"/>
        </w:rPr>
        <w:t xml:space="preserve"> 2.3.13 </w:t>
      </w:r>
      <w:r w:rsidR="00D41FE4" w:rsidRPr="00D41FE4">
        <w:rPr>
          <w:rFonts w:ascii="Times New Roman" w:hAnsi="Times New Roman"/>
          <w:i w:val="0"/>
          <w:sz w:val="24"/>
          <w:szCs w:val="24"/>
          <w:lang w:val="ru-RU"/>
        </w:rPr>
        <w:t>и размещена на сайте библиотеки</w:t>
      </w:r>
      <w:r w:rsidR="005753B8">
        <w:rPr>
          <w:rFonts w:ascii="Times New Roman" w:hAnsi="Times New Roman"/>
          <w:i w:val="0"/>
          <w:sz w:val="24"/>
          <w:szCs w:val="24"/>
          <w:lang w:val="ru-RU"/>
        </w:rPr>
        <w:t xml:space="preserve"> «Отчий край» </w:t>
      </w:r>
      <w:hyperlink r:id="rId28" w:history="1">
        <w:r w:rsidR="005753B8" w:rsidRPr="005C475B">
          <w:rPr>
            <w:rStyle w:val="ae"/>
            <w:rFonts w:ascii="Times New Roman" w:hAnsi="Times New Roman"/>
            <w:sz w:val="24"/>
            <w:szCs w:val="24"/>
            <w:lang w:val="ru-RU"/>
          </w:rPr>
          <w:t>http://bibliokray.ru/ekologiya/obitateli-parka</w:t>
        </w:r>
      </w:hyperlink>
      <w:r w:rsidR="005753B8">
        <w:rPr>
          <w:rFonts w:ascii="Times New Roman" w:hAnsi="Times New Roman"/>
          <w:i w:val="0"/>
          <w:sz w:val="24"/>
          <w:szCs w:val="24"/>
          <w:lang w:val="ru-RU"/>
        </w:rPr>
        <w:t xml:space="preserve"> </w:t>
      </w:r>
    </w:p>
    <w:p w:rsidR="00AB37CC" w:rsidRDefault="00207346" w:rsidP="00AB37CC">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790BFD" w:rsidRPr="00D41FE4">
        <w:rPr>
          <w:rFonts w:ascii="Times New Roman" w:hAnsi="Times New Roman"/>
          <w:i w:val="0"/>
          <w:sz w:val="24"/>
          <w:szCs w:val="24"/>
          <w:lang w:val="ru-RU"/>
        </w:rPr>
        <w:t>Электронное издание «Заповедные места Выксы»</w:t>
      </w:r>
      <w:r w:rsidR="00790BFD" w:rsidRPr="00463E3B">
        <w:rPr>
          <w:rFonts w:ascii="Times New Roman" w:hAnsi="Times New Roman"/>
          <w:i w:val="0"/>
          <w:sz w:val="24"/>
          <w:szCs w:val="24"/>
        </w:rPr>
        <w:t> </w:t>
      </w:r>
      <w:r w:rsidR="00790BFD" w:rsidRPr="00D41FE4">
        <w:rPr>
          <w:rFonts w:ascii="Times New Roman" w:hAnsi="Times New Roman"/>
          <w:i w:val="0"/>
          <w:sz w:val="24"/>
          <w:szCs w:val="24"/>
          <w:lang w:val="ru-RU"/>
        </w:rPr>
        <w:t>знакомит читателей с редкими представителями природы, встречающимися в заповедных местах Выксунского района, где находятся семь памятников природы регионального уровня охраны. Более 80 из них занесены в «Красную книгу Нижегородской области».</w:t>
      </w:r>
    </w:p>
    <w:p w:rsidR="00AB37CC" w:rsidRDefault="00207346" w:rsidP="00AB37CC">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790BFD" w:rsidRPr="00D41FE4">
        <w:rPr>
          <w:rFonts w:ascii="Times New Roman" w:hAnsi="Times New Roman"/>
          <w:i w:val="0"/>
          <w:sz w:val="24"/>
          <w:szCs w:val="24"/>
          <w:lang w:val="ru-RU"/>
        </w:rPr>
        <w:t>В рамках данного проекта были также проведены следующие мероприятия: урок экологии «Тревоги родного края», час здоровья «Целебные силы природы», цикл книжных выставок «</w:t>
      </w:r>
      <w:proofErr w:type="spellStart"/>
      <w:r w:rsidR="00790BFD" w:rsidRPr="00D41FE4">
        <w:rPr>
          <w:rFonts w:ascii="Times New Roman" w:hAnsi="Times New Roman"/>
          <w:i w:val="0"/>
          <w:sz w:val="24"/>
          <w:szCs w:val="24"/>
          <w:lang w:val="ru-RU"/>
        </w:rPr>
        <w:t>Экокалендарь</w:t>
      </w:r>
      <w:proofErr w:type="spellEnd"/>
      <w:r w:rsidR="00790BFD" w:rsidRPr="00D41FE4">
        <w:rPr>
          <w:rFonts w:ascii="Times New Roman" w:hAnsi="Times New Roman"/>
          <w:i w:val="0"/>
          <w:sz w:val="24"/>
          <w:szCs w:val="24"/>
          <w:lang w:val="ru-RU"/>
        </w:rPr>
        <w:t>».</w:t>
      </w:r>
      <w:r w:rsidR="00790BFD" w:rsidRPr="00463E3B">
        <w:rPr>
          <w:rFonts w:ascii="Times New Roman" w:hAnsi="Times New Roman"/>
          <w:i w:val="0"/>
          <w:sz w:val="24"/>
          <w:szCs w:val="24"/>
        </w:rPr>
        <w:t>  </w:t>
      </w:r>
      <w:r w:rsidR="00790BFD" w:rsidRPr="00E16DB2">
        <w:rPr>
          <w:rFonts w:ascii="Times New Roman" w:hAnsi="Times New Roman"/>
          <w:i w:val="0"/>
          <w:sz w:val="24"/>
          <w:szCs w:val="24"/>
          <w:lang w:val="ru-RU"/>
        </w:rPr>
        <w:t>К</w:t>
      </w:r>
      <w:r w:rsidR="00E16DB2">
        <w:rPr>
          <w:rFonts w:ascii="Times New Roman" w:hAnsi="Times New Roman"/>
          <w:i w:val="0"/>
          <w:sz w:val="24"/>
          <w:szCs w:val="24"/>
          <w:lang w:val="ru-RU"/>
        </w:rPr>
        <w:t>о</w:t>
      </w:r>
      <w:r w:rsidR="00790BFD" w:rsidRPr="00E16DB2">
        <w:rPr>
          <w:rFonts w:ascii="Times New Roman" w:hAnsi="Times New Roman"/>
          <w:i w:val="0"/>
          <w:sz w:val="24"/>
          <w:szCs w:val="24"/>
          <w:lang w:val="ru-RU"/>
        </w:rPr>
        <w:t xml:space="preserve"> Дню з</w:t>
      </w:r>
      <w:r w:rsidR="00AB37CC">
        <w:rPr>
          <w:rFonts w:ascii="Times New Roman" w:hAnsi="Times New Roman"/>
          <w:i w:val="0"/>
          <w:sz w:val="24"/>
          <w:szCs w:val="24"/>
          <w:lang w:val="ru-RU"/>
        </w:rPr>
        <w:t xml:space="preserve">ащиты животных в библиотеке </w:t>
      </w:r>
      <w:r w:rsidR="00790BFD" w:rsidRPr="00E16DB2">
        <w:rPr>
          <w:rFonts w:ascii="Times New Roman" w:hAnsi="Times New Roman"/>
          <w:i w:val="0"/>
          <w:sz w:val="24"/>
          <w:szCs w:val="24"/>
          <w:lang w:val="ru-RU"/>
        </w:rPr>
        <w:t xml:space="preserve"> организована книжная выставка «Очарованы природой». </w:t>
      </w:r>
      <w:r w:rsidR="00790BFD" w:rsidRPr="00AB37CC">
        <w:rPr>
          <w:rFonts w:ascii="Times New Roman" w:hAnsi="Times New Roman"/>
          <w:i w:val="0"/>
          <w:sz w:val="24"/>
          <w:szCs w:val="24"/>
          <w:lang w:val="ru-RU"/>
        </w:rPr>
        <w:t>На выставке экспонировался как спра</w:t>
      </w:r>
      <w:r w:rsidR="00790BFD" w:rsidRPr="002D1318">
        <w:rPr>
          <w:rFonts w:ascii="Times New Roman" w:hAnsi="Times New Roman"/>
          <w:i w:val="0"/>
          <w:sz w:val="24"/>
          <w:szCs w:val="24"/>
          <w:lang w:val="ru-RU"/>
        </w:rPr>
        <w:t xml:space="preserve">вочный материал – замечательные энциклопедические издания «Мир животных», «Жизнь животных» А.Э. </w:t>
      </w:r>
      <w:proofErr w:type="spellStart"/>
      <w:r w:rsidR="00790BFD" w:rsidRPr="002D1318">
        <w:rPr>
          <w:rFonts w:ascii="Times New Roman" w:hAnsi="Times New Roman"/>
          <w:i w:val="0"/>
          <w:sz w:val="24"/>
          <w:szCs w:val="24"/>
          <w:lang w:val="ru-RU"/>
        </w:rPr>
        <w:t>Брэма</w:t>
      </w:r>
      <w:proofErr w:type="spellEnd"/>
      <w:r w:rsidR="00790BFD" w:rsidRPr="002D1318">
        <w:rPr>
          <w:rFonts w:ascii="Times New Roman" w:hAnsi="Times New Roman"/>
          <w:i w:val="0"/>
          <w:sz w:val="24"/>
          <w:szCs w:val="24"/>
          <w:lang w:val="ru-RU"/>
        </w:rPr>
        <w:t xml:space="preserve">, так и увлекательные рассказы о природе </w:t>
      </w:r>
      <w:proofErr w:type="spellStart"/>
      <w:r w:rsidR="00790BFD" w:rsidRPr="002D1318">
        <w:rPr>
          <w:rFonts w:ascii="Times New Roman" w:hAnsi="Times New Roman"/>
          <w:i w:val="0"/>
          <w:sz w:val="24"/>
          <w:szCs w:val="24"/>
          <w:lang w:val="ru-RU"/>
        </w:rPr>
        <w:t>Джеральда</w:t>
      </w:r>
      <w:proofErr w:type="spellEnd"/>
      <w:r w:rsidR="00790BFD" w:rsidRPr="002D1318">
        <w:rPr>
          <w:rFonts w:ascii="Times New Roman" w:hAnsi="Times New Roman"/>
          <w:i w:val="0"/>
          <w:sz w:val="24"/>
          <w:szCs w:val="24"/>
          <w:lang w:val="ru-RU"/>
        </w:rPr>
        <w:t xml:space="preserve"> </w:t>
      </w:r>
      <w:proofErr w:type="spellStart"/>
      <w:r w:rsidR="00790BFD" w:rsidRPr="002D1318">
        <w:rPr>
          <w:rFonts w:ascii="Times New Roman" w:hAnsi="Times New Roman"/>
          <w:i w:val="0"/>
          <w:sz w:val="24"/>
          <w:szCs w:val="24"/>
          <w:lang w:val="ru-RU"/>
        </w:rPr>
        <w:t>Даррела</w:t>
      </w:r>
      <w:proofErr w:type="spellEnd"/>
      <w:r w:rsidR="00790BFD" w:rsidRPr="002D1318">
        <w:rPr>
          <w:rFonts w:ascii="Times New Roman" w:hAnsi="Times New Roman"/>
          <w:i w:val="0"/>
          <w:sz w:val="24"/>
          <w:szCs w:val="24"/>
          <w:lang w:val="ru-RU"/>
        </w:rPr>
        <w:t xml:space="preserve">, </w:t>
      </w:r>
      <w:proofErr w:type="spellStart"/>
      <w:r w:rsidR="00790BFD" w:rsidRPr="002D1318">
        <w:rPr>
          <w:rFonts w:ascii="Times New Roman" w:hAnsi="Times New Roman"/>
          <w:i w:val="0"/>
          <w:sz w:val="24"/>
          <w:szCs w:val="24"/>
          <w:lang w:val="ru-RU"/>
        </w:rPr>
        <w:t>Джой</w:t>
      </w:r>
      <w:proofErr w:type="spellEnd"/>
      <w:r w:rsidR="00790BFD" w:rsidRPr="002D1318">
        <w:rPr>
          <w:rFonts w:ascii="Times New Roman" w:hAnsi="Times New Roman"/>
          <w:i w:val="0"/>
          <w:sz w:val="24"/>
          <w:szCs w:val="24"/>
          <w:lang w:val="ru-RU"/>
        </w:rPr>
        <w:t xml:space="preserve"> </w:t>
      </w:r>
      <w:proofErr w:type="spellStart"/>
      <w:r w:rsidR="00790BFD" w:rsidRPr="002D1318">
        <w:rPr>
          <w:rFonts w:ascii="Times New Roman" w:hAnsi="Times New Roman"/>
          <w:i w:val="0"/>
          <w:sz w:val="24"/>
          <w:szCs w:val="24"/>
          <w:lang w:val="ru-RU"/>
        </w:rPr>
        <w:t>Адамсон</w:t>
      </w:r>
      <w:proofErr w:type="spellEnd"/>
      <w:r w:rsidR="00790BFD" w:rsidRPr="002D1318">
        <w:rPr>
          <w:rFonts w:ascii="Times New Roman" w:hAnsi="Times New Roman"/>
          <w:i w:val="0"/>
          <w:sz w:val="24"/>
          <w:szCs w:val="24"/>
          <w:lang w:val="ru-RU"/>
        </w:rPr>
        <w:t xml:space="preserve">. Особое место на выставке заняли книги местных авторов. </w:t>
      </w:r>
      <w:r w:rsidR="00790BFD" w:rsidRPr="00CE2D7E">
        <w:rPr>
          <w:rFonts w:ascii="Times New Roman" w:hAnsi="Times New Roman"/>
          <w:i w:val="0"/>
          <w:sz w:val="24"/>
          <w:szCs w:val="24"/>
          <w:lang w:val="ru-RU"/>
        </w:rPr>
        <w:t xml:space="preserve">Так, выксунский прозаик и поэт, член Союза писателей РФ Анатолий Пантелеев в своих рассказах повествует о природе </w:t>
      </w:r>
      <w:proofErr w:type="spellStart"/>
      <w:r w:rsidR="00790BFD" w:rsidRPr="00CE2D7E">
        <w:rPr>
          <w:rFonts w:ascii="Times New Roman" w:hAnsi="Times New Roman"/>
          <w:i w:val="0"/>
          <w:sz w:val="24"/>
          <w:szCs w:val="24"/>
          <w:lang w:val="ru-RU"/>
        </w:rPr>
        <w:t>Поочья</w:t>
      </w:r>
      <w:proofErr w:type="spellEnd"/>
      <w:r w:rsidR="00790BFD" w:rsidRPr="00CE2D7E">
        <w:rPr>
          <w:rFonts w:ascii="Times New Roman" w:hAnsi="Times New Roman"/>
          <w:i w:val="0"/>
          <w:sz w:val="24"/>
          <w:szCs w:val="24"/>
          <w:lang w:val="ru-RU"/>
        </w:rPr>
        <w:t>, об обитателях наших лесов.</w:t>
      </w:r>
    </w:p>
    <w:p w:rsidR="00AB37CC" w:rsidRDefault="00CE2D7E" w:rsidP="00AB37CC">
      <w:pPr>
        <w:pStyle w:val="a3"/>
        <w:ind w:firstLine="567"/>
        <w:jc w:val="both"/>
        <w:rPr>
          <w:rFonts w:ascii="Times New Roman" w:hAnsi="Times New Roman"/>
          <w:i w:val="0"/>
          <w:sz w:val="24"/>
          <w:szCs w:val="24"/>
          <w:lang w:val="ru-RU"/>
        </w:rPr>
      </w:pPr>
      <w:r w:rsidRPr="00CE2D7E">
        <w:rPr>
          <w:rFonts w:ascii="Times New Roman" w:hAnsi="Times New Roman"/>
          <w:i w:val="0"/>
          <w:sz w:val="24"/>
          <w:szCs w:val="24"/>
          <w:lang w:val="ru-RU"/>
        </w:rPr>
        <w:t>26 октября в Центрально</w:t>
      </w:r>
      <w:r w:rsidR="00B575BD">
        <w:rPr>
          <w:rFonts w:ascii="Times New Roman" w:hAnsi="Times New Roman"/>
          <w:i w:val="0"/>
          <w:sz w:val="24"/>
          <w:szCs w:val="24"/>
          <w:lang w:val="ru-RU"/>
        </w:rPr>
        <w:t>й библиотеке прошла презентация «Красной книги</w:t>
      </w:r>
      <w:r w:rsidRPr="00CE2D7E">
        <w:rPr>
          <w:rFonts w:ascii="Times New Roman" w:hAnsi="Times New Roman"/>
          <w:i w:val="0"/>
          <w:sz w:val="24"/>
          <w:szCs w:val="24"/>
          <w:lang w:val="ru-RU"/>
        </w:rPr>
        <w:t xml:space="preserve"> городского округа города Выкса». Это первое подобное издание, поэтому немаловажно, чтобы через библиотеки как можно больше людей имели к ней доступ.</w:t>
      </w:r>
      <w:r w:rsidR="00183C2D">
        <w:rPr>
          <w:rFonts w:ascii="Times New Roman" w:hAnsi="Times New Roman"/>
          <w:i w:val="0"/>
          <w:sz w:val="24"/>
          <w:szCs w:val="24"/>
          <w:lang w:val="ru-RU"/>
        </w:rPr>
        <w:t xml:space="preserve"> </w:t>
      </w:r>
      <w:r w:rsidRPr="00CE2D7E">
        <w:rPr>
          <w:rFonts w:ascii="Times New Roman" w:hAnsi="Times New Roman"/>
          <w:i w:val="0"/>
          <w:sz w:val="24"/>
          <w:szCs w:val="24"/>
          <w:lang w:val="ru-RU"/>
        </w:rPr>
        <w:t xml:space="preserve"> </w:t>
      </w:r>
      <w:r w:rsidRPr="00183C2D">
        <w:rPr>
          <w:rFonts w:ascii="Times New Roman" w:hAnsi="Times New Roman"/>
          <w:i w:val="0"/>
          <w:sz w:val="24"/>
          <w:szCs w:val="24"/>
          <w:lang w:val="ru-RU"/>
        </w:rPr>
        <w:t>Сергей Николаевич Фадеев, начальник отдела муниципального контроля администрации г.о.г. Выкса, во вступительной речи об экологической обстановке округа указал, что в текущем году высажено более 3000 деревьев в парке и по городу, идёт зарыбление прудов, очистка р</w:t>
      </w:r>
      <w:r w:rsidR="00857370">
        <w:rPr>
          <w:rFonts w:ascii="Times New Roman" w:hAnsi="Times New Roman"/>
          <w:i w:val="0"/>
          <w:sz w:val="24"/>
          <w:szCs w:val="24"/>
          <w:lang w:val="ru-RU"/>
        </w:rPr>
        <w:t>ек.</w:t>
      </w:r>
      <w:r w:rsidRPr="00183C2D">
        <w:rPr>
          <w:rFonts w:ascii="Times New Roman" w:hAnsi="Times New Roman"/>
          <w:i w:val="0"/>
          <w:sz w:val="24"/>
          <w:szCs w:val="24"/>
          <w:lang w:val="ru-RU"/>
        </w:rPr>
        <w:t xml:space="preserve"> </w:t>
      </w:r>
      <w:r w:rsidRPr="00CE2D7E">
        <w:rPr>
          <w:rFonts w:ascii="Times New Roman" w:hAnsi="Times New Roman"/>
          <w:i w:val="0"/>
          <w:sz w:val="24"/>
          <w:szCs w:val="24"/>
          <w:lang w:val="ru-RU"/>
        </w:rPr>
        <w:t xml:space="preserve">Отметим, что свою лепту в восстановление лесов </w:t>
      </w:r>
      <w:r w:rsidR="00857370">
        <w:rPr>
          <w:rFonts w:ascii="Times New Roman" w:hAnsi="Times New Roman"/>
          <w:i w:val="0"/>
          <w:sz w:val="24"/>
          <w:szCs w:val="24"/>
          <w:lang w:val="ru-RU"/>
        </w:rPr>
        <w:t>уже шестой год вносят</w:t>
      </w:r>
      <w:r w:rsidRPr="00CE2D7E">
        <w:rPr>
          <w:rFonts w:ascii="Times New Roman" w:hAnsi="Times New Roman"/>
          <w:i w:val="0"/>
          <w:sz w:val="24"/>
          <w:szCs w:val="24"/>
          <w:lang w:val="ru-RU"/>
        </w:rPr>
        <w:t xml:space="preserve"> и библиотекари</w:t>
      </w:r>
      <w:r>
        <w:rPr>
          <w:rFonts w:ascii="Times New Roman" w:hAnsi="Times New Roman"/>
          <w:i w:val="0"/>
          <w:sz w:val="24"/>
          <w:szCs w:val="24"/>
          <w:lang w:val="ru-RU"/>
        </w:rPr>
        <w:t xml:space="preserve">. Итогом встречи стало </w:t>
      </w:r>
      <w:r>
        <w:rPr>
          <w:rFonts w:ascii="Times New Roman" w:hAnsi="Times New Roman"/>
          <w:i w:val="0"/>
          <w:sz w:val="24"/>
          <w:szCs w:val="24"/>
          <w:lang w:val="ru-RU"/>
        </w:rPr>
        <w:lastRenderedPageBreak/>
        <w:t xml:space="preserve">торжественная передача </w:t>
      </w:r>
      <w:r w:rsidR="00857370">
        <w:rPr>
          <w:rFonts w:ascii="Times New Roman" w:hAnsi="Times New Roman"/>
          <w:i w:val="0"/>
          <w:sz w:val="24"/>
          <w:szCs w:val="24"/>
          <w:lang w:val="ru-RU"/>
        </w:rPr>
        <w:t>30 экземпляров</w:t>
      </w:r>
      <w:r w:rsidR="0001442A">
        <w:rPr>
          <w:rFonts w:ascii="Times New Roman" w:hAnsi="Times New Roman"/>
          <w:i w:val="0"/>
          <w:sz w:val="24"/>
          <w:szCs w:val="24"/>
          <w:lang w:val="ru-RU"/>
        </w:rPr>
        <w:t xml:space="preserve"> «Красной книги» </w:t>
      </w:r>
      <w:r>
        <w:rPr>
          <w:rFonts w:ascii="Times New Roman" w:hAnsi="Times New Roman"/>
          <w:i w:val="0"/>
          <w:sz w:val="24"/>
          <w:szCs w:val="24"/>
          <w:lang w:val="ru-RU"/>
        </w:rPr>
        <w:t xml:space="preserve">в фонд библиотек </w:t>
      </w:r>
      <w:r w:rsidR="0001442A">
        <w:rPr>
          <w:rFonts w:ascii="Times New Roman" w:hAnsi="Times New Roman"/>
          <w:i w:val="0"/>
          <w:sz w:val="24"/>
          <w:szCs w:val="24"/>
          <w:lang w:val="ru-RU"/>
        </w:rPr>
        <w:t xml:space="preserve">МБУК «ЦБС городского округа г. Выкса». </w:t>
      </w:r>
    </w:p>
    <w:p w:rsidR="00183C2D" w:rsidRPr="00857370" w:rsidRDefault="00797F66" w:rsidP="00AB37CC">
      <w:pPr>
        <w:pStyle w:val="a3"/>
        <w:ind w:firstLine="567"/>
        <w:jc w:val="both"/>
        <w:rPr>
          <w:rFonts w:ascii="Times New Roman" w:hAnsi="Times New Roman"/>
          <w:i w:val="0"/>
          <w:sz w:val="24"/>
          <w:szCs w:val="24"/>
          <w:lang w:val="ru-RU"/>
        </w:rPr>
      </w:pPr>
      <w:r w:rsidRPr="00AB37CC">
        <w:rPr>
          <w:rFonts w:ascii="Times New Roman" w:hAnsi="Times New Roman"/>
          <w:i w:val="0"/>
          <w:sz w:val="24"/>
          <w:szCs w:val="24"/>
          <w:lang w:val="ru-RU"/>
        </w:rPr>
        <w:t xml:space="preserve">Итогом уходящего 2017 года, объявленного Годом экологии, стало мероприятие, которое прошло 22 декабря в библиотеке «Отчий край». </w:t>
      </w:r>
      <w:r w:rsidRPr="00857370">
        <w:rPr>
          <w:rFonts w:ascii="Times New Roman" w:hAnsi="Times New Roman"/>
          <w:i w:val="0"/>
          <w:sz w:val="24"/>
          <w:szCs w:val="24"/>
          <w:lang w:val="ru-RU"/>
        </w:rPr>
        <w:t>Перед уч</w:t>
      </w:r>
      <w:r w:rsidR="00CB3E67" w:rsidRPr="00857370">
        <w:rPr>
          <w:rFonts w:ascii="Times New Roman" w:hAnsi="Times New Roman"/>
          <w:i w:val="0"/>
          <w:sz w:val="24"/>
          <w:szCs w:val="24"/>
          <w:lang w:val="ru-RU"/>
        </w:rPr>
        <w:t xml:space="preserve">астниками клуба «Ветеран» </w:t>
      </w:r>
      <w:r w:rsidRPr="00857370">
        <w:rPr>
          <w:rFonts w:ascii="Times New Roman" w:hAnsi="Times New Roman"/>
          <w:i w:val="0"/>
          <w:sz w:val="24"/>
          <w:szCs w:val="24"/>
          <w:lang w:val="ru-RU"/>
        </w:rPr>
        <w:t>выступил. начальника отдела муниципального контроля администрац</w:t>
      </w:r>
      <w:r w:rsidR="00B575BD">
        <w:rPr>
          <w:rFonts w:ascii="Times New Roman" w:hAnsi="Times New Roman"/>
          <w:i w:val="0"/>
          <w:sz w:val="24"/>
          <w:szCs w:val="24"/>
          <w:lang w:val="ru-RU"/>
        </w:rPr>
        <w:t>ии городского округа</w:t>
      </w:r>
      <w:r w:rsidRPr="00857370">
        <w:rPr>
          <w:rFonts w:ascii="Times New Roman" w:hAnsi="Times New Roman"/>
          <w:i w:val="0"/>
          <w:sz w:val="24"/>
          <w:szCs w:val="24"/>
          <w:lang w:val="ru-RU"/>
        </w:rPr>
        <w:t xml:space="preserve"> и рассказал о том, какая работа была проделана в течение года на территории Выксы и округа</w:t>
      </w:r>
      <w:r w:rsidR="00B575BD">
        <w:rPr>
          <w:rFonts w:ascii="Times New Roman" w:hAnsi="Times New Roman"/>
          <w:i w:val="0"/>
          <w:sz w:val="24"/>
          <w:szCs w:val="24"/>
          <w:lang w:val="ru-RU"/>
        </w:rPr>
        <w:t xml:space="preserve"> по сохранению природных территорий</w:t>
      </w:r>
      <w:r w:rsidRPr="00857370">
        <w:rPr>
          <w:rFonts w:ascii="Times New Roman" w:hAnsi="Times New Roman"/>
          <w:i w:val="0"/>
          <w:sz w:val="24"/>
          <w:szCs w:val="24"/>
          <w:lang w:val="ru-RU"/>
        </w:rPr>
        <w:t>.</w:t>
      </w:r>
    </w:p>
    <w:p w:rsidR="00AB37CC" w:rsidRPr="00857370" w:rsidRDefault="00183C2D" w:rsidP="00AB37CC">
      <w:pPr>
        <w:pStyle w:val="ad"/>
        <w:spacing w:before="0" w:beforeAutospacing="0" w:after="0" w:afterAutospacing="0"/>
        <w:ind w:firstLine="567"/>
        <w:jc w:val="both"/>
      </w:pPr>
      <w:r w:rsidRPr="00857370">
        <w:t xml:space="preserve">Ведущий библиотекарь Ольга Громова рассказала ветеранам о памятниках природы России, о том, что первому памятнику </w:t>
      </w:r>
      <w:r w:rsidR="00415100" w:rsidRPr="00857370">
        <w:t xml:space="preserve">в 2017 году исполнилось 100 лет. </w:t>
      </w:r>
      <w:r w:rsidRPr="00857370">
        <w:t>Семь памятников природы регионального значения находятся на территории Выксунского района</w:t>
      </w:r>
      <w:r w:rsidR="00797F66" w:rsidRPr="00857370">
        <w:t xml:space="preserve">. </w:t>
      </w:r>
      <w:r w:rsidRPr="00857370">
        <w:t>Об этом слушатели узнали из электронной презентации «Памятники природы Выксунского края».</w:t>
      </w:r>
    </w:p>
    <w:p w:rsidR="00415100" w:rsidRPr="00415100" w:rsidRDefault="0001442A" w:rsidP="00415100">
      <w:pPr>
        <w:pStyle w:val="ad"/>
        <w:spacing w:before="0" w:beforeAutospacing="0" w:after="0" w:afterAutospacing="0"/>
        <w:ind w:firstLine="567"/>
        <w:jc w:val="both"/>
      </w:pPr>
      <w:r w:rsidRPr="00797F66">
        <w:t>Большой популярностью у читателей</w:t>
      </w:r>
      <w:r w:rsidR="00415100">
        <w:t xml:space="preserve"> пользовалась книжные выставки: </w:t>
      </w:r>
      <w:r w:rsidR="00415100" w:rsidRPr="00797F66">
        <w:t>выставка - викторина «Мир пёстрых крыльев</w:t>
      </w:r>
      <w:r w:rsidR="00415100" w:rsidRPr="00AB37CC">
        <w:t xml:space="preserve"> </w:t>
      </w:r>
      <w:r w:rsidR="00415100">
        <w:t>(библиотека «</w:t>
      </w:r>
      <w:proofErr w:type="spellStart"/>
      <w:r w:rsidR="00415100">
        <w:t>оОтчий</w:t>
      </w:r>
      <w:proofErr w:type="spellEnd"/>
      <w:r w:rsidR="00415100">
        <w:t xml:space="preserve"> край»), </w:t>
      </w:r>
      <w:r w:rsidR="00857370">
        <w:t xml:space="preserve">«В </w:t>
      </w:r>
      <w:r w:rsidR="004E69A4" w:rsidRPr="00AB37CC">
        <w:t>экологию через книгу» (Борковская сельская библиотека); «Экология. Безопасность. Жизнь» (</w:t>
      </w:r>
      <w:proofErr w:type="spellStart"/>
      <w:r w:rsidR="004E69A4" w:rsidRPr="00AB37CC">
        <w:t>Верхневерейская</w:t>
      </w:r>
      <w:proofErr w:type="spellEnd"/>
      <w:r w:rsidR="004E69A4" w:rsidRPr="00AB37CC">
        <w:t xml:space="preserve"> сельская библиотека);  «По страницам книг в страну природы» (</w:t>
      </w:r>
      <w:proofErr w:type="spellStart"/>
      <w:r w:rsidR="004E69A4" w:rsidRPr="00AB37CC">
        <w:t>Ближнепесоческая</w:t>
      </w:r>
      <w:proofErr w:type="spellEnd"/>
      <w:r w:rsidR="004E69A4" w:rsidRPr="00AB37CC">
        <w:t xml:space="preserve"> поселковая </w:t>
      </w:r>
      <w:r w:rsidR="004E69A4" w:rsidRPr="00415100">
        <w:t>библиотека) и т.д.</w:t>
      </w:r>
    </w:p>
    <w:p w:rsidR="00415100" w:rsidRDefault="004E69A4" w:rsidP="00415100">
      <w:pPr>
        <w:pStyle w:val="ad"/>
        <w:spacing w:before="0" w:beforeAutospacing="0" w:after="0" w:afterAutospacing="0"/>
        <w:ind w:firstLine="567"/>
        <w:jc w:val="both"/>
      </w:pPr>
      <w:r w:rsidRPr="00415100">
        <w:t>С целью активизации и совершенствования работы библиотек горо</w:t>
      </w:r>
      <w:r w:rsidR="005A715C" w:rsidRPr="00415100">
        <w:t>дского округа по распространению</w:t>
      </w:r>
      <w:r w:rsidRPr="00415100">
        <w:t xml:space="preserve"> эколого-краеведческих знаний средствами рекомендательной библиографии </w:t>
      </w:r>
      <w:r w:rsidR="00541BEC" w:rsidRPr="00415100">
        <w:t>методико-библиографическим отделом был инициирован конкурс на лучшее библиографическое пособие эколого-краеведческой тематики «Мы часть страны, мы уголок России»</w:t>
      </w:r>
      <w:r w:rsidR="005B04EE" w:rsidRPr="00415100">
        <w:t xml:space="preserve">. </w:t>
      </w:r>
      <w:r w:rsidR="00541BEC" w:rsidRPr="00415100">
        <w:t xml:space="preserve"> </w:t>
      </w:r>
      <w:r w:rsidR="005B04EE" w:rsidRPr="00415100">
        <w:t>В конкурсе</w:t>
      </w:r>
      <w:r w:rsidR="00541BEC" w:rsidRPr="00415100">
        <w:t xml:space="preserve"> приняли </w:t>
      </w:r>
      <w:r w:rsidR="00867D33" w:rsidRPr="00415100">
        <w:t xml:space="preserve">участие </w:t>
      </w:r>
      <w:r w:rsidR="00E16DB2" w:rsidRPr="00415100">
        <w:t xml:space="preserve">17 библиотек. На конкурс принимались: библиографические указатели, рекомендательные списки литературы, закладки, информационные буклеты, </w:t>
      </w:r>
      <w:proofErr w:type="spellStart"/>
      <w:r w:rsidR="00E16DB2" w:rsidRPr="00415100">
        <w:t>дайжджесты</w:t>
      </w:r>
      <w:proofErr w:type="spellEnd"/>
      <w:r w:rsidR="00E16DB2" w:rsidRPr="00415100">
        <w:t xml:space="preserve">, электронные базы данных, мультимедийные </w:t>
      </w:r>
      <w:r w:rsidR="003A3F0E" w:rsidRPr="00415100">
        <w:t xml:space="preserve">ресурсы и т.д. По решению членов жюри наиболее интересными работами были признаны: мультимедийное издание «Обитатели парка» библиотеки «Отчий край», представляющее собой экскурсию библиографический обзор. Второе место заняла Центральная детская библиотека за </w:t>
      </w:r>
      <w:r w:rsidR="00CB3E67" w:rsidRPr="00415100">
        <w:t xml:space="preserve">исследовательский проект. </w:t>
      </w:r>
      <w:r w:rsidR="005A715C" w:rsidRPr="00415100">
        <w:t>Третье место занял коллектив ЦБ, который  разработал  эколого-краеведческую игру «Знай и охраняй свой край». Среди посе</w:t>
      </w:r>
      <w:r w:rsidR="00415100">
        <w:t>лковых и сельских библиотек</w:t>
      </w:r>
      <w:r w:rsidR="005A715C" w:rsidRPr="00415100">
        <w:t xml:space="preserve"> награждены </w:t>
      </w:r>
      <w:proofErr w:type="spellStart"/>
      <w:r w:rsidR="005A715C" w:rsidRPr="00415100">
        <w:t>Шиморские</w:t>
      </w:r>
      <w:proofErr w:type="spellEnd"/>
      <w:r w:rsidR="005A715C" w:rsidRPr="00415100">
        <w:t xml:space="preserve"> библиотеки, </w:t>
      </w:r>
      <w:proofErr w:type="spellStart"/>
      <w:r w:rsidR="005A715C" w:rsidRPr="00415100">
        <w:t>Грязновская</w:t>
      </w:r>
      <w:proofErr w:type="spellEnd"/>
      <w:r w:rsidR="005A715C" w:rsidRPr="00415100">
        <w:t xml:space="preserve"> и </w:t>
      </w:r>
      <w:proofErr w:type="spellStart"/>
      <w:r w:rsidR="005A715C" w:rsidRPr="00415100">
        <w:t>Новодмитриевская</w:t>
      </w:r>
      <w:proofErr w:type="spellEnd"/>
      <w:r w:rsidR="005A715C" w:rsidRPr="00415100">
        <w:t xml:space="preserve"> сельские библиотеки. </w:t>
      </w:r>
      <w:r w:rsidR="00974120" w:rsidRPr="00415100">
        <w:t xml:space="preserve">Вся библиографическая продукция выложена на сайте МБУК «ЦБС городского округа </w:t>
      </w:r>
      <w:proofErr w:type="gramStart"/>
      <w:r w:rsidR="00974120" w:rsidRPr="00415100">
        <w:t>г</w:t>
      </w:r>
      <w:proofErr w:type="gramEnd"/>
      <w:r w:rsidR="00974120" w:rsidRPr="00415100">
        <w:t xml:space="preserve">. Выкса». </w:t>
      </w:r>
    </w:p>
    <w:p w:rsidR="00872CDD" w:rsidRDefault="00872CDD" w:rsidP="00415100">
      <w:pPr>
        <w:pStyle w:val="ad"/>
        <w:spacing w:before="0" w:beforeAutospacing="0" w:after="0" w:afterAutospacing="0"/>
        <w:ind w:firstLine="567"/>
        <w:jc w:val="both"/>
      </w:pPr>
    </w:p>
    <w:p w:rsidR="002E2EB9" w:rsidRDefault="006B619C" w:rsidP="002E2EB9">
      <w:pPr>
        <w:pStyle w:val="ad"/>
        <w:spacing w:before="0" w:beforeAutospacing="0" w:after="0" w:afterAutospacing="0"/>
        <w:ind w:firstLine="567"/>
        <w:jc w:val="both"/>
        <w:rPr>
          <w:color w:val="000000"/>
        </w:rPr>
      </w:pPr>
      <w:r w:rsidRPr="00857370">
        <w:rPr>
          <w:color w:val="000000"/>
        </w:rPr>
        <w:t>6.</w:t>
      </w:r>
      <w:r w:rsidR="00CB3E67" w:rsidRPr="00857370">
        <w:rPr>
          <w:color w:val="000000"/>
        </w:rPr>
        <w:t>7</w:t>
      </w:r>
      <w:r w:rsidRPr="00857370">
        <w:rPr>
          <w:color w:val="000000"/>
        </w:rPr>
        <w:t>.</w:t>
      </w:r>
      <w:r w:rsidRPr="00237FC1">
        <w:rPr>
          <w:b/>
          <w:i/>
          <w:color w:val="000000"/>
        </w:rPr>
        <w:t xml:space="preserve"> </w:t>
      </w:r>
      <w:r>
        <w:rPr>
          <w:color w:val="000000"/>
        </w:rPr>
        <w:t>Для работников сельского хозяйства отделения Агрофирмы «Металлург» библиотекарь Новодмитриевской сельской библиотеки  в течение года организовывала тематические полки, обмен журналов «Сельская новь», «Приусадебное хозяйство». Были оформлены выставки-рекомендации «Для вас, огоро</w:t>
      </w:r>
      <w:r w:rsidR="005D2BF7">
        <w:rPr>
          <w:color w:val="000000"/>
        </w:rPr>
        <w:t>дники», «Для вас, животноводы».</w:t>
      </w:r>
    </w:p>
    <w:p w:rsidR="00872CDD" w:rsidRDefault="00872CDD" w:rsidP="002E2EB9">
      <w:pPr>
        <w:pStyle w:val="ad"/>
        <w:spacing w:before="0" w:beforeAutospacing="0" w:after="0" w:afterAutospacing="0"/>
        <w:ind w:firstLine="567"/>
        <w:jc w:val="both"/>
        <w:rPr>
          <w:color w:val="000000"/>
        </w:rPr>
      </w:pPr>
    </w:p>
    <w:p w:rsidR="00415100" w:rsidRPr="002E2EB9" w:rsidRDefault="00B575BD" w:rsidP="00B575BD">
      <w:pPr>
        <w:pStyle w:val="a8"/>
        <w:ind w:left="0"/>
        <w:jc w:val="both"/>
        <w:rPr>
          <w:color w:val="000000"/>
        </w:rPr>
      </w:pPr>
      <w:r>
        <w:rPr>
          <w:color w:val="000000"/>
        </w:rPr>
        <w:t xml:space="preserve">         </w:t>
      </w:r>
      <w:r w:rsidR="005D2BF7" w:rsidRPr="002E2EB9">
        <w:rPr>
          <w:color w:val="000000"/>
        </w:rPr>
        <w:t>6.8</w:t>
      </w:r>
      <w:r w:rsidR="002E2EB9" w:rsidRPr="002E2EB9">
        <w:rPr>
          <w:color w:val="000000"/>
        </w:rPr>
        <w:t>.</w:t>
      </w:r>
      <w:r w:rsidR="00415100" w:rsidRPr="002E2EB9">
        <w:rPr>
          <w:b/>
        </w:rPr>
        <w:t xml:space="preserve"> </w:t>
      </w:r>
      <w:r w:rsidR="00436600" w:rsidRPr="002E2EB9">
        <w:t>Формирование здорового образа жизни, как индивидуальной системы поведения и привычек каждого отдельного человека является важным направлением в деятельности библи</w:t>
      </w:r>
      <w:r w:rsidR="00415100" w:rsidRPr="002E2EB9">
        <w:t>о</w:t>
      </w:r>
      <w:r w:rsidR="002E2EB9">
        <w:t>тек.</w:t>
      </w:r>
      <w:r w:rsidR="00415100">
        <w:rPr>
          <w:i/>
        </w:rPr>
        <w:t xml:space="preserve"> </w:t>
      </w:r>
      <w:r w:rsidR="002E2EB9">
        <w:t>Вести профилактическую работу</w:t>
      </w:r>
      <w:r w:rsidR="00415100" w:rsidRPr="002E2EB9">
        <w:t xml:space="preserve"> с</w:t>
      </w:r>
      <w:r w:rsidR="00436600" w:rsidRPr="002E2EB9">
        <w:t xml:space="preserve"> негативными явлениями можно че</w:t>
      </w:r>
      <w:r w:rsidR="002E2EB9">
        <w:t>рез книгу, умело организованное мероприятие и взаимодействие</w:t>
      </w:r>
      <w:r w:rsidR="00436600" w:rsidRPr="002E2EB9">
        <w:t xml:space="preserve"> с заинтересованными организациями.</w:t>
      </w:r>
    </w:p>
    <w:p w:rsidR="00436600" w:rsidRPr="00415100" w:rsidRDefault="00436600" w:rsidP="005D34A3">
      <w:pPr>
        <w:pStyle w:val="a3"/>
        <w:ind w:firstLine="567"/>
        <w:jc w:val="both"/>
        <w:rPr>
          <w:rFonts w:ascii="Times New Roman" w:hAnsi="Times New Roman"/>
          <w:i w:val="0"/>
          <w:sz w:val="24"/>
          <w:szCs w:val="24"/>
          <w:lang w:val="ru-RU"/>
        </w:rPr>
      </w:pPr>
      <w:r w:rsidRPr="006A448D">
        <w:rPr>
          <w:rFonts w:ascii="Times New Roman" w:hAnsi="Times New Roman"/>
          <w:i w:val="0"/>
          <w:sz w:val="24"/>
          <w:szCs w:val="24"/>
          <w:lang w:val="ru-RU"/>
        </w:rPr>
        <w:t>«Депрессия – причины возникновения», так называлось мероприятие, которое прошл</w:t>
      </w:r>
      <w:r>
        <w:rPr>
          <w:rFonts w:ascii="Times New Roman" w:hAnsi="Times New Roman"/>
          <w:i w:val="0"/>
          <w:sz w:val="24"/>
          <w:szCs w:val="24"/>
          <w:lang w:val="ru-RU"/>
        </w:rPr>
        <w:t xml:space="preserve">о в </w:t>
      </w:r>
      <w:r w:rsidR="00415100">
        <w:rPr>
          <w:rFonts w:ascii="Times New Roman" w:hAnsi="Times New Roman"/>
          <w:i w:val="0"/>
          <w:sz w:val="24"/>
          <w:szCs w:val="24"/>
          <w:lang w:val="ru-RU"/>
        </w:rPr>
        <w:t>Ц</w:t>
      </w:r>
      <w:r>
        <w:rPr>
          <w:rFonts w:ascii="Times New Roman" w:hAnsi="Times New Roman"/>
          <w:i w:val="0"/>
          <w:sz w:val="24"/>
          <w:szCs w:val="24"/>
          <w:lang w:val="ru-RU"/>
        </w:rPr>
        <w:t>ентральной библиотеке 20 ян</w:t>
      </w:r>
      <w:r w:rsidRPr="006A448D">
        <w:rPr>
          <w:rFonts w:ascii="Times New Roman" w:hAnsi="Times New Roman"/>
          <w:i w:val="0"/>
          <w:sz w:val="24"/>
          <w:szCs w:val="24"/>
          <w:lang w:val="ru-RU"/>
        </w:rPr>
        <w:t xml:space="preserve">варя. </w:t>
      </w:r>
      <w:r w:rsidR="00415100">
        <w:rPr>
          <w:rFonts w:ascii="Times New Roman" w:hAnsi="Times New Roman"/>
          <w:i w:val="0"/>
          <w:sz w:val="24"/>
          <w:szCs w:val="24"/>
          <w:shd w:val="clear" w:color="auto" w:fill="FFFFFF"/>
          <w:lang w:val="ru-RU"/>
        </w:rPr>
        <w:t xml:space="preserve">К сожалению, люди </w:t>
      </w:r>
      <w:r w:rsidRPr="006A448D">
        <w:rPr>
          <w:rFonts w:ascii="Times New Roman" w:hAnsi="Times New Roman"/>
          <w:i w:val="0"/>
          <w:sz w:val="24"/>
          <w:szCs w:val="24"/>
          <w:shd w:val="clear" w:color="auto" w:fill="FFFFFF"/>
          <w:lang w:val="ru-RU"/>
        </w:rPr>
        <w:t>мало осведомлены о типичных проявлениях и последствиях депрессии, поэтому многим больным оказывается помощь, когда состояние принимает затяжной и тяжелый характер, а иногда - и вовсе не оказывается. Чтобы избежать подобной ситуации молодые родители  встретились с врачом-психиатром Алексеем Юрьевичем Агалаковым. Многие выксунцы знают Алексея Юрьевича как высококвалифицирован</w:t>
      </w:r>
      <w:r w:rsidR="00237FC1">
        <w:rPr>
          <w:rFonts w:ascii="Times New Roman" w:hAnsi="Times New Roman"/>
          <w:i w:val="0"/>
          <w:sz w:val="24"/>
          <w:szCs w:val="24"/>
          <w:shd w:val="clear" w:color="auto" w:fill="FFFFFF"/>
          <w:lang w:val="ru-RU"/>
        </w:rPr>
        <w:t xml:space="preserve">ного специалиста, который </w:t>
      </w:r>
      <w:r w:rsidRPr="006A448D">
        <w:rPr>
          <w:rFonts w:ascii="Times New Roman" w:hAnsi="Times New Roman"/>
          <w:i w:val="0"/>
          <w:sz w:val="24"/>
          <w:szCs w:val="24"/>
          <w:shd w:val="clear" w:color="auto" w:fill="FFFFFF"/>
          <w:lang w:val="ru-RU"/>
        </w:rPr>
        <w:t xml:space="preserve"> готов прийти на помощь в трудную минуту. В ходе мероприятия слушатели узнали, как распознать признаки депрессивного состояния близкого человека, чем можно помочь в такой период жизни.</w:t>
      </w:r>
    </w:p>
    <w:p w:rsidR="00436600" w:rsidRPr="006A448D" w:rsidRDefault="00436600" w:rsidP="00872CDD">
      <w:pPr>
        <w:pStyle w:val="a3"/>
        <w:ind w:firstLine="567"/>
        <w:jc w:val="both"/>
        <w:rPr>
          <w:rFonts w:ascii="Times New Roman" w:hAnsi="Times New Roman"/>
          <w:i w:val="0"/>
          <w:sz w:val="24"/>
          <w:szCs w:val="24"/>
          <w:lang w:val="ru-RU"/>
        </w:rPr>
      </w:pPr>
      <w:r w:rsidRPr="006A448D">
        <w:rPr>
          <w:rFonts w:ascii="Times New Roman" w:hAnsi="Times New Roman"/>
          <w:i w:val="0"/>
          <w:sz w:val="24"/>
          <w:szCs w:val="24"/>
          <w:lang w:val="ru-RU"/>
        </w:rPr>
        <w:lastRenderedPageBreak/>
        <w:t>В рамках декады здоровья (5.04-14.04.2016г.) в библиоте</w:t>
      </w:r>
      <w:r>
        <w:rPr>
          <w:rFonts w:ascii="Times New Roman" w:hAnsi="Times New Roman"/>
          <w:i w:val="0"/>
          <w:sz w:val="24"/>
          <w:szCs w:val="24"/>
          <w:lang w:val="ru-RU"/>
        </w:rPr>
        <w:t>к</w:t>
      </w:r>
      <w:r w:rsidR="00237FC1">
        <w:rPr>
          <w:rFonts w:ascii="Times New Roman" w:hAnsi="Times New Roman"/>
          <w:i w:val="0"/>
          <w:sz w:val="24"/>
          <w:szCs w:val="24"/>
          <w:lang w:val="ru-RU"/>
        </w:rPr>
        <w:t>ах округа были</w:t>
      </w:r>
      <w:r w:rsidRPr="006A448D">
        <w:rPr>
          <w:rFonts w:ascii="Times New Roman" w:hAnsi="Times New Roman"/>
          <w:i w:val="0"/>
          <w:sz w:val="24"/>
          <w:szCs w:val="24"/>
          <w:lang w:val="ru-RU"/>
        </w:rPr>
        <w:t xml:space="preserve"> организованы мероприятия для различных категорий пользователей: молодежи, пенсионеров. </w:t>
      </w:r>
    </w:p>
    <w:p w:rsidR="00237FC1" w:rsidRDefault="00436600" w:rsidP="00237FC1">
      <w:pPr>
        <w:pStyle w:val="a3"/>
        <w:ind w:firstLine="567"/>
        <w:jc w:val="both"/>
        <w:rPr>
          <w:rFonts w:ascii="Times New Roman" w:hAnsi="Times New Roman"/>
          <w:i w:val="0"/>
          <w:sz w:val="24"/>
          <w:szCs w:val="24"/>
          <w:lang w:val="ru-RU"/>
        </w:rPr>
      </w:pPr>
      <w:r w:rsidRPr="006A448D">
        <w:rPr>
          <w:rFonts w:ascii="Times New Roman" w:hAnsi="Times New Roman"/>
          <w:bCs/>
          <w:i w:val="0"/>
          <w:sz w:val="24"/>
          <w:szCs w:val="24"/>
          <w:lang w:val="ru-RU"/>
        </w:rPr>
        <w:t>7</w:t>
      </w:r>
      <w:r w:rsidRPr="006A448D">
        <w:rPr>
          <w:rFonts w:ascii="Times New Roman" w:hAnsi="Times New Roman"/>
          <w:b/>
          <w:bCs/>
          <w:i w:val="0"/>
          <w:sz w:val="24"/>
          <w:szCs w:val="24"/>
          <w:lang w:val="ru-RU"/>
        </w:rPr>
        <w:t xml:space="preserve"> </w:t>
      </w:r>
      <w:r w:rsidRPr="006A448D">
        <w:rPr>
          <w:rFonts w:ascii="Times New Roman" w:hAnsi="Times New Roman"/>
          <w:bCs/>
          <w:i w:val="0"/>
          <w:sz w:val="24"/>
          <w:szCs w:val="24"/>
          <w:lang w:val="ru-RU"/>
        </w:rPr>
        <w:t>апреля</w:t>
      </w:r>
      <w:r w:rsidRPr="006A448D">
        <w:rPr>
          <w:rFonts w:ascii="Times New Roman" w:hAnsi="Times New Roman"/>
          <w:i w:val="0"/>
          <w:sz w:val="24"/>
          <w:szCs w:val="24"/>
        </w:rPr>
        <w:t> </w:t>
      </w:r>
      <w:r w:rsidRPr="006A448D">
        <w:rPr>
          <w:rFonts w:ascii="Times New Roman" w:hAnsi="Times New Roman"/>
          <w:i w:val="0"/>
          <w:sz w:val="24"/>
          <w:szCs w:val="24"/>
          <w:lang w:val="ru-RU"/>
        </w:rPr>
        <w:t xml:space="preserve">для учащихся МБОУ СОШ №9 совместно с отделом по делам несовершеннолетних заведующей РПЦПИ была проведена беседа «Безопасный интернет». </w:t>
      </w:r>
      <w:r w:rsidR="00237FC1">
        <w:rPr>
          <w:rFonts w:ascii="Times New Roman" w:hAnsi="Times New Roman"/>
          <w:i w:val="0"/>
          <w:sz w:val="24"/>
          <w:szCs w:val="24"/>
          <w:lang w:val="ru-RU"/>
        </w:rPr>
        <w:t xml:space="preserve">Цель </w:t>
      </w:r>
      <w:r w:rsidRPr="00717E0C">
        <w:rPr>
          <w:rFonts w:ascii="Times New Roman" w:hAnsi="Times New Roman"/>
          <w:i w:val="0"/>
          <w:sz w:val="24"/>
          <w:szCs w:val="24"/>
          <w:lang w:val="ru-RU"/>
        </w:rPr>
        <w:t xml:space="preserve"> беседы</w:t>
      </w:r>
      <w:r>
        <w:rPr>
          <w:rFonts w:ascii="Times New Roman" w:hAnsi="Times New Roman"/>
          <w:i w:val="0"/>
          <w:sz w:val="24"/>
          <w:szCs w:val="24"/>
          <w:lang w:val="ru-RU"/>
        </w:rPr>
        <w:t xml:space="preserve"> -</w:t>
      </w:r>
      <w:r w:rsidRPr="00717E0C">
        <w:rPr>
          <w:rFonts w:ascii="Times New Roman" w:hAnsi="Times New Roman"/>
          <w:i w:val="0"/>
          <w:sz w:val="24"/>
          <w:szCs w:val="24"/>
          <w:lang w:val="ru-RU"/>
        </w:rPr>
        <w:t xml:space="preserve"> </w:t>
      </w:r>
      <w:r>
        <w:rPr>
          <w:rFonts w:ascii="Times New Roman" w:hAnsi="Times New Roman"/>
          <w:i w:val="0"/>
          <w:sz w:val="24"/>
          <w:szCs w:val="24"/>
          <w:lang w:val="ru-RU"/>
        </w:rPr>
        <w:t xml:space="preserve">познакомить учащихся с признаками </w:t>
      </w:r>
      <w:r w:rsidRPr="00717E0C">
        <w:rPr>
          <w:rFonts w:ascii="Times New Roman" w:hAnsi="Times New Roman"/>
          <w:i w:val="0"/>
          <w:sz w:val="24"/>
          <w:szCs w:val="24"/>
          <w:lang w:val="ru-RU"/>
        </w:rPr>
        <w:t xml:space="preserve"> зависимости от компьютера, воспитать уважение к собственному здоровью. В конце беседы было проведено тестирование на</w:t>
      </w:r>
      <w:r w:rsidR="00B575BD">
        <w:rPr>
          <w:rFonts w:ascii="Times New Roman" w:hAnsi="Times New Roman"/>
          <w:i w:val="0"/>
          <w:sz w:val="24"/>
          <w:szCs w:val="24"/>
          <w:lang w:val="ru-RU"/>
        </w:rPr>
        <w:t xml:space="preserve"> наличие  компьютерной зависимости</w:t>
      </w:r>
      <w:r w:rsidRPr="00717E0C">
        <w:rPr>
          <w:rFonts w:ascii="Times New Roman" w:hAnsi="Times New Roman"/>
          <w:i w:val="0"/>
          <w:sz w:val="24"/>
          <w:szCs w:val="24"/>
          <w:lang w:val="ru-RU"/>
        </w:rPr>
        <w:t>.</w:t>
      </w:r>
    </w:p>
    <w:p w:rsidR="00237FC1" w:rsidRDefault="00436600" w:rsidP="00237FC1">
      <w:pPr>
        <w:pStyle w:val="a3"/>
        <w:ind w:firstLine="567"/>
        <w:jc w:val="both"/>
        <w:rPr>
          <w:rFonts w:ascii="Times New Roman" w:hAnsi="Times New Roman"/>
          <w:i w:val="0"/>
          <w:sz w:val="24"/>
          <w:szCs w:val="24"/>
          <w:lang w:val="ru-RU"/>
        </w:rPr>
      </w:pPr>
      <w:r w:rsidRPr="006A448D">
        <w:rPr>
          <w:rFonts w:ascii="Times New Roman" w:hAnsi="Times New Roman"/>
          <w:i w:val="0"/>
          <w:sz w:val="24"/>
          <w:szCs w:val="24"/>
          <w:shd w:val="clear" w:color="auto" w:fill="FFFFFF"/>
          <w:lang w:val="ru-RU"/>
        </w:rPr>
        <w:t>Час полезного общения прошел в Мотмосской сельской библиотеке на встрече членов клуба "Второе дыхание". Их вниманию были представлены самые популярные в библиотеке журналы «Будь здоров!» и «ЗОЖ». Гости библиотеки делились своим опытом, что им помогло, а что нет из статей и рецептов, напечатанных в журналах,</w:t>
      </w:r>
      <w:r>
        <w:rPr>
          <w:rFonts w:ascii="Times New Roman" w:hAnsi="Times New Roman"/>
          <w:i w:val="0"/>
          <w:sz w:val="24"/>
          <w:szCs w:val="24"/>
          <w:shd w:val="clear" w:color="auto" w:fill="FFFFFF"/>
          <w:lang w:val="ru-RU"/>
        </w:rPr>
        <w:t xml:space="preserve"> обменивались рецептами «зеленых</w:t>
      </w:r>
      <w:r w:rsidRPr="006A448D">
        <w:rPr>
          <w:rFonts w:ascii="Times New Roman" w:hAnsi="Times New Roman"/>
          <w:i w:val="0"/>
          <w:sz w:val="24"/>
          <w:szCs w:val="24"/>
          <w:shd w:val="clear" w:color="auto" w:fill="FFFFFF"/>
          <w:lang w:val="ru-RU"/>
        </w:rPr>
        <w:t xml:space="preserve">» салатов. Каждый получил для себя полезную информацию. Обсудили, имеющиеся в библиотеки книги врачей и телеведущих </w:t>
      </w:r>
      <w:proofErr w:type="spellStart"/>
      <w:r w:rsidRPr="006A448D">
        <w:rPr>
          <w:rFonts w:ascii="Times New Roman" w:hAnsi="Times New Roman"/>
          <w:i w:val="0"/>
          <w:sz w:val="24"/>
          <w:szCs w:val="24"/>
          <w:shd w:val="clear" w:color="auto" w:fill="FFFFFF"/>
          <w:lang w:val="ru-RU"/>
        </w:rPr>
        <w:t>Мясникова</w:t>
      </w:r>
      <w:proofErr w:type="spellEnd"/>
      <w:r w:rsidRPr="006A448D">
        <w:rPr>
          <w:rFonts w:ascii="Times New Roman" w:hAnsi="Times New Roman"/>
          <w:i w:val="0"/>
          <w:sz w:val="24"/>
          <w:szCs w:val="24"/>
          <w:shd w:val="clear" w:color="auto" w:fill="FFFFFF"/>
          <w:lang w:val="ru-RU"/>
        </w:rPr>
        <w:t xml:space="preserve"> и </w:t>
      </w:r>
      <w:proofErr w:type="spellStart"/>
      <w:r w:rsidRPr="006A448D">
        <w:rPr>
          <w:rFonts w:ascii="Times New Roman" w:hAnsi="Times New Roman"/>
          <w:i w:val="0"/>
          <w:sz w:val="24"/>
          <w:szCs w:val="24"/>
          <w:shd w:val="clear" w:color="auto" w:fill="FFFFFF"/>
          <w:lang w:val="ru-RU"/>
        </w:rPr>
        <w:t>Бубновского</w:t>
      </w:r>
      <w:proofErr w:type="spellEnd"/>
      <w:r w:rsidRPr="006A448D">
        <w:rPr>
          <w:rFonts w:ascii="Times New Roman" w:hAnsi="Times New Roman"/>
          <w:i w:val="0"/>
          <w:sz w:val="24"/>
          <w:szCs w:val="24"/>
          <w:shd w:val="clear" w:color="auto" w:fill="FFFFFF"/>
          <w:lang w:val="ru-RU"/>
        </w:rPr>
        <w:t>.</w:t>
      </w:r>
    </w:p>
    <w:p w:rsidR="005D34A3" w:rsidRDefault="00436600" w:rsidP="005D34A3">
      <w:pPr>
        <w:pStyle w:val="a3"/>
        <w:ind w:firstLine="567"/>
        <w:jc w:val="both"/>
        <w:rPr>
          <w:rFonts w:ascii="Times New Roman" w:hAnsi="Times New Roman"/>
          <w:i w:val="0"/>
          <w:sz w:val="24"/>
          <w:szCs w:val="24"/>
          <w:lang w:val="ru-RU"/>
        </w:rPr>
      </w:pPr>
      <w:r>
        <w:rPr>
          <w:rFonts w:ascii="Times New Roman" w:hAnsi="Times New Roman"/>
          <w:i w:val="0"/>
          <w:color w:val="000000"/>
          <w:sz w:val="24"/>
          <w:szCs w:val="24"/>
          <w:lang w:val="ru-RU"/>
        </w:rPr>
        <w:t xml:space="preserve"> </w:t>
      </w:r>
      <w:r w:rsidRPr="006A448D">
        <w:rPr>
          <w:rFonts w:ascii="Times New Roman" w:hAnsi="Times New Roman"/>
          <w:i w:val="0"/>
          <w:color w:val="000000"/>
          <w:sz w:val="24"/>
          <w:szCs w:val="24"/>
          <w:lang w:val="ru-RU"/>
        </w:rPr>
        <w:t>Тот, кто решил всерьёз заняться здоровьем, оцени</w:t>
      </w:r>
      <w:r>
        <w:rPr>
          <w:rFonts w:ascii="Times New Roman" w:hAnsi="Times New Roman"/>
          <w:i w:val="0"/>
          <w:color w:val="000000"/>
          <w:sz w:val="24"/>
          <w:szCs w:val="24"/>
          <w:lang w:val="ru-RU"/>
        </w:rPr>
        <w:t>л выставку «Ни шагу к старости», которая была оформлена в библиотеке «Отчий край».</w:t>
      </w:r>
      <w:r w:rsidRPr="006A448D">
        <w:rPr>
          <w:rFonts w:ascii="Times New Roman" w:hAnsi="Times New Roman"/>
          <w:i w:val="0"/>
          <w:color w:val="000000"/>
          <w:sz w:val="24"/>
          <w:szCs w:val="24"/>
          <w:lang w:val="ru-RU"/>
        </w:rPr>
        <w:t xml:space="preserve"> Здесь были подобраны книги, отвечающие на очень важные вопросы. Как укрепить и сохранить здоровье? Как правильно питаться и что такое режим питания? Как нужно заботиться о себе, чтобы сберечь зрение, слух и сохранить радость жизни на долгие годы? </w:t>
      </w:r>
    </w:p>
    <w:p w:rsidR="00F6728E" w:rsidRPr="00237FC1" w:rsidRDefault="00436600" w:rsidP="005D34A3">
      <w:pPr>
        <w:pStyle w:val="a3"/>
        <w:ind w:firstLine="567"/>
        <w:jc w:val="both"/>
        <w:rPr>
          <w:rFonts w:ascii="Times New Roman" w:hAnsi="Times New Roman"/>
          <w:i w:val="0"/>
          <w:sz w:val="24"/>
          <w:szCs w:val="24"/>
          <w:lang w:val="ru-RU"/>
        </w:rPr>
      </w:pPr>
      <w:r w:rsidRPr="006C3512">
        <w:rPr>
          <w:rFonts w:ascii="Times New Roman" w:eastAsia="Times New Roman" w:hAnsi="Times New Roman"/>
          <w:bCs/>
          <w:i w:val="0"/>
          <w:sz w:val="24"/>
          <w:szCs w:val="24"/>
          <w:lang w:val="ru-RU" w:eastAsia="ru-RU"/>
        </w:rPr>
        <w:t>21 июня</w:t>
      </w:r>
      <w:r w:rsidRPr="006C3512">
        <w:rPr>
          <w:rFonts w:ascii="Times New Roman" w:eastAsia="Times New Roman" w:hAnsi="Times New Roman"/>
          <w:i w:val="0"/>
          <w:sz w:val="24"/>
          <w:szCs w:val="24"/>
          <w:lang w:eastAsia="ru-RU"/>
        </w:rPr>
        <w:t> </w:t>
      </w:r>
      <w:r w:rsidRPr="006C3512">
        <w:rPr>
          <w:rFonts w:ascii="Times New Roman" w:eastAsia="Times New Roman" w:hAnsi="Times New Roman"/>
          <w:i w:val="0"/>
          <w:sz w:val="24"/>
          <w:szCs w:val="24"/>
          <w:lang w:val="ru-RU" w:eastAsia="ru-RU"/>
        </w:rPr>
        <w:t>очередная встреча в рамках «Школы молодой семьи», прошедшая в Цент</w:t>
      </w:r>
      <w:r w:rsidR="00237FC1">
        <w:rPr>
          <w:rFonts w:ascii="Times New Roman" w:eastAsia="Times New Roman" w:hAnsi="Times New Roman"/>
          <w:i w:val="0"/>
          <w:sz w:val="24"/>
          <w:szCs w:val="24"/>
          <w:lang w:val="ru-RU" w:eastAsia="ru-RU"/>
        </w:rPr>
        <w:t xml:space="preserve">ральной библиотеке, собрала </w:t>
      </w:r>
      <w:r w:rsidRPr="006C3512">
        <w:rPr>
          <w:rFonts w:ascii="Times New Roman" w:eastAsia="Times New Roman" w:hAnsi="Times New Roman"/>
          <w:i w:val="0"/>
          <w:sz w:val="24"/>
          <w:szCs w:val="24"/>
          <w:lang w:val="ru-RU" w:eastAsia="ru-RU"/>
        </w:rPr>
        <w:t xml:space="preserve">желающих на лекцию психолога Елены </w:t>
      </w:r>
      <w:proofErr w:type="spellStart"/>
      <w:r w:rsidRPr="006C3512">
        <w:rPr>
          <w:rFonts w:ascii="Times New Roman" w:eastAsia="Times New Roman" w:hAnsi="Times New Roman"/>
          <w:i w:val="0"/>
          <w:sz w:val="24"/>
          <w:szCs w:val="24"/>
          <w:lang w:val="ru-RU" w:eastAsia="ru-RU"/>
        </w:rPr>
        <w:t>Симашовой</w:t>
      </w:r>
      <w:proofErr w:type="spellEnd"/>
      <w:r w:rsidRPr="006C3512">
        <w:rPr>
          <w:rFonts w:ascii="Times New Roman" w:eastAsia="Times New Roman" w:hAnsi="Times New Roman"/>
          <w:i w:val="0"/>
          <w:sz w:val="24"/>
          <w:szCs w:val="24"/>
          <w:lang w:val="ru-RU" w:eastAsia="ru-RU"/>
        </w:rPr>
        <w:t xml:space="preserve"> «Возрастные кризисы и пути их преодоления».</w:t>
      </w:r>
      <w:r w:rsidR="00F6728E" w:rsidRPr="00F6728E">
        <w:rPr>
          <w:sz w:val="24"/>
          <w:lang w:val="ru-RU" w:eastAsia="ru-RU"/>
        </w:rPr>
        <w:t xml:space="preserve"> </w:t>
      </w:r>
      <w:r w:rsidR="00237FC1" w:rsidRPr="00237FC1">
        <w:rPr>
          <w:i w:val="0"/>
          <w:sz w:val="24"/>
          <w:lang w:val="ru-RU" w:eastAsia="ru-RU"/>
        </w:rPr>
        <w:t>Б</w:t>
      </w:r>
      <w:r w:rsidR="00F6728E" w:rsidRPr="00F6728E">
        <w:rPr>
          <w:rFonts w:ascii="Times New Roman" w:hAnsi="Times New Roman"/>
          <w:i w:val="0"/>
          <w:sz w:val="24"/>
          <w:szCs w:val="24"/>
          <w:lang w:val="ru-RU" w:eastAsia="ru-RU"/>
        </w:rPr>
        <w:t xml:space="preserve">иблиотекарь провела </w:t>
      </w:r>
      <w:proofErr w:type="spellStart"/>
      <w:r w:rsidR="00F6728E" w:rsidRPr="00F6728E">
        <w:rPr>
          <w:rFonts w:ascii="Times New Roman" w:hAnsi="Times New Roman"/>
          <w:i w:val="0"/>
          <w:sz w:val="24"/>
          <w:szCs w:val="24"/>
          <w:lang w:val="ru-RU" w:eastAsia="ru-RU"/>
        </w:rPr>
        <w:t>видеообзор</w:t>
      </w:r>
      <w:proofErr w:type="spellEnd"/>
      <w:r w:rsidR="00F6728E" w:rsidRPr="00F6728E">
        <w:rPr>
          <w:rFonts w:ascii="Times New Roman" w:hAnsi="Times New Roman"/>
          <w:i w:val="0"/>
          <w:sz w:val="24"/>
          <w:szCs w:val="24"/>
          <w:lang w:val="ru-RU" w:eastAsia="ru-RU"/>
        </w:rPr>
        <w:t xml:space="preserve"> книжно</w:t>
      </w:r>
      <w:r w:rsidR="002E2EB9">
        <w:rPr>
          <w:rFonts w:ascii="Times New Roman" w:hAnsi="Times New Roman"/>
          <w:i w:val="0"/>
          <w:sz w:val="24"/>
          <w:szCs w:val="24"/>
          <w:lang w:val="ru-RU" w:eastAsia="ru-RU"/>
        </w:rPr>
        <w:t xml:space="preserve">й выставки «Родительская школа» по произведениям наиболее популярных авторов: </w:t>
      </w:r>
      <w:r w:rsidR="00F6728E" w:rsidRPr="00F6728E">
        <w:rPr>
          <w:rFonts w:ascii="Times New Roman" w:hAnsi="Times New Roman"/>
          <w:i w:val="0"/>
          <w:sz w:val="24"/>
          <w:szCs w:val="24"/>
          <w:lang w:val="ru-RU" w:eastAsia="ru-RU"/>
        </w:rPr>
        <w:t xml:space="preserve">Евгения </w:t>
      </w:r>
      <w:proofErr w:type="spellStart"/>
      <w:r w:rsidR="00F6728E" w:rsidRPr="00F6728E">
        <w:rPr>
          <w:rFonts w:ascii="Times New Roman" w:hAnsi="Times New Roman"/>
          <w:i w:val="0"/>
          <w:sz w:val="24"/>
          <w:szCs w:val="24"/>
          <w:lang w:val="ru-RU" w:eastAsia="ru-RU"/>
        </w:rPr>
        <w:t>Комаровского</w:t>
      </w:r>
      <w:proofErr w:type="spellEnd"/>
      <w:r w:rsidR="00F6728E" w:rsidRPr="00F6728E">
        <w:rPr>
          <w:rFonts w:ascii="Times New Roman" w:hAnsi="Times New Roman"/>
          <w:i w:val="0"/>
          <w:sz w:val="24"/>
          <w:szCs w:val="24"/>
          <w:lang w:val="ru-RU" w:eastAsia="ru-RU"/>
        </w:rPr>
        <w:t xml:space="preserve">, Елены </w:t>
      </w:r>
      <w:proofErr w:type="spellStart"/>
      <w:r w:rsidR="00F6728E" w:rsidRPr="00F6728E">
        <w:rPr>
          <w:rFonts w:ascii="Times New Roman" w:hAnsi="Times New Roman"/>
          <w:i w:val="0"/>
          <w:sz w:val="24"/>
          <w:szCs w:val="24"/>
          <w:lang w:val="ru-RU" w:eastAsia="ru-RU"/>
        </w:rPr>
        <w:t>Лифиц</w:t>
      </w:r>
      <w:proofErr w:type="spellEnd"/>
      <w:r w:rsidR="00F6728E" w:rsidRPr="00F6728E">
        <w:rPr>
          <w:rFonts w:ascii="Times New Roman" w:hAnsi="Times New Roman"/>
          <w:i w:val="0"/>
          <w:sz w:val="24"/>
          <w:szCs w:val="24"/>
          <w:lang w:val="ru-RU" w:eastAsia="ru-RU"/>
        </w:rPr>
        <w:t xml:space="preserve">, </w:t>
      </w:r>
      <w:r w:rsidR="002E2EB9">
        <w:rPr>
          <w:rFonts w:ascii="Times New Roman" w:hAnsi="Times New Roman"/>
          <w:i w:val="0"/>
          <w:sz w:val="24"/>
          <w:szCs w:val="24"/>
          <w:lang w:val="ru-RU" w:eastAsia="ru-RU"/>
        </w:rPr>
        <w:t xml:space="preserve">Юлии </w:t>
      </w:r>
      <w:proofErr w:type="spellStart"/>
      <w:r w:rsidR="002E2EB9">
        <w:rPr>
          <w:rFonts w:ascii="Times New Roman" w:hAnsi="Times New Roman"/>
          <w:i w:val="0"/>
          <w:sz w:val="24"/>
          <w:szCs w:val="24"/>
          <w:lang w:val="ru-RU" w:eastAsia="ru-RU"/>
        </w:rPr>
        <w:t>Гиппенрейтер</w:t>
      </w:r>
      <w:proofErr w:type="spellEnd"/>
      <w:r w:rsidR="002E2EB9">
        <w:rPr>
          <w:rFonts w:ascii="Times New Roman" w:hAnsi="Times New Roman"/>
          <w:i w:val="0"/>
          <w:sz w:val="24"/>
          <w:szCs w:val="24"/>
          <w:lang w:val="ru-RU" w:eastAsia="ru-RU"/>
        </w:rPr>
        <w:t xml:space="preserve"> и др., имеющихся</w:t>
      </w:r>
      <w:r w:rsidR="00F6728E" w:rsidRPr="00F6728E">
        <w:rPr>
          <w:rFonts w:ascii="Times New Roman" w:hAnsi="Times New Roman"/>
          <w:i w:val="0"/>
          <w:sz w:val="24"/>
          <w:szCs w:val="24"/>
          <w:lang w:val="ru-RU" w:eastAsia="ru-RU"/>
        </w:rPr>
        <w:t xml:space="preserve"> в фонде библиотеки. </w:t>
      </w:r>
    </w:p>
    <w:p w:rsidR="00436600" w:rsidRDefault="00436600" w:rsidP="00872CDD">
      <w:pPr>
        <w:pStyle w:val="a3"/>
        <w:ind w:firstLine="567"/>
        <w:jc w:val="both"/>
        <w:rPr>
          <w:rFonts w:ascii="Times New Roman" w:hAnsi="Times New Roman"/>
          <w:i w:val="0"/>
          <w:color w:val="000000"/>
          <w:sz w:val="24"/>
          <w:szCs w:val="24"/>
          <w:lang w:val="ru-RU"/>
        </w:rPr>
      </w:pPr>
      <w:r>
        <w:rPr>
          <w:rFonts w:ascii="Times New Roman" w:hAnsi="Times New Roman"/>
          <w:i w:val="0"/>
          <w:color w:val="000000"/>
          <w:sz w:val="24"/>
          <w:szCs w:val="24"/>
          <w:lang w:val="ru-RU"/>
        </w:rPr>
        <w:t>В рамках городской Д</w:t>
      </w:r>
      <w:r w:rsidRPr="006C3512">
        <w:rPr>
          <w:rFonts w:ascii="Times New Roman" w:hAnsi="Times New Roman"/>
          <w:i w:val="0"/>
          <w:color w:val="000000"/>
          <w:sz w:val="24"/>
          <w:szCs w:val="24"/>
          <w:lang w:val="ru-RU"/>
        </w:rPr>
        <w:t xml:space="preserve">екады борьбы с наркоманией для читателей </w:t>
      </w:r>
      <w:r>
        <w:rPr>
          <w:rFonts w:ascii="Times New Roman" w:hAnsi="Times New Roman"/>
          <w:i w:val="0"/>
          <w:color w:val="000000"/>
          <w:sz w:val="24"/>
          <w:szCs w:val="24"/>
          <w:lang w:val="ru-RU"/>
        </w:rPr>
        <w:t>библиотек округа были организованы следующие мероприятия:</w:t>
      </w:r>
    </w:p>
    <w:p w:rsidR="00436600" w:rsidRDefault="00436600" w:rsidP="00436600">
      <w:pPr>
        <w:pStyle w:val="a3"/>
        <w:numPr>
          <w:ilvl w:val="0"/>
          <w:numId w:val="12"/>
        </w:numPr>
        <w:tabs>
          <w:tab w:val="clear" w:pos="780"/>
          <w:tab w:val="num" w:pos="0"/>
        </w:tabs>
        <w:ind w:left="0" w:firstLine="420"/>
        <w:jc w:val="both"/>
        <w:rPr>
          <w:rFonts w:ascii="Times New Roman" w:hAnsi="Times New Roman"/>
          <w:i w:val="0"/>
          <w:sz w:val="24"/>
          <w:szCs w:val="24"/>
          <w:lang w:val="ru-RU"/>
        </w:rPr>
      </w:pPr>
      <w:r>
        <w:rPr>
          <w:rFonts w:ascii="Times New Roman" w:hAnsi="Times New Roman"/>
          <w:i w:val="0"/>
          <w:color w:val="000000"/>
          <w:sz w:val="24"/>
          <w:szCs w:val="24"/>
          <w:lang w:val="ru-RU"/>
        </w:rPr>
        <w:t>день информации «</w:t>
      </w:r>
      <w:r w:rsidRPr="00266BC4">
        <w:rPr>
          <w:rFonts w:ascii="Times New Roman" w:hAnsi="Times New Roman"/>
          <w:i w:val="0"/>
          <w:sz w:val="24"/>
          <w:szCs w:val="24"/>
          <w:lang w:val="ru-RU"/>
        </w:rPr>
        <w:t>Дурман над Россией». В течение дня вниманию присутствующих была представлена выставка одной книги «Энциклопедия независимости». Проведена слайд – презентация «Дается жизнь один лишь раз», предложен просмотр видео – часа «Затерянный мир? Спасибо, нет!». В ходе подготовки Дня информации проведено анкетирование «Семь вопросов о твоем отношении к наркотикам» и тестирование «Игла направлена на сердце. Можно или нельзя?..»</w:t>
      </w: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Дружбинская</w:t>
      </w:r>
      <w:proofErr w:type="spellEnd"/>
      <w:r>
        <w:rPr>
          <w:rFonts w:ascii="Times New Roman" w:hAnsi="Times New Roman"/>
          <w:i w:val="0"/>
          <w:sz w:val="24"/>
          <w:szCs w:val="24"/>
          <w:lang w:val="ru-RU"/>
        </w:rPr>
        <w:t xml:space="preserve"> сельская библиотека сельского поселка Дружба);</w:t>
      </w:r>
    </w:p>
    <w:p w:rsidR="00436600" w:rsidRPr="00266BC4" w:rsidRDefault="00436600" w:rsidP="00436600">
      <w:pPr>
        <w:pStyle w:val="a3"/>
        <w:numPr>
          <w:ilvl w:val="0"/>
          <w:numId w:val="12"/>
        </w:numPr>
        <w:tabs>
          <w:tab w:val="clear" w:pos="780"/>
          <w:tab w:val="num" w:pos="0"/>
        </w:tabs>
        <w:ind w:left="0" w:firstLine="420"/>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6C3512">
        <w:rPr>
          <w:rFonts w:ascii="Times New Roman" w:hAnsi="Times New Roman"/>
          <w:i w:val="0"/>
          <w:color w:val="000000"/>
          <w:sz w:val="24"/>
          <w:szCs w:val="24"/>
          <w:lang w:val="ru-RU"/>
        </w:rPr>
        <w:t>демонстрировался видеоролик «Дорога в никуда»</w:t>
      </w:r>
      <w:r>
        <w:rPr>
          <w:rFonts w:ascii="Times New Roman" w:hAnsi="Times New Roman"/>
          <w:i w:val="0"/>
          <w:color w:val="000000"/>
          <w:sz w:val="24"/>
          <w:szCs w:val="24"/>
          <w:lang w:val="ru-RU"/>
        </w:rPr>
        <w:t xml:space="preserve"> (библиотека «Отчий край»); </w:t>
      </w:r>
    </w:p>
    <w:p w:rsidR="00436600" w:rsidRDefault="00412125" w:rsidP="00436600">
      <w:pPr>
        <w:pStyle w:val="a3"/>
        <w:numPr>
          <w:ilvl w:val="0"/>
          <w:numId w:val="12"/>
        </w:numPr>
        <w:tabs>
          <w:tab w:val="clear" w:pos="780"/>
          <w:tab w:val="num" w:pos="0"/>
        </w:tabs>
        <w:ind w:left="0" w:firstLine="420"/>
        <w:jc w:val="both"/>
        <w:rPr>
          <w:rFonts w:ascii="Times New Roman" w:hAnsi="Times New Roman"/>
          <w:i w:val="0"/>
          <w:sz w:val="24"/>
          <w:szCs w:val="24"/>
          <w:lang w:val="ru-RU"/>
        </w:rPr>
      </w:pPr>
      <w:proofErr w:type="spellStart"/>
      <w:r>
        <w:rPr>
          <w:rFonts w:ascii="Times New Roman" w:hAnsi="Times New Roman"/>
          <w:i w:val="0"/>
          <w:color w:val="000000"/>
          <w:sz w:val="24"/>
          <w:szCs w:val="24"/>
          <w:lang w:val="ru-RU"/>
        </w:rPr>
        <w:t>Видеопрезентация</w:t>
      </w:r>
      <w:proofErr w:type="spellEnd"/>
      <w:r>
        <w:rPr>
          <w:rFonts w:ascii="Times New Roman" w:hAnsi="Times New Roman"/>
          <w:i w:val="0"/>
          <w:color w:val="000000"/>
          <w:sz w:val="24"/>
          <w:szCs w:val="24"/>
          <w:lang w:val="ru-RU"/>
        </w:rPr>
        <w:t xml:space="preserve"> </w:t>
      </w:r>
      <w:r w:rsidR="00436600" w:rsidRPr="00F638E0">
        <w:rPr>
          <w:rFonts w:ascii="Times New Roman" w:hAnsi="Times New Roman"/>
          <w:i w:val="0"/>
          <w:sz w:val="24"/>
          <w:szCs w:val="24"/>
          <w:lang w:val="ru-RU"/>
        </w:rPr>
        <w:t>«Дурман-трава или обманутые судьбы!»</w:t>
      </w:r>
      <w:r w:rsidR="00436600">
        <w:rPr>
          <w:rFonts w:ascii="Times New Roman" w:hAnsi="Times New Roman"/>
          <w:i w:val="0"/>
          <w:sz w:val="24"/>
          <w:szCs w:val="24"/>
          <w:lang w:val="ru-RU"/>
        </w:rPr>
        <w:t xml:space="preserve"> (</w:t>
      </w:r>
      <w:proofErr w:type="spellStart"/>
      <w:r w:rsidR="00436600">
        <w:rPr>
          <w:rFonts w:ascii="Times New Roman" w:hAnsi="Times New Roman"/>
          <w:i w:val="0"/>
          <w:sz w:val="24"/>
          <w:szCs w:val="24"/>
          <w:lang w:val="ru-RU"/>
        </w:rPr>
        <w:t>Грязновская</w:t>
      </w:r>
      <w:proofErr w:type="spellEnd"/>
      <w:r w:rsidR="00436600">
        <w:rPr>
          <w:rFonts w:ascii="Times New Roman" w:hAnsi="Times New Roman"/>
          <w:i w:val="0"/>
          <w:sz w:val="24"/>
          <w:szCs w:val="24"/>
          <w:lang w:val="ru-RU"/>
        </w:rPr>
        <w:t xml:space="preserve"> сельская библиотека);</w:t>
      </w:r>
    </w:p>
    <w:p w:rsidR="00436600" w:rsidRDefault="00436600" w:rsidP="00436600">
      <w:pPr>
        <w:pStyle w:val="a3"/>
        <w:numPr>
          <w:ilvl w:val="0"/>
          <w:numId w:val="12"/>
        </w:numPr>
        <w:tabs>
          <w:tab w:val="clear" w:pos="780"/>
          <w:tab w:val="num" w:pos="0"/>
        </w:tabs>
        <w:ind w:left="0" w:firstLine="420"/>
        <w:jc w:val="both"/>
        <w:rPr>
          <w:rFonts w:ascii="Times New Roman" w:hAnsi="Times New Roman"/>
          <w:i w:val="0"/>
          <w:sz w:val="24"/>
          <w:szCs w:val="24"/>
          <w:lang w:val="ru-RU"/>
        </w:rPr>
      </w:pPr>
      <w:r>
        <w:rPr>
          <w:rFonts w:ascii="Times New Roman" w:hAnsi="Times New Roman"/>
          <w:i w:val="0"/>
          <w:sz w:val="24"/>
          <w:szCs w:val="24"/>
          <w:lang w:val="ru-RU"/>
        </w:rPr>
        <w:t>у</w:t>
      </w:r>
      <w:r w:rsidRPr="00F638E0">
        <w:rPr>
          <w:rFonts w:ascii="Times New Roman" w:hAnsi="Times New Roman"/>
          <w:i w:val="0"/>
          <w:sz w:val="24"/>
          <w:szCs w:val="24"/>
          <w:lang w:val="ru-RU"/>
        </w:rPr>
        <w:t>стный журнал  «Знание против страха»</w:t>
      </w: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Мотмосская</w:t>
      </w:r>
      <w:proofErr w:type="spellEnd"/>
      <w:r>
        <w:rPr>
          <w:rFonts w:ascii="Times New Roman" w:hAnsi="Times New Roman"/>
          <w:i w:val="0"/>
          <w:sz w:val="24"/>
          <w:szCs w:val="24"/>
          <w:lang w:val="ru-RU"/>
        </w:rPr>
        <w:t xml:space="preserve"> сельская библиотека);</w:t>
      </w:r>
    </w:p>
    <w:p w:rsidR="00436600" w:rsidRDefault="00436600" w:rsidP="00436600">
      <w:pPr>
        <w:pStyle w:val="a3"/>
        <w:numPr>
          <w:ilvl w:val="0"/>
          <w:numId w:val="12"/>
        </w:numPr>
        <w:tabs>
          <w:tab w:val="clear" w:pos="780"/>
          <w:tab w:val="num" w:pos="0"/>
        </w:tabs>
        <w:ind w:left="0" w:firstLine="420"/>
        <w:jc w:val="both"/>
        <w:rPr>
          <w:rFonts w:ascii="Times New Roman" w:hAnsi="Times New Roman"/>
          <w:i w:val="0"/>
          <w:sz w:val="24"/>
          <w:szCs w:val="24"/>
          <w:lang w:val="ru-RU"/>
        </w:rPr>
      </w:pPr>
      <w:r>
        <w:rPr>
          <w:rFonts w:ascii="Times New Roman" w:hAnsi="Times New Roman"/>
          <w:i w:val="0"/>
          <w:sz w:val="24"/>
          <w:szCs w:val="24"/>
          <w:lang w:val="ru-RU"/>
        </w:rPr>
        <w:t xml:space="preserve">час информации  </w:t>
      </w:r>
      <w:r w:rsidRPr="00F638E0">
        <w:rPr>
          <w:rFonts w:ascii="Times New Roman" w:hAnsi="Times New Roman"/>
          <w:i w:val="0"/>
          <w:sz w:val="24"/>
          <w:szCs w:val="24"/>
          <w:lang w:val="ru-RU"/>
        </w:rPr>
        <w:t>«Цена зависимости – жизнь!»</w:t>
      </w: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Новодмитриевская</w:t>
      </w:r>
      <w:proofErr w:type="spellEnd"/>
      <w:r>
        <w:rPr>
          <w:rFonts w:ascii="Times New Roman" w:hAnsi="Times New Roman"/>
          <w:i w:val="0"/>
          <w:sz w:val="24"/>
          <w:szCs w:val="24"/>
          <w:lang w:val="ru-RU"/>
        </w:rPr>
        <w:t xml:space="preserve"> сельская библиотека).</w:t>
      </w:r>
    </w:p>
    <w:p w:rsidR="00436600" w:rsidRDefault="00436600" w:rsidP="00237FC1">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Кроме того, в библиотеках выпущены информационные буклеты:</w:t>
      </w:r>
      <w:r w:rsidRPr="00F638E0">
        <w:rPr>
          <w:rFonts w:ascii="Times New Roman" w:hAnsi="Times New Roman"/>
          <w:i w:val="0"/>
          <w:sz w:val="24"/>
          <w:szCs w:val="24"/>
          <w:lang w:val="ru-RU"/>
        </w:rPr>
        <w:t xml:space="preserve">  «Защитим наших детей </w:t>
      </w:r>
      <w:r>
        <w:rPr>
          <w:rFonts w:ascii="Times New Roman" w:hAnsi="Times New Roman"/>
          <w:i w:val="0"/>
          <w:sz w:val="24"/>
          <w:szCs w:val="24"/>
          <w:lang w:val="ru-RU"/>
        </w:rPr>
        <w:t xml:space="preserve">от наркотиков» (Борковская сельская библиотека), «Мир без наркотика» (РЦПИ), </w:t>
      </w:r>
      <w:r w:rsidRPr="00F638E0">
        <w:rPr>
          <w:rFonts w:ascii="Times New Roman" w:hAnsi="Times New Roman"/>
          <w:i w:val="0"/>
          <w:sz w:val="24"/>
          <w:szCs w:val="24"/>
          <w:lang w:val="ru-RU"/>
        </w:rPr>
        <w:t>«Мифы наркомании. На кого они работают?»</w:t>
      </w: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Ближнепесоческая</w:t>
      </w:r>
      <w:proofErr w:type="spellEnd"/>
      <w:r>
        <w:rPr>
          <w:rFonts w:ascii="Times New Roman" w:hAnsi="Times New Roman"/>
          <w:i w:val="0"/>
          <w:sz w:val="24"/>
          <w:szCs w:val="24"/>
          <w:lang w:val="ru-RU"/>
        </w:rPr>
        <w:t xml:space="preserve"> поселковая библиотека), </w:t>
      </w:r>
      <w:r w:rsidRPr="00F638E0">
        <w:rPr>
          <w:rFonts w:ascii="Times New Roman" w:hAnsi="Times New Roman"/>
          <w:i w:val="0"/>
          <w:sz w:val="24"/>
          <w:szCs w:val="24"/>
          <w:lang w:val="ru-RU"/>
        </w:rPr>
        <w:t>«Что наркотик может сделать с тобой?»</w:t>
      </w: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Досчатинская</w:t>
      </w:r>
      <w:proofErr w:type="spellEnd"/>
      <w:r>
        <w:rPr>
          <w:rFonts w:ascii="Times New Roman" w:hAnsi="Times New Roman"/>
          <w:i w:val="0"/>
          <w:sz w:val="24"/>
          <w:szCs w:val="24"/>
          <w:lang w:val="ru-RU"/>
        </w:rPr>
        <w:t xml:space="preserve"> поселковая </w:t>
      </w:r>
      <w:proofErr w:type="spellStart"/>
      <w:r>
        <w:rPr>
          <w:rFonts w:ascii="Times New Roman" w:hAnsi="Times New Roman"/>
          <w:i w:val="0"/>
          <w:sz w:val="24"/>
          <w:szCs w:val="24"/>
          <w:lang w:val="ru-RU"/>
        </w:rPr>
        <w:t>библиоека</w:t>
      </w:r>
      <w:proofErr w:type="spellEnd"/>
      <w:r>
        <w:rPr>
          <w:rFonts w:ascii="Times New Roman" w:hAnsi="Times New Roman"/>
          <w:i w:val="0"/>
          <w:sz w:val="24"/>
          <w:szCs w:val="24"/>
          <w:lang w:val="ru-RU"/>
        </w:rPr>
        <w:t>), «</w:t>
      </w:r>
      <w:r w:rsidRPr="00266BC4">
        <w:rPr>
          <w:rFonts w:ascii="Times New Roman" w:hAnsi="Times New Roman"/>
          <w:i w:val="0"/>
          <w:sz w:val="24"/>
          <w:szCs w:val="24"/>
          <w:lang w:val="ru-RU"/>
        </w:rPr>
        <w:t>Наркотик бьет без промаха по твоей жизни</w:t>
      </w:r>
      <w:r>
        <w:rPr>
          <w:rFonts w:ascii="Times New Roman" w:hAnsi="Times New Roman"/>
          <w:i w:val="0"/>
          <w:sz w:val="24"/>
          <w:szCs w:val="24"/>
          <w:lang w:val="ru-RU"/>
        </w:rPr>
        <w:t>» (Вильская поселковая библиотека) и т.д.</w:t>
      </w:r>
    </w:p>
    <w:p w:rsidR="00872CDD" w:rsidRPr="00266BC4" w:rsidRDefault="00872CDD" w:rsidP="00237FC1">
      <w:pPr>
        <w:pStyle w:val="a3"/>
        <w:ind w:firstLine="567"/>
        <w:jc w:val="both"/>
        <w:rPr>
          <w:rFonts w:ascii="Times New Roman" w:hAnsi="Times New Roman"/>
          <w:i w:val="0"/>
          <w:sz w:val="24"/>
          <w:szCs w:val="24"/>
          <w:lang w:val="ru-RU"/>
        </w:rPr>
      </w:pPr>
    </w:p>
    <w:p w:rsidR="00237FC1" w:rsidRPr="00412125" w:rsidRDefault="001135BB" w:rsidP="00412125">
      <w:pPr>
        <w:pStyle w:val="a3"/>
        <w:jc w:val="both"/>
        <w:rPr>
          <w:rFonts w:ascii="Times New Roman" w:hAnsi="Times New Roman"/>
          <w:b/>
          <w:sz w:val="24"/>
          <w:szCs w:val="24"/>
          <w:lang w:val="ru-RU"/>
        </w:rPr>
      </w:pPr>
      <w:r>
        <w:rPr>
          <w:rFonts w:ascii="Times New Roman" w:hAnsi="Times New Roman"/>
          <w:b/>
          <w:sz w:val="24"/>
          <w:szCs w:val="24"/>
          <w:lang w:val="ru-RU"/>
        </w:rPr>
        <w:t xml:space="preserve">        </w:t>
      </w:r>
      <w:r w:rsidR="00266BC4" w:rsidRPr="00412125">
        <w:rPr>
          <w:rFonts w:ascii="Times New Roman" w:hAnsi="Times New Roman"/>
          <w:i w:val="0"/>
          <w:sz w:val="24"/>
          <w:szCs w:val="24"/>
          <w:lang w:val="ru-RU"/>
        </w:rPr>
        <w:t>6.9</w:t>
      </w:r>
      <w:r w:rsidR="006B619C" w:rsidRPr="00412125">
        <w:rPr>
          <w:rFonts w:ascii="Times New Roman" w:hAnsi="Times New Roman"/>
          <w:i w:val="0"/>
          <w:sz w:val="24"/>
          <w:szCs w:val="24"/>
          <w:lang w:val="ru-RU"/>
        </w:rPr>
        <w:t>.</w:t>
      </w:r>
      <w:r w:rsidR="006B619C" w:rsidRPr="009E3143">
        <w:rPr>
          <w:rFonts w:ascii="Times New Roman" w:hAnsi="Times New Roman"/>
          <w:b/>
          <w:sz w:val="24"/>
          <w:szCs w:val="24"/>
          <w:lang w:val="ru-RU"/>
        </w:rPr>
        <w:t xml:space="preserve"> </w:t>
      </w:r>
      <w:r w:rsidR="004370AC" w:rsidRPr="00237FC1">
        <w:rPr>
          <w:rFonts w:ascii="Times New Roman" w:hAnsi="Times New Roman"/>
          <w:i w:val="0"/>
          <w:sz w:val="24"/>
          <w:szCs w:val="24"/>
          <w:lang w:val="ru-RU"/>
        </w:rPr>
        <w:t>Большое значение придаётся в наши дни работе библиотек с молодёжью, однако</w:t>
      </w:r>
      <w:r w:rsidR="00412125">
        <w:rPr>
          <w:rFonts w:ascii="Times New Roman" w:hAnsi="Times New Roman"/>
          <w:i w:val="0"/>
          <w:sz w:val="24"/>
          <w:szCs w:val="24"/>
          <w:lang w:val="ru-RU"/>
        </w:rPr>
        <w:t>,</w:t>
      </w:r>
      <w:r w:rsidR="004370AC" w:rsidRPr="00237FC1">
        <w:rPr>
          <w:rFonts w:ascii="Times New Roman" w:hAnsi="Times New Roman"/>
          <w:i w:val="0"/>
          <w:sz w:val="24"/>
          <w:szCs w:val="24"/>
          <w:lang w:val="ru-RU"/>
        </w:rPr>
        <w:t xml:space="preserve"> </w:t>
      </w:r>
      <w:r w:rsidR="00412125">
        <w:rPr>
          <w:rFonts w:ascii="Times New Roman" w:hAnsi="Times New Roman"/>
          <w:i w:val="0"/>
          <w:sz w:val="24"/>
          <w:szCs w:val="24"/>
          <w:lang w:val="ru-RU"/>
        </w:rPr>
        <w:t>ч</w:t>
      </w:r>
      <w:r w:rsidR="006A3059" w:rsidRPr="002D1318">
        <w:rPr>
          <w:rFonts w:ascii="Times New Roman" w:hAnsi="Times New Roman"/>
          <w:i w:val="0"/>
          <w:sz w:val="24"/>
          <w:szCs w:val="24"/>
          <w:lang w:val="ru-RU"/>
        </w:rPr>
        <w:t xml:space="preserve">тобы мероприятия у молодежи вызывали неподдельный интерес и желание приходить в библиотеку, библиотекари прикладывают немало усилий. Темы для массовых мероприятий отбираются очень тщательно. </w:t>
      </w:r>
      <w:r w:rsidR="006A3059" w:rsidRPr="00237FC1">
        <w:rPr>
          <w:rFonts w:ascii="Times New Roman" w:hAnsi="Times New Roman"/>
          <w:i w:val="0"/>
          <w:sz w:val="24"/>
          <w:szCs w:val="24"/>
          <w:lang w:val="ru-RU"/>
        </w:rPr>
        <w:t xml:space="preserve">Игровые моменты, видеоряд, использование новых информационных технологий – непременный их атрибут. </w:t>
      </w:r>
    </w:p>
    <w:p w:rsidR="00721718" w:rsidRDefault="00237FC1" w:rsidP="00721718">
      <w:pPr>
        <w:pStyle w:val="a3"/>
        <w:ind w:firstLine="567"/>
        <w:jc w:val="both"/>
        <w:rPr>
          <w:rFonts w:ascii="Times New Roman" w:hAnsi="Times New Roman"/>
          <w:i w:val="0"/>
          <w:color w:val="000000"/>
          <w:sz w:val="24"/>
          <w:szCs w:val="24"/>
          <w:lang w:val="ru-RU"/>
        </w:rPr>
      </w:pPr>
      <w:r>
        <w:rPr>
          <w:rFonts w:ascii="Times New Roman" w:eastAsia="Times New Roman" w:hAnsi="Times New Roman"/>
          <w:i w:val="0"/>
          <w:color w:val="000000"/>
          <w:sz w:val="24"/>
          <w:szCs w:val="24"/>
          <w:lang w:val="ru-RU"/>
        </w:rPr>
        <w:t>В этом</w:t>
      </w:r>
      <w:r w:rsidR="004370AC" w:rsidRPr="00615363">
        <w:rPr>
          <w:rFonts w:ascii="Times New Roman" w:eastAsia="Times New Roman" w:hAnsi="Times New Roman"/>
          <w:i w:val="0"/>
          <w:color w:val="000000"/>
          <w:sz w:val="24"/>
          <w:szCs w:val="24"/>
          <w:lang w:val="ru-RU"/>
        </w:rPr>
        <w:t xml:space="preserve"> направлении </w:t>
      </w:r>
      <w:r w:rsidR="006A3059" w:rsidRPr="00615363">
        <w:rPr>
          <w:rFonts w:ascii="Times New Roman" w:eastAsia="Times New Roman" w:hAnsi="Times New Roman"/>
          <w:i w:val="0"/>
          <w:color w:val="000000"/>
          <w:sz w:val="24"/>
          <w:szCs w:val="24"/>
          <w:lang w:val="ru-RU"/>
        </w:rPr>
        <w:t xml:space="preserve">библиотеками </w:t>
      </w:r>
      <w:r w:rsidR="004370AC" w:rsidRPr="00615363">
        <w:rPr>
          <w:rFonts w:ascii="Times New Roman" w:eastAsia="Times New Roman" w:hAnsi="Times New Roman"/>
          <w:i w:val="0"/>
          <w:color w:val="000000"/>
          <w:sz w:val="24"/>
          <w:szCs w:val="24"/>
          <w:lang w:val="ru-RU"/>
        </w:rPr>
        <w:t xml:space="preserve">сделаны следующие шаги: привлечение молодёжи к участию в проектах библиотеки, поддержка молодёжных инициатив, работа с молодёжными организациями, создание молодёжных клубов. </w:t>
      </w:r>
    </w:p>
    <w:p w:rsidR="00721718" w:rsidRDefault="004370AC" w:rsidP="00721718">
      <w:pPr>
        <w:pStyle w:val="a3"/>
        <w:ind w:firstLine="567"/>
        <w:jc w:val="both"/>
        <w:rPr>
          <w:rFonts w:ascii="Times New Roman" w:hAnsi="Times New Roman"/>
          <w:i w:val="0"/>
          <w:color w:val="000000"/>
          <w:sz w:val="24"/>
          <w:szCs w:val="24"/>
          <w:lang w:val="ru-RU"/>
        </w:rPr>
      </w:pPr>
      <w:r w:rsidRPr="006A3059">
        <w:rPr>
          <w:rFonts w:ascii="Times New Roman" w:eastAsia="Times New Roman" w:hAnsi="Times New Roman"/>
          <w:i w:val="0"/>
          <w:color w:val="000000"/>
          <w:sz w:val="24"/>
          <w:szCs w:val="24"/>
          <w:lang w:val="ru-RU"/>
        </w:rPr>
        <w:lastRenderedPageBreak/>
        <w:t xml:space="preserve">Второй год клуб по интересам «Краевед» собирает в библиотеке </w:t>
      </w:r>
      <w:r w:rsidR="006A3059">
        <w:rPr>
          <w:rFonts w:ascii="Times New Roman" w:eastAsia="Times New Roman" w:hAnsi="Times New Roman"/>
          <w:i w:val="0"/>
          <w:color w:val="000000"/>
          <w:sz w:val="24"/>
          <w:szCs w:val="24"/>
          <w:lang w:val="ru-RU"/>
        </w:rPr>
        <w:t xml:space="preserve">«Отчий край» </w:t>
      </w:r>
      <w:r w:rsidRPr="006A3059">
        <w:rPr>
          <w:rFonts w:ascii="Times New Roman" w:eastAsia="Times New Roman" w:hAnsi="Times New Roman"/>
          <w:i w:val="0"/>
          <w:color w:val="000000"/>
          <w:sz w:val="24"/>
          <w:szCs w:val="24"/>
          <w:lang w:val="ru-RU"/>
        </w:rPr>
        <w:t>молодёжь</w:t>
      </w:r>
      <w:r w:rsidR="00412125">
        <w:rPr>
          <w:rFonts w:ascii="Times New Roman" w:eastAsia="Times New Roman" w:hAnsi="Times New Roman"/>
          <w:i w:val="0"/>
          <w:color w:val="000000"/>
          <w:sz w:val="24"/>
          <w:szCs w:val="24"/>
          <w:lang w:val="ru-RU"/>
        </w:rPr>
        <w:t xml:space="preserve"> (старшеклассники), </w:t>
      </w:r>
      <w:r w:rsidRPr="006A3059">
        <w:rPr>
          <w:rFonts w:ascii="Times New Roman" w:eastAsia="Times New Roman" w:hAnsi="Times New Roman"/>
          <w:i w:val="0"/>
          <w:color w:val="000000"/>
          <w:sz w:val="24"/>
          <w:szCs w:val="24"/>
          <w:lang w:val="ru-RU"/>
        </w:rPr>
        <w:t xml:space="preserve">которая участвует в проведении вечеров памяти, исторических часов, краеведческих викторин, тематических вечеров. </w:t>
      </w:r>
      <w:r w:rsidR="00412125">
        <w:rPr>
          <w:rFonts w:ascii="Times New Roman" w:eastAsia="Times New Roman" w:hAnsi="Times New Roman"/>
          <w:i w:val="0"/>
          <w:color w:val="000000"/>
          <w:sz w:val="24"/>
          <w:szCs w:val="24"/>
          <w:lang w:val="ru-RU"/>
        </w:rPr>
        <w:t xml:space="preserve">Проведенные </w:t>
      </w:r>
      <w:r w:rsidR="00412125">
        <w:rPr>
          <w:rFonts w:ascii="Times New Roman" w:hAnsi="Times New Roman"/>
          <w:i w:val="0"/>
          <w:color w:val="000000"/>
          <w:sz w:val="24"/>
          <w:szCs w:val="24"/>
          <w:lang w:val="ru-RU"/>
        </w:rPr>
        <w:t>м</w:t>
      </w:r>
      <w:r w:rsidR="006A3059">
        <w:rPr>
          <w:rFonts w:ascii="Times New Roman" w:hAnsi="Times New Roman"/>
          <w:i w:val="0"/>
          <w:color w:val="000000"/>
          <w:sz w:val="24"/>
          <w:szCs w:val="24"/>
          <w:lang w:val="ru-RU"/>
        </w:rPr>
        <w:t>ероприят</w:t>
      </w:r>
      <w:r w:rsidR="00412125">
        <w:rPr>
          <w:rFonts w:ascii="Times New Roman" w:hAnsi="Times New Roman"/>
          <w:i w:val="0"/>
          <w:color w:val="000000"/>
          <w:sz w:val="24"/>
          <w:szCs w:val="24"/>
          <w:lang w:val="ru-RU"/>
        </w:rPr>
        <w:t xml:space="preserve">ия </w:t>
      </w:r>
      <w:r w:rsidRPr="006A3059">
        <w:rPr>
          <w:rFonts w:ascii="Times New Roman" w:hAnsi="Times New Roman"/>
          <w:i w:val="0"/>
          <w:color w:val="000000"/>
          <w:sz w:val="24"/>
          <w:szCs w:val="24"/>
          <w:lang w:val="ru-RU"/>
        </w:rPr>
        <w:t>«Но жив Кречинский между нами», «Из истории Выксунского театра», «Семь чудес Выксунского края», «Оставил память в мраморе и бронзе», «Отечеству служит</w:t>
      </w:r>
      <w:r w:rsidR="00412125">
        <w:rPr>
          <w:rFonts w:ascii="Times New Roman" w:hAnsi="Times New Roman"/>
          <w:i w:val="0"/>
          <w:color w:val="000000"/>
          <w:sz w:val="24"/>
          <w:szCs w:val="24"/>
          <w:lang w:val="ru-RU"/>
        </w:rPr>
        <w:t>ь обязаны», «Память нетленная» воспитывают у молодых людей чувства любви и гордости за свою малую родину.</w:t>
      </w:r>
    </w:p>
    <w:p w:rsidR="00721718" w:rsidRDefault="00855402" w:rsidP="00721718">
      <w:pPr>
        <w:pStyle w:val="a3"/>
        <w:ind w:firstLine="567"/>
        <w:jc w:val="both"/>
        <w:rPr>
          <w:rFonts w:ascii="Times New Roman" w:hAnsi="Times New Roman"/>
          <w:i w:val="0"/>
          <w:color w:val="000000"/>
          <w:sz w:val="24"/>
          <w:szCs w:val="24"/>
          <w:lang w:val="ru-RU"/>
        </w:rPr>
      </w:pPr>
      <w:r>
        <w:rPr>
          <w:rFonts w:ascii="Times New Roman" w:hAnsi="Times New Roman"/>
          <w:i w:val="0"/>
          <w:color w:val="000000"/>
          <w:sz w:val="24"/>
          <w:szCs w:val="24"/>
          <w:lang w:val="ru-RU"/>
        </w:rPr>
        <w:t xml:space="preserve"> </w:t>
      </w:r>
      <w:r w:rsidR="004370AC" w:rsidRPr="00855402">
        <w:rPr>
          <w:rFonts w:ascii="Times New Roman" w:hAnsi="Times New Roman"/>
          <w:i w:val="0"/>
          <w:color w:val="000000"/>
          <w:sz w:val="24"/>
          <w:szCs w:val="24"/>
          <w:lang w:val="ru-RU"/>
        </w:rPr>
        <w:t xml:space="preserve">Интересное мероприятие было приурочено к Международному дню театра.   </w:t>
      </w:r>
      <w:r w:rsidR="004370AC" w:rsidRPr="002D1318">
        <w:rPr>
          <w:rFonts w:ascii="Times New Roman" w:hAnsi="Times New Roman"/>
          <w:i w:val="0"/>
          <w:color w:val="000000"/>
          <w:sz w:val="24"/>
          <w:szCs w:val="24"/>
          <w:lang w:val="ru-RU"/>
        </w:rPr>
        <w:t xml:space="preserve">Библиотекари рассказали о выксунском крепостном театре, история которого корнями уходит в </w:t>
      </w:r>
      <w:r w:rsidR="004370AC" w:rsidRPr="006A3059">
        <w:rPr>
          <w:rFonts w:ascii="Times New Roman" w:hAnsi="Times New Roman"/>
          <w:i w:val="0"/>
          <w:color w:val="000000"/>
          <w:sz w:val="24"/>
          <w:szCs w:val="24"/>
        </w:rPr>
        <w:t>XVIII</w:t>
      </w:r>
      <w:r w:rsidR="004370AC" w:rsidRPr="002D1318">
        <w:rPr>
          <w:rFonts w:ascii="Times New Roman" w:hAnsi="Times New Roman"/>
          <w:i w:val="0"/>
          <w:color w:val="000000"/>
          <w:sz w:val="24"/>
          <w:szCs w:val="24"/>
          <w:lang w:val="ru-RU"/>
        </w:rPr>
        <w:t xml:space="preserve"> век, и об известных людях, чья жизнь была связана с Выксой и театром. Поговорили о том, чем живёт Народный (образцовый) театр ДК им. </w:t>
      </w:r>
      <w:proofErr w:type="spellStart"/>
      <w:r w:rsidR="00721718">
        <w:rPr>
          <w:rFonts w:ascii="Times New Roman" w:hAnsi="Times New Roman"/>
          <w:i w:val="0"/>
          <w:color w:val="000000"/>
          <w:sz w:val="24"/>
          <w:szCs w:val="24"/>
          <w:lang w:val="ru-RU"/>
        </w:rPr>
        <w:t>Лепсе</w:t>
      </w:r>
      <w:proofErr w:type="spellEnd"/>
      <w:r w:rsidR="00721718">
        <w:rPr>
          <w:rFonts w:ascii="Times New Roman" w:hAnsi="Times New Roman"/>
          <w:i w:val="0"/>
          <w:color w:val="000000"/>
          <w:sz w:val="24"/>
          <w:szCs w:val="24"/>
          <w:lang w:val="ru-RU"/>
        </w:rPr>
        <w:t xml:space="preserve"> сегодня</w:t>
      </w:r>
      <w:r w:rsidR="004370AC" w:rsidRPr="00721718">
        <w:rPr>
          <w:rFonts w:ascii="Times New Roman" w:hAnsi="Times New Roman"/>
          <w:i w:val="0"/>
          <w:color w:val="000000"/>
          <w:sz w:val="24"/>
          <w:szCs w:val="24"/>
          <w:lang w:val="ru-RU"/>
        </w:rPr>
        <w:t xml:space="preserve">, просмотрели отрывок из пьесы А.В. Сухово-Кобылина «Свадьба Кречинского» в постановке выксунского театрального коллектива. </w:t>
      </w:r>
    </w:p>
    <w:p w:rsidR="006C629F" w:rsidRDefault="00600BF6" w:rsidP="00721718">
      <w:pPr>
        <w:pStyle w:val="a3"/>
        <w:ind w:firstLine="567"/>
        <w:jc w:val="both"/>
        <w:rPr>
          <w:rFonts w:ascii="Times New Roman" w:hAnsi="Times New Roman"/>
          <w:i w:val="0"/>
          <w:sz w:val="24"/>
          <w:szCs w:val="24"/>
          <w:lang w:val="ru-RU"/>
        </w:rPr>
      </w:pPr>
      <w:r>
        <w:rPr>
          <w:rFonts w:ascii="Times New Roman" w:hAnsi="Times New Roman"/>
          <w:i w:val="0"/>
          <w:color w:val="000000"/>
          <w:sz w:val="24"/>
          <w:szCs w:val="24"/>
          <w:lang w:val="ru-RU"/>
        </w:rPr>
        <w:t xml:space="preserve"> </w:t>
      </w:r>
      <w:r w:rsidR="00615363">
        <w:rPr>
          <w:rFonts w:ascii="Times New Roman" w:hAnsi="Times New Roman"/>
          <w:i w:val="0"/>
          <w:color w:val="000000"/>
          <w:sz w:val="24"/>
          <w:szCs w:val="24"/>
          <w:lang w:val="ru-RU"/>
        </w:rPr>
        <w:t xml:space="preserve"> </w:t>
      </w:r>
      <w:r>
        <w:rPr>
          <w:rFonts w:ascii="Times New Roman" w:hAnsi="Times New Roman"/>
          <w:i w:val="0"/>
          <w:sz w:val="24"/>
          <w:szCs w:val="24"/>
          <w:lang w:val="ru-RU"/>
        </w:rPr>
        <w:t>С  сентября по ноябрь 2017</w:t>
      </w:r>
      <w:r w:rsidRPr="00600BF6">
        <w:rPr>
          <w:rFonts w:ascii="Times New Roman" w:hAnsi="Times New Roman"/>
          <w:i w:val="0"/>
          <w:sz w:val="24"/>
          <w:szCs w:val="24"/>
          <w:lang w:val="ru-RU"/>
        </w:rPr>
        <w:t xml:space="preserve"> года на базе </w:t>
      </w:r>
      <w:r w:rsidR="006A5DB0">
        <w:rPr>
          <w:rFonts w:ascii="Times New Roman" w:hAnsi="Times New Roman"/>
          <w:i w:val="0"/>
          <w:sz w:val="24"/>
          <w:szCs w:val="24"/>
          <w:lang w:val="ru-RU"/>
        </w:rPr>
        <w:t>Ц</w:t>
      </w:r>
      <w:r>
        <w:rPr>
          <w:rFonts w:ascii="Times New Roman" w:hAnsi="Times New Roman"/>
          <w:i w:val="0"/>
          <w:sz w:val="24"/>
          <w:szCs w:val="24"/>
          <w:lang w:val="ru-RU"/>
        </w:rPr>
        <w:t xml:space="preserve">ентральной </w:t>
      </w:r>
      <w:r w:rsidRPr="00600BF6">
        <w:rPr>
          <w:rFonts w:ascii="Times New Roman" w:hAnsi="Times New Roman"/>
          <w:i w:val="0"/>
          <w:sz w:val="24"/>
          <w:szCs w:val="24"/>
          <w:lang w:val="ru-RU"/>
        </w:rPr>
        <w:t xml:space="preserve">библиотеки реализовывался проект «Молодежный информационный центр», инициированный Центром молодежных инициатив «Продвижение», с которым давно и плодотворно сотрудничает ЦБ.  Цель проекта – обучение молодежи для создания серии информационных программ, освещающих молодежные события и представленных в четырех форматах: газета, радио, ТВ и сеть интернет. </w:t>
      </w:r>
    </w:p>
    <w:p w:rsidR="00872CDD" w:rsidRDefault="00600BF6" w:rsidP="00872CDD">
      <w:pPr>
        <w:pStyle w:val="a3"/>
        <w:ind w:firstLine="567"/>
        <w:jc w:val="both"/>
        <w:rPr>
          <w:rFonts w:ascii="Times New Roman" w:hAnsi="Times New Roman"/>
          <w:i w:val="0"/>
          <w:sz w:val="24"/>
          <w:szCs w:val="24"/>
          <w:lang w:val="ru-RU"/>
        </w:rPr>
      </w:pPr>
      <w:r w:rsidRPr="00600BF6">
        <w:rPr>
          <w:rFonts w:ascii="Times New Roman" w:hAnsi="Times New Roman"/>
          <w:i w:val="0"/>
          <w:sz w:val="24"/>
          <w:szCs w:val="24"/>
          <w:lang w:val="ru-RU"/>
        </w:rPr>
        <w:t xml:space="preserve">Первая встреча </w:t>
      </w:r>
      <w:r>
        <w:rPr>
          <w:rFonts w:ascii="Times New Roman" w:hAnsi="Times New Roman"/>
          <w:i w:val="0"/>
          <w:sz w:val="24"/>
          <w:szCs w:val="24"/>
          <w:lang w:val="ru-RU"/>
        </w:rPr>
        <w:t xml:space="preserve">в рамках проекта </w:t>
      </w:r>
      <w:r w:rsidRPr="00600BF6">
        <w:rPr>
          <w:rFonts w:ascii="Times New Roman" w:hAnsi="Times New Roman"/>
          <w:i w:val="0"/>
          <w:sz w:val="24"/>
          <w:szCs w:val="24"/>
          <w:lang w:val="ru-RU"/>
        </w:rPr>
        <w:t xml:space="preserve">произошла 26 ноября. Новичкам была представлена новая учебная программа. А именно: журналистика во всех ее проявлениях, режиссура, фото и видео, свет и звук, полеты на </w:t>
      </w:r>
      <w:proofErr w:type="spellStart"/>
      <w:r w:rsidRPr="00600BF6">
        <w:rPr>
          <w:rFonts w:ascii="Times New Roman" w:hAnsi="Times New Roman"/>
          <w:i w:val="0"/>
          <w:sz w:val="24"/>
          <w:szCs w:val="24"/>
          <w:lang w:val="ru-RU"/>
        </w:rPr>
        <w:t>квадрокоптере</w:t>
      </w:r>
      <w:proofErr w:type="spellEnd"/>
      <w:r w:rsidRPr="00600BF6">
        <w:rPr>
          <w:rFonts w:ascii="Times New Roman" w:hAnsi="Times New Roman"/>
          <w:i w:val="0"/>
          <w:sz w:val="24"/>
          <w:szCs w:val="24"/>
          <w:lang w:val="ru-RU"/>
        </w:rPr>
        <w:t xml:space="preserve">, мотивация и </w:t>
      </w:r>
      <w:r w:rsidRPr="006A3059">
        <w:rPr>
          <w:rFonts w:ascii="Times New Roman" w:hAnsi="Times New Roman"/>
          <w:i w:val="0"/>
          <w:sz w:val="24"/>
          <w:szCs w:val="24"/>
        </w:rPr>
        <w:t>PR</w:t>
      </w:r>
      <w:r w:rsidRPr="00600BF6">
        <w:rPr>
          <w:rFonts w:ascii="Times New Roman" w:hAnsi="Times New Roman"/>
          <w:i w:val="0"/>
          <w:sz w:val="24"/>
          <w:szCs w:val="24"/>
          <w:lang w:val="ru-RU"/>
        </w:rPr>
        <w:t xml:space="preserve">, психологическая подготовка к ЕГЭ и школьный тайм-менеджмент. Кроме этого, для юных слушателей </w:t>
      </w:r>
      <w:r>
        <w:rPr>
          <w:rFonts w:ascii="Times New Roman" w:hAnsi="Times New Roman"/>
          <w:i w:val="0"/>
          <w:sz w:val="24"/>
          <w:szCs w:val="24"/>
          <w:lang w:val="ru-RU"/>
        </w:rPr>
        <w:t xml:space="preserve">приглашаются общепризнанные профессионалы. </w:t>
      </w:r>
      <w:r w:rsidRPr="00600BF6">
        <w:rPr>
          <w:rFonts w:ascii="Times New Roman" w:hAnsi="Times New Roman"/>
          <w:i w:val="0"/>
          <w:sz w:val="24"/>
          <w:szCs w:val="24"/>
          <w:lang w:val="ru-RU"/>
        </w:rPr>
        <w:t>Антон Дятлов, первый гость, начал с введения в теорию фотографии и устройство фототехники. После теоретической части началась практика: все участники мастер-класса смогли использовать полученные навыки на деле.</w:t>
      </w:r>
    </w:p>
    <w:p w:rsidR="006C629F" w:rsidRDefault="006C629F" w:rsidP="00872CDD">
      <w:pPr>
        <w:pStyle w:val="a3"/>
        <w:ind w:firstLine="567"/>
        <w:jc w:val="both"/>
        <w:rPr>
          <w:rFonts w:ascii="Times New Roman" w:hAnsi="Times New Roman"/>
          <w:i w:val="0"/>
          <w:color w:val="000000"/>
          <w:sz w:val="24"/>
          <w:szCs w:val="24"/>
          <w:lang w:val="ru-RU"/>
        </w:rPr>
      </w:pPr>
      <w:r>
        <w:rPr>
          <w:rFonts w:ascii="Times New Roman" w:hAnsi="Times New Roman"/>
          <w:i w:val="0"/>
          <w:sz w:val="24"/>
          <w:szCs w:val="24"/>
          <w:lang w:val="ru-RU"/>
        </w:rPr>
        <w:t xml:space="preserve"> О</w:t>
      </w:r>
      <w:r w:rsidR="006A5DB0">
        <w:rPr>
          <w:rFonts w:ascii="Times New Roman" w:hAnsi="Times New Roman"/>
          <w:i w:val="0"/>
          <w:sz w:val="24"/>
          <w:szCs w:val="24"/>
          <w:lang w:val="ru-RU"/>
        </w:rPr>
        <w:t xml:space="preserve">бретя немалый профессиональный опыт, </w:t>
      </w:r>
      <w:r>
        <w:rPr>
          <w:rFonts w:ascii="Times New Roman" w:hAnsi="Times New Roman"/>
          <w:i w:val="0"/>
          <w:sz w:val="24"/>
          <w:szCs w:val="24"/>
          <w:lang w:val="ru-RU"/>
        </w:rPr>
        <w:t>участники проекта</w:t>
      </w:r>
      <w:r w:rsidR="006A5DB0">
        <w:rPr>
          <w:rFonts w:ascii="Times New Roman" w:hAnsi="Times New Roman"/>
          <w:i w:val="0"/>
          <w:sz w:val="24"/>
          <w:szCs w:val="24"/>
          <w:lang w:val="ru-RU"/>
        </w:rPr>
        <w:t xml:space="preserve"> уже сейчас </w:t>
      </w:r>
      <w:r w:rsidR="00855402" w:rsidRPr="00855402">
        <w:rPr>
          <w:rFonts w:ascii="Times New Roman" w:hAnsi="Times New Roman"/>
          <w:i w:val="0"/>
          <w:sz w:val="24"/>
          <w:szCs w:val="24"/>
          <w:lang w:val="ru-RU"/>
        </w:rPr>
        <w:t>создают информационные программы, освещающие</w:t>
      </w:r>
      <w:r>
        <w:rPr>
          <w:rFonts w:ascii="Times New Roman" w:hAnsi="Times New Roman"/>
          <w:i w:val="0"/>
          <w:sz w:val="24"/>
          <w:szCs w:val="24"/>
          <w:lang w:val="ru-RU"/>
        </w:rPr>
        <w:t xml:space="preserve"> актуальные молодежные события </w:t>
      </w:r>
      <w:r w:rsidR="00855402" w:rsidRPr="00855402">
        <w:rPr>
          <w:rFonts w:ascii="Times New Roman" w:hAnsi="Times New Roman"/>
          <w:i w:val="0"/>
          <w:sz w:val="24"/>
          <w:szCs w:val="24"/>
          <w:lang w:val="ru-RU"/>
        </w:rPr>
        <w:t xml:space="preserve">на </w:t>
      </w:r>
      <w:proofErr w:type="spellStart"/>
      <w:r w:rsidR="00855402" w:rsidRPr="00855402">
        <w:rPr>
          <w:rFonts w:ascii="Times New Roman" w:hAnsi="Times New Roman"/>
          <w:i w:val="0"/>
          <w:sz w:val="24"/>
          <w:szCs w:val="24"/>
          <w:lang w:val="ru-RU"/>
        </w:rPr>
        <w:t>Выксунском</w:t>
      </w:r>
      <w:proofErr w:type="spellEnd"/>
      <w:r w:rsidR="00855402" w:rsidRPr="00855402">
        <w:rPr>
          <w:rFonts w:ascii="Times New Roman" w:hAnsi="Times New Roman"/>
          <w:i w:val="0"/>
          <w:sz w:val="24"/>
          <w:szCs w:val="24"/>
          <w:lang w:val="ru-RU"/>
        </w:rPr>
        <w:t xml:space="preserve"> телевидении, радио,  городских сайтах и в газетах. На заседаниях </w:t>
      </w:r>
      <w:proofErr w:type="spellStart"/>
      <w:r w:rsidR="00855402" w:rsidRPr="00855402">
        <w:rPr>
          <w:rFonts w:ascii="Times New Roman" w:hAnsi="Times New Roman"/>
          <w:i w:val="0"/>
          <w:sz w:val="24"/>
          <w:szCs w:val="24"/>
          <w:lang w:val="ru-RU"/>
        </w:rPr>
        <w:t>МИЦа</w:t>
      </w:r>
      <w:proofErr w:type="spellEnd"/>
      <w:r w:rsidR="00855402" w:rsidRPr="00855402">
        <w:rPr>
          <w:rFonts w:ascii="Times New Roman" w:hAnsi="Times New Roman"/>
          <w:i w:val="0"/>
          <w:sz w:val="24"/>
          <w:szCs w:val="24"/>
          <w:lang w:val="ru-RU"/>
        </w:rPr>
        <w:t xml:space="preserve"> решаются текущие вопросы, проходят мастер-классы и лекции: «Технология написания сценария для социального ролика», «Основы успешного интервью» и др</w:t>
      </w:r>
      <w:r w:rsidR="00721718">
        <w:rPr>
          <w:rFonts w:ascii="Times New Roman" w:hAnsi="Times New Roman"/>
          <w:i w:val="0"/>
          <w:sz w:val="24"/>
          <w:szCs w:val="24"/>
          <w:lang w:val="ru-RU"/>
        </w:rPr>
        <w:t xml:space="preserve">. </w:t>
      </w:r>
      <w:r>
        <w:rPr>
          <w:rFonts w:ascii="Times New Roman" w:hAnsi="Times New Roman"/>
          <w:i w:val="0"/>
          <w:sz w:val="24"/>
          <w:szCs w:val="24"/>
          <w:lang w:val="ru-RU"/>
        </w:rPr>
        <w:t>Участники</w:t>
      </w:r>
      <w:r w:rsidRPr="00600BF6">
        <w:rPr>
          <w:rFonts w:ascii="Times New Roman" w:hAnsi="Times New Roman"/>
          <w:i w:val="0"/>
          <w:sz w:val="24"/>
          <w:szCs w:val="24"/>
          <w:lang w:val="ru-RU"/>
        </w:rPr>
        <w:t xml:space="preserve"> </w:t>
      </w:r>
      <w:r>
        <w:rPr>
          <w:rFonts w:ascii="Times New Roman" w:hAnsi="Times New Roman"/>
          <w:i w:val="0"/>
          <w:sz w:val="24"/>
          <w:szCs w:val="24"/>
          <w:lang w:val="ru-RU"/>
        </w:rPr>
        <w:t>проекта высказали о необходимости</w:t>
      </w:r>
      <w:r w:rsidRPr="00600BF6">
        <w:rPr>
          <w:rFonts w:ascii="Times New Roman" w:hAnsi="Times New Roman"/>
          <w:i w:val="0"/>
          <w:sz w:val="24"/>
          <w:szCs w:val="24"/>
          <w:lang w:val="ru-RU"/>
        </w:rPr>
        <w:t xml:space="preserve"> в </w:t>
      </w:r>
      <w:r>
        <w:rPr>
          <w:rFonts w:ascii="Times New Roman" w:hAnsi="Times New Roman"/>
          <w:i w:val="0"/>
          <w:sz w:val="24"/>
          <w:szCs w:val="24"/>
          <w:lang w:val="ru-RU"/>
        </w:rPr>
        <w:t>продолжении реализации проекта в 2018 году</w:t>
      </w:r>
      <w:r w:rsidRPr="00600BF6">
        <w:rPr>
          <w:rFonts w:ascii="Times New Roman" w:hAnsi="Times New Roman"/>
          <w:i w:val="0"/>
          <w:sz w:val="24"/>
          <w:szCs w:val="24"/>
          <w:lang w:val="ru-RU"/>
        </w:rPr>
        <w:t xml:space="preserve">. </w:t>
      </w:r>
    </w:p>
    <w:p w:rsidR="00721718" w:rsidRDefault="004370AC" w:rsidP="00872CDD">
      <w:pPr>
        <w:pStyle w:val="a3"/>
        <w:ind w:firstLine="567"/>
        <w:jc w:val="both"/>
        <w:rPr>
          <w:rFonts w:ascii="Times New Roman" w:hAnsi="Times New Roman"/>
          <w:i w:val="0"/>
          <w:color w:val="000000"/>
          <w:sz w:val="24"/>
          <w:szCs w:val="24"/>
          <w:lang w:val="ru-RU"/>
        </w:rPr>
      </w:pPr>
      <w:r w:rsidRPr="00855402">
        <w:rPr>
          <w:rFonts w:ascii="Times New Roman" w:hAnsi="Times New Roman"/>
          <w:i w:val="0"/>
          <w:color w:val="000000"/>
          <w:sz w:val="24"/>
          <w:szCs w:val="24"/>
          <w:lang w:val="ru-RU"/>
        </w:rPr>
        <w:t xml:space="preserve">Видеографы молодёжного информационного центра (МИЦ) включились в реализацию проектов библиотеки </w:t>
      </w:r>
      <w:r w:rsidR="00855402">
        <w:rPr>
          <w:rFonts w:ascii="Times New Roman" w:hAnsi="Times New Roman"/>
          <w:i w:val="0"/>
          <w:color w:val="000000"/>
          <w:sz w:val="24"/>
          <w:szCs w:val="24"/>
          <w:lang w:val="ru-RU"/>
        </w:rPr>
        <w:t xml:space="preserve">«Отчий край» </w:t>
      </w:r>
      <w:r w:rsidRPr="00855402">
        <w:rPr>
          <w:rFonts w:ascii="Times New Roman" w:hAnsi="Times New Roman"/>
          <w:i w:val="0"/>
          <w:color w:val="000000"/>
          <w:sz w:val="24"/>
          <w:szCs w:val="24"/>
          <w:lang w:val="ru-RU"/>
        </w:rPr>
        <w:t xml:space="preserve">«На книжную полку – книгу о крае» и «Мой город с вежливым названьем». В рамках первого проекта были созданы и размещены в </w:t>
      </w:r>
      <w:r w:rsidRPr="006A3059">
        <w:rPr>
          <w:rFonts w:ascii="Times New Roman" w:hAnsi="Times New Roman"/>
          <w:i w:val="0"/>
          <w:color w:val="000000"/>
          <w:sz w:val="24"/>
          <w:szCs w:val="24"/>
        </w:rPr>
        <w:t>YouTube</w:t>
      </w:r>
      <w:r w:rsidRPr="00855402">
        <w:rPr>
          <w:rFonts w:ascii="Times New Roman" w:hAnsi="Times New Roman"/>
          <w:i w:val="0"/>
          <w:color w:val="000000"/>
          <w:sz w:val="24"/>
          <w:szCs w:val="24"/>
          <w:lang w:val="ru-RU"/>
        </w:rPr>
        <w:t xml:space="preserve"> три </w:t>
      </w:r>
      <w:proofErr w:type="spellStart"/>
      <w:r w:rsidRPr="00855402">
        <w:rPr>
          <w:rFonts w:ascii="Times New Roman" w:hAnsi="Times New Roman"/>
          <w:i w:val="0"/>
          <w:color w:val="000000"/>
          <w:sz w:val="24"/>
          <w:szCs w:val="24"/>
          <w:lang w:val="ru-RU"/>
        </w:rPr>
        <w:t>видеоа</w:t>
      </w:r>
      <w:r w:rsidR="00855402" w:rsidRPr="00855402">
        <w:rPr>
          <w:rFonts w:ascii="Times New Roman" w:hAnsi="Times New Roman"/>
          <w:i w:val="0"/>
          <w:color w:val="000000"/>
          <w:sz w:val="24"/>
          <w:szCs w:val="24"/>
          <w:lang w:val="ru-RU"/>
        </w:rPr>
        <w:t>ннотации</w:t>
      </w:r>
      <w:proofErr w:type="spellEnd"/>
      <w:r w:rsidR="00855402" w:rsidRPr="00855402">
        <w:rPr>
          <w:rFonts w:ascii="Times New Roman" w:hAnsi="Times New Roman"/>
          <w:i w:val="0"/>
          <w:color w:val="000000"/>
          <w:sz w:val="24"/>
          <w:szCs w:val="24"/>
          <w:lang w:val="ru-RU"/>
        </w:rPr>
        <w:t xml:space="preserve"> к краеведческим книгам</w:t>
      </w:r>
      <w:r w:rsidR="00855402">
        <w:rPr>
          <w:rFonts w:ascii="Times New Roman" w:hAnsi="Times New Roman"/>
          <w:i w:val="0"/>
          <w:color w:val="000000"/>
          <w:sz w:val="24"/>
          <w:szCs w:val="24"/>
          <w:lang w:val="ru-RU"/>
        </w:rPr>
        <w:t xml:space="preserve">. </w:t>
      </w:r>
      <w:r w:rsidRPr="00855402">
        <w:rPr>
          <w:rFonts w:ascii="Times New Roman" w:hAnsi="Times New Roman"/>
          <w:i w:val="0"/>
          <w:color w:val="000000"/>
          <w:sz w:val="24"/>
          <w:szCs w:val="24"/>
          <w:lang w:val="ru-RU"/>
        </w:rPr>
        <w:t xml:space="preserve">В рамках проекта «Мой город с вежливым названьем», стартовавшего в сентябре </w:t>
      </w:r>
      <w:smartTag w:uri="urn:schemas-microsoft-com:office:smarttags" w:element="metricconverter">
        <w:smartTagPr>
          <w:attr w:name="ProductID" w:val="2017 г"/>
        </w:smartTagPr>
        <w:r w:rsidRPr="00855402">
          <w:rPr>
            <w:rFonts w:ascii="Times New Roman" w:hAnsi="Times New Roman"/>
            <w:i w:val="0"/>
            <w:color w:val="000000"/>
            <w:sz w:val="24"/>
            <w:szCs w:val="24"/>
            <w:lang w:val="ru-RU"/>
          </w:rPr>
          <w:t>2017 г</w:t>
        </w:r>
      </w:smartTag>
      <w:r w:rsidRPr="00855402">
        <w:rPr>
          <w:rFonts w:ascii="Times New Roman" w:hAnsi="Times New Roman"/>
          <w:i w:val="0"/>
          <w:color w:val="000000"/>
          <w:sz w:val="24"/>
          <w:szCs w:val="24"/>
          <w:lang w:val="ru-RU"/>
        </w:rPr>
        <w:t xml:space="preserve">.,   создано два ролика. </w:t>
      </w:r>
      <w:r w:rsidRPr="00721718">
        <w:rPr>
          <w:rFonts w:ascii="Times New Roman" w:hAnsi="Times New Roman"/>
          <w:i w:val="0"/>
          <w:color w:val="000000"/>
          <w:sz w:val="24"/>
          <w:szCs w:val="24"/>
          <w:lang w:val="ru-RU"/>
        </w:rPr>
        <w:t xml:space="preserve">Это </w:t>
      </w:r>
      <w:proofErr w:type="spellStart"/>
      <w:r w:rsidRPr="00721718">
        <w:rPr>
          <w:rFonts w:ascii="Times New Roman" w:hAnsi="Times New Roman"/>
          <w:i w:val="0"/>
          <w:color w:val="000000"/>
          <w:sz w:val="24"/>
          <w:szCs w:val="24"/>
          <w:lang w:val="ru-RU"/>
        </w:rPr>
        <w:t>видеоэкскурсии</w:t>
      </w:r>
      <w:proofErr w:type="spellEnd"/>
      <w:r w:rsidRPr="00721718">
        <w:rPr>
          <w:rFonts w:ascii="Times New Roman" w:hAnsi="Times New Roman"/>
          <w:i w:val="0"/>
          <w:color w:val="000000"/>
          <w:sz w:val="24"/>
          <w:szCs w:val="24"/>
          <w:lang w:val="ru-RU"/>
        </w:rPr>
        <w:t xml:space="preserve"> по историческому центру города с рассказом о наиболее яр</w:t>
      </w:r>
      <w:r w:rsidR="00721718" w:rsidRPr="00721718">
        <w:rPr>
          <w:rFonts w:ascii="Times New Roman" w:hAnsi="Times New Roman"/>
          <w:i w:val="0"/>
          <w:color w:val="000000"/>
          <w:sz w:val="24"/>
          <w:szCs w:val="24"/>
          <w:lang w:val="ru-RU"/>
        </w:rPr>
        <w:t>ких его достопримечательностях</w:t>
      </w:r>
      <w:r w:rsidR="00721718">
        <w:rPr>
          <w:rFonts w:ascii="Times New Roman" w:hAnsi="Times New Roman"/>
          <w:i w:val="0"/>
          <w:color w:val="000000"/>
          <w:sz w:val="24"/>
          <w:szCs w:val="24"/>
          <w:lang w:val="ru-RU"/>
        </w:rPr>
        <w:t xml:space="preserve">. </w:t>
      </w:r>
      <w:r w:rsidRPr="00721718">
        <w:rPr>
          <w:rFonts w:ascii="Times New Roman" w:hAnsi="Times New Roman"/>
          <w:i w:val="0"/>
          <w:color w:val="000000"/>
          <w:sz w:val="24"/>
          <w:szCs w:val="24"/>
          <w:lang w:val="ru-RU"/>
        </w:rPr>
        <w:t xml:space="preserve">Проект нацелен на развитие туристического потенциала Выксы, привлечение молодёжи к вопросам сохранения культурного наследия и патриотического воспитания подрастающего поколения. </w:t>
      </w:r>
      <w:r w:rsidRPr="002D1318">
        <w:rPr>
          <w:rFonts w:ascii="Times New Roman" w:hAnsi="Times New Roman"/>
          <w:i w:val="0"/>
          <w:color w:val="000000"/>
          <w:sz w:val="24"/>
          <w:szCs w:val="24"/>
          <w:lang w:val="ru-RU"/>
        </w:rPr>
        <w:t xml:space="preserve">Ролики размещены в Интернете на канале «Библиотека «Отчий край» в </w:t>
      </w:r>
      <w:r w:rsidRPr="006A3059">
        <w:rPr>
          <w:rFonts w:ascii="Times New Roman" w:hAnsi="Times New Roman"/>
          <w:i w:val="0"/>
          <w:color w:val="000000"/>
          <w:sz w:val="24"/>
          <w:szCs w:val="24"/>
        </w:rPr>
        <w:t>YouTube</w:t>
      </w:r>
      <w:r w:rsidRPr="002D1318">
        <w:rPr>
          <w:rFonts w:ascii="Times New Roman" w:hAnsi="Times New Roman"/>
          <w:i w:val="0"/>
          <w:color w:val="000000"/>
          <w:sz w:val="24"/>
          <w:szCs w:val="24"/>
          <w:lang w:val="ru-RU"/>
        </w:rPr>
        <w:t>, социальных сетях «Одноклассники», «</w:t>
      </w:r>
      <w:proofErr w:type="spellStart"/>
      <w:r w:rsidRPr="002D1318">
        <w:rPr>
          <w:rFonts w:ascii="Times New Roman" w:hAnsi="Times New Roman"/>
          <w:i w:val="0"/>
          <w:color w:val="000000"/>
          <w:sz w:val="24"/>
          <w:szCs w:val="24"/>
          <w:lang w:val="ru-RU"/>
        </w:rPr>
        <w:t>ВКонтакте</w:t>
      </w:r>
      <w:proofErr w:type="spellEnd"/>
      <w:r w:rsidRPr="002D1318">
        <w:rPr>
          <w:rFonts w:ascii="Times New Roman" w:hAnsi="Times New Roman"/>
          <w:i w:val="0"/>
          <w:color w:val="000000"/>
          <w:sz w:val="24"/>
          <w:szCs w:val="24"/>
          <w:lang w:val="ru-RU"/>
        </w:rPr>
        <w:t xml:space="preserve">», сайте «Виртуальная Выкса». </w:t>
      </w:r>
      <w:r w:rsidRPr="00855402">
        <w:rPr>
          <w:rFonts w:ascii="Times New Roman" w:hAnsi="Times New Roman"/>
          <w:i w:val="0"/>
          <w:color w:val="000000"/>
          <w:sz w:val="24"/>
          <w:szCs w:val="24"/>
          <w:lang w:val="ru-RU"/>
        </w:rPr>
        <w:t xml:space="preserve">Учебно-консультационные услуги молодым журналистам МИЦ оказывает библиотекарь Е.А. </w:t>
      </w:r>
      <w:proofErr w:type="spellStart"/>
      <w:r w:rsidRPr="00855402">
        <w:rPr>
          <w:rFonts w:ascii="Times New Roman" w:hAnsi="Times New Roman"/>
          <w:i w:val="0"/>
          <w:color w:val="000000"/>
          <w:sz w:val="24"/>
          <w:szCs w:val="24"/>
          <w:lang w:val="ru-RU"/>
        </w:rPr>
        <w:t>Баикина</w:t>
      </w:r>
      <w:proofErr w:type="spellEnd"/>
      <w:r w:rsidRPr="00855402">
        <w:rPr>
          <w:rFonts w:ascii="Times New Roman" w:hAnsi="Times New Roman"/>
          <w:i w:val="0"/>
          <w:color w:val="000000"/>
          <w:sz w:val="24"/>
          <w:szCs w:val="24"/>
          <w:lang w:val="ru-RU"/>
        </w:rPr>
        <w:t>, проводя групповые и индивидуальные занятия по темам: «Современное информационное пространство и значение объективной фиксации событий», «Основные виды журналистских ошибок и способы борьбы с ними»,</w:t>
      </w:r>
      <w:r w:rsidRPr="006A3059">
        <w:rPr>
          <w:rFonts w:ascii="Times New Roman" w:hAnsi="Times New Roman"/>
          <w:i w:val="0"/>
          <w:color w:val="000000"/>
          <w:sz w:val="24"/>
          <w:szCs w:val="24"/>
        </w:rPr>
        <w:t> </w:t>
      </w:r>
      <w:r w:rsidRPr="00855402">
        <w:rPr>
          <w:rFonts w:ascii="Times New Roman" w:hAnsi="Times New Roman"/>
          <w:i w:val="0"/>
          <w:color w:val="000000"/>
          <w:sz w:val="24"/>
          <w:szCs w:val="24"/>
          <w:lang w:val="ru-RU"/>
        </w:rPr>
        <w:t>«Работа с информацией: отбор, оценка, компоновка», «Структура журналистских материалов: от новости до очерка. Особенности, специфика, сложности» и др.</w:t>
      </w:r>
    </w:p>
    <w:p w:rsidR="00721718" w:rsidRDefault="006C629F" w:rsidP="00872CDD">
      <w:pPr>
        <w:pStyle w:val="a3"/>
        <w:ind w:firstLine="567"/>
        <w:jc w:val="both"/>
        <w:rPr>
          <w:rFonts w:ascii="Times New Roman" w:hAnsi="Times New Roman"/>
          <w:i w:val="0"/>
          <w:color w:val="000000"/>
          <w:sz w:val="24"/>
          <w:szCs w:val="24"/>
          <w:lang w:val="ru-RU"/>
        </w:rPr>
      </w:pPr>
      <w:r>
        <w:rPr>
          <w:rFonts w:ascii="Times New Roman" w:hAnsi="Times New Roman"/>
          <w:i w:val="0"/>
          <w:color w:val="000000"/>
          <w:sz w:val="24"/>
          <w:szCs w:val="24"/>
          <w:lang w:val="ru-RU"/>
        </w:rPr>
        <w:t>В</w:t>
      </w:r>
      <w:r w:rsidR="004370AC" w:rsidRPr="006A3059">
        <w:rPr>
          <w:rFonts w:ascii="Times New Roman" w:hAnsi="Times New Roman"/>
          <w:i w:val="0"/>
          <w:color w:val="000000"/>
          <w:sz w:val="24"/>
          <w:szCs w:val="24"/>
          <w:lang w:val="ru-RU"/>
        </w:rPr>
        <w:t xml:space="preserve"> ноябре </w:t>
      </w:r>
      <w:r w:rsidR="00B575BD">
        <w:rPr>
          <w:rFonts w:ascii="Times New Roman" w:hAnsi="Times New Roman"/>
          <w:i w:val="0"/>
          <w:color w:val="000000"/>
          <w:sz w:val="24"/>
          <w:szCs w:val="24"/>
          <w:lang w:val="ru-RU"/>
        </w:rPr>
        <w:t xml:space="preserve">в библиотеке «Отчий край» </w:t>
      </w:r>
      <w:r w:rsidR="004370AC" w:rsidRPr="006A3059">
        <w:rPr>
          <w:rFonts w:ascii="Times New Roman" w:hAnsi="Times New Roman"/>
          <w:i w:val="0"/>
          <w:color w:val="000000"/>
          <w:sz w:val="24"/>
          <w:szCs w:val="24"/>
          <w:lang w:val="ru-RU"/>
        </w:rPr>
        <w:t xml:space="preserve">стартовал проект «Сердце разумного ищет познания», целью которого является формирование у </w:t>
      </w:r>
      <w:r>
        <w:rPr>
          <w:rFonts w:ascii="Times New Roman" w:hAnsi="Times New Roman"/>
          <w:i w:val="0"/>
          <w:color w:val="000000"/>
          <w:sz w:val="24"/>
          <w:szCs w:val="24"/>
          <w:lang w:val="ru-RU"/>
        </w:rPr>
        <w:t xml:space="preserve">молодых </w:t>
      </w:r>
      <w:r w:rsidR="004370AC" w:rsidRPr="006A3059">
        <w:rPr>
          <w:rFonts w:ascii="Times New Roman" w:hAnsi="Times New Roman"/>
          <w:i w:val="0"/>
          <w:color w:val="000000"/>
          <w:sz w:val="24"/>
          <w:szCs w:val="24"/>
          <w:lang w:val="ru-RU"/>
        </w:rPr>
        <w:t xml:space="preserve">читателей системы краеведческих знаний, устойчивого интереса к краеведческой литературе. Целевой аудиторией являются студенты Выксунского духовного училища и члены Выксунской общественной военно-патриотической организации «Православные витязи», созданной при Выксунской епархии. Участники проекта: Городская библиотека «Отчий край», пресс-служба Выксунской епархии Русской Православной </w:t>
      </w:r>
      <w:r w:rsidR="004370AC" w:rsidRPr="006A3059">
        <w:rPr>
          <w:rFonts w:ascii="Times New Roman" w:hAnsi="Times New Roman"/>
          <w:i w:val="0"/>
          <w:color w:val="000000"/>
          <w:sz w:val="24"/>
          <w:szCs w:val="24"/>
          <w:lang w:val="ru-RU"/>
        </w:rPr>
        <w:lastRenderedPageBreak/>
        <w:t xml:space="preserve">церкви, Выксунское духовное училище. Сроки реализации проекта: ноябрь 2017 – май </w:t>
      </w:r>
      <w:smartTag w:uri="urn:schemas-microsoft-com:office:smarttags" w:element="metricconverter">
        <w:smartTagPr>
          <w:attr w:name="ProductID" w:val="2018 г"/>
        </w:smartTagPr>
        <w:r w:rsidR="004370AC" w:rsidRPr="006A3059">
          <w:rPr>
            <w:rFonts w:ascii="Times New Roman" w:hAnsi="Times New Roman"/>
            <w:i w:val="0"/>
            <w:color w:val="000000"/>
            <w:sz w:val="24"/>
            <w:szCs w:val="24"/>
            <w:lang w:val="ru-RU"/>
          </w:rPr>
          <w:t>2018 г</w:t>
        </w:r>
      </w:smartTag>
      <w:r w:rsidR="004370AC" w:rsidRPr="006A3059">
        <w:rPr>
          <w:rFonts w:ascii="Times New Roman" w:hAnsi="Times New Roman"/>
          <w:i w:val="0"/>
          <w:color w:val="000000"/>
          <w:sz w:val="24"/>
          <w:szCs w:val="24"/>
          <w:lang w:val="ru-RU"/>
        </w:rPr>
        <w:t>. с дальнейшей пролонгацией. Первая встреча в рамках реал</w:t>
      </w:r>
      <w:r w:rsidR="006A5DB0">
        <w:rPr>
          <w:rFonts w:ascii="Times New Roman" w:hAnsi="Times New Roman"/>
          <w:i w:val="0"/>
          <w:color w:val="000000"/>
          <w:sz w:val="24"/>
          <w:szCs w:val="24"/>
          <w:lang w:val="ru-RU"/>
        </w:rPr>
        <w:t xml:space="preserve">изации проекта прошла 29 ноября в библиотеке «Отчий край». </w:t>
      </w:r>
      <w:r w:rsidR="004370AC" w:rsidRPr="006A3059">
        <w:rPr>
          <w:rFonts w:ascii="Times New Roman" w:hAnsi="Times New Roman"/>
          <w:i w:val="0"/>
          <w:color w:val="000000"/>
          <w:sz w:val="24"/>
          <w:szCs w:val="24"/>
          <w:lang w:val="ru-RU"/>
        </w:rPr>
        <w:t xml:space="preserve"> Час истории «Ураган времени – революция» провели для студентов Выксунского духовного училища библиотекарь Ольга Громова и проректор ВДУ священник Антоний Лазарев. Ольга Николаевна рассказала ребятам о том, как революция пришла в Выксу и какие она повлекла за собой изменения, а отец Антоний в продолжение темы говорил о репрессированных в 20-30-е годы выксунских священнослужителях. В рамках этого проекта предусматривается курс лекций по выксунской истории и литературе, а также тематические мероприятия с участием священников и лекторов Выксунской епархии, рассчитанные на светскую аудиторию</w:t>
      </w:r>
      <w:r w:rsidR="006A5DB0">
        <w:rPr>
          <w:rFonts w:ascii="Times New Roman" w:hAnsi="Times New Roman"/>
          <w:i w:val="0"/>
          <w:color w:val="000000"/>
          <w:sz w:val="24"/>
          <w:szCs w:val="24"/>
          <w:lang w:val="ru-RU"/>
        </w:rPr>
        <w:t xml:space="preserve">. </w:t>
      </w:r>
    </w:p>
    <w:p w:rsidR="002C59A2" w:rsidRDefault="004370AC" w:rsidP="002C59A2">
      <w:pPr>
        <w:pStyle w:val="a3"/>
        <w:ind w:firstLine="567"/>
        <w:jc w:val="both"/>
        <w:rPr>
          <w:rFonts w:ascii="Times New Roman" w:hAnsi="Times New Roman"/>
          <w:i w:val="0"/>
          <w:color w:val="000000"/>
          <w:sz w:val="24"/>
          <w:szCs w:val="24"/>
          <w:lang w:val="ru-RU"/>
        </w:rPr>
      </w:pPr>
      <w:r w:rsidRPr="006A5DB0">
        <w:rPr>
          <w:rFonts w:ascii="Times New Roman" w:hAnsi="Times New Roman"/>
          <w:i w:val="0"/>
          <w:sz w:val="24"/>
          <w:szCs w:val="24"/>
          <w:lang w:val="ru-RU"/>
        </w:rPr>
        <w:t xml:space="preserve">Как сохранить себя и не потеряться в мире рекламных лозунгов? </w:t>
      </w:r>
      <w:r w:rsidRPr="002D1318">
        <w:rPr>
          <w:rFonts w:ascii="Times New Roman" w:hAnsi="Times New Roman"/>
          <w:i w:val="0"/>
          <w:sz w:val="24"/>
          <w:szCs w:val="24"/>
          <w:lang w:val="ru-RU"/>
        </w:rPr>
        <w:t xml:space="preserve">Как разобраться в том, что правда, а что – ложь? </w:t>
      </w:r>
      <w:r w:rsidRPr="00B401E5">
        <w:rPr>
          <w:rFonts w:ascii="Times New Roman" w:hAnsi="Times New Roman"/>
          <w:i w:val="0"/>
          <w:sz w:val="24"/>
          <w:szCs w:val="24"/>
          <w:lang w:val="ru-RU"/>
        </w:rPr>
        <w:t>Как быть самой собой, не б</w:t>
      </w:r>
      <w:r w:rsidR="00B401E5" w:rsidRPr="00B401E5">
        <w:rPr>
          <w:rFonts w:ascii="Times New Roman" w:hAnsi="Times New Roman"/>
          <w:i w:val="0"/>
          <w:sz w:val="24"/>
          <w:szCs w:val="24"/>
          <w:lang w:val="ru-RU"/>
        </w:rPr>
        <w:t>оясь оказаться «белой вороной»?</w:t>
      </w:r>
      <w:r w:rsidR="00B401E5">
        <w:rPr>
          <w:rFonts w:ascii="Times New Roman" w:hAnsi="Times New Roman"/>
          <w:i w:val="0"/>
          <w:sz w:val="24"/>
          <w:szCs w:val="24"/>
          <w:lang w:val="ru-RU"/>
        </w:rPr>
        <w:t xml:space="preserve"> Э</w:t>
      </w:r>
      <w:r w:rsidRPr="00B401E5">
        <w:rPr>
          <w:rFonts w:ascii="Times New Roman" w:hAnsi="Times New Roman"/>
          <w:i w:val="0"/>
          <w:sz w:val="24"/>
          <w:szCs w:val="24"/>
          <w:lang w:val="ru-RU"/>
        </w:rPr>
        <w:t xml:space="preserve">ти и другие вопросы </w:t>
      </w:r>
      <w:r w:rsidR="00721718">
        <w:rPr>
          <w:rFonts w:ascii="Times New Roman" w:hAnsi="Times New Roman"/>
          <w:i w:val="0"/>
          <w:sz w:val="24"/>
          <w:szCs w:val="24"/>
          <w:lang w:val="ru-RU"/>
        </w:rPr>
        <w:t>легли в основу цикла духовно</w:t>
      </w:r>
      <w:r w:rsidR="00B401E5">
        <w:rPr>
          <w:rFonts w:ascii="Times New Roman" w:hAnsi="Times New Roman"/>
          <w:i w:val="0"/>
          <w:sz w:val="24"/>
          <w:szCs w:val="24"/>
          <w:lang w:val="ru-RU"/>
        </w:rPr>
        <w:t xml:space="preserve">-нравственных уроков </w:t>
      </w:r>
      <w:r w:rsidRPr="00B401E5">
        <w:rPr>
          <w:rFonts w:ascii="Times New Roman" w:hAnsi="Times New Roman"/>
          <w:i w:val="0"/>
          <w:sz w:val="24"/>
          <w:szCs w:val="24"/>
          <w:lang w:val="ru-RU"/>
        </w:rPr>
        <w:t xml:space="preserve">«Тайна природы женщины»,  проведенные Центральной библиотекой совместно с  иереем </w:t>
      </w:r>
      <w:proofErr w:type="spellStart"/>
      <w:r w:rsidRPr="00B401E5">
        <w:rPr>
          <w:rFonts w:ascii="Times New Roman" w:hAnsi="Times New Roman"/>
          <w:i w:val="0"/>
          <w:sz w:val="24"/>
          <w:szCs w:val="24"/>
          <w:lang w:val="ru-RU"/>
        </w:rPr>
        <w:t>Выксунской</w:t>
      </w:r>
      <w:proofErr w:type="spellEnd"/>
      <w:r w:rsidRPr="00B401E5">
        <w:rPr>
          <w:rFonts w:ascii="Times New Roman" w:hAnsi="Times New Roman"/>
          <w:i w:val="0"/>
          <w:sz w:val="24"/>
          <w:szCs w:val="24"/>
          <w:lang w:val="ru-RU"/>
        </w:rPr>
        <w:t xml:space="preserve"> епархии Михаилом </w:t>
      </w:r>
      <w:proofErr w:type="spellStart"/>
      <w:r w:rsidRPr="00B401E5">
        <w:rPr>
          <w:rFonts w:ascii="Times New Roman" w:hAnsi="Times New Roman"/>
          <w:i w:val="0"/>
          <w:sz w:val="24"/>
          <w:szCs w:val="24"/>
          <w:lang w:val="ru-RU"/>
        </w:rPr>
        <w:t>Величкиным</w:t>
      </w:r>
      <w:proofErr w:type="spellEnd"/>
      <w:r w:rsidRPr="00B401E5">
        <w:rPr>
          <w:rFonts w:ascii="Times New Roman" w:hAnsi="Times New Roman"/>
          <w:i w:val="0"/>
          <w:sz w:val="24"/>
          <w:szCs w:val="24"/>
          <w:lang w:val="ru-RU"/>
        </w:rPr>
        <w:t xml:space="preserve">. </w:t>
      </w:r>
      <w:r w:rsidR="002C59A2" w:rsidRPr="002C59A2">
        <w:rPr>
          <w:rFonts w:ascii="Times New Roman" w:hAnsi="Times New Roman"/>
          <w:i w:val="0"/>
          <w:sz w:val="24"/>
          <w:szCs w:val="24"/>
          <w:lang w:val="ru-RU"/>
        </w:rPr>
        <w:t xml:space="preserve">Первое мероприятие цикла состоялось 20 января, на котором присутствовали ученицы 10-11-х классов МБОУ СШ №11. </w:t>
      </w:r>
      <w:r w:rsidR="002C59A2">
        <w:rPr>
          <w:rFonts w:ascii="Times New Roman" w:hAnsi="Times New Roman"/>
          <w:i w:val="0"/>
          <w:sz w:val="24"/>
          <w:szCs w:val="24"/>
          <w:lang w:val="ru-RU"/>
        </w:rPr>
        <w:t xml:space="preserve">Священнослужитель рассказал девушкам </w:t>
      </w:r>
      <w:r w:rsidRPr="002C59A2">
        <w:rPr>
          <w:rFonts w:ascii="Times New Roman" w:hAnsi="Times New Roman"/>
          <w:i w:val="0"/>
          <w:sz w:val="24"/>
          <w:szCs w:val="24"/>
          <w:lang w:val="ru-RU"/>
        </w:rPr>
        <w:t>о таких понятиях как «нравственность», «душевн</w:t>
      </w:r>
      <w:r w:rsidR="002C59A2" w:rsidRPr="002C59A2">
        <w:rPr>
          <w:rFonts w:ascii="Times New Roman" w:hAnsi="Times New Roman"/>
          <w:i w:val="0"/>
          <w:sz w:val="24"/>
          <w:szCs w:val="24"/>
          <w:lang w:val="ru-RU"/>
        </w:rPr>
        <w:t>ая чистота», «целомудрие».</w:t>
      </w:r>
      <w:r w:rsidR="002C59A2">
        <w:rPr>
          <w:rFonts w:ascii="Times New Roman" w:hAnsi="Times New Roman"/>
          <w:i w:val="0"/>
          <w:sz w:val="24"/>
          <w:szCs w:val="24"/>
          <w:lang w:val="ru-RU"/>
        </w:rPr>
        <w:t xml:space="preserve"> </w:t>
      </w:r>
      <w:proofErr w:type="spellStart"/>
      <w:r w:rsidR="002C59A2">
        <w:rPr>
          <w:rFonts w:ascii="Times New Roman" w:hAnsi="Times New Roman"/>
          <w:i w:val="0"/>
          <w:sz w:val="24"/>
          <w:szCs w:val="24"/>
          <w:lang w:val="ru-RU"/>
        </w:rPr>
        <w:t>Писутствующим</w:t>
      </w:r>
      <w:proofErr w:type="spellEnd"/>
      <w:r w:rsidR="002C59A2">
        <w:rPr>
          <w:rFonts w:ascii="Times New Roman" w:hAnsi="Times New Roman"/>
          <w:i w:val="0"/>
          <w:sz w:val="24"/>
          <w:szCs w:val="24"/>
          <w:lang w:val="ru-RU"/>
        </w:rPr>
        <w:t xml:space="preserve"> </w:t>
      </w:r>
      <w:r w:rsidRPr="002C59A2">
        <w:rPr>
          <w:rFonts w:ascii="Times New Roman" w:hAnsi="Times New Roman"/>
          <w:i w:val="0"/>
          <w:sz w:val="24"/>
          <w:szCs w:val="24"/>
          <w:lang w:val="ru-RU"/>
        </w:rPr>
        <w:t xml:space="preserve">был предложен к просмотру документальный фильм «Совершенство женской природы»», сопровождавшийся комментариями. </w:t>
      </w:r>
    </w:p>
    <w:p w:rsidR="002209AD" w:rsidRPr="002C59A2" w:rsidRDefault="002209AD" w:rsidP="002C59A2">
      <w:pPr>
        <w:pStyle w:val="a3"/>
        <w:ind w:firstLine="567"/>
        <w:jc w:val="both"/>
        <w:rPr>
          <w:rFonts w:ascii="Times New Roman" w:hAnsi="Times New Roman"/>
          <w:i w:val="0"/>
          <w:color w:val="000000"/>
          <w:sz w:val="24"/>
          <w:szCs w:val="24"/>
          <w:lang w:val="ru-RU"/>
        </w:rPr>
      </w:pPr>
      <w:r w:rsidRPr="00B401E5">
        <w:rPr>
          <w:rFonts w:ascii="Times New Roman" w:hAnsi="Times New Roman"/>
          <w:i w:val="0"/>
          <w:sz w:val="24"/>
          <w:szCs w:val="24"/>
          <w:lang w:val="ru-RU"/>
        </w:rPr>
        <w:t xml:space="preserve">17 октября на базе </w:t>
      </w:r>
      <w:proofErr w:type="spellStart"/>
      <w:r>
        <w:rPr>
          <w:rFonts w:ascii="Times New Roman" w:hAnsi="Times New Roman"/>
          <w:i w:val="0"/>
          <w:sz w:val="24"/>
          <w:szCs w:val="24"/>
          <w:lang w:val="ru-RU"/>
        </w:rPr>
        <w:t>Ценральной</w:t>
      </w:r>
      <w:proofErr w:type="spellEnd"/>
      <w:r>
        <w:rPr>
          <w:rFonts w:ascii="Times New Roman" w:hAnsi="Times New Roman"/>
          <w:i w:val="0"/>
          <w:sz w:val="24"/>
          <w:szCs w:val="24"/>
          <w:lang w:val="ru-RU"/>
        </w:rPr>
        <w:t xml:space="preserve"> библиотеки </w:t>
      </w:r>
      <w:r w:rsidRPr="00B401E5">
        <w:rPr>
          <w:rFonts w:ascii="Times New Roman" w:hAnsi="Times New Roman"/>
          <w:i w:val="0"/>
          <w:sz w:val="24"/>
          <w:szCs w:val="24"/>
          <w:lang w:val="ru-RU"/>
        </w:rPr>
        <w:t xml:space="preserve">открыла свои двери «Школа женихов и невест». </w:t>
      </w:r>
      <w:r w:rsidRPr="002209AD">
        <w:rPr>
          <w:rFonts w:ascii="Times New Roman" w:hAnsi="Times New Roman"/>
          <w:i w:val="0"/>
          <w:sz w:val="24"/>
          <w:szCs w:val="24"/>
          <w:lang w:val="ru-RU"/>
        </w:rPr>
        <w:t xml:space="preserve">На первое занятие, которое провел психолог, иерей Валентин Марков, пришли не только будущие женихи и невесты, но и супружеские пары. Вместе со спикером присутствующие разбирались в тонкостях искусства взаимной любви, говорили о том, какими должны быть первые шаги на пути супружества. «Школа женихов и невест» - это новый совместный социальный проект отдела молодежной политики управления культуры, туризма и молодежной политики администрации городского округа город Выкса и отдела по церковной благотворительности и социальному служению Выксунской епархии. Центральная библиотека выступает в качестве партнера, обеспечивая информационную и техническую поддержку мероприятий. Проект планируется к реализации в 2018 году, но уже  прошли первые пробные занятия. В рамках данного проекта предполагается проведение цикла бесплатных лекций, семинаров, тренингов для молодых людей, планирующих вступить в брак или делающих первые совместные семейные шаги. </w:t>
      </w:r>
    </w:p>
    <w:p w:rsidR="002C59A2" w:rsidRDefault="002209AD" w:rsidP="002C59A2">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Очень масштабно и ярко </w:t>
      </w:r>
      <w:r w:rsidR="004370AC" w:rsidRPr="006A5DB0">
        <w:rPr>
          <w:rFonts w:ascii="Times New Roman" w:hAnsi="Times New Roman"/>
          <w:i w:val="0"/>
          <w:sz w:val="24"/>
          <w:szCs w:val="24"/>
          <w:lang w:val="ru-RU"/>
        </w:rPr>
        <w:t xml:space="preserve">13 октября </w:t>
      </w:r>
      <w:r>
        <w:rPr>
          <w:rFonts w:ascii="Times New Roman" w:hAnsi="Times New Roman"/>
          <w:i w:val="0"/>
          <w:sz w:val="24"/>
          <w:szCs w:val="24"/>
          <w:lang w:val="ru-RU"/>
        </w:rPr>
        <w:t xml:space="preserve"> </w:t>
      </w:r>
      <w:r w:rsidR="004370AC" w:rsidRPr="006A5DB0">
        <w:rPr>
          <w:rFonts w:ascii="Times New Roman" w:hAnsi="Times New Roman"/>
          <w:i w:val="0"/>
          <w:sz w:val="24"/>
          <w:szCs w:val="24"/>
          <w:lang w:val="ru-RU"/>
        </w:rPr>
        <w:t xml:space="preserve">в </w:t>
      </w:r>
      <w:r w:rsidR="002C59A2">
        <w:rPr>
          <w:rFonts w:ascii="Times New Roman" w:hAnsi="Times New Roman"/>
          <w:i w:val="0"/>
          <w:sz w:val="24"/>
          <w:szCs w:val="24"/>
          <w:lang w:val="ru-RU"/>
        </w:rPr>
        <w:t>Ц</w:t>
      </w:r>
      <w:r w:rsidR="004370AC" w:rsidRPr="006A5DB0">
        <w:rPr>
          <w:rFonts w:ascii="Times New Roman" w:hAnsi="Times New Roman"/>
          <w:i w:val="0"/>
          <w:sz w:val="24"/>
          <w:szCs w:val="24"/>
          <w:lang w:val="ru-RU"/>
        </w:rPr>
        <w:t xml:space="preserve">ентральной библиотеке прошла </w:t>
      </w:r>
      <w:r w:rsidR="004370AC" w:rsidRPr="002209AD">
        <w:rPr>
          <w:rFonts w:ascii="Times New Roman" w:hAnsi="Times New Roman"/>
          <w:i w:val="0"/>
          <w:sz w:val="24"/>
          <w:szCs w:val="24"/>
          <w:lang w:val="ru-RU"/>
        </w:rPr>
        <w:t xml:space="preserve">интеллектуальная игра «Что? </w:t>
      </w:r>
      <w:r w:rsidR="004370AC" w:rsidRPr="002D1318">
        <w:rPr>
          <w:rFonts w:ascii="Times New Roman" w:hAnsi="Times New Roman"/>
          <w:i w:val="0"/>
          <w:sz w:val="24"/>
          <w:szCs w:val="24"/>
          <w:lang w:val="ru-RU"/>
        </w:rPr>
        <w:t xml:space="preserve">Где? </w:t>
      </w:r>
      <w:r w:rsidR="004370AC" w:rsidRPr="00101AB6">
        <w:rPr>
          <w:rFonts w:ascii="Times New Roman" w:hAnsi="Times New Roman"/>
          <w:i w:val="0"/>
          <w:sz w:val="24"/>
          <w:szCs w:val="24"/>
          <w:lang w:val="ru-RU"/>
        </w:rPr>
        <w:t>Когда?</w:t>
      </w:r>
      <w:r w:rsidR="004370AC" w:rsidRPr="00101AB6">
        <w:rPr>
          <w:rFonts w:ascii="Times New Roman" w:hAnsi="Times New Roman"/>
          <w:b/>
          <w:i w:val="0"/>
          <w:sz w:val="24"/>
          <w:szCs w:val="24"/>
          <w:lang w:val="ru-RU"/>
        </w:rPr>
        <w:t>»</w:t>
      </w:r>
      <w:r w:rsidR="004370AC" w:rsidRPr="00101AB6">
        <w:rPr>
          <w:rFonts w:ascii="Times New Roman" w:hAnsi="Times New Roman"/>
          <w:i w:val="0"/>
          <w:sz w:val="24"/>
          <w:szCs w:val="24"/>
          <w:lang w:val="ru-RU"/>
        </w:rPr>
        <w:t xml:space="preserve"> Около ста молодых людей решили попробовать себя в роли знатоков. </w:t>
      </w:r>
      <w:r w:rsidR="004370AC" w:rsidRPr="002209AD">
        <w:rPr>
          <w:rFonts w:ascii="Times New Roman" w:hAnsi="Times New Roman"/>
          <w:i w:val="0"/>
          <w:sz w:val="24"/>
          <w:szCs w:val="24"/>
          <w:lang w:val="ru-RU"/>
        </w:rPr>
        <w:t>Организатор</w:t>
      </w:r>
      <w:r w:rsidR="006C629F">
        <w:rPr>
          <w:rFonts w:ascii="Times New Roman" w:hAnsi="Times New Roman"/>
          <w:i w:val="0"/>
          <w:sz w:val="24"/>
          <w:szCs w:val="24"/>
          <w:lang w:val="ru-RU"/>
        </w:rPr>
        <w:t>ами игры выступили  Молодежная п</w:t>
      </w:r>
      <w:r w:rsidR="004370AC" w:rsidRPr="002209AD">
        <w:rPr>
          <w:rFonts w:ascii="Times New Roman" w:hAnsi="Times New Roman"/>
          <w:i w:val="0"/>
          <w:sz w:val="24"/>
          <w:szCs w:val="24"/>
          <w:lang w:val="ru-RU"/>
        </w:rPr>
        <w:t>алата г.о.г. Выкса,  при поддержке отдела молодежной политики управления культуры, туризма и молодежной политики администрации г.о.г. Выкса, Выксунское отделение парт</w:t>
      </w:r>
      <w:r w:rsidR="006C629F">
        <w:rPr>
          <w:rFonts w:ascii="Times New Roman" w:hAnsi="Times New Roman"/>
          <w:i w:val="0"/>
          <w:sz w:val="24"/>
          <w:szCs w:val="24"/>
          <w:lang w:val="ru-RU"/>
        </w:rPr>
        <w:t xml:space="preserve">ии «Единая Россия», МБУК «ЦБС». </w:t>
      </w:r>
      <w:r w:rsidR="004370AC" w:rsidRPr="002209AD">
        <w:rPr>
          <w:rFonts w:ascii="Times New Roman" w:hAnsi="Times New Roman"/>
          <w:i w:val="0"/>
          <w:sz w:val="24"/>
          <w:szCs w:val="24"/>
          <w:lang w:val="ru-RU"/>
        </w:rPr>
        <w:t xml:space="preserve">Участниками игры стали 10 команд:  ПАО «Завод корпусов»,«Горизонт событий», ГБУЗ НО «Выксунская ЦРБ», ГБПОУ «ВМК им. </w:t>
      </w:r>
      <w:r w:rsidR="004370AC" w:rsidRPr="002D1318">
        <w:rPr>
          <w:rFonts w:ascii="Times New Roman" w:hAnsi="Times New Roman"/>
          <w:i w:val="0"/>
          <w:sz w:val="24"/>
          <w:szCs w:val="24"/>
          <w:lang w:val="ru-RU"/>
        </w:rPr>
        <w:t xml:space="preserve">А. А. </w:t>
      </w:r>
      <w:proofErr w:type="spellStart"/>
      <w:r w:rsidR="004370AC" w:rsidRPr="002D1318">
        <w:rPr>
          <w:rFonts w:ascii="Times New Roman" w:hAnsi="Times New Roman"/>
          <w:i w:val="0"/>
          <w:sz w:val="24"/>
          <w:szCs w:val="24"/>
          <w:lang w:val="ru-RU"/>
        </w:rPr>
        <w:t>Козерадского</w:t>
      </w:r>
      <w:proofErr w:type="spellEnd"/>
      <w:r w:rsidR="004370AC" w:rsidRPr="002D1318">
        <w:rPr>
          <w:rFonts w:ascii="Times New Roman" w:hAnsi="Times New Roman"/>
          <w:i w:val="0"/>
          <w:sz w:val="24"/>
          <w:szCs w:val="24"/>
          <w:lang w:val="ru-RU"/>
        </w:rPr>
        <w:t xml:space="preserve">», «Акулы пера» (ЛИТО «Слово»),  </w:t>
      </w:r>
      <w:proofErr w:type="spellStart"/>
      <w:r w:rsidR="004370AC" w:rsidRPr="002D1318">
        <w:rPr>
          <w:rFonts w:ascii="Times New Roman" w:hAnsi="Times New Roman"/>
          <w:i w:val="0"/>
          <w:sz w:val="24"/>
          <w:szCs w:val="24"/>
          <w:lang w:val="ru-RU"/>
        </w:rPr>
        <w:t>МИСиС</w:t>
      </w:r>
      <w:proofErr w:type="spellEnd"/>
      <w:r w:rsidR="004370AC" w:rsidRPr="002D1318">
        <w:rPr>
          <w:rFonts w:ascii="Times New Roman" w:hAnsi="Times New Roman"/>
          <w:i w:val="0"/>
          <w:sz w:val="24"/>
          <w:szCs w:val="24"/>
          <w:lang w:val="ru-RU"/>
        </w:rPr>
        <w:t xml:space="preserve"> 4 курс, </w:t>
      </w:r>
      <w:proofErr w:type="spellStart"/>
      <w:r w:rsidR="004370AC" w:rsidRPr="002D1318">
        <w:rPr>
          <w:rFonts w:ascii="Times New Roman" w:hAnsi="Times New Roman"/>
          <w:i w:val="0"/>
          <w:sz w:val="24"/>
          <w:szCs w:val="24"/>
          <w:lang w:val="ru-RU"/>
        </w:rPr>
        <w:t>МИСиС</w:t>
      </w:r>
      <w:proofErr w:type="spellEnd"/>
      <w:r w:rsidR="004370AC" w:rsidRPr="002D1318">
        <w:rPr>
          <w:rFonts w:ascii="Times New Roman" w:hAnsi="Times New Roman"/>
          <w:i w:val="0"/>
          <w:sz w:val="24"/>
          <w:szCs w:val="24"/>
          <w:lang w:val="ru-RU"/>
        </w:rPr>
        <w:t xml:space="preserve"> 1 курс, «Миссия выполнима» (АО «ВМЗ»),  «Патриоты»,  ГБУДО ДСООЦ «Лазурный». Игра состояла из 3-х туров по 10, 7 и 5 вопросов. Задания были в виде устных вопросов ведущего, в виде изображений, не обошлись и без «чёрного ящика». </w:t>
      </w:r>
      <w:r>
        <w:rPr>
          <w:rFonts w:ascii="Times New Roman" w:hAnsi="Times New Roman"/>
          <w:i w:val="0"/>
          <w:sz w:val="24"/>
          <w:szCs w:val="24"/>
          <w:lang w:val="ru-RU"/>
        </w:rPr>
        <w:t xml:space="preserve">С </w:t>
      </w:r>
      <w:r w:rsidR="004370AC" w:rsidRPr="002209AD">
        <w:rPr>
          <w:rFonts w:ascii="Times New Roman" w:hAnsi="Times New Roman"/>
          <w:i w:val="0"/>
          <w:sz w:val="24"/>
          <w:szCs w:val="24"/>
          <w:lang w:val="ru-RU"/>
        </w:rPr>
        <w:t xml:space="preserve"> гордостью отметим, что </w:t>
      </w:r>
      <w:r>
        <w:rPr>
          <w:rFonts w:ascii="Times New Roman" w:hAnsi="Times New Roman"/>
          <w:i w:val="0"/>
          <w:sz w:val="24"/>
          <w:szCs w:val="24"/>
          <w:lang w:val="ru-RU"/>
        </w:rPr>
        <w:t xml:space="preserve">вопрос для разминки </w:t>
      </w:r>
      <w:r w:rsidR="004370AC" w:rsidRPr="002209AD">
        <w:rPr>
          <w:rFonts w:ascii="Times New Roman" w:hAnsi="Times New Roman"/>
          <w:i w:val="0"/>
          <w:sz w:val="24"/>
          <w:szCs w:val="24"/>
          <w:lang w:val="ru-RU"/>
        </w:rPr>
        <w:t xml:space="preserve">был </w:t>
      </w:r>
      <w:r w:rsidR="006C629F">
        <w:rPr>
          <w:rFonts w:ascii="Times New Roman" w:hAnsi="Times New Roman"/>
          <w:i w:val="0"/>
          <w:sz w:val="24"/>
          <w:szCs w:val="24"/>
          <w:lang w:val="ru-RU"/>
        </w:rPr>
        <w:t>задан библиотекарем</w:t>
      </w:r>
      <w:r w:rsidR="004370AC" w:rsidRPr="002209AD">
        <w:rPr>
          <w:rFonts w:ascii="Times New Roman" w:hAnsi="Times New Roman"/>
          <w:i w:val="0"/>
          <w:sz w:val="24"/>
          <w:szCs w:val="24"/>
          <w:lang w:val="ru-RU"/>
        </w:rPr>
        <w:t xml:space="preserve">, и на него никто </w:t>
      </w:r>
      <w:r>
        <w:rPr>
          <w:rFonts w:ascii="Times New Roman" w:hAnsi="Times New Roman"/>
          <w:i w:val="0"/>
          <w:sz w:val="24"/>
          <w:szCs w:val="24"/>
          <w:lang w:val="ru-RU"/>
        </w:rPr>
        <w:t>не смог ответить</w:t>
      </w:r>
      <w:r w:rsidR="004370AC" w:rsidRPr="002209AD">
        <w:rPr>
          <w:rFonts w:ascii="Times New Roman" w:hAnsi="Times New Roman"/>
          <w:i w:val="0"/>
          <w:sz w:val="24"/>
          <w:szCs w:val="24"/>
          <w:lang w:val="ru-RU"/>
        </w:rPr>
        <w:t xml:space="preserve">! </w:t>
      </w:r>
      <w:r w:rsidR="002C59A2">
        <w:rPr>
          <w:rFonts w:ascii="Times New Roman" w:hAnsi="Times New Roman"/>
          <w:i w:val="0"/>
          <w:sz w:val="24"/>
          <w:szCs w:val="24"/>
          <w:lang w:val="ru-RU"/>
        </w:rPr>
        <w:t>К</w:t>
      </w:r>
      <w:r w:rsidR="004370AC" w:rsidRPr="002C59A2">
        <w:rPr>
          <w:rFonts w:ascii="Times New Roman" w:hAnsi="Times New Roman"/>
          <w:i w:val="0"/>
          <w:sz w:val="24"/>
          <w:szCs w:val="24"/>
          <w:lang w:val="ru-RU"/>
        </w:rPr>
        <w:t xml:space="preserve">омандам организаторы вручили </w:t>
      </w:r>
      <w:r w:rsidR="002C59A2">
        <w:rPr>
          <w:rFonts w:ascii="Times New Roman" w:hAnsi="Times New Roman"/>
          <w:i w:val="0"/>
          <w:sz w:val="24"/>
          <w:szCs w:val="24"/>
          <w:lang w:val="ru-RU"/>
        </w:rPr>
        <w:t>грамоты и сувениры за участие, п</w:t>
      </w:r>
      <w:r w:rsidR="004370AC" w:rsidRPr="002C59A2">
        <w:rPr>
          <w:rFonts w:ascii="Times New Roman" w:hAnsi="Times New Roman"/>
          <w:i w:val="0"/>
          <w:sz w:val="24"/>
          <w:szCs w:val="24"/>
          <w:lang w:val="ru-RU"/>
        </w:rPr>
        <w:t xml:space="preserve">обедители получили призы. </w:t>
      </w:r>
    </w:p>
    <w:p w:rsidR="002C59A2" w:rsidRDefault="002209AD" w:rsidP="002C59A2">
      <w:pPr>
        <w:pStyle w:val="a3"/>
        <w:ind w:firstLine="567"/>
        <w:jc w:val="both"/>
        <w:rPr>
          <w:rFonts w:ascii="Times New Roman" w:hAnsi="Times New Roman"/>
          <w:i w:val="0"/>
          <w:sz w:val="24"/>
          <w:szCs w:val="24"/>
          <w:lang w:val="ru-RU"/>
        </w:rPr>
      </w:pPr>
      <w:r w:rsidRPr="002209AD">
        <w:rPr>
          <w:rFonts w:ascii="Times New Roman" w:hAnsi="Times New Roman"/>
          <w:i w:val="0"/>
          <w:color w:val="000000"/>
          <w:sz w:val="24"/>
          <w:szCs w:val="24"/>
          <w:shd w:val="clear" w:color="auto" w:fill="FFFFFF"/>
          <w:lang w:val="ru-RU"/>
        </w:rPr>
        <w:t>Для большинства представителей юношества стремление обзавестись надежной профессией - в числе несомненных приоритетов. Но именно такой специфической категории населения, как молодежь, присуща максимальная социальная незащищенность по причине особенностей возраста, а именно низкой квалификации, отсутствия профессионального опыта и наличия чисто психологических проблем с самоопределением</w:t>
      </w:r>
      <w:r>
        <w:rPr>
          <w:rFonts w:ascii="Times New Roman" w:hAnsi="Times New Roman"/>
          <w:i w:val="0"/>
          <w:color w:val="000000"/>
          <w:sz w:val="24"/>
          <w:szCs w:val="24"/>
          <w:shd w:val="clear" w:color="auto" w:fill="FFFFFF"/>
          <w:lang w:val="ru-RU"/>
        </w:rPr>
        <w:t>.</w:t>
      </w:r>
    </w:p>
    <w:p w:rsidR="002C59A2" w:rsidRDefault="004370AC" w:rsidP="002C59A2">
      <w:pPr>
        <w:pStyle w:val="a3"/>
        <w:ind w:firstLine="567"/>
        <w:jc w:val="both"/>
        <w:rPr>
          <w:rFonts w:ascii="Times New Roman" w:hAnsi="Times New Roman"/>
          <w:i w:val="0"/>
          <w:sz w:val="24"/>
          <w:szCs w:val="24"/>
          <w:lang w:val="ru-RU"/>
        </w:rPr>
      </w:pPr>
      <w:r w:rsidRPr="002209AD">
        <w:rPr>
          <w:rFonts w:ascii="Times New Roman" w:hAnsi="Times New Roman"/>
          <w:i w:val="0"/>
          <w:sz w:val="24"/>
          <w:szCs w:val="24"/>
          <w:lang w:val="ru-RU"/>
        </w:rPr>
        <w:lastRenderedPageBreak/>
        <w:t xml:space="preserve">8 декабря в Центральной библиотеке был проведён день информации по профориентации «Шагни в будущее грамотно». </w:t>
      </w:r>
      <w:r w:rsidRPr="002D1318">
        <w:rPr>
          <w:rFonts w:ascii="Times New Roman" w:hAnsi="Times New Roman"/>
          <w:i w:val="0"/>
          <w:sz w:val="24"/>
          <w:szCs w:val="24"/>
          <w:lang w:val="ru-RU"/>
        </w:rPr>
        <w:t xml:space="preserve">На мероприятии присутствовали старшеклассники школы №11. Беседа-практикум «Советы о подходе к выбору профессии «Хочу + Могу + Надо = Правильный выбор» в сопровождении слайд-презентации «А сегодня что для завтра сделал я?», рассказала о том, как правильно выбрать профессию. Игровая пятиминутка «Отгадай профессию» вызвала большой интерес у ребят. </w:t>
      </w:r>
      <w:r w:rsidRPr="002F2783">
        <w:rPr>
          <w:rFonts w:ascii="Times New Roman" w:hAnsi="Times New Roman"/>
          <w:i w:val="0"/>
          <w:sz w:val="24"/>
          <w:szCs w:val="24"/>
          <w:lang w:val="ru-RU"/>
        </w:rPr>
        <w:t xml:space="preserve">В рамках мероприятия состоялась презентация тематической папки «Новые и редкие профессии», из которой школьники узнали о редких профессиях, таких как </w:t>
      </w:r>
      <w:proofErr w:type="spellStart"/>
      <w:r w:rsidRPr="002F2783">
        <w:rPr>
          <w:rFonts w:ascii="Times New Roman" w:hAnsi="Times New Roman"/>
          <w:i w:val="0"/>
          <w:sz w:val="24"/>
          <w:szCs w:val="24"/>
          <w:lang w:val="ru-RU"/>
        </w:rPr>
        <w:t>грумер</w:t>
      </w:r>
      <w:proofErr w:type="spellEnd"/>
      <w:r w:rsidRPr="002F2783">
        <w:rPr>
          <w:rFonts w:ascii="Times New Roman" w:hAnsi="Times New Roman"/>
          <w:i w:val="0"/>
          <w:sz w:val="24"/>
          <w:szCs w:val="24"/>
          <w:lang w:val="ru-RU"/>
        </w:rPr>
        <w:t xml:space="preserve">, </w:t>
      </w:r>
      <w:proofErr w:type="spellStart"/>
      <w:r w:rsidRPr="002F2783">
        <w:rPr>
          <w:rFonts w:ascii="Times New Roman" w:hAnsi="Times New Roman"/>
          <w:i w:val="0"/>
          <w:sz w:val="24"/>
          <w:szCs w:val="24"/>
          <w:lang w:val="ru-RU"/>
        </w:rPr>
        <w:t>фандрайзер</w:t>
      </w:r>
      <w:proofErr w:type="spellEnd"/>
      <w:r w:rsidRPr="002F2783">
        <w:rPr>
          <w:rFonts w:ascii="Times New Roman" w:hAnsi="Times New Roman"/>
          <w:i w:val="0"/>
          <w:sz w:val="24"/>
          <w:szCs w:val="24"/>
          <w:lang w:val="ru-RU"/>
        </w:rPr>
        <w:t xml:space="preserve">, </w:t>
      </w:r>
      <w:proofErr w:type="spellStart"/>
      <w:r w:rsidRPr="002F2783">
        <w:rPr>
          <w:rFonts w:ascii="Times New Roman" w:hAnsi="Times New Roman"/>
          <w:i w:val="0"/>
          <w:sz w:val="24"/>
          <w:szCs w:val="24"/>
          <w:lang w:val="ru-RU"/>
        </w:rPr>
        <w:t>девелопер</w:t>
      </w:r>
      <w:proofErr w:type="spellEnd"/>
      <w:r w:rsidRPr="002F2783">
        <w:rPr>
          <w:rFonts w:ascii="Times New Roman" w:hAnsi="Times New Roman"/>
          <w:i w:val="0"/>
          <w:sz w:val="24"/>
          <w:szCs w:val="24"/>
          <w:lang w:val="ru-RU"/>
        </w:rPr>
        <w:t xml:space="preserve"> и др. </w:t>
      </w:r>
      <w:r w:rsidRPr="002D1318">
        <w:rPr>
          <w:rFonts w:ascii="Times New Roman" w:hAnsi="Times New Roman"/>
          <w:i w:val="0"/>
          <w:sz w:val="24"/>
          <w:szCs w:val="24"/>
          <w:lang w:val="ru-RU"/>
        </w:rPr>
        <w:t xml:space="preserve">Библиограф провела обзор по выставке «Очень интересные книги для тех, кто выбирает профессию». Психологический тренинг «Выбор» помог участникам определить свой </w:t>
      </w:r>
      <w:proofErr w:type="spellStart"/>
      <w:r w:rsidRPr="002D1318">
        <w:rPr>
          <w:rFonts w:ascii="Times New Roman" w:hAnsi="Times New Roman"/>
          <w:i w:val="0"/>
          <w:sz w:val="24"/>
          <w:szCs w:val="24"/>
          <w:lang w:val="ru-RU"/>
        </w:rPr>
        <w:t>психотип</w:t>
      </w:r>
      <w:proofErr w:type="spellEnd"/>
      <w:r w:rsidRPr="002D1318">
        <w:rPr>
          <w:rFonts w:ascii="Times New Roman" w:hAnsi="Times New Roman"/>
          <w:i w:val="0"/>
          <w:sz w:val="24"/>
          <w:szCs w:val="24"/>
          <w:lang w:val="ru-RU"/>
        </w:rPr>
        <w:t xml:space="preserve"> с помощью теста. </w:t>
      </w:r>
      <w:r w:rsidRPr="002C59A2">
        <w:rPr>
          <w:rFonts w:ascii="Times New Roman" w:hAnsi="Times New Roman"/>
          <w:i w:val="0"/>
          <w:sz w:val="24"/>
          <w:szCs w:val="24"/>
          <w:lang w:val="ru-RU"/>
        </w:rPr>
        <w:t>Завершился день информации интерактивной игрой «Выбери свой путь» и разда</w:t>
      </w:r>
      <w:r w:rsidR="002C59A2" w:rsidRPr="002C59A2">
        <w:rPr>
          <w:rFonts w:ascii="Times New Roman" w:hAnsi="Times New Roman"/>
          <w:i w:val="0"/>
          <w:sz w:val="24"/>
          <w:szCs w:val="24"/>
          <w:lang w:val="ru-RU"/>
        </w:rPr>
        <w:t>чей памят</w:t>
      </w:r>
      <w:r w:rsidR="002C59A2">
        <w:rPr>
          <w:rFonts w:ascii="Times New Roman" w:hAnsi="Times New Roman"/>
          <w:i w:val="0"/>
          <w:sz w:val="24"/>
          <w:szCs w:val="24"/>
          <w:lang w:val="ru-RU"/>
        </w:rPr>
        <w:t>ок</w:t>
      </w:r>
      <w:r w:rsidRPr="002C59A2">
        <w:rPr>
          <w:rFonts w:ascii="Times New Roman" w:hAnsi="Times New Roman"/>
          <w:i w:val="0"/>
          <w:sz w:val="24"/>
          <w:szCs w:val="24"/>
          <w:lang w:val="ru-RU"/>
        </w:rPr>
        <w:t xml:space="preserve"> «О факторах, помогающих и мешающих в выборе профессии».</w:t>
      </w:r>
    </w:p>
    <w:p w:rsidR="005D34A3" w:rsidRDefault="00D42DC4" w:rsidP="005D34A3">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w:t>
      </w:r>
      <w:r w:rsidRPr="002F2783">
        <w:rPr>
          <w:rFonts w:ascii="Times New Roman" w:hAnsi="Times New Roman"/>
          <w:i w:val="0"/>
          <w:sz w:val="24"/>
          <w:szCs w:val="24"/>
          <w:lang w:val="ru-RU"/>
        </w:rPr>
        <w:t xml:space="preserve"> рамках</w:t>
      </w:r>
      <w:r>
        <w:rPr>
          <w:rFonts w:ascii="Times New Roman" w:hAnsi="Times New Roman"/>
          <w:i w:val="0"/>
          <w:sz w:val="24"/>
          <w:szCs w:val="24"/>
          <w:lang w:val="ru-RU"/>
        </w:rPr>
        <w:t xml:space="preserve"> реализации</w:t>
      </w:r>
      <w:r w:rsidRPr="002F2783">
        <w:rPr>
          <w:rFonts w:ascii="Times New Roman" w:hAnsi="Times New Roman"/>
          <w:i w:val="0"/>
          <w:sz w:val="24"/>
          <w:szCs w:val="24"/>
          <w:lang w:val="ru-RU"/>
        </w:rPr>
        <w:t xml:space="preserve"> проекта </w:t>
      </w:r>
      <w:r>
        <w:rPr>
          <w:rFonts w:ascii="Times New Roman" w:hAnsi="Times New Roman"/>
          <w:i w:val="0"/>
          <w:sz w:val="24"/>
          <w:szCs w:val="24"/>
          <w:lang w:val="ru-RU"/>
        </w:rPr>
        <w:t xml:space="preserve">Шиморской сельской библиотеки «Из школы </w:t>
      </w:r>
      <w:r w:rsidRPr="002F2783">
        <w:rPr>
          <w:rFonts w:ascii="Times New Roman" w:hAnsi="Times New Roman"/>
          <w:i w:val="0"/>
          <w:sz w:val="24"/>
          <w:szCs w:val="24"/>
          <w:lang w:val="ru-RU"/>
        </w:rPr>
        <w:t>в жизнь</w:t>
      </w:r>
      <w:r>
        <w:rPr>
          <w:rFonts w:ascii="Times New Roman" w:hAnsi="Times New Roman"/>
          <w:i w:val="0"/>
          <w:sz w:val="24"/>
          <w:szCs w:val="24"/>
          <w:lang w:val="ru-RU"/>
        </w:rPr>
        <w:t xml:space="preserve">» </w:t>
      </w:r>
      <w:r w:rsidR="00615363">
        <w:rPr>
          <w:rFonts w:ascii="Times New Roman" w:hAnsi="Times New Roman"/>
          <w:i w:val="0"/>
          <w:sz w:val="24"/>
          <w:szCs w:val="24"/>
          <w:lang w:val="ru-RU"/>
        </w:rPr>
        <w:t xml:space="preserve">  </w:t>
      </w:r>
      <w:r>
        <w:rPr>
          <w:rFonts w:ascii="Times New Roman" w:hAnsi="Times New Roman"/>
          <w:i w:val="0"/>
          <w:sz w:val="24"/>
          <w:szCs w:val="24"/>
          <w:lang w:val="ru-RU"/>
        </w:rPr>
        <w:t xml:space="preserve">состоялась встреча учащихся 10 класса сельской школы </w:t>
      </w:r>
      <w:r w:rsidR="002C59A2">
        <w:rPr>
          <w:rFonts w:ascii="Times New Roman" w:hAnsi="Times New Roman"/>
          <w:i w:val="0"/>
          <w:sz w:val="24"/>
          <w:szCs w:val="24"/>
          <w:lang w:val="ru-RU"/>
        </w:rPr>
        <w:t xml:space="preserve">с </w:t>
      </w:r>
      <w:r w:rsidR="002C59A2" w:rsidRPr="002F2783">
        <w:rPr>
          <w:rFonts w:ascii="Times New Roman" w:hAnsi="Times New Roman"/>
          <w:i w:val="0"/>
          <w:sz w:val="24"/>
          <w:szCs w:val="24"/>
          <w:lang w:val="ru-RU"/>
        </w:rPr>
        <w:t xml:space="preserve">ветеринарами поселка </w:t>
      </w:r>
      <w:r w:rsidR="002C59A2">
        <w:rPr>
          <w:rFonts w:ascii="Times New Roman" w:hAnsi="Times New Roman"/>
          <w:i w:val="0"/>
          <w:sz w:val="24"/>
          <w:szCs w:val="24"/>
          <w:lang w:val="ru-RU"/>
        </w:rPr>
        <w:t>Людмилой</w:t>
      </w:r>
      <w:proofErr w:type="gramStart"/>
      <w:r w:rsidR="002C59A2">
        <w:rPr>
          <w:rFonts w:ascii="Times New Roman" w:hAnsi="Times New Roman"/>
          <w:i w:val="0"/>
          <w:sz w:val="24"/>
          <w:szCs w:val="24"/>
          <w:lang w:val="ru-RU"/>
        </w:rPr>
        <w:t xml:space="preserve"> Л</w:t>
      </w:r>
      <w:proofErr w:type="gramEnd"/>
      <w:r w:rsidR="002C59A2">
        <w:rPr>
          <w:rFonts w:ascii="Times New Roman" w:hAnsi="Times New Roman"/>
          <w:i w:val="0"/>
          <w:sz w:val="24"/>
          <w:szCs w:val="24"/>
          <w:lang w:val="ru-RU"/>
        </w:rPr>
        <w:t xml:space="preserve">и и Татьяной </w:t>
      </w:r>
      <w:proofErr w:type="spellStart"/>
      <w:r w:rsidR="002C59A2">
        <w:rPr>
          <w:rFonts w:ascii="Times New Roman" w:hAnsi="Times New Roman"/>
          <w:i w:val="0"/>
          <w:sz w:val="24"/>
          <w:szCs w:val="24"/>
          <w:lang w:val="ru-RU"/>
        </w:rPr>
        <w:t>Усковой</w:t>
      </w:r>
      <w:proofErr w:type="spellEnd"/>
      <w:r w:rsidR="002C59A2">
        <w:rPr>
          <w:rFonts w:ascii="Times New Roman" w:hAnsi="Times New Roman"/>
          <w:i w:val="0"/>
          <w:sz w:val="24"/>
          <w:szCs w:val="24"/>
          <w:lang w:val="ru-RU"/>
        </w:rPr>
        <w:t xml:space="preserve"> </w:t>
      </w:r>
      <w:r>
        <w:rPr>
          <w:rFonts w:ascii="Times New Roman" w:hAnsi="Times New Roman"/>
          <w:i w:val="0"/>
          <w:sz w:val="24"/>
          <w:szCs w:val="24"/>
          <w:lang w:val="ru-RU"/>
        </w:rPr>
        <w:t xml:space="preserve">под названием </w:t>
      </w:r>
      <w:r w:rsidR="002F2783" w:rsidRPr="002F2783">
        <w:rPr>
          <w:rFonts w:ascii="Times New Roman" w:hAnsi="Times New Roman"/>
          <w:i w:val="0"/>
          <w:sz w:val="24"/>
          <w:szCs w:val="24"/>
          <w:lang w:val="ru-RU"/>
        </w:rPr>
        <w:t xml:space="preserve">«У него особый дар - этот врач - </w:t>
      </w:r>
      <w:r w:rsidR="002F2783" w:rsidRPr="002F2783">
        <w:rPr>
          <w:rFonts w:ascii="Times New Roman" w:hAnsi="Times New Roman"/>
          <w:i w:val="0"/>
          <w:sz w:val="24"/>
          <w:szCs w:val="24"/>
        </w:rPr>
        <w:t> </w:t>
      </w:r>
      <w:r w:rsidR="002F2783" w:rsidRPr="002F2783">
        <w:rPr>
          <w:rFonts w:ascii="Times New Roman" w:hAnsi="Times New Roman"/>
          <w:i w:val="0"/>
          <w:sz w:val="24"/>
          <w:szCs w:val="24"/>
          <w:lang w:val="ru-RU"/>
        </w:rPr>
        <w:t>ветеринар</w:t>
      </w:r>
      <w:r>
        <w:rPr>
          <w:rFonts w:ascii="Times New Roman" w:hAnsi="Times New Roman"/>
          <w:i w:val="0"/>
          <w:sz w:val="24"/>
          <w:szCs w:val="24"/>
          <w:lang w:val="ru-RU"/>
        </w:rPr>
        <w:t xml:space="preserve">!». </w:t>
      </w:r>
      <w:r w:rsidR="00DD40BD">
        <w:rPr>
          <w:rFonts w:ascii="Times New Roman" w:hAnsi="Times New Roman"/>
          <w:i w:val="0"/>
          <w:sz w:val="24"/>
          <w:szCs w:val="24"/>
          <w:lang w:val="ru-RU"/>
        </w:rPr>
        <w:t xml:space="preserve">Они рассказали </w:t>
      </w:r>
      <w:r w:rsidR="002F2783">
        <w:rPr>
          <w:rFonts w:ascii="Times New Roman" w:hAnsi="Times New Roman"/>
          <w:i w:val="0"/>
          <w:sz w:val="24"/>
          <w:szCs w:val="24"/>
          <w:lang w:val="ru-RU"/>
        </w:rPr>
        <w:t>ребятам</w:t>
      </w:r>
      <w:r w:rsidR="002F2783" w:rsidRPr="002F2783">
        <w:rPr>
          <w:rFonts w:ascii="Times New Roman" w:hAnsi="Times New Roman"/>
          <w:i w:val="0"/>
          <w:sz w:val="24"/>
          <w:szCs w:val="24"/>
          <w:lang w:val="ru-RU"/>
        </w:rPr>
        <w:t>, где можно получить эту</w:t>
      </w:r>
      <w:r>
        <w:rPr>
          <w:rFonts w:ascii="Times New Roman" w:hAnsi="Times New Roman"/>
          <w:i w:val="0"/>
          <w:sz w:val="24"/>
          <w:szCs w:val="24"/>
          <w:lang w:val="ru-RU"/>
        </w:rPr>
        <w:t xml:space="preserve"> интересную</w:t>
      </w:r>
      <w:r w:rsidR="002F2783" w:rsidRPr="002F2783">
        <w:rPr>
          <w:rFonts w:ascii="Times New Roman" w:hAnsi="Times New Roman"/>
          <w:i w:val="0"/>
          <w:sz w:val="24"/>
          <w:szCs w:val="24"/>
          <w:lang w:val="ru-RU"/>
        </w:rPr>
        <w:t xml:space="preserve"> профессию, какими качествами должен обладать ветврач, как ухаживать за животными, какие запоминающиеся случаи были в их практике</w:t>
      </w:r>
      <w:r>
        <w:rPr>
          <w:rFonts w:ascii="Times New Roman" w:hAnsi="Times New Roman"/>
          <w:i w:val="0"/>
          <w:sz w:val="24"/>
          <w:szCs w:val="24"/>
          <w:lang w:val="ru-RU"/>
        </w:rPr>
        <w:t>.</w:t>
      </w:r>
      <w:r w:rsidR="002F2783" w:rsidRPr="002F2783">
        <w:rPr>
          <w:rFonts w:ascii="Times New Roman" w:hAnsi="Times New Roman"/>
          <w:i w:val="0"/>
          <w:sz w:val="24"/>
          <w:szCs w:val="24"/>
          <w:lang w:val="ru-RU"/>
        </w:rPr>
        <w:t xml:space="preserve"> </w:t>
      </w:r>
    </w:p>
    <w:p w:rsidR="00DD40BD" w:rsidRDefault="00615363" w:rsidP="005D34A3">
      <w:pPr>
        <w:pStyle w:val="a3"/>
        <w:ind w:firstLine="567"/>
        <w:jc w:val="both"/>
        <w:rPr>
          <w:rFonts w:ascii="Times New Roman" w:hAnsi="Times New Roman"/>
          <w:i w:val="0"/>
          <w:sz w:val="24"/>
          <w:szCs w:val="24"/>
          <w:lang w:val="ru-RU"/>
        </w:rPr>
      </w:pPr>
      <w:r>
        <w:rPr>
          <w:rFonts w:ascii="Times New Roman" w:hAnsi="Times New Roman"/>
          <w:sz w:val="24"/>
          <w:szCs w:val="24"/>
          <w:lang w:val="ru-RU"/>
        </w:rPr>
        <w:t xml:space="preserve"> </w:t>
      </w:r>
      <w:r w:rsidR="002F2783" w:rsidRPr="002F2783">
        <w:rPr>
          <w:rFonts w:ascii="Times New Roman" w:hAnsi="Times New Roman"/>
          <w:i w:val="0"/>
          <w:sz w:val="24"/>
          <w:szCs w:val="24"/>
          <w:lang w:val="ru-RU"/>
        </w:rPr>
        <w:t xml:space="preserve">«Земля еще и потому щедра, что в мире существуют повара!» </w:t>
      </w:r>
      <w:r w:rsidR="002F2783" w:rsidRPr="002F2783">
        <w:rPr>
          <w:rFonts w:ascii="Times New Roman" w:hAnsi="Times New Roman"/>
          <w:i w:val="0"/>
          <w:sz w:val="24"/>
          <w:szCs w:val="24"/>
        </w:rPr>
        <w:t> </w:t>
      </w:r>
      <w:r w:rsidR="002F2783" w:rsidRPr="002F2783">
        <w:rPr>
          <w:rFonts w:ascii="Times New Roman" w:hAnsi="Times New Roman"/>
          <w:i w:val="0"/>
          <w:sz w:val="24"/>
          <w:szCs w:val="24"/>
          <w:lang w:val="ru-RU"/>
        </w:rPr>
        <w:t>- под таким девизом прошла очередная встреча «Мы повара хотим восславить»</w:t>
      </w:r>
      <w:r w:rsidR="002F2783" w:rsidRPr="002F2783">
        <w:rPr>
          <w:rFonts w:ascii="Times New Roman" w:hAnsi="Times New Roman"/>
          <w:i w:val="0"/>
          <w:sz w:val="24"/>
          <w:szCs w:val="24"/>
        </w:rPr>
        <w:t> </w:t>
      </w:r>
      <w:r w:rsidR="002F2783" w:rsidRPr="002F2783">
        <w:rPr>
          <w:rFonts w:ascii="Times New Roman" w:hAnsi="Times New Roman"/>
          <w:i w:val="0"/>
          <w:sz w:val="24"/>
          <w:szCs w:val="24"/>
          <w:lang w:val="ru-RU"/>
        </w:rPr>
        <w:t>по</w:t>
      </w:r>
      <w:r w:rsidR="00D42DC4">
        <w:rPr>
          <w:rFonts w:ascii="Times New Roman" w:hAnsi="Times New Roman"/>
          <w:i w:val="0"/>
          <w:sz w:val="24"/>
          <w:szCs w:val="24"/>
          <w:lang w:val="ru-RU"/>
        </w:rPr>
        <w:t xml:space="preserve"> плану</w:t>
      </w:r>
      <w:r w:rsidR="002F2783" w:rsidRPr="002F2783">
        <w:rPr>
          <w:rFonts w:ascii="Times New Roman" w:hAnsi="Times New Roman"/>
          <w:i w:val="0"/>
          <w:sz w:val="24"/>
          <w:szCs w:val="24"/>
          <w:lang w:val="ru-RU"/>
        </w:rPr>
        <w:t xml:space="preserve"> проект</w:t>
      </w:r>
      <w:r w:rsidR="00D42DC4">
        <w:rPr>
          <w:rFonts w:ascii="Times New Roman" w:hAnsi="Times New Roman"/>
          <w:i w:val="0"/>
          <w:sz w:val="24"/>
          <w:szCs w:val="24"/>
          <w:lang w:val="ru-RU"/>
        </w:rPr>
        <w:t>а. С</w:t>
      </w:r>
      <w:r w:rsidR="002F2783" w:rsidRPr="002F2783">
        <w:rPr>
          <w:rFonts w:ascii="Times New Roman" w:hAnsi="Times New Roman"/>
          <w:i w:val="0"/>
          <w:sz w:val="24"/>
          <w:szCs w:val="24"/>
          <w:lang w:val="ru-RU"/>
        </w:rPr>
        <w:t>таршеклассникам</w:t>
      </w:r>
      <w:r w:rsidR="00D42DC4">
        <w:rPr>
          <w:rFonts w:ascii="Times New Roman" w:hAnsi="Times New Roman"/>
          <w:i w:val="0"/>
          <w:sz w:val="24"/>
          <w:szCs w:val="24"/>
          <w:lang w:val="ru-RU"/>
        </w:rPr>
        <w:t xml:space="preserve"> </w:t>
      </w:r>
      <w:r w:rsidR="002F2783" w:rsidRPr="002F2783">
        <w:rPr>
          <w:rFonts w:ascii="Times New Roman" w:hAnsi="Times New Roman"/>
          <w:i w:val="0"/>
          <w:sz w:val="24"/>
          <w:szCs w:val="24"/>
          <w:lang w:val="ru-RU"/>
        </w:rPr>
        <w:t xml:space="preserve">на этот раз </w:t>
      </w:r>
      <w:r w:rsidR="00D42DC4">
        <w:rPr>
          <w:rFonts w:ascii="Times New Roman" w:hAnsi="Times New Roman"/>
          <w:i w:val="0"/>
          <w:sz w:val="24"/>
          <w:szCs w:val="24"/>
          <w:lang w:val="ru-RU"/>
        </w:rPr>
        <w:t>общались с</w:t>
      </w:r>
      <w:r w:rsidR="002F2783" w:rsidRPr="002F2783">
        <w:rPr>
          <w:rFonts w:ascii="Times New Roman" w:hAnsi="Times New Roman"/>
          <w:i w:val="0"/>
          <w:sz w:val="24"/>
          <w:szCs w:val="24"/>
          <w:lang w:val="ru-RU"/>
        </w:rPr>
        <w:t xml:space="preserve"> повар</w:t>
      </w:r>
      <w:r w:rsidR="00D42DC4">
        <w:rPr>
          <w:rFonts w:ascii="Times New Roman" w:hAnsi="Times New Roman"/>
          <w:i w:val="0"/>
          <w:sz w:val="24"/>
          <w:szCs w:val="24"/>
          <w:lang w:val="ru-RU"/>
        </w:rPr>
        <w:t>ом</w:t>
      </w:r>
      <w:r w:rsidR="002F2783" w:rsidRPr="002F2783">
        <w:rPr>
          <w:rFonts w:ascii="Times New Roman" w:hAnsi="Times New Roman"/>
          <w:i w:val="0"/>
          <w:sz w:val="24"/>
          <w:szCs w:val="24"/>
          <w:lang w:val="ru-RU"/>
        </w:rPr>
        <w:t xml:space="preserve"> Шиморской школы. </w:t>
      </w:r>
      <w:r w:rsidR="002F2783">
        <w:rPr>
          <w:rFonts w:ascii="Times New Roman" w:hAnsi="Times New Roman"/>
          <w:i w:val="0"/>
          <w:sz w:val="24"/>
          <w:szCs w:val="24"/>
          <w:lang w:val="ru-RU"/>
        </w:rPr>
        <w:t xml:space="preserve">Она рассказала </w:t>
      </w:r>
      <w:r w:rsidR="002F2783" w:rsidRPr="002F2783">
        <w:rPr>
          <w:rFonts w:ascii="Times New Roman" w:hAnsi="Times New Roman"/>
          <w:i w:val="0"/>
          <w:sz w:val="24"/>
          <w:szCs w:val="24"/>
          <w:lang w:val="ru-RU"/>
        </w:rPr>
        <w:t>ребятам о востребованности</w:t>
      </w:r>
      <w:r w:rsidR="002F2783" w:rsidRPr="002F2783">
        <w:rPr>
          <w:rFonts w:ascii="Times New Roman" w:hAnsi="Times New Roman"/>
          <w:i w:val="0"/>
          <w:sz w:val="24"/>
          <w:szCs w:val="24"/>
        </w:rPr>
        <w:t>   </w:t>
      </w:r>
      <w:r w:rsidR="002F2783" w:rsidRPr="002F2783">
        <w:rPr>
          <w:rFonts w:ascii="Times New Roman" w:hAnsi="Times New Roman"/>
          <w:i w:val="0"/>
          <w:sz w:val="24"/>
          <w:szCs w:val="24"/>
          <w:lang w:val="ru-RU"/>
        </w:rPr>
        <w:t xml:space="preserve">и нужности </w:t>
      </w:r>
      <w:r w:rsidR="002F2783">
        <w:rPr>
          <w:rFonts w:ascii="Times New Roman" w:hAnsi="Times New Roman"/>
          <w:i w:val="0"/>
          <w:sz w:val="24"/>
          <w:szCs w:val="24"/>
          <w:lang w:val="ru-RU"/>
        </w:rPr>
        <w:t xml:space="preserve">своей </w:t>
      </w:r>
      <w:r w:rsidR="002F2783" w:rsidRPr="002F2783">
        <w:rPr>
          <w:rFonts w:ascii="Times New Roman" w:hAnsi="Times New Roman"/>
          <w:i w:val="0"/>
          <w:sz w:val="24"/>
          <w:szCs w:val="24"/>
          <w:lang w:val="ru-RU"/>
        </w:rPr>
        <w:t xml:space="preserve">профессии, о месте своей учебы, о любимых блюдах </w:t>
      </w:r>
      <w:r w:rsidR="002F2783" w:rsidRPr="002F2783">
        <w:rPr>
          <w:rFonts w:ascii="Times New Roman" w:hAnsi="Times New Roman"/>
          <w:i w:val="0"/>
          <w:sz w:val="24"/>
          <w:szCs w:val="24"/>
        </w:rPr>
        <w:t> </w:t>
      </w:r>
      <w:r w:rsidR="002F2783" w:rsidRPr="002F2783">
        <w:rPr>
          <w:rFonts w:ascii="Times New Roman" w:hAnsi="Times New Roman"/>
          <w:i w:val="0"/>
          <w:sz w:val="24"/>
          <w:szCs w:val="24"/>
          <w:lang w:val="ru-RU"/>
        </w:rPr>
        <w:t xml:space="preserve">близких. </w:t>
      </w:r>
    </w:p>
    <w:p w:rsidR="00DD40BD" w:rsidRDefault="00847CD8" w:rsidP="00DD40BD">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847CD8">
        <w:rPr>
          <w:rFonts w:ascii="Times New Roman" w:hAnsi="Times New Roman"/>
          <w:i w:val="0"/>
          <w:sz w:val="24"/>
          <w:szCs w:val="24"/>
          <w:lang w:val="ru-RU"/>
        </w:rPr>
        <w:t xml:space="preserve">В помощь молодёжи для выбора жизненного пути в </w:t>
      </w:r>
      <w:proofErr w:type="spellStart"/>
      <w:r>
        <w:rPr>
          <w:rFonts w:ascii="Times New Roman" w:hAnsi="Times New Roman"/>
          <w:i w:val="0"/>
          <w:sz w:val="24"/>
          <w:szCs w:val="24"/>
          <w:lang w:val="ru-RU"/>
        </w:rPr>
        <w:t>Грязнов</w:t>
      </w:r>
      <w:r w:rsidR="00DD40BD">
        <w:rPr>
          <w:rFonts w:ascii="Times New Roman" w:hAnsi="Times New Roman"/>
          <w:i w:val="0"/>
          <w:sz w:val="24"/>
          <w:szCs w:val="24"/>
          <w:lang w:val="ru-RU"/>
        </w:rPr>
        <w:t>с</w:t>
      </w:r>
      <w:r>
        <w:rPr>
          <w:rFonts w:ascii="Times New Roman" w:hAnsi="Times New Roman"/>
          <w:i w:val="0"/>
          <w:sz w:val="24"/>
          <w:szCs w:val="24"/>
          <w:lang w:val="ru-RU"/>
        </w:rPr>
        <w:t>кой</w:t>
      </w:r>
      <w:proofErr w:type="spellEnd"/>
      <w:r>
        <w:rPr>
          <w:rFonts w:ascii="Times New Roman" w:hAnsi="Times New Roman"/>
          <w:i w:val="0"/>
          <w:sz w:val="24"/>
          <w:szCs w:val="24"/>
          <w:lang w:val="ru-RU"/>
        </w:rPr>
        <w:t xml:space="preserve"> сельской </w:t>
      </w:r>
      <w:r w:rsidRPr="00847CD8">
        <w:rPr>
          <w:rFonts w:ascii="Times New Roman" w:hAnsi="Times New Roman"/>
          <w:i w:val="0"/>
          <w:sz w:val="24"/>
          <w:szCs w:val="24"/>
          <w:lang w:val="ru-RU"/>
        </w:rPr>
        <w:t>библиотеке  прово</w:t>
      </w:r>
      <w:r w:rsidR="00D42DC4">
        <w:rPr>
          <w:rFonts w:ascii="Times New Roman" w:hAnsi="Times New Roman"/>
          <w:i w:val="0"/>
          <w:sz w:val="24"/>
          <w:szCs w:val="24"/>
          <w:lang w:val="ru-RU"/>
        </w:rPr>
        <w:t>дились экспресс - информации  «</w:t>
      </w:r>
      <w:r w:rsidRPr="00847CD8">
        <w:rPr>
          <w:rFonts w:ascii="Times New Roman" w:hAnsi="Times New Roman"/>
          <w:i w:val="0"/>
          <w:sz w:val="24"/>
          <w:szCs w:val="24"/>
          <w:lang w:val="ru-RU"/>
        </w:rPr>
        <w:t>Моя профессия – моё будущ</w:t>
      </w:r>
      <w:r>
        <w:rPr>
          <w:rFonts w:ascii="Times New Roman" w:hAnsi="Times New Roman"/>
          <w:i w:val="0"/>
          <w:sz w:val="24"/>
          <w:szCs w:val="24"/>
          <w:lang w:val="ru-RU"/>
        </w:rPr>
        <w:t xml:space="preserve">ее», «Выбор профессии с книгой». </w:t>
      </w:r>
      <w:r w:rsidRPr="00847CD8">
        <w:rPr>
          <w:rFonts w:ascii="Times New Roman" w:hAnsi="Times New Roman"/>
          <w:i w:val="0"/>
          <w:sz w:val="24"/>
          <w:szCs w:val="24"/>
          <w:lang w:val="ru-RU"/>
        </w:rPr>
        <w:t>Особенно ребят</w:t>
      </w:r>
      <w:r>
        <w:rPr>
          <w:rFonts w:ascii="Times New Roman" w:hAnsi="Times New Roman"/>
          <w:i w:val="0"/>
          <w:sz w:val="24"/>
          <w:szCs w:val="24"/>
          <w:lang w:val="ru-RU"/>
        </w:rPr>
        <w:t xml:space="preserve"> заинтересовала тематическая </w:t>
      </w:r>
      <w:r w:rsidRPr="00847CD8">
        <w:rPr>
          <w:rFonts w:ascii="Times New Roman" w:hAnsi="Times New Roman"/>
          <w:i w:val="0"/>
          <w:sz w:val="24"/>
          <w:szCs w:val="24"/>
          <w:lang w:val="ru-RU"/>
        </w:rPr>
        <w:t xml:space="preserve"> папка «Профе</w:t>
      </w:r>
      <w:r>
        <w:rPr>
          <w:rFonts w:ascii="Times New Roman" w:hAnsi="Times New Roman"/>
          <w:i w:val="0"/>
          <w:sz w:val="24"/>
          <w:szCs w:val="24"/>
          <w:lang w:val="ru-RU"/>
        </w:rPr>
        <w:t>ссии нашего города», наполненная</w:t>
      </w:r>
      <w:r w:rsidRPr="00847CD8">
        <w:rPr>
          <w:rFonts w:ascii="Times New Roman" w:hAnsi="Times New Roman"/>
          <w:i w:val="0"/>
          <w:sz w:val="24"/>
          <w:szCs w:val="24"/>
          <w:lang w:val="ru-RU"/>
        </w:rPr>
        <w:t xml:space="preserve"> вырезками из газеты «Территория ОМК». В помощь подготовки к экзаменам оформлялась   выставка – совет  «Книги помогут подготовиться к ЕГЭ»</w:t>
      </w:r>
      <w:r>
        <w:rPr>
          <w:rFonts w:ascii="Times New Roman" w:hAnsi="Times New Roman"/>
          <w:i w:val="0"/>
          <w:sz w:val="24"/>
          <w:szCs w:val="24"/>
          <w:lang w:val="ru-RU"/>
        </w:rPr>
        <w:t>.</w:t>
      </w:r>
    </w:p>
    <w:p w:rsidR="00872CDD" w:rsidRDefault="00872CDD" w:rsidP="00DD40BD">
      <w:pPr>
        <w:pStyle w:val="a3"/>
        <w:ind w:firstLine="567"/>
        <w:jc w:val="both"/>
        <w:rPr>
          <w:rFonts w:ascii="Times New Roman" w:hAnsi="Times New Roman"/>
          <w:i w:val="0"/>
          <w:sz w:val="24"/>
          <w:szCs w:val="24"/>
          <w:lang w:val="ru-RU"/>
        </w:rPr>
      </w:pPr>
    </w:p>
    <w:p w:rsidR="00DD40BD" w:rsidRDefault="009E3143" w:rsidP="00DD40BD">
      <w:pPr>
        <w:pStyle w:val="a3"/>
        <w:ind w:firstLine="567"/>
        <w:jc w:val="both"/>
        <w:rPr>
          <w:rFonts w:ascii="Times New Roman" w:hAnsi="Times New Roman"/>
          <w:i w:val="0"/>
          <w:sz w:val="24"/>
          <w:szCs w:val="24"/>
          <w:lang w:val="ru-RU"/>
        </w:rPr>
      </w:pPr>
      <w:r w:rsidRPr="00D42DC4">
        <w:rPr>
          <w:rFonts w:ascii="Times New Roman" w:hAnsi="Times New Roman"/>
          <w:i w:val="0"/>
          <w:sz w:val="24"/>
          <w:szCs w:val="24"/>
          <w:lang w:val="ru-RU"/>
        </w:rPr>
        <w:t xml:space="preserve">  </w:t>
      </w:r>
      <w:r w:rsidR="00266BC4" w:rsidRPr="00D42DC4">
        <w:rPr>
          <w:rFonts w:ascii="Times New Roman" w:hAnsi="Times New Roman"/>
          <w:i w:val="0"/>
          <w:sz w:val="24"/>
          <w:szCs w:val="24"/>
          <w:lang w:val="ru-RU"/>
        </w:rPr>
        <w:t>6.10</w:t>
      </w:r>
      <w:r w:rsidR="006B619C" w:rsidRPr="00D42DC4">
        <w:rPr>
          <w:rFonts w:ascii="Times New Roman" w:hAnsi="Times New Roman"/>
          <w:i w:val="0"/>
          <w:sz w:val="24"/>
          <w:szCs w:val="24"/>
          <w:lang w:val="ru-RU"/>
        </w:rPr>
        <w:t>.</w:t>
      </w:r>
      <w:r w:rsidR="006B619C" w:rsidRPr="002D1318">
        <w:rPr>
          <w:rFonts w:ascii="Times New Roman" w:hAnsi="Times New Roman"/>
          <w:b/>
          <w:sz w:val="24"/>
          <w:szCs w:val="24"/>
          <w:lang w:val="ru-RU"/>
        </w:rPr>
        <w:t xml:space="preserve"> </w:t>
      </w:r>
      <w:r w:rsidR="00F376A3">
        <w:rPr>
          <w:rFonts w:ascii="Times New Roman" w:hAnsi="Times New Roman"/>
          <w:i w:val="0"/>
          <w:sz w:val="24"/>
          <w:szCs w:val="24"/>
          <w:lang w:val="ru-RU"/>
        </w:rPr>
        <w:t>Б</w:t>
      </w:r>
      <w:r w:rsidR="00847CD8">
        <w:rPr>
          <w:rFonts w:ascii="Times New Roman" w:hAnsi="Times New Roman"/>
          <w:i w:val="0"/>
          <w:sz w:val="24"/>
          <w:szCs w:val="24"/>
          <w:lang w:val="ru-RU"/>
        </w:rPr>
        <w:t xml:space="preserve">иблиотеки </w:t>
      </w:r>
      <w:r w:rsidR="00F376A3">
        <w:rPr>
          <w:rFonts w:ascii="Times New Roman" w:hAnsi="Times New Roman"/>
          <w:i w:val="0"/>
          <w:sz w:val="24"/>
          <w:szCs w:val="24"/>
          <w:lang w:val="ru-RU"/>
        </w:rPr>
        <w:t>округа прикладывают все усилия</w:t>
      </w:r>
      <w:r w:rsidR="00847CD8">
        <w:rPr>
          <w:rFonts w:ascii="Times New Roman" w:hAnsi="Times New Roman"/>
          <w:i w:val="0"/>
          <w:sz w:val="24"/>
          <w:szCs w:val="24"/>
          <w:lang w:val="ru-RU"/>
        </w:rPr>
        <w:t xml:space="preserve"> для организации эффективного библиотечного обслуживания </w:t>
      </w:r>
      <w:r w:rsidR="00F376A3">
        <w:rPr>
          <w:rFonts w:ascii="Times New Roman" w:hAnsi="Times New Roman"/>
          <w:i w:val="0"/>
          <w:sz w:val="24"/>
          <w:szCs w:val="24"/>
          <w:lang w:val="ru-RU"/>
        </w:rPr>
        <w:t xml:space="preserve">людей с ограниченными возможностями </w:t>
      </w:r>
      <w:r w:rsidR="00847CD8">
        <w:rPr>
          <w:rFonts w:ascii="Times New Roman" w:hAnsi="Times New Roman"/>
          <w:i w:val="0"/>
          <w:sz w:val="24"/>
          <w:szCs w:val="24"/>
          <w:lang w:val="ru-RU"/>
        </w:rPr>
        <w:t xml:space="preserve">и создания условий </w:t>
      </w:r>
      <w:r w:rsidR="00946A5C">
        <w:rPr>
          <w:rFonts w:ascii="Times New Roman" w:hAnsi="Times New Roman"/>
          <w:i w:val="0"/>
          <w:sz w:val="24"/>
          <w:szCs w:val="24"/>
          <w:lang w:val="ru-RU"/>
        </w:rPr>
        <w:t>для их творческого развития</w:t>
      </w:r>
      <w:r w:rsidR="00847CD8">
        <w:rPr>
          <w:rFonts w:ascii="Times New Roman" w:hAnsi="Times New Roman"/>
          <w:i w:val="0"/>
          <w:sz w:val="24"/>
          <w:szCs w:val="24"/>
          <w:lang w:val="ru-RU"/>
        </w:rPr>
        <w:t xml:space="preserve">, не забывая при этом и традиционные, хорошо зарекомендовавшие </w:t>
      </w:r>
      <w:r w:rsidR="00946A5C">
        <w:rPr>
          <w:rFonts w:ascii="Times New Roman" w:hAnsi="Times New Roman"/>
          <w:i w:val="0"/>
          <w:sz w:val="24"/>
          <w:szCs w:val="24"/>
          <w:lang w:val="ru-RU"/>
        </w:rPr>
        <w:t xml:space="preserve">себя формы и методы. Такие, например, как привлечение людей с ограничениями здоровья к участию в </w:t>
      </w:r>
      <w:r w:rsidR="00F376A3">
        <w:rPr>
          <w:rFonts w:ascii="Times New Roman" w:hAnsi="Times New Roman"/>
          <w:i w:val="0"/>
          <w:sz w:val="24"/>
          <w:szCs w:val="24"/>
          <w:lang w:val="ru-RU"/>
        </w:rPr>
        <w:t>библиотечных мероприятиях через читательские</w:t>
      </w:r>
      <w:r w:rsidR="00946A5C">
        <w:rPr>
          <w:rFonts w:ascii="Times New Roman" w:hAnsi="Times New Roman"/>
          <w:i w:val="0"/>
          <w:sz w:val="24"/>
          <w:szCs w:val="24"/>
          <w:lang w:val="ru-RU"/>
        </w:rPr>
        <w:t xml:space="preserve"> объединениях по интересам.</w:t>
      </w:r>
    </w:p>
    <w:p w:rsidR="00847CD8" w:rsidRDefault="00946A5C" w:rsidP="00DD40BD">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Активно </w:t>
      </w:r>
      <w:r w:rsidR="00C025E0">
        <w:rPr>
          <w:rFonts w:ascii="Times New Roman" w:hAnsi="Times New Roman"/>
          <w:i w:val="0"/>
          <w:sz w:val="24"/>
          <w:szCs w:val="24"/>
          <w:lang w:val="ru-RU"/>
        </w:rPr>
        <w:t xml:space="preserve">используются в работе: </w:t>
      </w:r>
      <w:r>
        <w:rPr>
          <w:rFonts w:ascii="Times New Roman" w:hAnsi="Times New Roman"/>
          <w:i w:val="0"/>
          <w:sz w:val="24"/>
          <w:szCs w:val="24"/>
          <w:lang w:val="ru-RU"/>
        </w:rPr>
        <w:t>интеллектуально-игровые программы, викторины, лит</w:t>
      </w:r>
      <w:r w:rsidR="0096772C">
        <w:rPr>
          <w:rFonts w:ascii="Times New Roman" w:hAnsi="Times New Roman"/>
          <w:i w:val="0"/>
          <w:sz w:val="24"/>
          <w:szCs w:val="24"/>
          <w:lang w:val="ru-RU"/>
        </w:rPr>
        <w:t>ературно-музыкальные композиции</w:t>
      </w:r>
      <w:r>
        <w:rPr>
          <w:rFonts w:ascii="Times New Roman" w:hAnsi="Times New Roman"/>
          <w:i w:val="0"/>
          <w:sz w:val="24"/>
          <w:szCs w:val="24"/>
          <w:lang w:val="ru-RU"/>
        </w:rPr>
        <w:t xml:space="preserve">, посиделки и т.д. </w:t>
      </w:r>
    </w:p>
    <w:p w:rsidR="00974956" w:rsidRDefault="0096772C" w:rsidP="00974956">
      <w:pPr>
        <w:pStyle w:val="a3"/>
        <w:ind w:firstLine="567"/>
        <w:jc w:val="both"/>
        <w:rPr>
          <w:rFonts w:ascii="Times New Roman" w:hAnsi="Times New Roman"/>
          <w:i w:val="0"/>
          <w:sz w:val="24"/>
          <w:szCs w:val="24"/>
          <w:lang w:val="ru-RU"/>
        </w:rPr>
      </w:pPr>
      <w:r w:rsidRPr="00DD40BD">
        <w:rPr>
          <w:rFonts w:ascii="Times New Roman" w:hAnsi="Times New Roman"/>
          <w:i w:val="0"/>
          <w:sz w:val="24"/>
          <w:szCs w:val="24"/>
          <w:lang w:val="ru-RU"/>
        </w:rPr>
        <w:t>Из года в год</w:t>
      </w:r>
      <w:r w:rsidR="00974956">
        <w:rPr>
          <w:rFonts w:ascii="Times New Roman" w:hAnsi="Times New Roman"/>
          <w:i w:val="0"/>
          <w:sz w:val="24"/>
          <w:szCs w:val="24"/>
          <w:lang w:val="ru-RU"/>
        </w:rPr>
        <w:t>,</w:t>
      </w:r>
      <w:r w:rsidRPr="00DD40BD">
        <w:rPr>
          <w:rFonts w:ascii="Times New Roman" w:hAnsi="Times New Roman"/>
          <w:i w:val="0"/>
          <w:sz w:val="24"/>
          <w:szCs w:val="24"/>
          <w:lang w:val="ru-RU"/>
        </w:rPr>
        <w:t xml:space="preserve"> участники клуба «Вкусные книги»  (</w:t>
      </w:r>
      <w:proofErr w:type="spellStart"/>
      <w:r w:rsidRPr="00DD40BD">
        <w:rPr>
          <w:rFonts w:ascii="Times New Roman" w:hAnsi="Times New Roman"/>
          <w:i w:val="0"/>
          <w:sz w:val="24"/>
          <w:szCs w:val="24"/>
          <w:lang w:val="ru-RU"/>
        </w:rPr>
        <w:t>Грязновская</w:t>
      </w:r>
      <w:proofErr w:type="spellEnd"/>
      <w:r w:rsidRPr="00DD40BD">
        <w:rPr>
          <w:rFonts w:ascii="Times New Roman" w:hAnsi="Times New Roman"/>
          <w:i w:val="0"/>
          <w:sz w:val="24"/>
          <w:szCs w:val="24"/>
          <w:lang w:val="ru-RU"/>
        </w:rPr>
        <w:t xml:space="preserve"> сельская библиотека)  собираются в До</w:t>
      </w:r>
      <w:r w:rsidR="00974956">
        <w:rPr>
          <w:rFonts w:ascii="Times New Roman" w:hAnsi="Times New Roman"/>
          <w:i w:val="0"/>
          <w:sz w:val="24"/>
          <w:szCs w:val="24"/>
          <w:lang w:val="ru-RU"/>
        </w:rPr>
        <w:t>ме творчества отметить</w:t>
      </w:r>
      <w:r w:rsidRPr="00DD40BD">
        <w:rPr>
          <w:rFonts w:ascii="Times New Roman" w:hAnsi="Times New Roman"/>
          <w:i w:val="0"/>
          <w:sz w:val="24"/>
          <w:szCs w:val="24"/>
          <w:lang w:val="ru-RU"/>
        </w:rPr>
        <w:t xml:space="preserve"> праздник День </w:t>
      </w:r>
      <w:r w:rsidR="00974956">
        <w:rPr>
          <w:rFonts w:ascii="Times New Roman" w:hAnsi="Times New Roman"/>
          <w:i w:val="0"/>
          <w:sz w:val="24"/>
          <w:szCs w:val="24"/>
          <w:lang w:val="ru-RU"/>
        </w:rPr>
        <w:t>и</w:t>
      </w:r>
      <w:r w:rsidRPr="00DD40BD">
        <w:rPr>
          <w:rFonts w:ascii="Times New Roman" w:hAnsi="Times New Roman"/>
          <w:i w:val="0"/>
          <w:sz w:val="24"/>
          <w:szCs w:val="24"/>
          <w:lang w:val="ru-RU"/>
        </w:rPr>
        <w:t xml:space="preserve">нвалидов. </w:t>
      </w:r>
      <w:r w:rsidRPr="002D1318">
        <w:rPr>
          <w:rFonts w:ascii="Times New Roman" w:hAnsi="Times New Roman"/>
          <w:i w:val="0"/>
          <w:sz w:val="24"/>
          <w:szCs w:val="24"/>
          <w:lang w:val="ru-RU"/>
        </w:rPr>
        <w:t>Работники Дома творчества, библиотека, администрации Западно-территориального управления, Общественного совета постарались, чтобы тематический вечер «Зажги звезду добра» был душевным, интересным, весёлым. Все приняли уча</w:t>
      </w:r>
      <w:r w:rsidR="00974956" w:rsidRPr="002D1318">
        <w:rPr>
          <w:rFonts w:ascii="Times New Roman" w:hAnsi="Times New Roman"/>
          <w:i w:val="0"/>
          <w:sz w:val="24"/>
          <w:szCs w:val="24"/>
          <w:lang w:val="ru-RU"/>
        </w:rPr>
        <w:t>стие в литературно - музыкальн</w:t>
      </w:r>
      <w:r w:rsidR="00974956">
        <w:rPr>
          <w:rFonts w:ascii="Times New Roman" w:hAnsi="Times New Roman"/>
          <w:i w:val="0"/>
          <w:sz w:val="24"/>
          <w:szCs w:val="24"/>
          <w:lang w:val="ru-RU"/>
        </w:rPr>
        <w:t>ой</w:t>
      </w:r>
      <w:r w:rsidR="00974956" w:rsidRPr="002D1318">
        <w:rPr>
          <w:rFonts w:ascii="Times New Roman" w:hAnsi="Times New Roman"/>
          <w:i w:val="0"/>
          <w:sz w:val="24"/>
          <w:szCs w:val="24"/>
          <w:lang w:val="ru-RU"/>
        </w:rPr>
        <w:t xml:space="preserve"> виктори</w:t>
      </w:r>
      <w:r w:rsidR="00974956">
        <w:rPr>
          <w:rFonts w:ascii="Times New Roman" w:hAnsi="Times New Roman"/>
          <w:i w:val="0"/>
          <w:sz w:val="24"/>
          <w:szCs w:val="24"/>
          <w:lang w:val="ru-RU"/>
        </w:rPr>
        <w:t>не</w:t>
      </w:r>
      <w:r w:rsidRPr="002D1318">
        <w:rPr>
          <w:rFonts w:ascii="Times New Roman" w:hAnsi="Times New Roman"/>
          <w:i w:val="0"/>
          <w:sz w:val="24"/>
          <w:szCs w:val="24"/>
          <w:lang w:val="ru-RU"/>
        </w:rPr>
        <w:t xml:space="preserve">. </w:t>
      </w:r>
      <w:r w:rsidRPr="00C025E0">
        <w:rPr>
          <w:rFonts w:ascii="Times New Roman" w:hAnsi="Times New Roman"/>
          <w:i w:val="0"/>
          <w:sz w:val="24"/>
          <w:szCs w:val="24"/>
          <w:lang w:val="ru-RU"/>
        </w:rPr>
        <w:t xml:space="preserve">Посмеялись, послушав стихотворение Ларисы </w:t>
      </w:r>
      <w:proofErr w:type="spellStart"/>
      <w:r w:rsidRPr="00C025E0">
        <w:rPr>
          <w:rFonts w:ascii="Times New Roman" w:hAnsi="Times New Roman"/>
          <w:i w:val="0"/>
          <w:sz w:val="24"/>
          <w:szCs w:val="24"/>
          <w:lang w:val="ru-RU"/>
        </w:rPr>
        <w:t>Рубальской</w:t>
      </w:r>
      <w:proofErr w:type="spellEnd"/>
      <w:r w:rsidRPr="00C025E0">
        <w:rPr>
          <w:rFonts w:ascii="Times New Roman" w:hAnsi="Times New Roman"/>
          <w:i w:val="0"/>
          <w:sz w:val="24"/>
          <w:szCs w:val="24"/>
          <w:lang w:val="ru-RU"/>
        </w:rPr>
        <w:t xml:space="preserve"> «Я не хочу быть старой бабкой…» </w:t>
      </w:r>
      <w:r w:rsidR="00C025E0" w:rsidRPr="002D1318">
        <w:rPr>
          <w:rFonts w:ascii="Times New Roman" w:hAnsi="Times New Roman"/>
          <w:i w:val="0"/>
          <w:sz w:val="24"/>
          <w:szCs w:val="24"/>
          <w:lang w:val="ru-RU"/>
        </w:rPr>
        <w:t>Вместе с ансамблем «Сударушк</w:t>
      </w:r>
      <w:r w:rsidR="00C025E0">
        <w:rPr>
          <w:rFonts w:ascii="Times New Roman" w:hAnsi="Times New Roman"/>
          <w:i w:val="0"/>
          <w:sz w:val="24"/>
          <w:szCs w:val="24"/>
          <w:lang w:val="ru-RU"/>
        </w:rPr>
        <w:t>а</w:t>
      </w:r>
      <w:r w:rsidRPr="002D1318">
        <w:rPr>
          <w:rFonts w:ascii="Times New Roman" w:hAnsi="Times New Roman"/>
          <w:i w:val="0"/>
          <w:sz w:val="24"/>
          <w:szCs w:val="24"/>
          <w:lang w:val="ru-RU"/>
        </w:rPr>
        <w:t xml:space="preserve">» вспомнили песни своей молодости. Особенно понравилось выступление дуэта братьев </w:t>
      </w:r>
      <w:proofErr w:type="spellStart"/>
      <w:r w:rsidRPr="002D1318">
        <w:rPr>
          <w:rFonts w:ascii="Times New Roman" w:hAnsi="Times New Roman"/>
          <w:i w:val="0"/>
          <w:sz w:val="24"/>
          <w:szCs w:val="24"/>
          <w:lang w:val="ru-RU"/>
        </w:rPr>
        <w:t>Дерендяевых</w:t>
      </w:r>
      <w:proofErr w:type="spellEnd"/>
      <w:r w:rsidRPr="002D1318">
        <w:rPr>
          <w:rFonts w:ascii="Times New Roman" w:hAnsi="Times New Roman"/>
          <w:i w:val="0"/>
          <w:sz w:val="24"/>
          <w:szCs w:val="24"/>
          <w:lang w:val="ru-RU"/>
        </w:rPr>
        <w:t xml:space="preserve">, Антона и Егора. </w:t>
      </w:r>
      <w:r w:rsidRPr="00601173">
        <w:rPr>
          <w:rFonts w:ascii="Times New Roman" w:hAnsi="Times New Roman"/>
          <w:i w:val="0"/>
          <w:sz w:val="24"/>
          <w:szCs w:val="24"/>
          <w:lang w:val="ru-RU"/>
        </w:rPr>
        <w:t>А чтобы было чем заняться зимними вечерами</w:t>
      </w:r>
      <w:r w:rsidR="00601173">
        <w:rPr>
          <w:rFonts w:ascii="Times New Roman" w:hAnsi="Times New Roman"/>
          <w:i w:val="0"/>
          <w:sz w:val="24"/>
          <w:szCs w:val="24"/>
          <w:lang w:val="ru-RU"/>
        </w:rPr>
        <w:t>,</w:t>
      </w:r>
      <w:r w:rsidRPr="00601173">
        <w:rPr>
          <w:rFonts w:ascii="Times New Roman" w:hAnsi="Times New Roman"/>
          <w:i w:val="0"/>
          <w:sz w:val="24"/>
          <w:szCs w:val="24"/>
          <w:lang w:val="ru-RU"/>
        </w:rPr>
        <w:t xml:space="preserve">  библиотекарь предложила книги с выставки «Мы разные, но мы вместе». </w:t>
      </w:r>
    </w:p>
    <w:p w:rsidR="00974956" w:rsidRDefault="00411C0E" w:rsidP="00974956">
      <w:pPr>
        <w:pStyle w:val="a3"/>
        <w:ind w:firstLine="567"/>
        <w:jc w:val="both"/>
        <w:rPr>
          <w:rFonts w:ascii="Times New Roman" w:hAnsi="Times New Roman"/>
          <w:i w:val="0"/>
          <w:sz w:val="24"/>
          <w:szCs w:val="24"/>
          <w:lang w:val="ru-RU"/>
        </w:rPr>
      </w:pPr>
      <w:r w:rsidRPr="00DD40BD">
        <w:rPr>
          <w:rFonts w:ascii="Times New Roman" w:hAnsi="Times New Roman"/>
          <w:i w:val="0"/>
          <w:sz w:val="24"/>
          <w:szCs w:val="24"/>
          <w:lang w:val="ru-RU"/>
        </w:rPr>
        <w:t xml:space="preserve">День Добра: «Мы принесли вам доброту» состоялся в ГБУ КЦСОН г. о. г. Выкса. </w:t>
      </w:r>
      <w:r w:rsidRPr="00411C0E">
        <w:rPr>
          <w:rFonts w:ascii="Times New Roman" w:hAnsi="Times New Roman"/>
          <w:i w:val="0"/>
          <w:sz w:val="24"/>
          <w:szCs w:val="24"/>
          <w:lang w:val="ru-RU"/>
        </w:rPr>
        <w:t xml:space="preserve">Читатели </w:t>
      </w:r>
      <w:proofErr w:type="spellStart"/>
      <w:r w:rsidRPr="00411C0E">
        <w:rPr>
          <w:rFonts w:ascii="Times New Roman" w:hAnsi="Times New Roman"/>
          <w:i w:val="0"/>
          <w:sz w:val="24"/>
          <w:szCs w:val="24"/>
          <w:lang w:val="ru-RU"/>
        </w:rPr>
        <w:t>Туртапинской</w:t>
      </w:r>
      <w:proofErr w:type="spellEnd"/>
      <w:r w:rsidRPr="00411C0E">
        <w:rPr>
          <w:rFonts w:ascii="Times New Roman" w:hAnsi="Times New Roman"/>
          <w:i w:val="0"/>
          <w:sz w:val="24"/>
          <w:szCs w:val="24"/>
          <w:lang w:val="ru-RU"/>
        </w:rPr>
        <w:t xml:space="preserve"> сельской библиотеки показали литературно-музыкальную программу, для престарелых</w:t>
      </w:r>
      <w:r w:rsidR="00C025E0" w:rsidRPr="00411C0E">
        <w:rPr>
          <w:rFonts w:ascii="Times New Roman" w:hAnsi="Times New Roman"/>
          <w:i w:val="0"/>
          <w:sz w:val="24"/>
          <w:szCs w:val="24"/>
          <w:lang w:val="ru-RU"/>
        </w:rPr>
        <w:t xml:space="preserve">, </w:t>
      </w:r>
      <w:r w:rsidR="00C025E0">
        <w:rPr>
          <w:rFonts w:ascii="Times New Roman" w:hAnsi="Times New Roman"/>
          <w:i w:val="0"/>
          <w:sz w:val="24"/>
          <w:szCs w:val="24"/>
          <w:lang w:val="ru-RU"/>
        </w:rPr>
        <w:t>находящихся</w:t>
      </w:r>
      <w:r w:rsidRPr="00411C0E">
        <w:rPr>
          <w:rFonts w:ascii="Times New Roman" w:hAnsi="Times New Roman"/>
          <w:i w:val="0"/>
          <w:sz w:val="24"/>
          <w:szCs w:val="24"/>
          <w:lang w:val="ru-RU"/>
        </w:rPr>
        <w:t xml:space="preserve"> на дневном пребывании в </w:t>
      </w:r>
      <w:r w:rsidR="00F376A3">
        <w:rPr>
          <w:rFonts w:ascii="Times New Roman" w:hAnsi="Times New Roman"/>
          <w:i w:val="0"/>
          <w:sz w:val="24"/>
          <w:szCs w:val="24"/>
          <w:lang w:val="ru-RU"/>
        </w:rPr>
        <w:t>этом учреждении</w:t>
      </w:r>
      <w:r w:rsidR="00C025E0">
        <w:rPr>
          <w:rFonts w:ascii="Times New Roman" w:hAnsi="Times New Roman"/>
          <w:i w:val="0"/>
          <w:sz w:val="24"/>
          <w:szCs w:val="24"/>
          <w:lang w:val="ru-RU"/>
        </w:rPr>
        <w:t>.</w:t>
      </w:r>
    </w:p>
    <w:p w:rsidR="00974956" w:rsidRDefault="00412214" w:rsidP="00974956">
      <w:pPr>
        <w:pStyle w:val="a3"/>
        <w:ind w:firstLine="567"/>
        <w:jc w:val="both"/>
        <w:rPr>
          <w:rFonts w:ascii="Times New Roman" w:hAnsi="Times New Roman"/>
          <w:i w:val="0"/>
          <w:sz w:val="24"/>
          <w:szCs w:val="24"/>
          <w:lang w:val="ru-RU"/>
        </w:rPr>
      </w:pPr>
      <w:r w:rsidRPr="008824AE">
        <w:rPr>
          <w:rFonts w:ascii="Times New Roman" w:hAnsi="Times New Roman"/>
          <w:i w:val="0"/>
          <w:sz w:val="24"/>
          <w:szCs w:val="24"/>
          <w:lang w:val="ru-RU"/>
        </w:rPr>
        <w:t>Важной частью работы библиотек</w:t>
      </w:r>
      <w:r w:rsidR="00C025E0">
        <w:rPr>
          <w:rFonts w:ascii="Times New Roman" w:hAnsi="Times New Roman"/>
          <w:i w:val="0"/>
          <w:sz w:val="24"/>
          <w:szCs w:val="24"/>
          <w:lang w:val="ru-RU"/>
        </w:rPr>
        <w:t xml:space="preserve"> МБУК «ЦБС горо</w:t>
      </w:r>
      <w:r w:rsidRPr="008824AE">
        <w:rPr>
          <w:rFonts w:ascii="Times New Roman" w:hAnsi="Times New Roman"/>
          <w:i w:val="0"/>
          <w:sz w:val="24"/>
          <w:szCs w:val="24"/>
          <w:lang w:val="ru-RU"/>
        </w:rPr>
        <w:t>д</w:t>
      </w:r>
      <w:r w:rsidR="00C025E0">
        <w:rPr>
          <w:rFonts w:ascii="Times New Roman" w:hAnsi="Times New Roman"/>
          <w:i w:val="0"/>
          <w:sz w:val="24"/>
          <w:szCs w:val="24"/>
          <w:lang w:val="ru-RU"/>
        </w:rPr>
        <w:t>с</w:t>
      </w:r>
      <w:r w:rsidRPr="008824AE">
        <w:rPr>
          <w:rFonts w:ascii="Times New Roman" w:hAnsi="Times New Roman"/>
          <w:i w:val="0"/>
          <w:sz w:val="24"/>
          <w:szCs w:val="24"/>
          <w:lang w:val="ru-RU"/>
        </w:rPr>
        <w:t xml:space="preserve">кого округа город Выкса»  является </w:t>
      </w:r>
      <w:r w:rsidRPr="008824AE">
        <w:rPr>
          <w:rFonts w:ascii="Times New Roman" w:hAnsi="Times New Roman"/>
          <w:i w:val="0"/>
          <w:sz w:val="24"/>
          <w:szCs w:val="24"/>
          <w:shd w:val="clear" w:color="auto" w:fill="FFFFFF"/>
          <w:lang w:val="ru-RU"/>
        </w:rPr>
        <w:t>обеспечение максимальной доступности к информационным ресурсам и комфортности обслуживания лиц с ограниченными возможностями.</w:t>
      </w:r>
      <w:r w:rsidRPr="008824AE">
        <w:rPr>
          <w:rFonts w:ascii="Times New Roman" w:hAnsi="Times New Roman"/>
          <w:i w:val="0"/>
          <w:sz w:val="24"/>
          <w:szCs w:val="24"/>
          <w:shd w:val="clear" w:color="auto" w:fill="FFFFFF"/>
        </w:rPr>
        <w:t> </w:t>
      </w:r>
      <w:r w:rsidRPr="008824AE">
        <w:rPr>
          <w:rFonts w:ascii="Times New Roman" w:hAnsi="Times New Roman"/>
          <w:i w:val="0"/>
          <w:sz w:val="24"/>
          <w:szCs w:val="24"/>
          <w:shd w:val="clear" w:color="auto" w:fill="FFFFFF"/>
          <w:lang w:val="ru-RU"/>
        </w:rPr>
        <w:t xml:space="preserve"> В библиотеке особые пользователи выделены в отдельные группы, их читательские формуляры помечены специальными значками. </w:t>
      </w:r>
      <w:r w:rsidRPr="002D1318">
        <w:rPr>
          <w:rFonts w:ascii="Times New Roman" w:hAnsi="Times New Roman"/>
          <w:i w:val="0"/>
          <w:sz w:val="24"/>
          <w:szCs w:val="24"/>
          <w:shd w:val="clear" w:color="auto" w:fill="FFFFFF"/>
          <w:lang w:val="ru-RU"/>
        </w:rPr>
        <w:lastRenderedPageBreak/>
        <w:t>Таким читателям предоставляются льготы на внеочередное получение книг и периодическ</w:t>
      </w:r>
      <w:r w:rsidR="00A264BA" w:rsidRPr="002D1318">
        <w:rPr>
          <w:rFonts w:ascii="Times New Roman" w:hAnsi="Times New Roman"/>
          <w:i w:val="0"/>
          <w:sz w:val="24"/>
          <w:szCs w:val="24"/>
          <w:shd w:val="clear" w:color="auto" w:fill="FFFFFF"/>
          <w:lang w:val="ru-RU"/>
        </w:rPr>
        <w:t xml:space="preserve">их изданий. </w:t>
      </w:r>
      <w:r w:rsidR="00A264BA" w:rsidRPr="008824AE">
        <w:rPr>
          <w:rFonts w:ascii="Times New Roman" w:hAnsi="Times New Roman"/>
          <w:i w:val="0"/>
          <w:sz w:val="24"/>
          <w:szCs w:val="24"/>
          <w:shd w:val="clear" w:color="auto" w:fill="FFFFFF"/>
          <w:lang w:val="ru-RU"/>
        </w:rPr>
        <w:t xml:space="preserve">Библиотекари отдела обслуживания </w:t>
      </w:r>
      <w:r w:rsidRPr="008824AE">
        <w:rPr>
          <w:rFonts w:ascii="Times New Roman" w:hAnsi="Times New Roman"/>
          <w:i w:val="0"/>
          <w:sz w:val="24"/>
          <w:szCs w:val="24"/>
          <w:shd w:val="clear" w:color="auto" w:fill="FFFFFF"/>
          <w:lang w:val="ru-RU"/>
        </w:rPr>
        <w:t xml:space="preserve"> подходят индивидуально к каждому, с учетом их потребностей в чтении, литературных интересов и психологических особенностей.</w:t>
      </w:r>
    </w:p>
    <w:p w:rsidR="00974956" w:rsidRDefault="0074041A" w:rsidP="00974956">
      <w:pPr>
        <w:pStyle w:val="a3"/>
        <w:ind w:firstLine="567"/>
        <w:jc w:val="both"/>
        <w:rPr>
          <w:rFonts w:ascii="Times New Roman" w:hAnsi="Times New Roman"/>
          <w:i w:val="0"/>
          <w:sz w:val="24"/>
          <w:szCs w:val="24"/>
          <w:lang w:val="ru-RU"/>
        </w:rPr>
      </w:pPr>
      <w:r w:rsidRPr="00A56B2A">
        <w:rPr>
          <w:rFonts w:ascii="Times New Roman" w:hAnsi="Times New Roman"/>
          <w:i w:val="0"/>
          <w:sz w:val="24"/>
          <w:szCs w:val="24"/>
          <w:lang w:val="ru-RU"/>
        </w:rPr>
        <w:t xml:space="preserve">Библиотекари Мотмосской сельской, </w:t>
      </w:r>
      <w:proofErr w:type="spellStart"/>
      <w:r w:rsidRPr="00A56B2A">
        <w:rPr>
          <w:rFonts w:ascii="Times New Roman" w:hAnsi="Times New Roman"/>
          <w:i w:val="0"/>
          <w:sz w:val="24"/>
          <w:szCs w:val="24"/>
          <w:lang w:val="ru-RU"/>
        </w:rPr>
        <w:t>Новодмитриевской</w:t>
      </w:r>
      <w:proofErr w:type="spellEnd"/>
      <w:r w:rsidRPr="00A56B2A">
        <w:rPr>
          <w:rFonts w:ascii="Times New Roman" w:hAnsi="Times New Roman"/>
          <w:i w:val="0"/>
          <w:sz w:val="24"/>
          <w:szCs w:val="24"/>
          <w:lang w:val="ru-RU"/>
        </w:rPr>
        <w:t xml:space="preserve"> сельской, </w:t>
      </w:r>
      <w:proofErr w:type="spellStart"/>
      <w:r w:rsidRPr="00A56B2A">
        <w:rPr>
          <w:rFonts w:ascii="Times New Roman" w:hAnsi="Times New Roman"/>
          <w:i w:val="0"/>
          <w:sz w:val="24"/>
          <w:szCs w:val="24"/>
          <w:lang w:val="ru-RU"/>
        </w:rPr>
        <w:t>Досчатинской</w:t>
      </w:r>
      <w:proofErr w:type="spellEnd"/>
      <w:r w:rsidRPr="00A56B2A">
        <w:rPr>
          <w:rFonts w:ascii="Times New Roman" w:hAnsi="Times New Roman"/>
          <w:i w:val="0"/>
          <w:sz w:val="24"/>
          <w:szCs w:val="24"/>
          <w:lang w:val="ru-RU"/>
        </w:rPr>
        <w:t xml:space="preserve"> поселковой, </w:t>
      </w:r>
      <w:proofErr w:type="spellStart"/>
      <w:r w:rsidRPr="00A56B2A">
        <w:rPr>
          <w:rFonts w:ascii="Times New Roman" w:hAnsi="Times New Roman"/>
          <w:i w:val="0"/>
          <w:sz w:val="24"/>
          <w:szCs w:val="24"/>
          <w:lang w:val="ru-RU"/>
        </w:rPr>
        <w:t>Шиморских</w:t>
      </w:r>
      <w:proofErr w:type="spellEnd"/>
      <w:r w:rsidRPr="00A56B2A">
        <w:rPr>
          <w:rFonts w:ascii="Times New Roman" w:hAnsi="Times New Roman"/>
          <w:i w:val="0"/>
          <w:sz w:val="24"/>
          <w:szCs w:val="24"/>
          <w:lang w:val="ru-RU"/>
        </w:rPr>
        <w:t xml:space="preserve"> поселковой и сельской библиотек</w:t>
      </w:r>
      <w:r>
        <w:rPr>
          <w:rFonts w:ascii="Times New Roman" w:hAnsi="Times New Roman"/>
          <w:i w:val="0"/>
          <w:sz w:val="24"/>
          <w:szCs w:val="24"/>
          <w:lang w:val="ru-RU"/>
        </w:rPr>
        <w:t>, сельской библиотеки п.Дружба</w:t>
      </w:r>
      <w:r w:rsidR="00411C0E">
        <w:rPr>
          <w:rFonts w:ascii="Times New Roman" w:hAnsi="Times New Roman"/>
          <w:i w:val="0"/>
          <w:sz w:val="24"/>
          <w:szCs w:val="24"/>
          <w:lang w:val="ru-RU"/>
        </w:rPr>
        <w:t xml:space="preserve">, </w:t>
      </w:r>
      <w:proofErr w:type="spellStart"/>
      <w:r w:rsidR="00411C0E">
        <w:rPr>
          <w:rFonts w:ascii="Times New Roman" w:hAnsi="Times New Roman"/>
          <w:i w:val="0"/>
          <w:sz w:val="24"/>
          <w:szCs w:val="24"/>
          <w:lang w:val="ru-RU"/>
        </w:rPr>
        <w:t>Туртапинской</w:t>
      </w:r>
      <w:proofErr w:type="spellEnd"/>
      <w:r w:rsidR="00411C0E">
        <w:rPr>
          <w:rFonts w:ascii="Times New Roman" w:hAnsi="Times New Roman"/>
          <w:i w:val="0"/>
          <w:sz w:val="24"/>
          <w:szCs w:val="24"/>
          <w:lang w:val="ru-RU"/>
        </w:rPr>
        <w:t xml:space="preserve"> сельской библиотеки</w:t>
      </w:r>
      <w:r>
        <w:rPr>
          <w:rFonts w:ascii="Times New Roman" w:hAnsi="Times New Roman"/>
          <w:i w:val="0"/>
          <w:sz w:val="24"/>
          <w:szCs w:val="24"/>
          <w:lang w:val="ru-RU"/>
        </w:rPr>
        <w:t xml:space="preserve"> </w:t>
      </w:r>
      <w:r w:rsidRPr="00A56B2A">
        <w:rPr>
          <w:rFonts w:ascii="Times New Roman" w:hAnsi="Times New Roman"/>
          <w:i w:val="0"/>
          <w:sz w:val="24"/>
          <w:szCs w:val="24"/>
          <w:lang w:val="ru-RU"/>
        </w:rPr>
        <w:t xml:space="preserve">в течение года обслуживали </w:t>
      </w:r>
      <w:r w:rsidR="00974956">
        <w:rPr>
          <w:rFonts w:ascii="Times New Roman" w:hAnsi="Times New Roman"/>
          <w:i w:val="0"/>
          <w:sz w:val="24"/>
          <w:szCs w:val="24"/>
          <w:lang w:val="ru-RU"/>
        </w:rPr>
        <w:t xml:space="preserve"> категорию читателей с ограниченными возможностями на дому. </w:t>
      </w:r>
    </w:p>
    <w:p w:rsidR="00974956" w:rsidRDefault="00974956" w:rsidP="00974956">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К этой работе привлекаются добровольцы – учащиеся старших классов. В рамках акции</w:t>
      </w:r>
      <w:r w:rsidR="00C025E0" w:rsidRPr="00C025E0">
        <w:rPr>
          <w:rFonts w:ascii="Times New Roman" w:hAnsi="Times New Roman"/>
          <w:i w:val="0"/>
          <w:sz w:val="24"/>
          <w:szCs w:val="24"/>
          <w:lang w:val="ru-RU"/>
        </w:rPr>
        <w:t xml:space="preserve"> милосердия «Читальный зал на дому»</w:t>
      </w:r>
      <w:r w:rsidR="00C025E0">
        <w:rPr>
          <w:rFonts w:ascii="Times New Roman" w:hAnsi="Times New Roman"/>
          <w:i w:val="0"/>
          <w:sz w:val="24"/>
          <w:szCs w:val="24"/>
          <w:lang w:val="ru-RU"/>
        </w:rPr>
        <w:t xml:space="preserve"> (</w:t>
      </w:r>
      <w:proofErr w:type="spellStart"/>
      <w:r w:rsidR="00C025E0">
        <w:rPr>
          <w:rFonts w:ascii="Times New Roman" w:hAnsi="Times New Roman"/>
          <w:i w:val="0"/>
          <w:sz w:val="24"/>
          <w:szCs w:val="24"/>
          <w:lang w:val="ru-RU"/>
        </w:rPr>
        <w:t>Г</w:t>
      </w:r>
      <w:r>
        <w:rPr>
          <w:rFonts w:ascii="Times New Roman" w:hAnsi="Times New Roman"/>
          <w:i w:val="0"/>
          <w:sz w:val="24"/>
          <w:szCs w:val="24"/>
          <w:lang w:val="ru-RU"/>
        </w:rPr>
        <w:t>рязновская</w:t>
      </w:r>
      <w:proofErr w:type="spellEnd"/>
      <w:r>
        <w:rPr>
          <w:rFonts w:ascii="Times New Roman" w:hAnsi="Times New Roman"/>
          <w:i w:val="0"/>
          <w:sz w:val="24"/>
          <w:szCs w:val="24"/>
          <w:lang w:val="ru-RU"/>
        </w:rPr>
        <w:t xml:space="preserve"> сельская библиотека)</w:t>
      </w:r>
      <w:r w:rsidR="00C025E0">
        <w:rPr>
          <w:rFonts w:ascii="Times New Roman" w:hAnsi="Times New Roman"/>
          <w:i w:val="0"/>
          <w:sz w:val="24"/>
          <w:szCs w:val="24"/>
          <w:lang w:val="ru-RU"/>
        </w:rPr>
        <w:t xml:space="preserve"> трое</w:t>
      </w:r>
      <w:r w:rsidR="00C025E0" w:rsidRPr="00C025E0">
        <w:rPr>
          <w:rFonts w:ascii="Times New Roman" w:hAnsi="Times New Roman"/>
          <w:i w:val="0"/>
          <w:sz w:val="24"/>
          <w:szCs w:val="24"/>
          <w:lang w:val="ru-RU"/>
        </w:rPr>
        <w:t xml:space="preserve"> ребят</w:t>
      </w:r>
      <w:r>
        <w:rPr>
          <w:rFonts w:ascii="Times New Roman" w:hAnsi="Times New Roman"/>
          <w:i w:val="0"/>
          <w:sz w:val="24"/>
          <w:szCs w:val="24"/>
          <w:lang w:val="ru-RU"/>
        </w:rPr>
        <w:t>,</w:t>
      </w:r>
      <w:r w:rsidR="00C025E0" w:rsidRPr="00C025E0">
        <w:rPr>
          <w:rFonts w:ascii="Times New Roman" w:hAnsi="Times New Roman"/>
          <w:i w:val="0"/>
          <w:sz w:val="24"/>
          <w:szCs w:val="24"/>
          <w:lang w:val="ru-RU"/>
        </w:rPr>
        <w:t xml:space="preserve">  вместе с библиотекарем</w:t>
      </w:r>
      <w:r>
        <w:rPr>
          <w:rFonts w:ascii="Times New Roman" w:hAnsi="Times New Roman"/>
          <w:i w:val="0"/>
          <w:sz w:val="24"/>
          <w:szCs w:val="24"/>
          <w:lang w:val="ru-RU"/>
        </w:rPr>
        <w:t>,</w:t>
      </w:r>
      <w:r w:rsidR="00C025E0" w:rsidRPr="00C025E0">
        <w:rPr>
          <w:rFonts w:ascii="Times New Roman" w:hAnsi="Times New Roman"/>
          <w:i w:val="0"/>
          <w:sz w:val="24"/>
          <w:szCs w:val="24"/>
          <w:lang w:val="ru-RU"/>
        </w:rPr>
        <w:t xml:space="preserve"> в течение 2 дней разносили журналы, книги пенсионерам с ограниченными возможностями, оказывали посильную помощь в хозяйственных делах, читали новости из газеты «Выксунский рабочий».</w:t>
      </w:r>
    </w:p>
    <w:p w:rsidR="003A5F52" w:rsidRDefault="00DC6722" w:rsidP="005D34A3">
      <w:pPr>
        <w:pStyle w:val="a3"/>
        <w:ind w:firstLine="567"/>
        <w:jc w:val="both"/>
        <w:rPr>
          <w:rFonts w:ascii="Times New Roman" w:hAnsi="Times New Roman"/>
          <w:i w:val="0"/>
          <w:sz w:val="24"/>
          <w:szCs w:val="24"/>
          <w:lang w:val="ru-RU"/>
        </w:rPr>
      </w:pPr>
      <w:r w:rsidRPr="00974956">
        <w:rPr>
          <w:rFonts w:ascii="Times New Roman" w:hAnsi="Times New Roman"/>
          <w:i w:val="0"/>
          <w:sz w:val="24"/>
          <w:szCs w:val="24"/>
          <w:lang w:val="ru-RU"/>
        </w:rPr>
        <w:t xml:space="preserve">В отчетном году продолжилась работа по обслуживанию незрячих и слабовидящих (инвалидов по зрению). За год подана и выполнена 1 заявка, в рамках которой доставлено 10 наименований книг на </w:t>
      </w:r>
      <w:proofErr w:type="spellStart"/>
      <w:r w:rsidRPr="00974956">
        <w:rPr>
          <w:rFonts w:ascii="Times New Roman" w:hAnsi="Times New Roman"/>
          <w:i w:val="0"/>
          <w:sz w:val="24"/>
          <w:szCs w:val="24"/>
          <w:lang w:val="ru-RU"/>
        </w:rPr>
        <w:t>флеш-картах</w:t>
      </w:r>
      <w:proofErr w:type="spellEnd"/>
      <w:r w:rsidRPr="00974956">
        <w:rPr>
          <w:rFonts w:ascii="Times New Roman" w:hAnsi="Times New Roman"/>
          <w:i w:val="0"/>
          <w:sz w:val="24"/>
          <w:szCs w:val="24"/>
          <w:lang w:val="ru-RU"/>
        </w:rPr>
        <w:t xml:space="preserve"> (59 экз.),  1</w:t>
      </w:r>
      <w:r w:rsidR="00974956">
        <w:rPr>
          <w:rFonts w:ascii="Times New Roman" w:hAnsi="Times New Roman"/>
          <w:i w:val="0"/>
          <w:sz w:val="24"/>
          <w:szCs w:val="24"/>
          <w:lang w:val="ru-RU"/>
        </w:rPr>
        <w:t xml:space="preserve"> </w:t>
      </w:r>
      <w:r w:rsidRPr="00974956">
        <w:rPr>
          <w:rFonts w:ascii="Times New Roman" w:hAnsi="Times New Roman"/>
          <w:i w:val="0"/>
          <w:sz w:val="24"/>
          <w:szCs w:val="24"/>
          <w:lang w:val="ru-RU"/>
        </w:rPr>
        <w:t xml:space="preserve">наименование книги со шрифтом Брайля (1 экз.). На сегодняшний день в библиотеке </w:t>
      </w:r>
      <w:r w:rsidR="00974956" w:rsidRPr="00974956">
        <w:rPr>
          <w:rFonts w:ascii="Times New Roman" w:hAnsi="Times New Roman"/>
          <w:i w:val="0"/>
          <w:sz w:val="24"/>
          <w:szCs w:val="24"/>
          <w:lang w:val="ru-RU"/>
        </w:rPr>
        <w:t>зарегистрировано 3 пользователя</w:t>
      </w:r>
      <w:r w:rsidR="00974956">
        <w:rPr>
          <w:rFonts w:ascii="Times New Roman" w:hAnsi="Times New Roman"/>
          <w:i w:val="0"/>
          <w:sz w:val="24"/>
          <w:szCs w:val="24"/>
          <w:lang w:val="ru-RU"/>
        </w:rPr>
        <w:t xml:space="preserve">. </w:t>
      </w:r>
      <w:r w:rsidRPr="00974956">
        <w:rPr>
          <w:rFonts w:ascii="Times New Roman" w:hAnsi="Times New Roman"/>
          <w:i w:val="0"/>
          <w:sz w:val="24"/>
          <w:szCs w:val="24"/>
          <w:lang w:val="ru-RU"/>
        </w:rPr>
        <w:t>Главная проблема – транспорт, отсутствие финансирования, невозможность оперативной доставки.</w:t>
      </w:r>
    </w:p>
    <w:p w:rsidR="003A5F52" w:rsidRDefault="00271F68" w:rsidP="003A5F52">
      <w:pPr>
        <w:pStyle w:val="a3"/>
        <w:ind w:firstLine="567"/>
        <w:jc w:val="both"/>
        <w:rPr>
          <w:rFonts w:ascii="Times New Roman" w:hAnsi="Times New Roman"/>
          <w:i w:val="0"/>
          <w:sz w:val="24"/>
          <w:szCs w:val="24"/>
          <w:lang w:val="ru-RU"/>
        </w:rPr>
      </w:pPr>
      <w:r w:rsidRPr="00C025E0">
        <w:rPr>
          <w:rFonts w:ascii="Times New Roman" w:hAnsi="Times New Roman"/>
          <w:i w:val="0"/>
          <w:sz w:val="24"/>
          <w:szCs w:val="24"/>
          <w:shd w:val="clear" w:color="auto" w:fill="FFFFFF"/>
          <w:lang w:val="ru-RU"/>
        </w:rPr>
        <w:t xml:space="preserve">Кроме того, для пользователей с ослабленным зрением реорганизована главная часть сайта библиотеки </w:t>
      </w:r>
      <w:hyperlink r:id="rId29" w:history="1">
        <w:r w:rsidRPr="00C025E0">
          <w:rPr>
            <w:rStyle w:val="ae"/>
            <w:rFonts w:ascii="Times New Roman" w:hAnsi="Times New Roman"/>
            <w:i w:val="0"/>
            <w:sz w:val="24"/>
            <w:szCs w:val="24"/>
          </w:rPr>
          <w:t>http</w:t>
        </w:r>
        <w:r w:rsidRPr="00C025E0">
          <w:rPr>
            <w:rStyle w:val="ae"/>
            <w:rFonts w:ascii="Times New Roman" w:hAnsi="Times New Roman"/>
            <w:i w:val="0"/>
            <w:sz w:val="24"/>
            <w:szCs w:val="24"/>
            <w:lang w:val="ru-RU"/>
          </w:rPr>
          <w:t>://</w:t>
        </w:r>
        <w:proofErr w:type="spellStart"/>
        <w:r w:rsidRPr="00C025E0">
          <w:rPr>
            <w:rStyle w:val="ae"/>
            <w:rFonts w:ascii="Times New Roman" w:hAnsi="Times New Roman"/>
            <w:i w:val="0"/>
            <w:sz w:val="24"/>
            <w:szCs w:val="24"/>
          </w:rPr>
          <w:t>mbukcbs</w:t>
        </w:r>
        <w:proofErr w:type="spellEnd"/>
        <w:r w:rsidRPr="00C025E0">
          <w:rPr>
            <w:rStyle w:val="ae"/>
            <w:rFonts w:ascii="Times New Roman" w:hAnsi="Times New Roman"/>
            <w:i w:val="0"/>
            <w:sz w:val="24"/>
            <w:szCs w:val="24"/>
            <w:lang w:val="ru-RU"/>
          </w:rPr>
          <w:t>.</w:t>
        </w:r>
        <w:proofErr w:type="spellStart"/>
        <w:r w:rsidRPr="00C025E0">
          <w:rPr>
            <w:rStyle w:val="ae"/>
            <w:rFonts w:ascii="Times New Roman" w:hAnsi="Times New Roman"/>
            <w:i w:val="0"/>
            <w:sz w:val="24"/>
            <w:szCs w:val="24"/>
          </w:rPr>
          <w:t>ru</w:t>
        </w:r>
        <w:proofErr w:type="spellEnd"/>
        <w:r w:rsidRPr="00C025E0">
          <w:rPr>
            <w:rStyle w:val="ae"/>
            <w:rFonts w:ascii="Times New Roman" w:hAnsi="Times New Roman"/>
            <w:i w:val="0"/>
            <w:sz w:val="24"/>
            <w:szCs w:val="24"/>
            <w:lang w:val="ru-RU"/>
          </w:rPr>
          <w:t>/</w:t>
        </w:r>
      </w:hyperlink>
      <w:r w:rsidRPr="00C025E0">
        <w:rPr>
          <w:rFonts w:ascii="Times New Roman" w:hAnsi="Times New Roman"/>
          <w:i w:val="0"/>
          <w:sz w:val="24"/>
          <w:szCs w:val="24"/>
          <w:lang w:val="ru-RU"/>
        </w:rPr>
        <w:t xml:space="preserve">: на укрупненный шрифт переведена информация об услугах и ресурсах, чем обеспечена возможность пользования каталогом. </w:t>
      </w:r>
      <w:r w:rsidR="00412214" w:rsidRPr="00C025E0">
        <w:rPr>
          <w:rFonts w:ascii="Times New Roman" w:hAnsi="Times New Roman"/>
          <w:i w:val="0"/>
          <w:sz w:val="24"/>
          <w:szCs w:val="24"/>
          <w:shd w:val="clear" w:color="auto" w:fill="FFFFFF"/>
          <w:lang w:val="ru-RU"/>
        </w:rPr>
        <w:t xml:space="preserve">  </w:t>
      </w:r>
    </w:p>
    <w:p w:rsidR="003A5F52" w:rsidRDefault="006E7115" w:rsidP="003A5F52">
      <w:pPr>
        <w:pStyle w:val="a3"/>
        <w:ind w:firstLine="567"/>
        <w:jc w:val="both"/>
        <w:rPr>
          <w:rFonts w:ascii="Times New Roman" w:hAnsi="Times New Roman"/>
          <w:i w:val="0"/>
          <w:sz w:val="24"/>
          <w:szCs w:val="24"/>
          <w:lang w:val="ru-RU"/>
        </w:rPr>
      </w:pPr>
      <w:r w:rsidRPr="00C025E0">
        <w:rPr>
          <w:rFonts w:ascii="Times New Roman" w:hAnsi="Times New Roman"/>
          <w:i w:val="0"/>
          <w:sz w:val="24"/>
          <w:szCs w:val="24"/>
          <w:lang w:val="ru-RU"/>
        </w:rPr>
        <w:t>В рамках программы «Аптека для души» (Ближнепесоченская поселковая библиотека)  продолжена работа со службой социализации семей</w:t>
      </w:r>
      <w:r w:rsidR="00F376A3">
        <w:rPr>
          <w:rFonts w:ascii="Times New Roman" w:hAnsi="Times New Roman"/>
          <w:i w:val="0"/>
          <w:sz w:val="24"/>
          <w:szCs w:val="24"/>
          <w:lang w:val="ru-RU"/>
        </w:rPr>
        <w:t>,</w:t>
      </w:r>
      <w:r w:rsidRPr="00C025E0">
        <w:rPr>
          <w:rFonts w:ascii="Times New Roman" w:hAnsi="Times New Roman"/>
          <w:i w:val="0"/>
          <w:sz w:val="24"/>
          <w:szCs w:val="24"/>
          <w:lang w:val="ru-RU"/>
        </w:rPr>
        <w:t xml:space="preserve"> воспитывающих детей с ограниченными возможностями здоровья.  В течение года проводился цикл </w:t>
      </w:r>
      <w:proofErr w:type="spellStart"/>
      <w:r w:rsidRPr="00C025E0">
        <w:rPr>
          <w:rFonts w:ascii="Times New Roman" w:hAnsi="Times New Roman"/>
          <w:i w:val="0"/>
          <w:sz w:val="24"/>
          <w:szCs w:val="24"/>
          <w:lang w:val="ru-RU"/>
        </w:rPr>
        <w:t>меророиятий</w:t>
      </w:r>
      <w:proofErr w:type="spellEnd"/>
      <w:r w:rsidRPr="00C025E0">
        <w:rPr>
          <w:rFonts w:ascii="Times New Roman" w:hAnsi="Times New Roman"/>
          <w:i w:val="0"/>
          <w:sz w:val="24"/>
          <w:szCs w:val="24"/>
          <w:lang w:val="ru-RU"/>
        </w:rPr>
        <w:t xml:space="preserve"> под общим названием   «Информация о правах и льготах для семей, воспитывающих детей инвалидов». </w:t>
      </w:r>
    </w:p>
    <w:p w:rsidR="003A5F52" w:rsidRDefault="006E7115" w:rsidP="003A5F52">
      <w:pPr>
        <w:pStyle w:val="a3"/>
        <w:ind w:firstLine="567"/>
        <w:jc w:val="both"/>
        <w:rPr>
          <w:rFonts w:ascii="Times New Roman" w:hAnsi="Times New Roman"/>
          <w:i w:val="0"/>
          <w:sz w:val="24"/>
          <w:szCs w:val="24"/>
          <w:lang w:val="ru-RU"/>
        </w:rPr>
      </w:pPr>
      <w:r w:rsidRPr="00C025E0">
        <w:rPr>
          <w:rFonts w:ascii="Times New Roman" w:hAnsi="Times New Roman"/>
          <w:i w:val="0"/>
          <w:sz w:val="24"/>
          <w:szCs w:val="24"/>
          <w:lang w:val="ru-RU"/>
        </w:rPr>
        <w:t xml:space="preserve">Тематическая полка «Права пенсионеров и инвалидов» была оформлена и в Верхневерейской сельской библиотеке. </w:t>
      </w:r>
    </w:p>
    <w:p w:rsidR="003A5F52" w:rsidRDefault="0074041A" w:rsidP="003A5F52">
      <w:pPr>
        <w:pStyle w:val="a3"/>
        <w:ind w:firstLine="567"/>
        <w:jc w:val="both"/>
        <w:rPr>
          <w:rFonts w:ascii="Times New Roman" w:hAnsi="Times New Roman"/>
          <w:i w:val="0"/>
          <w:sz w:val="24"/>
          <w:szCs w:val="24"/>
          <w:lang w:val="ru-RU"/>
        </w:rPr>
      </w:pPr>
      <w:r w:rsidRPr="00C025E0">
        <w:rPr>
          <w:rFonts w:ascii="Times New Roman" w:hAnsi="Times New Roman"/>
          <w:i w:val="0"/>
          <w:sz w:val="24"/>
          <w:szCs w:val="24"/>
          <w:lang w:val="ru-RU"/>
        </w:rPr>
        <w:t xml:space="preserve"> </w:t>
      </w:r>
      <w:r w:rsidR="009E3143" w:rsidRPr="00C025E0">
        <w:rPr>
          <w:rFonts w:ascii="Times New Roman" w:hAnsi="Times New Roman"/>
          <w:i w:val="0"/>
          <w:color w:val="000000"/>
          <w:sz w:val="24"/>
          <w:szCs w:val="24"/>
          <w:lang w:val="ru-RU"/>
        </w:rPr>
        <w:t>Библиотека</w:t>
      </w:r>
      <w:r w:rsidR="001A1893" w:rsidRPr="00C025E0">
        <w:rPr>
          <w:rFonts w:ascii="Times New Roman" w:hAnsi="Times New Roman"/>
          <w:i w:val="0"/>
          <w:color w:val="000000"/>
          <w:sz w:val="24"/>
          <w:szCs w:val="24"/>
          <w:lang w:val="ru-RU"/>
        </w:rPr>
        <w:t xml:space="preserve"> «Отчий край» </w:t>
      </w:r>
      <w:r w:rsidR="009E3143" w:rsidRPr="00C025E0">
        <w:rPr>
          <w:rFonts w:ascii="Times New Roman" w:hAnsi="Times New Roman"/>
          <w:i w:val="0"/>
          <w:color w:val="000000"/>
          <w:sz w:val="24"/>
          <w:szCs w:val="24"/>
          <w:lang w:val="ru-RU"/>
        </w:rPr>
        <w:t xml:space="preserve">продолжала сотрудничать с местной организацией Всероссийского общества слепых. </w:t>
      </w:r>
      <w:r w:rsidR="009E3143" w:rsidRPr="003A5F52">
        <w:rPr>
          <w:rFonts w:ascii="Times New Roman" w:hAnsi="Times New Roman"/>
          <w:i w:val="0"/>
          <w:color w:val="000000"/>
          <w:sz w:val="24"/>
          <w:szCs w:val="24"/>
          <w:lang w:val="ru-RU"/>
        </w:rPr>
        <w:t xml:space="preserve">Члены организации стали участниками следующих мероприятий: «Мы цепи таинственные звенья», «На экране Любовь Орлова», «Так рождалась легенда». </w:t>
      </w:r>
    </w:p>
    <w:p w:rsidR="003A5F52" w:rsidRDefault="003A5F52" w:rsidP="00F376A3">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На протяжении нескольких лет Ц</w:t>
      </w:r>
      <w:r w:rsidR="00BB4561" w:rsidRPr="008824AE">
        <w:rPr>
          <w:rFonts w:ascii="Times New Roman" w:hAnsi="Times New Roman"/>
          <w:i w:val="0"/>
          <w:sz w:val="24"/>
          <w:szCs w:val="24"/>
          <w:lang w:val="ru-RU"/>
        </w:rPr>
        <w:t xml:space="preserve">ентральная библиотека плодотворно сотрудничает с Домом милосердия, на базе которого, в рамках проекта «Люди особой заботы», проходят встречи и праздники. </w:t>
      </w:r>
      <w:r w:rsidR="009E3143" w:rsidRPr="008824AE">
        <w:rPr>
          <w:rFonts w:ascii="Times New Roman" w:hAnsi="Times New Roman"/>
          <w:i w:val="0"/>
          <w:sz w:val="24"/>
          <w:szCs w:val="24"/>
          <w:lang w:val="ru-RU"/>
        </w:rPr>
        <w:t xml:space="preserve">В прошедший год у Центральной библиотеки появился новый социальный партнер -  Комплексный социальный центр обслуживания населения (КСЦОН). </w:t>
      </w:r>
    </w:p>
    <w:p w:rsidR="00224BF6" w:rsidRPr="008824AE" w:rsidRDefault="0074041A" w:rsidP="003A5F52">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F376A3">
        <w:rPr>
          <w:rFonts w:ascii="Times New Roman" w:hAnsi="Times New Roman"/>
          <w:i w:val="0"/>
          <w:sz w:val="24"/>
          <w:szCs w:val="24"/>
          <w:lang w:val="ru-RU"/>
        </w:rPr>
        <w:t xml:space="preserve">Особо запоминающимися стали цикл мероприятий к юбилеям любимых советских актеров, которые </w:t>
      </w:r>
      <w:r w:rsidR="00A508CC" w:rsidRPr="008824AE">
        <w:rPr>
          <w:rFonts w:ascii="Times New Roman" w:hAnsi="Times New Roman"/>
          <w:i w:val="0"/>
          <w:sz w:val="24"/>
          <w:szCs w:val="24"/>
          <w:lang w:val="ru-RU"/>
        </w:rPr>
        <w:t>поднимали настроение, жизненный тонус, создавали хороший психологический настрой</w:t>
      </w:r>
      <w:r w:rsidR="00B575BD">
        <w:rPr>
          <w:rFonts w:ascii="Times New Roman" w:hAnsi="Times New Roman"/>
          <w:i w:val="0"/>
          <w:sz w:val="24"/>
          <w:szCs w:val="24"/>
          <w:lang w:val="ru-RU"/>
        </w:rPr>
        <w:t xml:space="preserve"> отдыхающим центра</w:t>
      </w:r>
      <w:r w:rsidR="008824AE">
        <w:rPr>
          <w:rFonts w:ascii="Times New Roman" w:hAnsi="Times New Roman"/>
          <w:i w:val="0"/>
          <w:sz w:val="24"/>
          <w:szCs w:val="24"/>
          <w:lang w:val="ru-RU"/>
        </w:rPr>
        <w:t>:</w:t>
      </w:r>
    </w:p>
    <w:p w:rsidR="008824AE" w:rsidRPr="008824AE" w:rsidRDefault="00A508CC" w:rsidP="00A0375D">
      <w:pPr>
        <w:pStyle w:val="a3"/>
        <w:numPr>
          <w:ilvl w:val="0"/>
          <w:numId w:val="13"/>
        </w:numPr>
        <w:tabs>
          <w:tab w:val="clear" w:pos="1270"/>
          <w:tab w:val="num" w:pos="0"/>
        </w:tabs>
        <w:ind w:left="0" w:firstLine="770"/>
        <w:jc w:val="both"/>
        <w:rPr>
          <w:rFonts w:ascii="Times New Roman" w:hAnsi="Times New Roman"/>
          <w:i w:val="0"/>
          <w:sz w:val="24"/>
          <w:szCs w:val="24"/>
          <w:lang w:val="ru-RU"/>
        </w:rPr>
      </w:pPr>
      <w:r w:rsidRPr="008824AE">
        <w:rPr>
          <w:rFonts w:ascii="Times New Roman" w:hAnsi="Times New Roman"/>
          <w:i w:val="0"/>
          <w:sz w:val="24"/>
          <w:szCs w:val="24"/>
          <w:lang w:val="ru-RU"/>
        </w:rPr>
        <w:t xml:space="preserve">о жизни и творчестве всеми любимого, трогательного Евгения Леонова слушатели узнали из литературного вечера под названием «Всеми любимый </w:t>
      </w:r>
      <w:proofErr w:type="spellStart"/>
      <w:r w:rsidRPr="008824AE">
        <w:rPr>
          <w:rFonts w:ascii="Times New Roman" w:hAnsi="Times New Roman"/>
          <w:i w:val="0"/>
          <w:sz w:val="24"/>
          <w:szCs w:val="24"/>
          <w:lang w:val="ru-RU"/>
        </w:rPr>
        <w:t>Кин-дза-дза</w:t>
      </w:r>
      <w:proofErr w:type="spellEnd"/>
      <w:r w:rsidRPr="008824AE">
        <w:rPr>
          <w:rFonts w:ascii="Times New Roman" w:hAnsi="Times New Roman"/>
          <w:i w:val="0"/>
          <w:sz w:val="24"/>
          <w:szCs w:val="24"/>
          <w:lang w:val="ru-RU"/>
        </w:rPr>
        <w:t>»;</w:t>
      </w:r>
    </w:p>
    <w:p w:rsidR="008824AE" w:rsidRPr="008824AE" w:rsidRDefault="00A508CC" w:rsidP="00A0375D">
      <w:pPr>
        <w:pStyle w:val="a3"/>
        <w:numPr>
          <w:ilvl w:val="0"/>
          <w:numId w:val="13"/>
        </w:numPr>
        <w:tabs>
          <w:tab w:val="clear" w:pos="1270"/>
          <w:tab w:val="num" w:pos="0"/>
        </w:tabs>
        <w:ind w:left="0" w:firstLine="770"/>
        <w:jc w:val="both"/>
        <w:rPr>
          <w:rFonts w:ascii="Times New Roman" w:hAnsi="Times New Roman"/>
          <w:i w:val="0"/>
          <w:sz w:val="24"/>
          <w:szCs w:val="24"/>
          <w:lang w:val="ru-RU"/>
        </w:rPr>
      </w:pPr>
      <w:r w:rsidRPr="008824AE">
        <w:rPr>
          <w:rFonts w:ascii="Times New Roman" w:hAnsi="Times New Roman"/>
          <w:i w:val="0"/>
          <w:sz w:val="24"/>
          <w:szCs w:val="24"/>
          <w:lang w:val="ru-RU"/>
        </w:rPr>
        <w:t>по просьбам отдыхающих была организована встреча, посвященная всеми любимому Юрию Никулину. Презентация «С чего начинаются клоуны» рассказала о детстве, юности, семье актёра;</w:t>
      </w:r>
    </w:p>
    <w:p w:rsidR="003A5F52" w:rsidRDefault="009E3143" w:rsidP="001A69E8">
      <w:pPr>
        <w:pStyle w:val="a3"/>
        <w:numPr>
          <w:ilvl w:val="0"/>
          <w:numId w:val="13"/>
        </w:numPr>
        <w:tabs>
          <w:tab w:val="clear" w:pos="1270"/>
          <w:tab w:val="num" w:pos="0"/>
        </w:tabs>
        <w:ind w:left="0" w:firstLine="770"/>
        <w:jc w:val="both"/>
        <w:rPr>
          <w:rFonts w:ascii="Times New Roman" w:hAnsi="Times New Roman"/>
          <w:i w:val="0"/>
          <w:sz w:val="24"/>
          <w:szCs w:val="24"/>
          <w:lang w:val="ru-RU"/>
        </w:rPr>
      </w:pPr>
      <w:r w:rsidRPr="008824AE">
        <w:rPr>
          <w:rFonts w:ascii="Times New Roman" w:hAnsi="Times New Roman"/>
          <w:i w:val="0"/>
          <w:sz w:val="24"/>
          <w:szCs w:val="24"/>
          <w:lang w:val="ru-RU"/>
        </w:rPr>
        <w:t xml:space="preserve">вечер-портрет Евгения Евстигнеева «Не смотри, что я народный…». </w:t>
      </w:r>
    </w:p>
    <w:p w:rsidR="005D34A3" w:rsidRDefault="005D34A3" w:rsidP="005D34A3">
      <w:pPr>
        <w:pStyle w:val="a3"/>
        <w:ind w:left="770"/>
        <w:jc w:val="both"/>
        <w:rPr>
          <w:rFonts w:ascii="Times New Roman" w:hAnsi="Times New Roman"/>
          <w:i w:val="0"/>
          <w:sz w:val="24"/>
          <w:szCs w:val="24"/>
          <w:lang w:val="ru-RU"/>
        </w:rPr>
      </w:pPr>
    </w:p>
    <w:p w:rsidR="00033DB0" w:rsidRPr="009C014E" w:rsidRDefault="009E3143" w:rsidP="009C014E">
      <w:pPr>
        <w:pStyle w:val="a3"/>
        <w:ind w:firstLine="550"/>
        <w:jc w:val="both"/>
        <w:rPr>
          <w:rFonts w:ascii="Times New Roman" w:hAnsi="Times New Roman"/>
          <w:b/>
          <w:sz w:val="24"/>
          <w:szCs w:val="24"/>
          <w:lang w:val="ru-RU"/>
        </w:rPr>
      </w:pPr>
      <w:r w:rsidRPr="009C014E">
        <w:rPr>
          <w:rFonts w:ascii="Times New Roman" w:hAnsi="Times New Roman"/>
          <w:i w:val="0"/>
          <w:sz w:val="24"/>
          <w:szCs w:val="24"/>
          <w:lang w:val="ru-RU"/>
        </w:rPr>
        <w:t>6.11</w:t>
      </w:r>
      <w:r w:rsidR="009C014E">
        <w:rPr>
          <w:rFonts w:ascii="Times New Roman" w:hAnsi="Times New Roman"/>
          <w:b/>
          <w:sz w:val="24"/>
          <w:szCs w:val="24"/>
          <w:lang w:val="ru-RU"/>
        </w:rPr>
        <w:t xml:space="preserve">. </w:t>
      </w:r>
      <w:r w:rsidR="00033DB0" w:rsidRPr="002D1318">
        <w:rPr>
          <w:rFonts w:ascii="Times New Roman" w:hAnsi="Times New Roman"/>
          <w:i w:val="0"/>
          <w:sz w:val="24"/>
          <w:szCs w:val="24"/>
          <w:lang w:val="ru-RU"/>
        </w:rPr>
        <w:t xml:space="preserve">Культурно-досуговая деятельность – одно из важнейших направлений в работе библиотек МБУК «ЦБС </w:t>
      </w:r>
      <w:r w:rsidR="009C014E">
        <w:rPr>
          <w:rFonts w:ascii="Times New Roman" w:hAnsi="Times New Roman"/>
          <w:i w:val="0"/>
          <w:sz w:val="24"/>
          <w:szCs w:val="24"/>
          <w:lang w:val="ru-RU"/>
        </w:rPr>
        <w:t>городского округа город Выкса», которое определяется</w:t>
      </w:r>
      <w:r w:rsidR="002728C6" w:rsidRPr="002D1318">
        <w:rPr>
          <w:rFonts w:ascii="Times New Roman" w:hAnsi="Times New Roman"/>
          <w:i w:val="0"/>
          <w:sz w:val="24"/>
          <w:szCs w:val="24"/>
          <w:lang w:val="ru-RU"/>
        </w:rPr>
        <w:t xml:space="preserve"> </w:t>
      </w:r>
      <w:r w:rsidR="001847C8" w:rsidRPr="002D1318">
        <w:rPr>
          <w:rFonts w:ascii="Times New Roman" w:hAnsi="Times New Roman"/>
          <w:i w:val="0"/>
          <w:sz w:val="24"/>
          <w:szCs w:val="24"/>
          <w:lang w:val="ru-RU"/>
        </w:rPr>
        <w:t xml:space="preserve">профилем работы библиотек, их расположением, интересами и потребностями жителей районов обслуживания. </w:t>
      </w:r>
      <w:r w:rsidR="00033DB0" w:rsidRPr="002D1318">
        <w:rPr>
          <w:rFonts w:ascii="Times New Roman" w:hAnsi="Times New Roman"/>
          <w:i w:val="0"/>
          <w:sz w:val="24"/>
          <w:szCs w:val="24"/>
          <w:lang w:val="ru-RU"/>
        </w:rPr>
        <w:t xml:space="preserve">Важную роль в самореализации личности в сфере досуга, удовлетворении </w:t>
      </w:r>
      <w:r w:rsidR="00284FD3" w:rsidRPr="002D1318">
        <w:rPr>
          <w:rFonts w:ascii="Times New Roman" w:hAnsi="Times New Roman"/>
          <w:i w:val="0"/>
          <w:sz w:val="24"/>
          <w:szCs w:val="24"/>
          <w:lang w:val="ru-RU"/>
        </w:rPr>
        <w:t xml:space="preserve">и развитии культурных потребностей и интересов пользователей играют клубы по интересам и объединения. </w:t>
      </w:r>
    </w:p>
    <w:p w:rsidR="006B619C" w:rsidRPr="00615363" w:rsidRDefault="006B619C" w:rsidP="009D3B3A">
      <w:pPr>
        <w:pStyle w:val="a3"/>
        <w:ind w:firstLine="426"/>
        <w:jc w:val="both"/>
        <w:rPr>
          <w:rFonts w:ascii="Times New Roman" w:hAnsi="Times New Roman"/>
          <w:i w:val="0"/>
          <w:sz w:val="24"/>
          <w:szCs w:val="24"/>
          <w:lang w:val="ru-RU"/>
        </w:rPr>
      </w:pPr>
      <w:r w:rsidRPr="00615363">
        <w:rPr>
          <w:rFonts w:ascii="Times New Roman" w:hAnsi="Times New Roman"/>
          <w:i w:val="0"/>
          <w:sz w:val="24"/>
          <w:szCs w:val="24"/>
          <w:lang w:val="ru-RU"/>
        </w:rPr>
        <w:lastRenderedPageBreak/>
        <w:t>На сегодняшний день в библиотеках городского округа город Выкса со</w:t>
      </w:r>
      <w:r w:rsidR="00415295" w:rsidRPr="00615363">
        <w:rPr>
          <w:rFonts w:ascii="Times New Roman" w:hAnsi="Times New Roman"/>
          <w:i w:val="0"/>
          <w:sz w:val="24"/>
          <w:szCs w:val="24"/>
          <w:lang w:val="ru-RU"/>
        </w:rPr>
        <w:t>здано и активно функционируют 1</w:t>
      </w:r>
      <w:r w:rsidRPr="00615363">
        <w:rPr>
          <w:rFonts w:ascii="Times New Roman" w:hAnsi="Times New Roman"/>
          <w:i w:val="0"/>
          <w:sz w:val="24"/>
          <w:szCs w:val="24"/>
          <w:lang w:val="ru-RU"/>
        </w:rPr>
        <w:t>9 клубов по интересам</w:t>
      </w:r>
      <w:r w:rsidR="00415295" w:rsidRPr="00615363">
        <w:rPr>
          <w:rFonts w:ascii="Times New Roman" w:hAnsi="Times New Roman"/>
          <w:i w:val="0"/>
          <w:sz w:val="24"/>
          <w:szCs w:val="24"/>
          <w:lang w:val="ru-RU"/>
        </w:rPr>
        <w:t>, из них</w:t>
      </w:r>
      <w:r w:rsidRPr="00615363">
        <w:rPr>
          <w:rFonts w:ascii="Times New Roman" w:hAnsi="Times New Roman"/>
          <w:i w:val="0"/>
          <w:sz w:val="24"/>
          <w:szCs w:val="24"/>
          <w:lang w:val="ru-RU"/>
        </w:rPr>
        <w:t xml:space="preserve"> 2 любительских объединения.</w:t>
      </w:r>
    </w:p>
    <w:p w:rsidR="006B619C" w:rsidRPr="00615363" w:rsidRDefault="006B619C" w:rsidP="009D3B3A">
      <w:pPr>
        <w:pStyle w:val="a3"/>
        <w:ind w:firstLine="426"/>
        <w:jc w:val="both"/>
        <w:rPr>
          <w:rFonts w:ascii="Times New Roman" w:hAnsi="Times New Roman"/>
          <w:i w:val="0"/>
          <w:sz w:val="24"/>
          <w:szCs w:val="24"/>
          <w:lang w:val="ru-RU"/>
        </w:rPr>
      </w:pPr>
      <w:r w:rsidRPr="00615363">
        <w:rPr>
          <w:rFonts w:ascii="Times New Roman" w:hAnsi="Times New Roman"/>
          <w:i w:val="0"/>
          <w:sz w:val="24"/>
          <w:szCs w:val="24"/>
          <w:lang w:val="ru-RU"/>
        </w:rPr>
        <w:t>В Ц</w:t>
      </w:r>
      <w:r w:rsidR="00A728E6" w:rsidRPr="00615363">
        <w:rPr>
          <w:rFonts w:ascii="Times New Roman" w:hAnsi="Times New Roman"/>
          <w:i w:val="0"/>
          <w:sz w:val="24"/>
          <w:szCs w:val="24"/>
          <w:lang w:val="ru-RU"/>
        </w:rPr>
        <w:t>Б – 4 клуба по интересами</w:t>
      </w:r>
      <w:r w:rsidR="00415295" w:rsidRPr="00615363">
        <w:rPr>
          <w:rFonts w:ascii="Times New Roman" w:hAnsi="Times New Roman"/>
          <w:i w:val="0"/>
          <w:sz w:val="24"/>
          <w:szCs w:val="24"/>
          <w:lang w:val="ru-RU"/>
        </w:rPr>
        <w:t>,</w:t>
      </w:r>
      <w:r w:rsidR="00A728E6" w:rsidRPr="00615363">
        <w:rPr>
          <w:rFonts w:ascii="Times New Roman" w:hAnsi="Times New Roman"/>
          <w:i w:val="0"/>
          <w:sz w:val="24"/>
          <w:szCs w:val="24"/>
          <w:lang w:val="ru-RU"/>
        </w:rPr>
        <w:t xml:space="preserve"> 2 любительских объединения: </w:t>
      </w:r>
    </w:p>
    <w:p w:rsidR="00E40062" w:rsidRPr="002D1318" w:rsidRDefault="009C014E" w:rsidP="009C014E">
      <w:pPr>
        <w:pStyle w:val="a3"/>
        <w:jc w:val="both"/>
        <w:rPr>
          <w:rFonts w:ascii="Times New Roman" w:hAnsi="Times New Roman"/>
          <w:b/>
          <w:i w:val="0"/>
          <w:sz w:val="24"/>
          <w:szCs w:val="24"/>
          <w:lang w:val="ru-RU"/>
        </w:rPr>
      </w:pPr>
      <w:r>
        <w:rPr>
          <w:rFonts w:ascii="Times New Roman" w:hAnsi="Times New Roman"/>
          <w:b/>
          <w:i w:val="0"/>
          <w:sz w:val="24"/>
          <w:szCs w:val="24"/>
          <w:lang w:val="ru-RU"/>
        </w:rPr>
        <w:t xml:space="preserve">      </w:t>
      </w:r>
      <w:r w:rsidR="00EA3117" w:rsidRPr="00615363">
        <w:rPr>
          <w:rFonts w:ascii="Times New Roman" w:hAnsi="Times New Roman"/>
          <w:b/>
          <w:i w:val="0"/>
          <w:sz w:val="24"/>
          <w:szCs w:val="24"/>
          <w:lang w:val="ru-RU"/>
        </w:rPr>
        <w:t xml:space="preserve"> </w:t>
      </w:r>
      <w:r w:rsidR="006B619C" w:rsidRPr="002D1318">
        <w:rPr>
          <w:rFonts w:ascii="Times New Roman" w:hAnsi="Times New Roman"/>
          <w:b/>
          <w:i w:val="0"/>
          <w:sz w:val="24"/>
          <w:szCs w:val="24"/>
          <w:lang w:val="ru-RU"/>
        </w:rPr>
        <w:t>- клуб «Встреча»</w:t>
      </w:r>
      <w:r w:rsidR="00E40062" w:rsidRPr="002D1318">
        <w:rPr>
          <w:rFonts w:ascii="Times New Roman" w:hAnsi="Times New Roman"/>
          <w:b/>
          <w:i w:val="0"/>
          <w:sz w:val="24"/>
          <w:szCs w:val="24"/>
          <w:lang w:val="ru-RU"/>
        </w:rPr>
        <w:t xml:space="preserve">. </w:t>
      </w:r>
      <w:r w:rsidR="00E40062" w:rsidRPr="002D1318">
        <w:rPr>
          <w:rFonts w:ascii="Times New Roman" w:hAnsi="Times New Roman"/>
          <w:i w:val="0"/>
          <w:sz w:val="24"/>
          <w:szCs w:val="24"/>
          <w:lang w:val="ru-RU"/>
        </w:rPr>
        <w:t>Клуб насчитывает 25 постоянных членов. Основу клуба составляют ветераны завода «Дробмаш». Самый многочисленный клуб, для участников которого библиотекари ежемесячно  проводят праздники, литературные и музыкальные вечера</w:t>
      </w:r>
    </w:p>
    <w:p w:rsidR="00A728E6" w:rsidRPr="00615363" w:rsidRDefault="00A728E6" w:rsidP="009D3B3A">
      <w:pPr>
        <w:pStyle w:val="a3"/>
        <w:ind w:firstLine="426"/>
        <w:jc w:val="both"/>
        <w:rPr>
          <w:rFonts w:ascii="Times New Roman" w:hAnsi="Times New Roman"/>
          <w:i w:val="0"/>
          <w:sz w:val="24"/>
          <w:szCs w:val="24"/>
          <w:lang w:val="ru-RU"/>
        </w:rPr>
      </w:pPr>
      <w:r w:rsidRPr="00615363">
        <w:rPr>
          <w:rFonts w:ascii="Times New Roman" w:hAnsi="Times New Roman"/>
          <w:i w:val="0"/>
          <w:sz w:val="24"/>
          <w:szCs w:val="24"/>
          <w:lang w:val="ru-RU"/>
        </w:rPr>
        <w:t xml:space="preserve">- </w:t>
      </w:r>
      <w:r w:rsidRPr="00615363">
        <w:rPr>
          <w:rFonts w:ascii="Times New Roman" w:hAnsi="Times New Roman"/>
          <w:b/>
          <w:i w:val="0"/>
          <w:sz w:val="24"/>
          <w:szCs w:val="24"/>
          <w:lang w:val="ru-RU"/>
        </w:rPr>
        <w:t>клуб «</w:t>
      </w:r>
      <w:proofErr w:type="spellStart"/>
      <w:r w:rsidRPr="00615363">
        <w:rPr>
          <w:rFonts w:ascii="Times New Roman" w:hAnsi="Times New Roman"/>
          <w:b/>
          <w:i w:val="0"/>
          <w:sz w:val="24"/>
          <w:szCs w:val="24"/>
          <w:lang w:val="ru-RU"/>
        </w:rPr>
        <w:t>Ностальжи</w:t>
      </w:r>
      <w:proofErr w:type="spellEnd"/>
      <w:r w:rsidRPr="00615363">
        <w:rPr>
          <w:rFonts w:ascii="Times New Roman" w:hAnsi="Times New Roman"/>
          <w:b/>
          <w:i w:val="0"/>
          <w:sz w:val="24"/>
          <w:szCs w:val="24"/>
          <w:lang w:val="ru-RU"/>
        </w:rPr>
        <w:t>»</w:t>
      </w:r>
      <w:r w:rsidRPr="00615363">
        <w:rPr>
          <w:rFonts w:ascii="Times New Roman" w:hAnsi="Times New Roman"/>
          <w:i w:val="0"/>
          <w:sz w:val="24"/>
          <w:szCs w:val="24"/>
          <w:lang w:val="ru-RU"/>
        </w:rPr>
        <w:t xml:space="preserve"> - социально - возрастной клуб ветеранов образования. </w:t>
      </w:r>
      <w:r w:rsidRPr="002D1318">
        <w:rPr>
          <w:rFonts w:ascii="Times New Roman" w:hAnsi="Times New Roman"/>
          <w:i w:val="0"/>
          <w:sz w:val="24"/>
          <w:szCs w:val="24"/>
          <w:lang w:val="ru-RU"/>
        </w:rPr>
        <w:t xml:space="preserve">В клубе состоит 18 человек. Еще около 15 человек периодически посещают мероприятия. </w:t>
      </w:r>
    </w:p>
    <w:p w:rsidR="00A728E6" w:rsidRPr="00615363" w:rsidRDefault="00615363" w:rsidP="009D3B3A">
      <w:pPr>
        <w:pStyle w:val="a3"/>
        <w:ind w:firstLine="426"/>
        <w:jc w:val="both"/>
        <w:rPr>
          <w:rFonts w:ascii="Times New Roman" w:hAnsi="Times New Roman"/>
          <w:i w:val="0"/>
          <w:sz w:val="24"/>
          <w:szCs w:val="24"/>
          <w:lang w:val="ru-RU"/>
        </w:rPr>
      </w:pPr>
      <w:r w:rsidRPr="00615363">
        <w:rPr>
          <w:rFonts w:ascii="Times New Roman" w:hAnsi="Times New Roman"/>
          <w:i w:val="0"/>
          <w:sz w:val="24"/>
          <w:szCs w:val="24"/>
          <w:lang w:val="ru-RU"/>
        </w:rPr>
        <w:t xml:space="preserve">    </w:t>
      </w:r>
      <w:r w:rsidR="00A728E6" w:rsidRPr="00615363">
        <w:rPr>
          <w:rFonts w:ascii="Times New Roman" w:hAnsi="Times New Roman"/>
          <w:i w:val="0"/>
          <w:sz w:val="24"/>
          <w:szCs w:val="24"/>
          <w:lang w:val="ru-RU"/>
        </w:rPr>
        <w:t xml:space="preserve">В текущем году </w:t>
      </w:r>
      <w:r w:rsidR="009C014E">
        <w:rPr>
          <w:rFonts w:ascii="Times New Roman" w:hAnsi="Times New Roman"/>
          <w:i w:val="0"/>
          <w:sz w:val="24"/>
          <w:szCs w:val="24"/>
          <w:lang w:val="ru-RU"/>
        </w:rPr>
        <w:t xml:space="preserve">по заявке </w:t>
      </w:r>
      <w:r w:rsidR="00A728E6" w:rsidRPr="00615363">
        <w:rPr>
          <w:rFonts w:ascii="Times New Roman" w:hAnsi="Times New Roman"/>
          <w:i w:val="0"/>
          <w:sz w:val="24"/>
          <w:szCs w:val="24"/>
          <w:lang w:val="ru-RU"/>
        </w:rPr>
        <w:t xml:space="preserve">членов клуба разработан цикл </w:t>
      </w:r>
      <w:r w:rsidR="009C014E">
        <w:rPr>
          <w:rFonts w:ascii="Times New Roman" w:hAnsi="Times New Roman"/>
          <w:i w:val="0"/>
          <w:sz w:val="24"/>
          <w:szCs w:val="24"/>
          <w:lang w:val="ru-RU"/>
        </w:rPr>
        <w:t xml:space="preserve">мероприятий </w:t>
      </w:r>
      <w:r w:rsidR="00A728E6" w:rsidRPr="00615363">
        <w:rPr>
          <w:rFonts w:ascii="Times New Roman" w:hAnsi="Times New Roman"/>
          <w:i w:val="0"/>
          <w:sz w:val="24"/>
          <w:szCs w:val="24"/>
          <w:lang w:val="ru-RU"/>
        </w:rPr>
        <w:t>«Мал</w:t>
      </w:r>
      <w:r w:rsidR="009C014E">
        <w:rPr>
          <w:rFonts w:ascii="Times New Roman" w:hAnsi="Times New Roman"/>
          <w:i w:val="0"/>
          <w:sz w:val="24"/>
          <w:szCs w:val="24"/>
          <w:lang w:val="ru-RU"/>
        </w:rPr>
        <w:t>ая</w:t>
      </w:r>
      <w:r w:rsidR="00A728E6" w:rsidRPr="00615363">
        <w:rPr>
          <w:rFonts w:ascii="Times New Roman" w:hAnsi="Times New Roman"/>
          <w:i w:val="0"/>
          <w:sz w:val="24"/>
          <w:szCs w:val="24"/>
          <w:lang w:val="ru-RU"/>
        </w:rPr>
        <w:t xml:space="preserve"> Третьяковка»,  в рамках которого прошли часы художественной культуры, рассказывающие о творчестве художников – передвижников.</w:t>
      </w:r>
    </w:p>
    <w:p w:rsidR="00615363" w:rsidRDefault="009D3B3A" w:rsidP="009D3B3A">
      <w:pPr>
        <w:pStyle w:val="a3"/>
        <w:ind w:firstLine="426"/>
        <w:jc w:val="both"/>
        <w:rPr>
          <w:rFonts w:ascii="Times New Roman" w:hAnsi="Times New Roman"/>
          <w:i w:val="0"/>
          <w:sz w:val="24"/>
          <w:szCs w:val="24"/>
          <w:lang w:val="ru-RU"/>
        </w:rPr>
      </w:pPr>
      <w:r>
        <w:rPr>
          <w:rFonts w:ascii="Times New Roman" w:hAnsi="Times New Roman"/>
          <w:i w:val="0"/>
          <w:sz w:val="24"/>
          <w:szCs w:val="24"/>
          <w:lang w:val="ru-RU"/>
        </w:rPr>
        <w:t xml:space="preserve"> </w:t>
      </w:r>
      <w:r w:rsidR="00A728E6" w:rsidRPr="00615363">
        <w:rPr>
          <w:rFonts w:ascii="Times New Roman" w:hAnsi="Times New Roman"/>
          <w:i w:val="0"/>
          <w:sz w:val="24"/>
          <w:szCs w:val="24"/>
          <w:lang w:val="ru-RU"/>
        </w:rPr>
        <w:t xml:space="preserve">- </w:t>
      </w:r>
      <w:r w:rsidR="00A728E6" w:rsidRPr="00615363">
        <w:rPr>
          <w:rFonts w:ascii="Times New Roman" w:hAnsi="Times New Roman"/>
          <w:b/>
          <w:i w:val="0"/>
          <w:sz w:val="24"/>
          <w:szCs w:val="24"/>
          <w:lang w:val="ru-RU"/>
        </w:rPr>
        <w:t xml:space="preserve">клуб настольных  игр «Паладин и </w:t>
      </w:r>
      <w:proofErr w:type="spellStart"/>
      <w:r w:rsidR="00A728E6" w:rsidRPr="00615363">
        <w:rPr>
          <w:rFonts w:ascii="Times New Roman" w:hAnsi="Times New Roman"/>
          <w:b/>
          <w:i w:val="0"/>
          <w:sz w:val="24"/>
          <w:szCs w:val="24"/>
          <w:lang w:val="ru-RU"/>
        </w:rPr>
        <w:t>Газебо</w:t>
      </w:r>
      <w:proofErr w:type="spellEnd"/>
      <w:r w:rsidR="00A728E6" w:rsidRPr="00615363">
        <w:rPr>
          <w:rFonts w:ascii="Times New Roman" w:hAnsi="Times New Roman"/>
          <w:b/>
          <w:i w:val="0"/>
          <w:sz w:val="24"/>
          <w:szCs w:val="24"/>
          <w:lang w:val="ru-RU"/>
        </w:rPr>
        <w:t>»</w:t>
      </w:r>
      <w:r w:rsidR="00A728E6" w:rsidRPr="00615363">
        <w:rPr>
          <w:rFonts w:ascii="Times New Roman" w:hAnsi="Times New Roman"/>
          <w:i w:val="0"/>
          <w:sz w:val="24"/>
          <w:szCs w:val="24"/>
          <w:lang w:val="ru-RU"/>
        </w:rPr>
        <w:t xml:space="preserve"> - функционирует второй год. </w:t>
      </w:r>
      <w:r w:rsidR="00A728E6" w:rsidRPr="002D1318">
        <w:rPr>
          <w:rFonts w:ascii="Times New Roman" w:hAnsi="Times New Roman"/>
          <w:i w:val="0"/>
          <w:sz w:val="24"/>
          <w:szCs w:val="24"/>
          <w:lang w:val="ru-RU"/>
        </w:rPr>
        <w:t xml:space="preserve">Возрастная  категория - молодежь 18-25 лет. Все они увлечены играми. В сфере их интересов старинные настольные  и  современные настольные и  интеллектуальные игры. Число постоянных участников 15 человек. </w:t>
      </w:r>
      <w:r w:rsidR="00A728E6" w:rsidRPr="00615363">
        <w:rPr>
          <w:rFonts w:ascii="Times New Roman" w:hAnsi="Times New Roman"/>
          <w:i w:val="0"/>
          <w:sz w:val="24"/>
          <w:szCs w:val="24"/>
          <w:lang w:val="ru-RU"/>
        </w:rPr>
        <w:t>На занятиях проводятся обзоры популярных игровых систем, тренинги по настольным ролевым и словесным играм, мастер – классы по созданию сюжетов для словесных игр.</w:t>
      </w:r>
    </w:p>
    <w:p w:rsidR="006B619C" w:rsidRPr="002D1318" w:rsidRDefault="00A728E6" w:rsidP="009D3B3A">
      <w:pPr>
        <w:pStyle w:val="a3"/>
        <w:ind w:firstLine="426"/>
        <w:jc w:val="both"/>
        <w:rPr>
          <w:rFonts w:ascii="Times New Roman" w:hAnsi="Times New Roman"/>
          <w:i w:val="0"/>
          <w:sz w:val="24"/>
          <w:szCs w:val="24"/>
          <w:lang w:val="ru-RU"/>
        </w:rPr>
      </w:pPr>
      <w:r w:rsidRPr="00615363">
        <w:rPr>
          <w:rFonts w:ascii="Times New Roman" w:hAnsi="Times New Roman"/>
          <w:i w:val="0"/>
          <w:sz w:val="24"/>
          <w:szCs w:val="24"/>
          <w:lang w:val="ru-RU"/>
        </w:rPr>
        <w:t xml:space="preserve"> </w:t>
      </w:r>
      <w:r w:rsidRPr="00615363">
        <w:rPr>
          <w:rFonts w:ascii="Times New Roman" w:hAnsi="Times New Roman"/>
          <w:b/>
          <w:i w:val="0"/>
          <w:sz w:val="24"/>
          <w:szCs w:val="24"/>
          <w:lang w:val="ru-RU"/>
        </w:rPr>
        <w:t xml:space="preserve">- «Совет молодых семей»,  </w:t>
      </w:r>
      <w:r w:rsidRPr="00615363">
        <w:rPr>
          <w:rFonts w:ascii="Times New Roman" w:hAnsi="Times New Roman"/>
          <w:i w:val="0"/>
          <w:sz w:val="24"/>
          <w:szCs w:val="24"/>
          <w:lang w:val="ru-RU"/>
        </w:rPr>
        <w:t>членами объединения являются</w:t>
      </w:r>
      <w:r w:rsidRPr="00615363">
        <w:rPr>
          <w:rFonts w:ascii="Times New Roman" w:hAnsi="Times New Roman"/>
          <w:b/>
          <w:i w:val="0"/>
          <w:sz w:val="24"/>
          <w:szCs w:val="24"/>
          <w:lang w:val="ru-RU"/>
        </w:rPr>
        <w:t xml:space="preserve"> </w:t>
      </w:r>
      <w:r w:rsidR="006B619C" w:rsidRPr="00615363">
        <w:rPr>
          <w:rFonts w:ascii="Times New Roman" w:hAnsi="Times New Roman"/>
          <w:i w:val="0"/>
          <w:sz w:val="24"/>
          <w:szCs w:val="24"/>
          <w:lang w:val="ru-RU"/>
        </w:rPr>
        <w:t xml:space="preserve"> семейные пары из совета молодых семей городского округа. </w:t>
      </w:r>
      <w:r w:rsidR="006B619C" w:rsidRPr="002D1318">
        <w:rPr>
          <w:rFonts w:ascii="Times New Roman" w:hAnsi="Times New Roman"/>
          <w:i w:val="0"/>
          <w:sz w:val="24"/>
          <w:szCs w:val="24"/>
          <w:lang w:val="ru-RU"/>
        </w:rPr>
        <w:t xml:space="preserve">Постоянно присутствуют 10 семей. На заседаниях клуба обсуждаются самые разные вопросы от воспитания детей, проблем молодой семьи до организации полезного досуга. Все мероприятия проводятся в тесном сотрудничестве с отделом молодежной политики. </w:t>
      </w:r>
    </w:p>
    <w:p w:rsidR="00615363" w:rsidRDefault="00A728E6" w:rsidP="009D3B3A">
      <w:pPr>
        <w:pStyle w:val="a3"/>
        <w:ind w:firstLine="426"/>
        <w:jc w:val="both"/>
        <w:rPr>
          <w:rFonts w:ascii="Times New Roman" w:hAnsi="Times New Roman"/>
          <w:b/>
          <w:i w:val="0"/>
          <w:sz w:val="24"/>
          <w:szCs w:val="24"/>
          <w:lang w:val="ru-RU"/>
        </w:rPr>
      </w:pPr>
      <w:r w:rsidRPr="002D1318">
        <w:rPr>
          <w:rFonts w:ascii="Times New Roman" w:hAnsi="Times New Roman"/>
          <w:b/>
          <w:i w:val="0"/>
          <w:sz w:val="24"/>
          <w:szCs w:val="24"/>
          <w:lang w:val="ru-RU"/>
        </w:rPr>
        <w:t xml:space="preserve">- любительское объединение «Академия рукоделия». </w:t>
      </w:r>
      <w:r w:rsidRPr="002D1318">
        <w:rPr>
          <w:rFonts w:ascii="Times New Roman" w:hAnsi="Times New Roman"/>
          <w:i w:val="0"/>
          <w:sz w:val="24"/>
          <w:szCs w:val="24"/>
          <w:lang w:val="ru-RU"/>
        </w:rPr>
        <w:t xml:space="preserve">В объединении 10 постоянных членов. Возрастной состав от 20 до 60 лет. Все они занимаются декоративно-прикладным творчеством. Последние 3 года специализируются на технике «вышивка лентами». В выставочном зале библиотеки регулярно организуются выставки работ участников «Академии рукоделия». </w:t>
      </w:r>
      <w:r w:rsidRPr="00615363">
        <w:rPr>
          <w:rFonts w:ascii="Times New Roman" w:hAnsi="Times New Roman"/>
          <w:i w:val="0"/>
          <w:sz w:val="24"/>
          <w:szCs w:val="24"/>
          <w:lang w:val="ru-RU"/>
        </w:rPr>
        <w:t xml:space="preserve">Сотрудники библиотеки регулярно информируют членов объединения о новых поступлениях литературы по рукоделию, проводят обзоры журнала «Лена», премьеры книг: «Изысканные аксессуары своими руками, «Декоративные куклы», «Цветы из шелка» и др. </w:t>
      </w:r>
    </w:p>
    <w:p w:rsidR="00EF0D6C" w:rsidRPr="002D1318" w:rsidRDefault="009D3B3A" w:rsidP="004D229B">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w:t>
      </w:r>
      <w:r w:rsidR="00EA3117" w:rsidRPr="00615363">
        <w:rPr>
          <w:rFonts w:ascii="Times New Roman" w:hAnsi="Times New Roman"/>
          <w:i w:val="0"/>
          <w:sz w:val="24"/>
          <w:szCs w:val="24"/>
          <w:lang w:val="ru-RU"/>
        </w:rPr>
        <w:t xml:space="preserve"> </w:t>
      </w:r>
      <w:r w:rsidR="006B619C" w:rsidRPr="009D3B3A">
        <w:rPr>
          <w:rFonts w:ascii="Times New Roman" w:hAnsi="Times New Roman"/>
          <w:i w:val="0"/>
          <w:sz w:val="24"/>
          <w:szCs w:val="24"/>
          <w:lang w:val="ru-RU"/>
        </w:rPr>
        <w:t xml:space="preserve">- </w:t>
      </w:r>
      <w:r w:rsidR="006B619C" w:rsidRPr="009D3B3A">
        <w:rPr>
          <w:rFonts w:ascii="Times New Roman" w:hAnsi="Times New Roman"/>
          <w:b/>
          <w:i w:val="0"/>
          <w:sz w:val="24"/>
          <w:szCs w:val="24"/>
          <w:lang w:val="ru-RU"/>
        </w:rPr>
        <w:t>ЛИТО «Слово»</w:t>
      </w:r>
      <w:r w:rsidR="00530F15" w:rsidRPr="009D3B3A">
        <w:rPr>
          <w:rFonts w:ascii="Times New Roman" w:hAnsi="Times New Roman"/>
          <w:b/>
          <w:i w:val="0"/>
          <w:sz w:val="24"/>
          <w:szCs w:val="24"/>
          <w:lang w:val="ru-RU"/>
        </w:rPr>
        <w:t xml:space="preserve"> -</w:t>
      </w:r>
      <w:r w:rsidR="00EA7599" w:rsidRPr="009D3B3A">
        <w:rPr>
          <w:rFonts w:ascii="Times New Roman" w:hAnsi="Times New Roman"/>
          <w:i w:val="0"/>
          <w:sz w:val="24"/>
          <w:szCs w:val="24"/>
          <w:lang w:val="ru-RU"/>
        </w:rPr>
        <w:t xml:space="preserve"> создано на базе библиотеки около 15 лет назад. </w:t>
      </w:r>
      <w:r w:rsidR="00EA7599" w:rsidRPr="002D1318">
        <w:rPr>
          <w:rFonts w:ascii="Times New Roman" w:hAnsi="Times New Roman"/>
          <w:i w:val="0"/>
          <w:sz w:val="24"/>
          <w:szCs w:val="24"/>
          <w:lang w:val="ru-RU"/>
        </w:rPr>
        <w:t>В его составе 29   человек, 6 из которых удостоены звания члена СП России. В последние годы в ЛИТО появилось много молодых поэтов. Этот коллектив единомышленников ведет активную работу, принимая самое живое участие во всех крупных мероприятиях библиотеки, сотрудничает с коллегами из других городов. Прошедший год был насыщен событиями и интересными мероприятиями: великолепно прошли творческие вечера и презентации к</w:t>
      </w:r>
      <w:r w:rsidR="004D229B">
        <w:rPr>
          <w:rFonts w:ascii="Times New Roman" w:hAnsi="Times New Roman"/>
          <w:i w:val="0"/>
          <w:sz w:val="24"/>
          <w:szCs w:val="24"/>
          <w:lang w:val="ru-RU"/>
        </w:rPr>
        <w:t xml:space="preserve">ниг наших поэтов и прозаиков: </w:t>
      </w:r>
      <w:r w:rsidR="004D229B" w:rsidRPr="004D229B">
        <w:rPr>
          <w:rFonts w:ascii="Times New Roman" w:hAnsi="Times New Roman"/>
          <w:i w:val="0"/>
          <w:sz w:val="24"/>
          <w:szCs w:val="24"/>
          <w:lang w:val="ru-RU"/>
        </w:rPr>
        <w:t>п</w:t>
      </w:r>
      <w:r w:rsidR="00EA7599" w:rsidRPr="00615363">
        <w:rPr>
          <w:rFonts w:ascii="Times New Roman" w:hAnsi="Times New Roman"/>
          <w:i w:val="0"/>
          <w:sz w:val="24"/>
          <w:szCs w:val="24"/>
          <w:lang w:val="ru-RU"/>
        </w:rPr>
        <w:t>резентация авторского</w:t>
      </w:r>
      <w:r w:rsidR="00EA7599" w:rsidRPr="00615363">
        <w:rPr>
          <w:rFonts w:ascii="Times New Roman" w:hAnsi="Times New Roman"/>
          <w:b/>
          <w:i w:val="0"/>
          <w:sz w:val="24"/>
          <w:szCs w:val="24"/>
          <w:lang w:val="ru-RU"/>
        </w:rPr>
        <w:t xml:space="preserve"> </w:t>
      </w:r>
      <w:r w:rsidR="00EA7599" w:rsidRPr="00615363">
        <w:rPr>
          <w:rFonts w:ascii="Times New Roman" w:hAnsi="Times New Roman"/>
          <w:i w:val="0"/>
          <w:sz w:val="24"/>
          <w:szCs w:val="24"/>
          <w:lang w:val="ru-RU"/>
        </w:rPr>
        <w:t>сборника Вл</w:t>
      </w:r>
      <w:r w:rsidR="004D229B">
        <w:rPr>
          <w:rFonts w:ascii="Times New Roman" w:hAnsi="Times New Roman"/>
          <w:i w:val="0"/>
          <w:sz w:val="24"/>
          <w:szCs w:val="24"/>
          <w:lang w:val="ru-RU"/>
        </w:rPr>
        <w:t>адимира Белова «Уходят флейты», т</w:t>
      </w:r>
      <w:r w:rsidR="00EF0D6C" w:rsidRPr="00615363">
        <w:rPr>
          <w:rFonts w:ascii="Times New Roman" w:hAnsi="Times New Roman"/>
          <w:i w:val="0"/>
          <w:sz w:val="24"/>
          <w:szCs w:val="24"/>
          <w:lang w:val="ru-RU"/>
        </w:rPr>
        <w:t>ворческий вечер Татьяны Го</w:t>
      </w:r>
      <w:r w:rsidR="004D229B">
        <w:rPr>
          <w:rFonts w:ascii="Times New Roman" w:hAnsi="Times New Roman"/>
          <w:i w:val="0"/>
          <w:sz w:val="24"/>
          <w:szCs w:val="24"/>
          <w:lang w:val="ru-RU"/>
        </w:rPr>
        <w:t xml:space="preserve">рдеевой «Слово к слову тянется», </w:t>
      </w:r>
      <w:r w:rsidR="00EF0D6C" w:rsidRPr="00615363">
        <w:rPr>
          <w:rFonts w:ascii="Times New Roman" w:hAnsi="Times New Roman"/>
          <w:i w:val="0"/>
          <w:sz w:val="24"/>
          <w:szCs w:val="24"/>
          <w:lang w:val="ru-RU"/>
        </w:rPr>
        <w:t>презентация сборника Владимир</w:t>
      </w:r>
      <w:r w:rsidR="004D229B">
        <w:rPr>
          <w:rFonts w:ascii="Times New Roman" w:hAnsi="Times New Roman"/>
          <w:i w:val="0"/>
          <w:sz w:val="24"/>
          <w:szCs w:val="24"/>
          <w:lang w:val="ru-RU"/>
        </w:rPr>
        <w:t>а Елисеева «Как мало нам надо», творческий вечер</w:t>
      </w:r>
      <w:r w:rsidR="00EF0D6C" w:rsidRPr="00615363">
        <w:rPr>
          <w:rFonts w:ascii="Times New Roman" w:hAnsi="Times New Roman"/>
          <w:i w:val="0"/>
          <w:sz w:val="24"/>
          <w:szCs w:val="24"/>
          <w:lang w:val="ru-RU"/>
        </w:rPr>
        <w:t xml:space="preserve"> Анны Росс </w:t>
      </w:r>
      <w:r w:rsidR="004D229B">
        <w:rPr>
          <w:rFonts w:ascii="Times New Roman" w:hAnsi="Times New Roman"/>
          <w:i w:val="0"/>
          <w:sz w:val="24"/>
          <w:szCs w:val="24"/>
          <w:lang w:val="ru-RU"/>
        </w:rPr>
        <w:t>«Стихи вместо роз от Анны Росс» и т.д.</w:t>
      </w:r>
      <w:r w:rsidR="00EF0D6C" w:rsidRPr="00615363">
        <w:rPr>
          <w:rFonts w:ascii="Times New Roman" w:hAnsi="Times New Roman"/>
          <w:i w:val="0"/>
          <w:sz w:val="24"/>
          <w:szCs w:val="24"/>
          <w:lang w:val="ru-RU"/>
        </w:rPr>
        <w:t xml:space="preserve"> </w:t>
      </w:r>
    </w:p>
    <w:p w:rsidR="005D34A3" w:rsidRDefault="006B01DC" w:rsidP="005D34A3">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Л</w:t>
      </w:r>
      <w:r w:rsidR="00EF0D6C" w:rsidRPr="00615363">
        <w:rPr>
          <w:rFonts w:ascii="Times New Roman" w:hAnsi="Times New Roman"/>
          <w:i w:val="0"/>
          <w:sz w:val="24"/>
          <w:szCs w:val="24"/>
          <w:lang w:val="ru-RU"/>
        </w:rPr>
        <w:t>итературная</w:t>
      </w:r>
      <w:r w:rsidR="004D229B">
        <w:rPr>
          <w:rFonts w:ascii="Times New Roman" w:hAnsi="Times New Roman"/>
          <w:i w:val="0"/>
          <w:sz w:val="24"/>
          <w:szCs w:val="24"/>
          <w:lang w:val="ru-RU"/>
        </w:rPr>
        <w:t xml:space="preserve"> встреча «Весеннее настроение» </w:t>
      </w:r>
      <w:r w:rsidR="00EF0D6C" w:rsidRPr="00615363">
        <w:rPr>
          <w:rFonts w:ascii="Times New Roman" w:hAnsi="Times New Roman"/>
          <w:i w:val="0"/>
          <w:sz w:val="24"/>
          <w:szCs w:val="24"/>
          <w:lang w:val="ru-RU"/>
        </w:rPr>
        <w:t xml:space="preserve">двух берегов Оки – ЛИТО «Слово» из Выксы и ЛИТО «Муромские родники» из Мурома состоялась 30 апреля в центральной библиотеке.   </w:t>
      </w:r>
      <w:r w:rsidR="00EF0D6C" w:rsidRPr="002D1318">
        <w:rPr>
          <w:rFonts w:ascii="Times New Roman" w:hAnsi="Times New Roman"/>
          <w:i w:val="0"/>
          <w:sz w:val="24"/>
          <w:szCs w:val="24"/>
          <w:lang w:val="ru-RU"/>
        </w:rPr>
        <w:t xml:space="preserve">Ярким дополнением </w:t>
      </w:r>
      <w:r w:rsidR="000845E7" w:rsidRPr="002D1318">
        <w:rPr>
          <w:rFonts w:ascii="Times New Roman" w:hAnsi="Times New Roman"/>
          <w:i w:val="0"/>
          <w:sz w:val="24"/>
          <w:szCs w:val="24"/>
          <w:lang w:val="ru-RU"/>
        </w:rPr>
        <w:t xml:space="preserve">к </w:t>
      </w:r>
      <w:r w:rsidR="00EF0D6C" w:rsidRPr="002D1318">
        <w:rPr>
          <w:rFonts w:ascii="Times New Roman" w:hAnsi="Times New Roman"/>
          <w:i w:val="0"/>
          <w:sz w:val="24"/>
          <w:szCs w:val="24"/>
          <w:lang w:val="ru-RU"/>
        </w:rPr>
        <w:t xml:space="preserve">читающим поэтам стал поэт поющий – Александр </w:t>
      </w:r>
      <w:proofErr w:type="spellStart"/>
      <w:r w:rsidR="00EF0D6C" w:rsidRPr="002D1318">
        <w:rPr>
          <w:rFonts w:ascii="Times New Roman" w:hAnsi="Times New Roman"/>
          <w:i w:val="0"/>
          <w:sz w:val="24"/>
          <w:szCs w:val="24"/>
          <w:lang w:val="ru-RU"/>
        </w:rPr>
        <w:t>Шарыгин</w:t>
      </w:r>
      <w:proofErr w:type="spellEnd"/>
      <w:r w:rsidR="00EF0D6C" w:rsidRPr="002D1318">
        <w:rPr>
          <w:rFonts w:ascii="Times New Roman" w:hAnsi="Times New Roman"/>
          <w:i w:val="0"/>
          <w:sz w:val="24"/>
          <w:szCs w:val="24"/>
          <w:lang w:val="ru-RU"/>
        </w:rPr>
        <w:t xml:space="preserve"> из города Павлово</w:t>
      </w:r>
      <w:r w:rsidR="000845E7" w:rsidRPr="002D1318">
        <w:rPr>
          <w:rFonts w:ascii="Times New Roman" w:hAnsi="Times New Roman"/>
          <w:i w:val="0"/>
          <w:sz w:val="24"/>
          <w:szCs w:val="24"/>
          <w:lang w:val="ru-RU"/>
        </w:rPr>
        <w:t>.</w:t>
      </w:r>
    </w:p>
    <w:p w:rsidR="009C014E" w:rsidRDefault="000845E7" w:rsidP="005D34A3">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xml:space="preserve">Еще одна творческая встреча. На этот раз гостями вечера стали поэты и писатели из литературного объединения  </w:t>
      </w:r>
      <w:r w:rsidR="00B127DC" w:rsidRPr="002D1318">
        <w:rPr>
          <w:rFonts w:ascii="Times New Roman" w:hAnsi="Times New Roman"/>
          <w:i w:val="0"/>
          <w:sz w:val="24"/>
          <w:szCs w:val="24"/>
          <w:lang w:val="ru-RU"/>
        </w:rPr>
        <w:t xml:space="preserve">«Радуга» </w:t>
      </w:r>
      <w:r w:rsidRPr="002D1318">
        <w:rPr>
          <w:rFonts w:ascii="Times New Roman" w:hAnsi="Times New Roman"/>
          <w:i w:val="0"/>
          <w:sz w:val="24"/>
          <w:szCs w:val="24"/>
          <w:lang w:val="ru-RU"/>
        </w:rPr>
        <w:t xml:space="preserve">города Сарова. 28 мая в выставочном зале центральной библиотеке состоялась эта долгожданная встреча. Подобные мероприятия очень редкие, так как Саров – город закрытый, попасть туда непросто, тем дороже и радостней стало общение. </w:t>
      </w:r>
      <w:r w:rsidRPr="002D12DF">
        <w:rPr>
          <w:rFonts w:ascii="Times New Roman" w:hAnsi="Times New Roman"/>
          <w:i w:val="0"/>
          <w:sz w:val="24"/>
          <w:szCs w:val="24"/>
          <w:lang w:val="ru-RU"/>
        </w:rPr>
        <w:t>Некоторые знали друг друга, некоторые – знакомились, читали стихи, прозу, пели</w:t>
      </w:r>
      <w:r w:rsidR="002D12DF" w:rsidRPr="002D12DF">
        <w:rPr>
          <w:rFonts w:ascii="Times New Roman" w:hAnsi="Times New Roman"/>
          <w:i w:val="0"/>
          <w:sz w:val="24"/>
          <w:szCs w:val="24"/>
          <w:lang w:val="ru-RU"/>
        </w:rPr>
        <w:t xml:space="preserve"> песни</w:t>
      </w:r>
      <w:r w:rsidR="002D12DF">
        <w:rPr>
          <w:rFonts w:ascii="Times New Roman" w:hAnsi="Times New Roman"/>
          <w:i w:val="0"/>
          <w:sz w:val="24"/>
          <w:szCs w:val="24"/>
          <w:lang w:val="ru-RU"/>
        </w:rPr>
        <w:t>,</w:t>
      </w:r>
      <w:r w:rsidRPr="002D12DF">
        <w:rPr>
          <w:rFonts w:ascii="Times New Roman" w:hAnsi="Times New Roman"/>
          <w:i w:val="0"/>
          <w:sz w:val="24"/>
          <w:szCs w:val="24"/>
          <w:lang w:val="ru-RU"/>
        </w:rPr>
        <w:t xml:space="preserve"> обменивались впечатлениями. </w:t>
      </w:r>
      <w:r w:rsidRPr="002D1318">
        <w:rPr>
          <w:rFonts w:ascii="Times New Roman" w:hAnsi="Times New Roman"/>
          <w:i w:val="0"/>
          <w:sz w:val="24"/>
          <w:szCs w:val="24"/>
          <w:lang w:val="ru-RU"/>
        </w:rPr>
        <w:t xml:space="preserve">Стоит отметить, что Саровское объединение считается одним из самых серьёзных и крепких по Нижегородской области, и подобное творческое общение полезно для выксунских писателей и поэтов. </w:t>
      </w:r>
    </w:p>
    <w:p w:rsidR="00EA7599" w:rsidRPr="002D1318" w:rsidRDefault="00EA7599" w:rsidP="00E4213A">
      <w:pPr>
        <w:pStyle w:val="a3"/>
        <w:ind w:firstLine="567"/>
        <w:jc w:val="both"/>
        <w:rPr>
          <w:rFonts w:ascii="Times New Roman" w:hAnsi="Times New Roman"/>
          <w:i w:val="0"/>
          <w:sz w:val="24"/>
          <w:szCs w:val="24"/>
          <w:lang w:val="ru-RU"/>
        </w:rPr>
      </w:pPr>
      <w:r w:rsidRPr="00615363">
        <w:rPr>
          <w:rFonts w:ascii="Times New Roman" w:hAnsi="Times New Roman"/>
          <w:i w:val="0"/>
          <w:sz w:val="24"/>
          <w:szCs w:val="24"/>
          <w:lang w:val="ru-RU"/>
        </w:rPr>
        <w:lastRenderedPageBreak/>
        <w:t xml:space="preserve">С целью выявления талантливой молодежи ЛИТО регулярно объявляет литературные конкурсы, победители которых пополняют ряды выксунских поэтов и писателей. </w:t>
      </w:r>
      <w:r w:rsidRPr="002D1318">
        <w:rPr>
          <w:rFonts w:ascii="Times New Roman" w:hAnsi="Times New Roman"/>
          <w:i w:val="0"/>
          <w:sz w:val="24"/>
          <w:szCs w:val="24"/>
          <w:lang w:val="ru-RU"/>
        </w:rPr>
        <w:t xml:space="preserve">Так, в уходящем году стартовал конкурс стихов и прозы «Слово о Выксе», главным условием которого является упоминание нашего славного города. Лучшие произведения, отобранные компетентным жюри, войдут в юбилейный сборник литературного объединения. </w:t>
      </w:r>
    </w:p>
    <w:p w:rsidR="00953989" w:rsidRPr="002D1318" w:rsidRDefault="00615363" w:rsidP="005D34A3">
      <w:pPr>
        <w:pStyle w:val="a3"/>
        <w:ind w:firstLine="567"/>
        <w:jc w:val="both"/>
        <w:rPr>
          <w:rFonts w:ascii="Times New Roman" w:hAnsi="Times New Roman"/>
          <w:i w:val="0"/>
          <w:sz w:val="24"/>
          <w:szCs w:val="24"/>
          <w:lang w:val="ru-RU"/>
        </w:rPr>
      </w:pPr>
      <w:r w:rsidRPr="00615363">
        <w:rPr>
          <w:rFonts w:ascii="Times New Roman" w:hAnsi="Times New Roman"/>
          <w:i w:val="0"/>
          <w:sz w:val="24"/>
          <w:szCs w:val="24"/>
          <w:lang w:val="ru-RU"/>
        </w:rPr>
        <w:t xml:space="preserve"> </w:t>
      </w:r>
      <w:r w:rsidR="00953989" w:rsidRPr="00615363">
        <w:rPr>
          <w:rFonts w:ascii="Times New Roman" w:hAnsi="Times New Roman"/>
          <w:i w:val="0"/>
          <w:sz w:val="24"/>
          <w:szCs w:val="24"/>
          <w:lang w:val="ru-RU"/>
        </w:rPr>
        <w:t xml:space="preserve">В библиотеке «Отчий край» продолжили </w:t>
      </w:r>
      <w:proofErr w:type="gramStart"/>
      <w:r w:rsidR="00953989" w:rsidRPr="00615363">
        <w:rPr>
          <w:rFonts w:ascii="Times New Roman" w:hAnsi="Times New Roman"/>
          <w:i w:val="0"/>
          <w:sz w:val="24"/>
          <w:szCs w:val="24"/>
          <w:lang w:val="ru-RU"/>
        </w:rPr>
        <w:t>свою</w:t>
      </w:r>
      <w:proofErr w:type="gramEnd"/>
      <w:r w:rsidR="00953989" w:rsidRPr="00615363">
        <w:rPr>
          <w:rFonts w:ascii="Times New Roman" w:hAnsi="Times New Roman"/>
          <w:i w:val="0"/>
          <w:sz w:val="24"/>
          <w:szCs w:val="24"/>
          <w:lang w:val="ru-RU"/>
        </w:rPr>
        <w:t xml:space="preserve"> </w:t>
      </w:r>
      <w:proofErr w:type="spellStart"/>
      <w:r w:rsidR="00953989" w:rsidRPr="00615363">
        <w:rPr>
          <w:rFonts w:ascii="Times New Roman" w:hAnsi="Times New Roman"/>
          <w:i w:val="0"/>
          <w:sz w:val="24"/>
          <w:szCs w:val="24"/>
          <w:lang w:val="ru-RU"/>
        </w:rPr>
        <w:t>деятелность</w:t>
      </w:r>
      <w:proofErr w:type="spellEnd"/>
      <w:r w:rsidR="00953989" w:rsidRPr="00615363">
        <w:rPr>
          <w:rFonts w:ascii="Times New Roman" w:hAnsi="Times New Roman"/>
          <w:i w:val="0"/>
          <w:sz w:val="24"/>
          <w:szCs w:val="24"/>
          <w:lang w:val="ru-RU"/>
        </w:rPr>
        <w:t xml:space="preserve"> </w:t>
      </w:r>
      <w:r w:rsidR="00953989" w:rsidRPr="006B01DC">
        <w:rPr>
          <w:rFonts w:ascii="Times New Roman" w:hAnsi="Times New Roman"/>
          <w:b/>
          <w:i w:val="0"/>
          <w:sz w:val="24"/>
          <w:szCs w:val="24"/>
          <w:lang w:val="ru-RU"/>
        </w:rPr>
        <w:t xml:space="preserve">три клуба по интересам: «Краевед», «Ветеран», гостиная «При свечах». </w:t>
      </w:r>
      <w:r w:rsidR="00953989" w:rsidRPr="002D1318">
        <w:rPr>
          <w:rFonts w:ascii="Times New Roman" w:hAnsi="Times New Roman"/>
          <w:i w:val="0"/>
          <w:sz w:val="24"/>
          <w:szCs w:val="24"/>
          <w:lang w:val="ru-RU"/>
        </w:rPr>
        <w:t xml:space="preserve">Участники клуба «Краевед» - учащиеся старших классов, в количестве 26 человек; гостиная «При свечах» - литературное направление, пенсионеры, 23 чел.; «Ветеран» -  представители старшего поколения, 39 человек. </w:t>
      </w:r>
    </w:p>
    <w:p w:rsidR="00415295" w:rsidRPr="002D1318" w:rsidRDefault="00C52BEC" w:rsidP="00E4213A">
      <w:pPr>
        <w:pStyle w:val="a3"/>
        <w:ind w:firstLine="567"/>
        <w:jc w:val="both"/>
        <w:rPr>
          <w:rFonts w:ascii="Times New Roman" w:hAnsi="Times New Roman"/>
          <w:i w:val="0"/>
          <w:color w:val="000000"/>
          <w:sz w:val="24"/>
          <w:szCs w:val="24"/>
          <w:lang w:val="ru-RU"/>
        </w:rPr>
      </w:pPr>
      <w:r w:rsidRPr="00615363">
        <w:rPr>
          <w:rFonts w:ascii="Times New Roman" w:hAnsi="Times New Roman"/>
          <w:i w:val="0"/>
          <w:color w:val="000000"/>
          <w:sz w:val="24"/>
          <w:szCs w:val="24"/>
          <w:lang w:val="ru-RU"/>
        </w:rPr>
        <w:t xml:space="preserve">Нельзя не отметить мероприятие  «Мы для мира рождены», которое  было приурочено ко Дню белых журавлей. </w:t>
      </w:r>
      <w:r w:rsidRPr="002D1318">
        <w:rPr>
          <w:rFonts w:ascii="Times New Roman" w:hAnsi="Times New Roman"/>
          <w:i w:val="0"/>
          <w:color w:val="000000"/>
          <w:sz w:val="24"/>
          <w:szCs w:val="24"/>
          <w:lang w:val="ru-RU"/>
        </w:rPr>
        <w:t>Собравшиеся с искренним вниманием слушали рассказ о возникновении этого Дня, о создании песни «Журавли», о её непростой судьбе. Нашлось немало желающих поделиться своим творчеством, прочесть любимые стихи о войне, рассказать свою историю поездки на могилу погребённого в чужой земле бойца. Поэтическая встреча плавно перешла в музыкальную, и гости с удовольствием пели любимые военные песни. Библиотекарь обратила внимание собравшихся на изданные в последние годы в Выксе книги, посвящённые Великой Отечественной войне. Особ</w:t>
      </w:r>
      <w:r w:rsidR="007B55C9">
        <w:rPr>
          <w:rFonts w:ascii="Times New Roman" w:hAnsi="Times New Roman"/>
          <w:i w:val="0"/>
          <w:color w:val="000000"/>
          <w:sz w:val="24"/>
          <w:szCs w:val="24"/>
          <w:lang w:val="ru-RU"/>
        </w:rPr>
        <w:t xml:space="preserve">ый интерес </w:t>
      </w:r>
      <w:r w:rsidRPr="002D1318">
        <w:rPr>
          <w:rFonts w:ascii="Times New Roman" w:hAnsi="Times New Roman"/>
          <w:i w:val="0"/>
          <w:color w:val="000000"/>
          <w:sz w:val="24"/>
          <w:szCs w:val="24"/>
          <w:lang w:val="ru-RU"/>
        </w:rPr>
        <w:t xml:space="preserve">вызвал сборник «Солдаты той великой…», который в буквальном смысле писали выксунцы всех возрастов, от мала до велика, участники конкурса «Неизвестный солдат». </w:t>
      </w:r>
    </w:p>
    <w:p w:rsidR="00E72735" w:rsidRDefault="00DF453D" w:rsidP="00E4213A">
      <w:pPr>
        <w:pStyle w:val="a3"/>
        <w:ind w:firstLine="567"/>
        <w:jc w:val="both"/>
        <w:rPr>
          <w:rFonts w:ascii="Times New Roman" w:hAnsi="Times New Roman"/>
          <w:i w:val="0"/>
          <w:color w:val="000000"/>
          <w:sz w:val="24"/>
          <w:szCs w:val="24"/>
          <w:lang w:val="ru-RU"/>
        </w:rPr>
      </w:pPr>
      <w:r w:rsidRPr="00615363">
        <w:rPr>
          <w:rFonts w:ascii="Times New Roman" w:hAnsi="Times New Roman"/>
          <w:i w:val="0"/>
          <w:color w:val="000000"/>
          <w:sz w:val="24"/>
          <w:szCs w:val="24"/>
          <w:lang w:val="ru-RU"/>
        </w:rPr>
        <w:t>Вечер-портрет «С позиции совести»</w:t>
      </w:r>
      <w:r w:rsidR="00142711" w:rsidRPr="00615363">
        <w:rPr>
          <w:rFonts w:ascii="Times New Roman" w:hAnsi="Times New Roman"/>
          <w:i w:val="0"/>
          <w:color w:val="000000"/>
          <w:sz w:val="24"/>
          <w:szCs w:val="24"/>
          <w:lang w:val="ru-RU"/>
        </w:rPr>
        <w:t xml:space="preserve">, который прошел в рамках заседания </w:t>
      </w:r>
      <w:r w:rsidR="00142711" w:rsidRPr="006B01DC">
        <w:rPr>
          <w:rFonts w:ascii="Times New Roman" w:hAnsi="Times New Roman"/>
          <w:b/>
          <w:i w:val="0"/>
          <w:color w:val="000000"/>
          <w:sz w:val="24"/>
          <w:szCs w:val="24"/>
          <w:lang w:val="ru-RU"/>
        </w:rPr>
        <w:t>клуба «Теплый дом»</w:t>
      </w:r>
      <w:r w:rsidR="00142711" w:rsidRPr="00615363">
        <w:rPr>
          <w:rFonts w:ascii="Times New Roman" w:hAnsi="Times New Roman"/>
          <w:i w:val="0"/>
          <w:color w:val="000000"/>
          <w:sz w:val="24"/>
          <w:szCs w:val="24"/>
          <w:lang w:val="ru-RU"/>
        </w:rPr>
        <w:t xml:space="preserve"> (сельская библиотека сельского поселка Дружба) </w:t>
      </w:r>
      <w:r w:rsidRPr="00615363">
        <w:rPr>
          <w:rFonts w:ascii="Times New Roman" w:hAnsi="Times New Roman"/>
          <w:i w:val="0"/>
          <w:color w:val="000000"/>
          <w:sz w:val="24"/>
          <w:szCs w:val="24"/>
          <w:lang w:val="ru-RU"/>
        </w:rPr>
        <w:t xml:space="preserve"> был посвящён Валентину Григорьевичу Распутину, писателю, публицисту, философу. </w:t>
      </w:r>
      <w:r w:rsidRPr="002D1318">
        <w:rPr>
          <w:rFonts w:ascii="Times New Roman" w:hAnsi="Times New Roman"/>
          <w:i w:val="0"/>
          <w:color w:val="000000"/>
          <w:sz w:val="24"/>
          <w:szCs w:val="24"/>
          <w:lang w:val="ru-RU"/>
        </w:rPr>
        <w:t>Помнить писателя - это значит помнить и читать его</w:t>
      </w:r>
      <w:r w:rsidR="006B01DC">
        <w:rPr>
          <w:rFonts w:ascii="Times New Roman" w:hAnsi="Times New Roman"/>
          <w:i w:val="0"/>
          <w:color w:val="000000"/>
          <w:sz w:val="24"/>
          <w:szCs w:val="24"/>
          <w:lang w:val="ru-RU"/>
        </w:rPr>
        <w:t>.</w:t>
      </w:r>
      <w:r w:rsidRPr="002D1318">
        <w:rPr>
          <w:rFonts w:ascii="Times New Roman" w:hAnsi="Times New Roman"/>
          <w:i w:val="0"/>
          <w:color w:val="000000"/>
          <w:sz w:val="24"/>
          <w:szCs w:val="24"/>
          <w:lang w:val="ru-RU"/>
        </w:rPr>
        <w:t xml:space="preserve"> </w:t>
      </w:r>
    </w:p>
    <w:p w:rsidR="00780156" w:rsidRDefault="009E3143" w:rsidP="00780156">
      <w:pPr>
        <w:pStyle w:val="Default"/>
        <w:ind w:firstLine="567"/>
        <w:jc w:val="both"/>
      </w:pPr>
      <w:r w:rsidRPr="001A4C61">
        <w:t>6.12</w:t>
      </w:r>
      <w:r w:rsidR="006B619C" w:rsidRPr="001A4C61">
        <w:t>.</w:t>
      </w:r>
      <w:r w:rsidR="006B619C" w:rsidRPr="009E3143">
        <w:rPr>
          <w:b/>
          <w:i/>
        </w:rPr>
        <w:t xml:space="preserve"> </w:t>
      </w:r>
      <w:r w:rsidR="00723F23" w:rsidRPr="003B5A62">
        <w:rPr>
          <w:i/>
        </w:rPr>
        <w:t xml:space="preserve"> </w:t>
      </w:r>
      <w:r w:rsidR="00F36F01" w:rsidRPr="00780156">
        <w:t xml:space="preserve">В округе </w:t>
      </w:r>
      <w:proofErr w:type="spellStart"/>
      <w:r w:rsidR="00F36F01" w:rsidRPr="00780156">
        <w:t>внестационарная</w:t>
      </w:r>
      <w:proofErr w:type="spellEnd"/>
      <w:r w:rsidR="00F36F01" w:rsidRPr="00780156">
        <w:t xml:space="preserve"> форма работа осуществляется на базе Новодмитриевской сельской </w:t>
      </w:r>
      <w:r w:rsidR="009A3E8E" w:rsidRPr="00780156">
        <w:t>библиотеки, всего 3 пункта выдачи</w:t>
      </w:r>
      <w:r w:rsidR="00F36F01" w:rsidRPr="00780156">
        <w:t>: Н.Дмитриевская лечебная амбулатория, животноводческий комплекс агрофирмы «Металлург» и контора агрофирмы «Металлург»</w:t>
      </w:r>
      <w:r w:rsidR="009A3E8E" w:rsidRPr="00780156">
        <w:t xml:space="preserve">. </w:t>
      </w:r>
    </w:p>
    <w:p w:rsidR="00780156" w:rsidRPr="00780156" w:rsidRDefault="009A3E8E" w:rsidP="00780156">
      <w:pPr>
        <w:pStyle w:val="Default"/>
        <w:ind w:firstLine="567"/>
        <w:jc w:val="both"/>
      </w:pPr>
      <w:r w:rsidRPr="00780156">
        <w:t xml:space="preserve"> </w:t>
      </w:r>
      <w:r w:rsidR="003B5A62" w:rsidRPr="00780156">
        <w:t>Количество читателей, обслужива</w:t>
      </w:r>
      <w:r w:rsidRPr="00780156">
        <w:t xml:space="preserve">емых в </w:t>
      </w:r>
      <w:proofErr w:type="spellStart"/>
      <w:r w:rsidRPr="00780156">
        <w:t>внестационарных</w:t>
      </w:r>
      <w:proofErr w:type="spellEnd"/>
      <w:r w:rsidRPr="00780156">
        <w:t xml:space="preserve"> пунктах – 18 человек, книговыдача – 174. </w:t>
      </w:r>
    </w:p>
    <w:p w:rsidR="00780156" w:rsidRPr="00780156" w:rsidRDefault="009A3E8E" w:rsidP="00780156">
      <w:pPr>
        <w:pStyle w:val="Default"/>
        <w:ind w:firstLine="567"/>
        <w:jc w:val="both"/>
      </w:pPr>
      <w:r w:rsidRPr="00780156">
        <w:t xml:space="preserve"> Основными категориями пользователей </w:t>
      </w:r>
      <w:proofErr w:type="spellStart"/>
      <w:r w:rsidRPr="00780156">
        <w:t>внестационарных</w:t>
      </w:r>
      <w:proofErr w:type="spellEnd"/>
      <w:r w:rsidRPr="00780156">
        <w:t xml:space="preserve"> форм обслуживания являются работники агрофирмы «Металлург»,</w:t>
      </w:r>
      <w:r w:rsidR="007E4540" w:rsidRPr="00780156">
        <w:t xml:space="preserve"> служащие медицинских учреждений, </w:t>
      </w:r>
      <w:r w:rsidRPr="00780156">
        <w:t xml:space="preserve"> а также пенсионеры и социально-незащищенные граждане.      </w:t>
      </w:r>
    </w:p>
    <w:p w:rsidR="00780156" w:rsidRPr="00780156" w:rsidRDefault="009A3E8E" w:rsidP="00780156">
      <w:pPr>
        <w:pStyle w:val="Default"/>
        <w:ind w:firstLine="567"/>
        <w:jc w:val="both"/>
      </w:pPr>
      <w:r w:rsidRPr="00780156">
        <w:t>Большим спросом  пользовалась у сельских читателей художественная литература: классика русская и зарубежная, современная литература, книги для детей, фантастика, детективы и приключенческая литература. Также была востребована литература по</w:t>
      </w:r>
      <w:r w:rsidR="007E4540" w:rsidRPr="00780156">
        <w:t xml:space="preserve"> медицине</w:t>
      </w:r>
      <w:r w:rsidRPr="00780156">
        <w:t>, по ведению домашнего хозяйства (кулинарные рецепты, вязание, домашнее цветоводство), по уходу за сельскохозяйственными животными, по ремонту бытовой и сельскохозяйственной техники. Были также заказы на книги по истории, философии и литературоведению. Читателей интересовала литература краеведческого характера: история своего села, района</w:t>
      </w:r>
      <w:r w:rsidR="00780156" w:rsidRPr="00780156">
        <w:t>.</w:t>
      </w:r>
    </w:p>
    <w:p w:rsidR="00780156" w:rsidRPr="00780156" w:rsidRDefault="009A3E8E" w:rsidP="00780156">
      <w:pPr>
        <w:pStyle w:val="Default"/>
        <w:ind w:firstLine="567"/>
        <w:jc w:val="both"/>
      </w:pPr>
      <w:r w:rsidRPr="00780156">
        <w:t>В соответс</w:t>
      </w:r>
      <w:r w:rsidR="007E4540" w:rsidRPr="00780156">
        <w:t>т</w:t>
      </w:r>
      <w:r w:rsidRPr="00780156">
        <w:t>вии с запросами пользователей библиоте</w:t>
      </w:r>
      <w:r w:rsidR="007E4540" w:rsidRPr="00780156">
        <w:t>к</w:t>
      </w:r>
      <w:r w:rsidRPr="00780156">
        <w:t xml:space="preserve">арь проводила </w:t>
      </w:r>
      <w:r w:rsidR="007E4540" w:rsidRPr="00780156">
        <w:t xml:space="preserve">обзоры «Ваши любимые авторы», «Книги вашего прошлого», часы информации «Встречи с библиотекой», выставки одного журнала «Сельская новь», «Приусадебное хозяйство», «Будь здоров». </w:t>
      </w:r>
    </w:p>
    <w:p w:rsidR="00780156" w:rsidRPr="00780156" w:rsidRDefault="007E4540" w:rsidP="00780156">
      <w:pPr>
        <w:pStyle w:val="Default"/>
        <w:ind w:firstLine="567"/>
        <w:jc w:val="both"/>
      </w:pPr>
      <w:r w:rsidRPr="00780156">
        <w:t>На тематической выставке-экспозиции «Жизнь села со страниц печати» была представлена литература, ста</w:t>
      </w:r>
      <w:r w:rsidR="00921BB6" w:rsidRPr="00780156">
        <w:t xml:space="preserve">тьи из </w:t>
      </w:r>
      <w:proofErr w:type="spellStart"/>
      <w:r w:rsidR="00921BB6" w:rsidRPr="00780156">
        <w:t>переодичеких</w:t>
      </w:r>
      <w:proofErr w:type="spellEnd"/>
      <w:r w:rsidR="00921BB6" w:rsidRPr="00780156">
        <w:t xml:space="preserve"> изданий, в которых</w:t>
      </w:r>
      <w:r w:rsidRPr="00780156">
        <w:t xml:space="preserve"> собран материал о </w:t>
      </w:r>
      <w:r w:rsidR="00921BB6" w:rsidRPr="00780156">
        <w:t xml:space="preserve">земляке, героя социалистического труда В.Лужине. </w:t>
      </w:r>
    </w:p>
    <w:p w:rsidR="00780156" w:rsidRPr="00780156" w:rsidRDefault="001F38D3" w:rsidP="00780156">
      <w:pPr>
        <w:pStyle w:val="Default"/>
        <w:ind w:firstLine="567"/>
        <w:jc w:val="both"/>
      </w:pPr>
      <w:r w:rsidRPr="00780156">
        <w:t xml:space="preserve">Библиотечное обслуживание граждан с ограниченными возможностями здоровья осуществляется в 6 библиотеках: </w:t>
      </w:r>
      <w:proofErr w:type="spellStart"/>
      <w:r w:rsidRPr="00780156">
        <w:t>Мотмосская</w:t>
      </w:r>
      <w:proofErr w:type="spellEnd"/>
      <w:r w:rsidRPr="00780156">
        <w:t xml:space="preserve">, </w:t>
      </w:r>
      <w:proofErr w:type="spellStart"/>
      <w:r w:rsidRPr="00780156">
        <w:t>Шиморская</w:t>
      </w:r>
      <w:proofErr w:type="spellEnd"/>
      <w:r w:rsidRPr="00780156">
        <w:t xml:space="preserve">, </w:t>
      </w:r>
      <w:proofErr w:type="spellStart"/>
      <w:r w:rsidRPr="00780156">
        <w:t>Туртапинская</w:t>
      </w:r>
      <w:proofErr w:type="spellEnd"/>
      <w:r w:rsidRPr="00780156">
        <w:t xml:space="preserve">, </w:t>
      </w:r>
      <w:proofErr w:type="spellStart"/>
      <w:r w:rsidRPr="00780156">
        <w:t>Новодмитриевская</w:t>
      </w:r>
      <w:proofErr w:type="spellEnd"/>
      <w:r w:rsidRPr="00780156">
        <w:t xml:space="preserve">  сельские библиотеки, </w:t>
      </w:r>
      <w:proofErr w:type="spellStart"/>
      <w:r w:rsidRPr="00780156">
        <w:t>Досчатинская</w:t>
      </w:r>
      <w:proofErr w:type="spellEnd"/>
      <w:r w:rsidRPr="00780156">
        <w:t xml:space="preserve">, </w:t>
      </w:r>
      <w:proofErr w:type="spellStart"/>
      <w:r w:rsidRPr="00780156">
        <w:t>Шиморская</w:t>
      </w:r>
      <w:proofErr w:type="spellEnd"/>
      <w:r w:rsidRPr="00780156">
        <w:t xml:space="preserve"> поселковые библиотеки. </w:t>
      </w:r>
    </w:p>
    <w:p w:rsidR="00780156" w:rsidRDefault="00780156" w:rsidP="00780156">
      <w:pPr>
        <w:pStyle w:val="Default"/>
        <w:ind w:firstLine="567"/>
        <w:jc w:val="both"/>
      </w:pPr>
      <w:r w:rsidRPr="00780156">
        <w:t>Д</w:t>
      </w:r>
      <w:r w:rsidR="001F38D3" w:rsidRPr="00780156">
        <w:t xml:space="preserve">оставка литературы на дом </w:t>
      </w:r>
      <w:r w:rsidR="002B2E11" w:rsidRPr="00780156">
        <w:t>осуществляется для  20</w:t>
      </w:r>
      <w:r w:rsidR="001709C3" w:rsidRPr="00780156">
        <w:t xml:space="preserve"> </w:t>
      </w:r>
      <w:r w:rsidR="001F38D3" w:rsidRPr="00780156">
        <w:t xml:space="preserve"> человек</w:t>
      </w:r>
      <w:r w:rsidR="002B2E11" w:rsidRPr="00780156">
        <w:t xml:space="preserve"> силами библиотекарей.</w:t>
      </w:r>
    </w:p>
    <w:p w:rsidR="00E4213A" w:rsidRPr="00780156" w:rsidRDefault="00E4213A" w:rsidP="00E4213A">
      <w:pPr>
        <w:pStyle w:val="Default"/>
        <w:tabs>
          <w:tab w:val="left" w:pos="567"/>
        </w:tabs>
        <w:ind w:firstLine="567"/>
        <w:jc w:val="both"/>
      </w:pPr>
    </w:p>
    <w:p w:rsidR="001C4FAE" w:rsidRDefault="009E3143" w:rsidP="001C4FAE">
      <w:pPr>
        <w:pStyle w:val="Default"/>
        <w:ind w:firstLine="567"/>
        <w:jc w:val="both"/>
        <w:rPr>
          <w:color w:val="auto"/>
        </w:rPr>
      </w:pPr>
      <w:r w:rsidRPr="001A4C61">
        <w:rPr>
          <w:color w:val="auto"/>
        </w:rPr>
        <w:lastRenderedPageBreak/>
        <w:t>6.13</w:t>
      </w:r>
      <w:r w:rsidR="006B619C" w:rsidRPr="001A4C61">
        <w:rPr>
          <w:color w:val="auto"/>
        </w:rPr>
        <w:t xml:space="preserve">. </w:t>
      </w:r>
      <w:r w:rsidR="00110CEE" w:rsidRPr="001C4FAE">
        <w:rPr>
          <w:color w:val="auto"/>
        </w:rPr>
        <w:t>С целью продвижения своих ресурсов и услуг б</w:t>
      </w:r>
      <w:r w:rsidR="00F5685D" w:rsidRPr="001C4FAE">
        <w:rPr>
          <w:color w:val="auto"/>
        </w:rPr>
        <w:t>иблиот</w:t>
      </w:r>
      <w:r w:rsidR="001A4C61" w:rsidRPr="001C4FAE">
        <w:rPr>
          <w:color w:val="auto"/>
        </w:rPr>
        <w:t xml:space="preserve">еки округа </w:t>
      </w:r>
      <w:r w:rsidR="00F5685D" w:rsidRPr="001C4FAE">
        <w:rPr>
          <w:color w:val="auto"/>
        </w:rPr>
        <w:t>использую</w:t>
      </w:r>
      <w:r w:rsidR="002B2E11" w:rsidRPr="001C4FAE">
        <w:rPr>
          <w:color w:val="auto"/>
        </w:rPr>
        <w:t>т различные способы</w:t>
      </w:r>
      <w:r w:rsidR="001A4C61" w:rsidRPr="001C4FAE">
        <w:rPr>
          <w:color w:val="auto"/>
        </w:rPr>
        <w:t>.</w:t>
      </w:r>
    </w:p>
    <w:p w:rsidR="00110CEE" w:rsidRPr="001C4FAE" w:rsidRDefault="00110CEE" w:rsidP="001C4FAE">
      <w:pPr>
        <w:pStyle w:val="Default"/>
        <w:ind w:firstLine="567"/>
        <w:jc w:val="both"/>
        <w:rPr>
          <w:color w:val="auto"/>
        </w:rPr>
      </w:pPr>
      <w:r w:rsidRPr="001C4FAE">
        <w:rPr>
          <w:shd w:val="clear" w:color="auto" w:fill="FFFFFF"/>
        </w:rPr>
        <w:t xml:space="preserve">Социальное партнерство является одной из основных функций библиотеки, прогрессивной формой взаимодействия с другими организациями и пользователями. </w:t>
      </w:r>
    </w:p>
    <w:p w:rsidR="001C4FAE" w:rsidRDefault="001C4FAE" w:rsidP="001C4FAE">
      <w:pPr>
        <w:pStyle w:val="a3"/>
        <w:jc w:val="both"/>
        <w:rPr>
          <w:rFonts w:ascii="Times New Roman" w:hAnsi="Times New Roman"/>
          <w:i w:val="0"/>
          <w:sz w:val="24"/>
          <w:szCs w:val="24"/>
          <w:lang w:val="ru-RU"/>
        </w:rPr>
      </w:pPr>
      <w:r>
        <w:rPr>
          <w:rFonts w:ascii="Times New Roman" w:hAnsi="Times New Roman"/>
          <w:i w:val="0"/>
          <w:sz w:val="24"/>
          <w:szCs w:val="24"/>
          <w:shd w:val="clear" w:color="auto" w:fill="FFFFFF"/>
          <w:lang w:val="ru-RU"/>
        </w:rPr>
        <w:t xml:space="preserve">        </w:t>
      </w:r>
      <w:r w:rsidR="00881D71" w:rsidRPr="0038773C">
        <w:rPr>
          <w:rFonts w:ascii="Times New Roman" w:hAnsi="Times New Roman"/>
          <w:i w:val="0"/>
          <w:sz w:val="24"/>
          <w:szCs w:val="24"/>
          <w:shd w:val="clear" w:color="auto" w:fill="FFFFFF"/>
          <w:lang w:val="ru-RU"/>
        </w:rPr>
        <w:t xml:space="preserve"> </w:t>
      </w:r>
      <w:r w:rsidR="00110CEE" w:rsidRPr="0038773C">
        <w:rPr>
          <w:rFonts w:ascii="Times New Roman" w:hAnsi="Times New Roman"/>
          <w:i w:val="0"/>
          <w:sz w:val="24"/>
          <w:szCs w:val="24"/>
          <w:shd w:val="clear" w:color="auto" w:fill="FFFFFF"/>
          <w:lang w:val="ru-RU"/>
        </w:rPr>
        <w:t xml:space="preserve">Постоянными партнерами библиотек округа  являются – </w:t>
      </w:r>
      <w:r w:rsidR="00110CEE" w:rsidRPr="0038773C">
        <w:rPr>
          <w:rFonts w:ascii="Times New Roman" w:hAnsi="Times New Roman"/>
          <w:i w:val="0"/>
          <w:sz w:val="24"/>
          <w:szCs w:val="24"/>
          <w:lang w:val="ru-RU"/>
        </w:rPr>
        <w:t>образовательные  учреждениями, Комиссия по делам несовершеннолетних и защите их прав администрации городского округа город Выкса, Отдел молодежной политики администрации городского округа город Выкса, Совет ветеранов администрации городского округа город Выкса, Дом Милосердия, Комплексный социальный центр обслуживания населения,  Выксунское отделение ВОС, Центр молодежных инициатив «Продвижение», Выксунская епархия,  и др.</w:t>
      </w:r>
    </w:p>
    <w:p w:rsidR="00035466" w:rsidRPr="00BB48A7" w:rsidRDefault="00035466" w:rsidP="001C4FAE">
      <w:pPr>
        <w:pStyle w:val="a3"/>
        <w:ind w:firstLine="567"/>
        <w:jc w:val="both"/>
        <w:rPr>
          <w:rFonts w:ascii="Times New Roman" w:hAnsi="Times New Roman"/>
          <w:i w:val="0"/>
          <w:sz w:val="24"/>
          <w:szCs w:val="24"/>
          <w:lang w:val="ru-RU"/>
        </w:rPr>
      </w:pPr>
      <w:r w:rsidRPr="0038773C">
        <w:rPr>
          <w:rFonts w:ascii="Times New Roman" w:hAnsi="Times New Roman"/>
          <w:i w:val="0"/>
          <w:sz w:val="24"/>
          <w:szCs w:val="24"/>
          <w:lang w:val="ru-RU"/>
        </w:rPr>
        <w:t>В преддверии Всероссийского праздника Дня библиотек центральную библиотеку г. Выкса посетили коллеги из Нижнего Новгорода</w:t>
      </w:r>
      <w:r w:rsidR="00BB48A7">
        <w:rPr>
          <w:rFonts w:ascii="Times New Roman" w:hAnsi="Times New Roman"/>
          <w:i w:val="0"/>
          <w:sz w:val="24"/>
          <w:szCs w:val="24"/>
          <w:lang w:val="ru-RU"/>
        </w:rPr>
        <w:t xml:space="preserve"> (по линии профсоюза работников культуры). </w:t>
      </w:r>
      <w:r w:rsidRPr="002D1318">
        <w:rPr>
          <w:rFonts w:ascii="Times New Roman" w:hAnsi="Times New Roman"/>
          <w:i w:val="0"/>
          <w:sz w:val="24"/>
          <w:szCs w:val="24"/>
          <w:lang w:val="ru-RU"/>
        </w:rPr>
        <w:t xml:space="preserve">С интересом знакомились они с опытом работы центральной </w:t>
      </w:r>
      <w:r w:rsidR="00BB48A7">
        <w:rPr>
          <w:rFonts w:ascii="Times New Roman" w:hAnsi="Times New Roman"/>
          <w:i w:val="0"/>
          <w:sz w:val="24"/>
          <w:szCs w:val="24"/>
          <w:lang w:val="ru-RU"/>
        </w:rPr>
        <w:t>и центральной детской библиотек, библиотеки «Отчий край». В феврале в центральной библиотеке состоялся</w:t>
      </w:r>
      <w:r w:rsidRPr="002D1318">
        <w:rPr>
          <w:rFonts w:ascii="Times New Roman" w:hAnsi="Times New Roman"/>
          <w:i w:val="0"/>
          <w:sz w:val="24"/>
          <w:szCs w:val="24"/>
          <w:lang w:val="ru-RU"/>
        </w:rPr>
        <w:t xml:space="preserve"> </w:t>
      </w:r>
      <w:r w:rsidR="00BB48A7">
        <w:rPr>
          <w:rFonts w:ascii="Times New Roman" w:hAnsi="Times New Roman"/>
          <w:i w:val="0"/>
          <w:sz w:val="24"/>
          <w:szCs w:val="24"/>
          <w:lang w:val="ru-RU"/>
        </w:rPr>
        <w:t>к</w:t>
      </w:r>
      <w:r w:rsidR="00BB48A7" w:rsidRPr="00BB48A7">
        <w:rPr>
          <w:rFonts w:ascii="Times New Roman" w:hAnsi="Times New Roman"/>
          <w:i w:val="0"/>
          <w:sz w:val="24"/>
          <w:szCs w:val="24"/>
          <w:lang w:val="ru-RU"/>
        </w:rPr>
        <w:t>руглый стол «Библиотека: традиции и инновации»: профессиональный диалог с гостями - библиотечными работниками Володарской ЦБС</w:t>
      </w:r>
    </w:p>
    <w:p w:rsidR="00035466" w:rsidRPr="0038773C" w:rsidRDefault="00035466" w:rsidP="0038773C">
      <w:pPr>
        <w:pStyle w:val="a3"/>
        <w:ind w:firstLine="567"/>
        <w:jc w:val="both"/>
        <w:rPr>
          <w:rFonts w:ascii="Times New Roman" w:hAnsi="Times New Roman"/>
          <w:i w:val="0"/>
          <w:sz w:val="24"/>
          <w:szCs w:val="24"/>
          <w:lang w:val="ru-RU"/>
        </w:rPr>
      </w:pPr>
      <w:r w:rsidRPr="0038773C">
        <w:rPr>
          <w:rFonts w:ascii="Times New Roman" w:hAnsi="Times New Roman"/>
          <w:i w:val="0"/>
          <w:sz w:val="24"/>
          <w:szCs w:val="24"/>
          <w:lang w:val="ru-RU"/>
        </w:rPr>
        <w:t>Одним из главных направлений рекламной</w:t>
      </w:r>
      <w:r w:rsidR="008701AA">
        <w:rPr>
          <w:rFonts w:ascii="Times New Roman" w:hAnsi="Times New Roman"/>
          <w:i w:val="0"/>
          <w:sz w:val="24"/>
          <w:szCs w:val="24"/>
          <w:lang w:val="ru-RU"/>
        </w:rPr>
        <w:t xml:space="preserve"> деятельности библиотек округа </w:t>
      </w:r>
      <w:r w:rsidRPr="0038773C">
        <w:rPr>
          <w:rFonts w:ascii="Times New Roman" w:hAnsi="Times New Roman"/>
          <w:i w:val="0"/>
          <w:sz w:val="24"/>
          <w:szCs w:val="24"/>
          <w:lang w:val="ru-RU"/>
        </w:rPr>
        <w:t>является сотрудничество со средствами массовой информации, городскими газетами, радио и телевидением, информационными Интернет-агентствами.</w:t>
      </w:r>
    </w:p>
    <w:p w:rsidR="00881D71" w:rsidRPr="0038773C" w:rsidRDefault="00881D71" w:rsidP="0038773C">
      <w:pPr>
        <w:pStyle w:val="a3"/>
        <w:ind w:firstLine="567"/>
        <w:jc w:val="both"/>
        <w:rPr>
          <w:rFonts w:ascii="Times New Roman" w:hAnsi="Times New Roman"/>
          <w:i w:val="0"/>
          <w:sz w:val="24"/>
          <w:szCs w:val="24"/>
          <w:shd w:val="clear" w:color="auto" w:fill="FFFFFF"/>
          <w:lang w:val="ru-RU"/>
        </w:rPr>
      </w:pPr>
      <w:r w:rsidRPr="0038773C">
        <w:rPr>
          <w:rFonts w:ascii="Times New Roman" w:hAnsi="Times New Roman"/>
          <w:i w:val="0"/>
          <w:sz w:val="24"/>
          <w:szCs w:val="24"/>
          <w:lang w:val="ru-RU"/>
        </w:rPr>
        <w:t xml:space="preserve">Активную работу со СМИ ведет центральная  </w:t>
      </w:r>
      <w:r w:rsidR="008701AA">
        <w:rPr>
          <w:rFonts w:ascii="Times New Roman" w:hAnsi="Times New Roman"/>
          <w:i w:val="0"/>
          <w:sz w:val="24"/>
          <w:szCs w:val="24"/>
          <w:lang w:val="ru-RU"/>
        </w:rPr>
        <w:t xml:space="preserve">библиотека и библиотека «Отчий край». </w:t>
      </w:r>
      <w:r w:rsidRPr="0038773C">
        <w:rPr>
          <w:rFonts w:ascii="Times New Roman" w:hAnsi="Times New Roman"/>
          <w:i w:val="0"/>
          <w:sz w:val="24"/>
          <w:szCs w:val="24"/>
          <w:lang w:val="ru-RU"/>
        </w:rPr>
        <w:t xml:space="preserve">На все крупные мероприятия приглашаются журналисты печатных и электронных изданий, радио и телевидения, регулярно распространяются через СМИ пресс-релизы.  </w:t>
      </w:r>
    </w:p>
    <w:p w:rsidR="00035466" w:rsidRPr="0038773C" w:rsidRDefault="00881D71" w:rsidP="0038773C">
      <w:pPr>
        <w:pStyle w:val="a3"/>
        <w:ind w:firstLine="567"/>
        <w:jc w:val="both"/>
        <w:rPr>
          <w:rFonts w:ascii="Times New Roman" w:hAnsi="Times New Roman"/>
          <w:i w:val="0"/>
          <w:sz w:val="24"/>
          <w:szCs w:val="24"/>
          <w:lang w:val="ru-RU"/>
        </w:rPr>
      </w:pPr>
      <w:r w:rsidRPr="0038773C">
        <w:rPr>
          <w:rFonts w:ascii="Times New Roman" w:hAnsi="Times New Roman"/>
          <w:i w:val="0"/>
          <w:sz w:val="24"/>
          <w:szCs w:val="24"/>
          <w:lang w:val="ru-RU"/>
        </w:rPr>
        <w:t>Информационную поддержку муниципальным библиотекам оказывают: выксунские</w:t>
      </w:r>
      <w:r w:rsidRPr="0038773C">
        <w:rPr>
          <w:rFonts w:ascii="Times New Roman" w:hAnsi="Times New Roman"/>
          <w:i w:val="0"/>
          <w:color w:val="000000"/>
          <w:sz w:val="24"/>
          <w:szCs w:val="24"/>
          <w:lang w:val="ru-RU"/>
        </w:rPr>
        <w:t xml:space="preserve"> </w:t>
      </w:r>
      <w:r w:rsidRPr="0038773C">
        <w:rPr>
          <w:rFonts w:ascii="Times New Roman" w:hAnsi="Times New Roman"/>
          <w:i w:val="0"/>
          <w:sz w:val="24"/>
          <w:szCs w:val="24"/>
          <w:lang w:val="ru-RU"/>
        </w:rPr>
        <w:t>порталы</w:t>
      </w:r>
      <w:r w:rsidRPr="0038773C">
        <w:rPr>
          <w:rFonts w:ascii="Times New Roman" w:hAnsi="Times New Roman"/>
          <w:i w:val="0"/>
          <w:color w:val="000000"/>
          <w:sz w:val="24"/>
          <w:szCs w:val="24"/>
          <w:lang w:val="ru-RU"/>
        </w:rPr>
        <w:t xml:space="preserve"> «Виртуальная Выкса», «</w:t>
      </w:r>
      <w:proofErr w:type="spellStart"/>
      <w:r w:rsidRPr="0038773C">
        <w:rPr>
          <w:rFonts w:ascii="Times New Roman" w:hAnsi="Times New Roman"/>
          <w:i w:val="0"/>
          <w:color w:val="000000"/>
          <w:sz w:val="24"/>
          <w:szCs w:val="24"/>
          <w:lang w:val="ru-RU"/>
        </w:rPr>
        <w:t>Выкса.РФ</w:t>
      </w:r>
      <w:proofErr w:type="spellEnd"/>
      <w:r w:rsidRPr="0038773C">
        <w:rPr>
          <w:rFonts w:ascii="Times New Roman" w:hAnsi="Times New Roman"/>
          <w:i w:val="0"/>
          <w:color w:val="000000"/>
          <w:sz w:val="24"/>
          <w:szCs w:val="24"/>
          <w:lang w:val="ru-RU"/>
        </w:rPr>
        <w:t>»; местных СМИ (группа изданий «Красные Зори», газеты «</w:t>
      </w:r>
      <w:proofErr w:type="spellStart"/>
      <w:r w:rsidRPr="0038773C">
        <w:rPr>
          <w:rFonts w:ascii="Times New Roman" w:hAnsi="Times New Roman"/>
          <w:i w:val="0"/>
          <w:color w:val="000000"/>
          <w:sz w:val="24"/>
          <w:szCs w:val="24"/>
          <w:lang w:val="ru-RU"/>
        </w:rPr>
        <w:t>Выксунский</w:t>
      </w:r>
      <w:proofErr w:type="spellEnd"/>
      <w:r w:rsidRPr="0038773C">
        <w:rPr>
          <w:rFonts w:ascii="Times New Roman" w:hAnsi="Times New Roman"/>
          <w:i w:val="0"/>
          <w:color w:val="000000"/>
          <w:sz w:val="24"/>
          <w:szCs w:val="24"/>
          <w:lang w:val="ru-RU"/>
        </w:rPr>
        <w:t xml:space="preserve"> рабочий», «Выкса.</w:t>
      </w:r>
      <w:proofErr w:type="spellStart"/>
      <w:r w:rsidRPr="0038773C">
        <w:rPr>
          <w:rFonts w:ascii="Times New Roman" w:hAnsi="Times New Roman"/>
          <w:i w:val="0"/>
          <w:color w:val="000000"/>
          <w:sz w:val="24"/>
          <w:szCs w:val="24"/>
        </w:rPr>
        <w:t>ru</w:t>
      </w:r>
      <w:proofErr w:type="spellEnd"/>
      <w:r w:rsidRPr="0038773C">
        <w:rPr>
          <w:rFonts w:ascii="Times New Roman" w:hAnsi="Times New Roman"/>
          <w:i w:val="0"/>
          <w:sz w:val="24"/>
          <w:szCs w:val="24"/>
          <w:lang w:val="ru-RU"/>
        </w:rPr>
        <w:t>»;</w:t>
      </w:r>
      <w:r w:rsidRPr="0038773C">
        <w:rPr>
          <w:rFonts w:ascii="Times New Roman" w:hAnsi="Times New Roman"/>
          <w:i w:val="0"/>
          <w:color w:val="000000"/>
          <w:sz w:val="24"/>
          <w:szCs w:val="24"/>
          <w:lang w:val="ru-RU"/>
        </w:rPr>
        <w:t xml:space="preserve"> ка</w:t>
      </w:r>
      <w:r w:rsidRPr="0038773C">
        <w:rPr>
          <w:rFonts w:ascii="Times New Roman" w:hAnsi="Times New Roman"/>
          <w:i w:val="0"/>
          <w:sz w:val="24"/>
          <w:szCs w:val="24"/>
          <w:lang w:val="ru-RU"/>
        </w:rPr>
        <w:t>нал «</w:t>
      </w:r>
      <w:proofErr w:type="spellStart"/>
      <w:r w:rsidRPr="0038773C">
        <w:rPr>
          <w:rFonts w:ascii="Times New Roman" w:hAnsi="Times New Roman"/>
          <w:i w:val="0"/>
          <w:sz w:val="24"/>
          <w:szCs w:val="24"/>
          <w:lang w:val="ru-RU"/>
        </w:rPr>
        <w:t>ВыксаТВ</w:t>
      </w:r>
      <w:proofErr w:type="spellEnd"/>
      <w:r w:rsidRPr="0038773C">
        <w:rPr>
          <w:rFonts w:ascii="Times New Roman" w:hAnsi="Times New Roman"/>
          <w:i w:val="0"/>
          <w:sz w:val="24"/>
          <w:szCs w:val="24"/>
          <w:lang w:val="ru-RU"/>
        </w:rPr>
        <w:t xml:space="preserve">», МУ «Радио Выкса». </w:t>
      </w:r>
    </w:p>
    <w:p w:rsidR="005D20A1" w:rsidRPr="0038773C" w:rsidRDefault="0038773C" w:rsidP="0038773C">
      <w:pPr>
        <w:pStyle w:val="a3"/>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         </w:t>
      </w:r>
      <w:r w:rsidR="00110CEE" w:rsidRPr="0038773C">
        <w:rPr>
          <w:rFonts w:ascii="Times New Roman" w:hAnsi="Times New Roman"/>
          <w:i w:val="0"/>
          <w:sz w:val="24"/>
          <w:szCs w:val="24"/>
          <w:shd w:val="clear" w:color="auto" w:fill="FFFFFF"/>
          <w:lang w:val="ru-RU"/>
        </w:rPr>
        <w:t xml:space="preserve">Сотрудничество со средствами массовой информации (СМИ) — важная составная часть рекламной и </w:t>
      </w:r>
      <w:proofErr w:type="spellStart"/>
      <w:r w:rsidR="00110CEE" w:rsidRPr="0038773C">
        <w:rPr>
          <w:rFonts w:ascii="Times New Roman" w:hAnsi="Times New Roman"/>
          <w:i w:val="0"/>
          <w:sz w:val="24"/>
          <w:szCs w:val="24"/>
          <w:shd w:val="clear" w:color="auto" w:fill="FFFFFF"/>
          <w:lang w:val="ru-RU"/>
        </w:rPr>
        <w:t>информационно-имиджевой</w:t>
      </w:r>
      <w:proofErr w:type="spellEnd"/>
      <w:r w:rsidR="00110CEE" w:rsidRPr="0038773C">
        <w:rPr>
          <w:rFonts w:ascii="Times New Roman" w:hAnsi="Times New Roman"/>
          <w:i w:val="0"/>
          <w:sz w:val="24"/>
          <w:szCs w:val="24"/>
          <w:shd w:val="clear" w:color="auto" w:fill="FFFFFF"/>
          <w:lang w:val="ru-RU"/>
        </w:rPr>
        <w:t xml:space="preserve"> политики </w:t>
      </w:r>
      <w:r w:rsidR="00881D71" w:rsidRPr="0038773C">
        <w:rPr>
          <w:rFonts w:ascii="Times New Roman" w:hAnsi="Times New Roman"/>
          <w:i w:val="0"/>
          <w:sz w:val="24"/>
          <w:szCs w:val="24"/>
          <w:shd w:val="clear" w:color="auto" w:fill="FFFFFF"/>
          <w:lang w:val="ru-RU"/>
        </w:rPr>
        <w:t xml:space="preserve">Центральной </w:t>
      </w:r>
      <w:r w:rsidR="00110CEE" w:rsidRPr="0038773C">
        <w:rPr>
          <w:rFonts w:ascii="Times New Roman" w:hAnsi="Times New Roman"/>
          <w:i w:val="0"/>
          <w:sz w:val="24"/>
          <w:szCs w:val="24"/>
          <w:shd w:val="clear" w:color="auto" w:fill="FFFFFF"/>
          <w:lang w:val="ru-RU"/>
        </w:rPr>
        <w:t xml:space="preserve">библиотеки. </w:t>
      </w:r>
      <w:r w:rsidR="00110CEE" w:rsidRPr="002D1318">
        <w:rPr>
          <w:rFonts w:ascii="Times New Roman" w:hAnsi="Times New Roman"/>
          <w:i w:val="0"/>
          <w:sz w:val="24"/>
          <w:szCs w:val="24"/>
          <w:shd w:val="clear" w:color="auto" w:fill="FFFFFF"/>
          <w:lang w:val="ru-RU"/>
        </w:rPr>
        <w:t>Газета «Выксунский рабочий</w:t>
      </w:r>
      <w:r w:rsidR="005D20A1" w:rsidRPr="002D1318">
        <w:rPr>
          <w:rFonts w:ascii="Times New Roman" w:hAnsi="Times New Roman"/>
          <w:i w:val="0"/>
          <w:sz w:val="24"/>
          <w:szCs w:val="24"/>
          <w:shd w:val="clear" w:color="auto" w:fill="FFFFFF"/>
          <w:lang w:val="ru-RU"/>
        </w:rPr>
        <w:t xml:space="preserve"> </w:t>
      </w:r>
      <w:r w:rsidR="00110CEE" w:rsidRPr="002D1318">
        <w:rPr>
          <w:rFonts w:ascii="Times New Roman" w:hAnsi="Times New Roman"/>
          <w:i w:val="0"/>
          <w:sz w:val="24"/>
          <w:szCs w:val="24"/>
          <w:shd w:val="clear" w:color="auto" w:fill="FFFFFF"/>
          <w:lang w:val="ru-RU"/>
        </w:rPr>
        <w:t>охотно сотрудничает с библиотеками округа, о чем свидетельствуют статьи о работе библиотек</w:t>
      </w:r>
      <w:r w:rsidR="005D20A1" w:rsidRPr="002D1318">
        <w:rPr>
          <w:rFonts w:ascii="Times New Roman" w:hAnsi="Times New Roman"/>
          <w:i w:val="0"/>
          <w:sz w:val="24"/>
          <w:szCs w:val="24"/>
          <w:shd w:val="clear" w:color="auto" w:fill="FFFFFF"/>
          <w:lang w:val="ru-RU"/>
        </w:rPr>
        <w:t>, о ее мероприятиях, совместный  проект «</w:t>
      </w:r>
      <w:proofErr w:type="spellStart"/>
      <w:r w:rsidR="005D20A1" w:rsidRPr="002D1318">
        <w:rPr>
          <w:rFonts w:ascii="Times New Roman" w:hAnsi="Times New Roman"/>
          <w:i w:val="0"/>
          <w:sz w:val="24"/>
          <w:szCs w:val="24"/>
          <w:shd w:val="clear" w:color="auto" w:fill="FFFFFF"/>
          <w:lang w:val="ru-RU"/>
        </w:rPr>
        <w:t>Литэрудит</w:t>
      </w:r>
      <w:proofErr w:type="spellEnd"/>
      <w:r w:rsidR="005D20A1" w:rsidRPr="002D1318">
        <w:rPr>
          <w:rFonts w:ascii="Times New Roman" w:hAnsi="Times New Roman"/>
          <w:i w:val="0"/>
          <w:sz w:val="24"/>
          <w:szCs w:val="24"/>
          <w:shd w:val="clear" w:color="auto" w:fill="FFFFFF"/>
          <w:lang w:val="ru-RU"/>
        </w:rPr>
        <w:t xml:space="preserve">»  по продвижению книги и чтения (Центральная библиотека). </w:t>
      </w:r>
      <w:r w:rsidR="00110CEE" w:rsidRPr="002D1318">
        <w:rPr>
          <w:rFonts w:ascii="Times New Roman" w:hAnsi="Times New Roman"/>
          <w:i w:val="0"/>
          <w:sz w:val="24"/>
          <w:szCs w:val="24"/>
          <w:shd w:val="clear" w:color="auto" w:fill="FFFFFF"/>
          <w:lang w:val="ru-RU"/>
        </w:rPr>
        <w:t>Через СМИ библиотек</w:t>
      </w:r>
      <w:r w:rsidR="005D20A1" w:rsidRPr="002D1318">
        <w:rPr>
          <w:rFonts w:ascii="Times New Roman" w:hAnsi="Times New Roman"/>
          <w:i w:val="0"/>
          <w:sz w:val="24"/>
          <w:szCs w:val="24"/>
          <w:shd w:val="clear" w:color="auto" w:fill="FFFFFF"/>
          <w:lang w:val="ru-RU"/>
        </w:rPr>
        <w:t>и информирую</w:t>
      </w:r>
      <w:r w:rsidR="00110CEE" w:rsidRPr="002D1318">
        <w:rPr>
          <w:rFonts w:ascii="Times New Roman" w:hAnsi="Times New Roman"/>
          <w:i w:val="0"/>
          <w:sz w:val="24"/>
          <w:szCs w:val="24"/>
          <w:shd w:val="clear" w:color="auto" w:fill="FFFFFF"/>
          <w:lang w:val="ru-RU"/>
        </w:rPr>
        <w:t xml:space="preserve">т потенциальных читателей о поступлении новой литературы, в том числе о книгах для незрячих и слабовидящих людей. </w:t>
      </w:r>
    </w:p>
    <w:p w:rsidR="007E6711" w:rsidRDefault="00881D71" w:rsidP="007E6711">
      <w:pPr>
        <w:pStyle w:val="a3"/>
        <w:ind w:firstLine="567"/>
        <w:jc w:val="both"/>
        <w:rPr>
          <w:rFonts w:ascii="Times New Roman" w:hAnsi="Times New Roman"/>
          <w:i w:val="0"/>
          <w:sz w:val="24"/>
          <w:szCs w:val="24"/>
          <w:shd w:val="clear" w:color="auto" w:fill="FFFFFF"/>
          <w:lang w:val="ru-RU"/>
        </w:rPr>
      </w:pPr>
      <w:proofErr w:type="gramStart"/>
      <w:r w:rsidRPr="0038773C">
        <w:rPr>
          <w:rFonts w:ascii="Times New Roman" w:hAnsi="Times New Roman"/>
          <w:i w:val="0"/>
          <w:color w:val="000000"/>
          <w:sz w:val="24"/>
          <w:szCs w:val="24"/>
          <w:lang w:val="ru-RU"/>
        </w:rPr>
        <w:t xml:space="preserve">В местных СМИ </w:t>
      </w:r>
      <w:r w:rsidR="008701AA">
        <w:rPr>
          <w:rFonts w:ascii="Times New Roman" w:hAnsi="Times New Roman"/>
          <w:i w:val="0"/>
          <w:color w:val="000000"/>
          <w:sz w:val="24"/>
          <w:szCs w:val="24"/>
          <w:lang w:val="ru-RU"/>
        </w:rPr>
        <w:t xml:space="preserve">за отчетный год было </w:t>
      </w:r>
      <w:r w:rsidRPr="0038773C">
        <w:rPr>
          <w:rFonts w:ascii="Times New Roman" w:hAnsi="Times New Roman"/>
          <w:i w:val="0"/>
          <w:color w:val="000000"/>
          <w:sz w:val="24"/>
          <w:szCs w:val="24"/>
          <w:lang w:val="ru-RU"/>
        </w:rPr>
        <w:t xml:space="preserve">опубликовано 97 статьи, одна из них - о сайте библиотеки «История Выксы – в свободном доступе» (полный разворот газеты «Выксунский рабочий». </w:t>
      </w:r>
      <w:r w:rsidRPr="0038773C">
        <w:rPr>
          <w:rFonts w:ascii="Times New Roman" w:hAnsi="Times New Roman"/>
          <w:i w:val="0"/>
          <w:sz w:val="24"/>
          <w:szCs w:val="24"/>
          <w:lang w:val="ru-RU"/>
        </w:rPr>
        <w:t xml:space="preserve">  </w:t>
      </w:r>
      <w:proofErr w:type="gramEnd"/>
    </w:p>
    <w:p w:rsidR="004F799A" w:rsidRPr="007E6711" w:rsidRDefault="00E10D43" w:rsidP="007E6711">
      <w:pPr>
        <w:pStyle w:val="a3"/>
        <w:ind w:firstLine="567"/>
        <w:jc w:val="both"/>
        <w:rPr>
          <w:rFonts w:ascii="Times New Roman" w:hAnsi="Times New Roman"/>
          <w:i w:val="0"/>
          <w:sz w:val="24"/>
          <w:szCs w:val="24"/>
          <w:shd w:val="clear" w:color="auto" w:fill="FFFFFF"/>
          <w:lang w:val="ru-RU"/>
        </w:rPr>
      </w:pPr>
      <w:r w:rsidRPr="00E10D43">
        <w:rPr>
          <w:rFonts w:ascii="Times New Roman" w:hAnsi="Times New Roman"/>
          <w:i w:val="0"/>
          <w:sz w:val="24"/>
          <w:szCs w:val="24"/>
          <w:lang w:val="ru-RU"/>
        </w:rPr>
        <w:t xml:space="preserve">С целью обсуждения ключевых тем продвижения краеведческих знаний, формирования сознательного отношения к своей истории, поиска новых форм взаимодействия краеведческих сообществ и ведущих СМИ округа в библиотеке был организован круглый стол «Проблемы освещения краеведческих тем в современных СМИ». </w:t>
      </w:r>
      <w:r w:rsidRPr="002D1318">
        <w:rPr>
          <w:rFonts w:ascii="Times New Roman" w:hAnsi="Times New Roman"/>
          <w:i w:val="0"/>
          <w:sz w:val="24"/>
          <w:szCs w:val="24"/>
          <w:lang w:val="ru-RU"/>
        </w:rPr>
        <w:t xml:space="preserve">В работе круглого стола приняли участие партнёры библиотеки, участники краеведческого движения, представители ведущих СМИ Выксы. </w:t>
      </w:r>
      <w:r w:rsidR="004F799A">
        <w:rPr>
          <w:rFonts w:ascii="Times New Roman" w:hAnsi="Times New Roman"/>
          <w:i w:val="0"/>
          <w:sz w:val="24"/>
          <w:szCs w:val="24"/>
          <w:lang w:val="ru-RU"/>
        </w:rPr>
        <w:t>Ж</w:t>
      </w:r>
      <w:r w:rsidRPr="002D1318">
        <w:rPr>
          <w:rFonts w:ascii="Times New Roman" w:hAnsi="Times New Roman"/>
          <w:i w:val="0"/>
          <w:sz w:val="24"/>
          <w:szCs w:val="24"/>
          <w:lang w:val="ru-RU"/>
        </w:rPr>
        <w:t xml:space="preserve">урналисты сформулировали рекомендации по созданию информационного контента краеведческих ресурсов, продвижения краеведческих знаний, формирования сознательного отношения к своей истории. </w:t>
      </w:r>
      <w:r w:rsidR="004F799A" w:rsidRPr="004F799A">
        <w:rPr>
          <w:rFonts w:ascii="Times New Roman" w:hAnsi="Times New Roman"/>
          <w:i w:val="0"/>
          <w:color w:val="000000"/>
          <w:sz w:val="24"/>
          <w:szCs w:val="24"/>
          <w:shd w:val="clear" w:color="auto" w:fill="FFFFFF"/>
          <w:lang w:val="ru-RU"/>
        </w:rPr>
        <w:t>Стоит отметить, что с</w:t>
      </w:r>
      <w:r w:rsidR="004F799A" w:rsidRPr="004F799A">
        <w:rPr>
          <w:rFonts w:ascii="Times New Roman" w:hAnsi="Times New Roman"/>
          <w:i w:val="0"/>
          <w:color w:val="000000"/>
          <w:sz w:val="24"/>
          <w:szCs w:val="24"/>
          <w:shd w:val="clear" w:color="auto" w:fill="FFFFFF"/>
        </w:rPr>
        <w:t> </w:t>
      </w:r>
      <w:r w:rsidR="004F799A" w:rsidRPr="004F799A">
        <w:rPr>
          <w:rFonts w:ascii="Times New Roman" w:hAnsi="Times New Roman"/>
          <w:i w:val="0"/>
          <w:color w:val="000000"/>
          <w:sz w:val="24"/>
          <w:szCs w:val="24"/>
          <w:shd w:val="clear" w:color="auto" w:fill="FFFFFF"/>
          <w:lang w:val="ru-RU"/>
        </w:rPr>
        <w:t>библиотеками успешно сотрудничают все городские СМИ, и</w:t>
      </w:r>
      <w:r w:rsidR="004F799A" w:rsidRPr="004F799A">
        <w:rPr>
          <w:rFonts w:ascii="Times New Roman" w:hAnsi="Times New Roman"/>
          <w:i w:val="0"/>
          <w:color w:val="000000"/>
          <w:sz w:val="24"/>
          <w:szCs w:val="24"/>
          <w:shd w:val="clear" w:color="auto" w:fill="FFFFFF"/>
        </w:rPr>
        <w:t> </w:t>
      </w:r>
      <w:r w:rsidR="004F799A" w:rsidRPr="004F799A">
        <w:rPr>
          <w:rFonts w:ascii="Times New Roman" w:hAnsi="Times New Roman"/>
          <w:i w:val="0"/>
          <w:color w:val="000000"/>
          <w:sz w:val="24"/>
          <w:szCs w:val="24"/>
          <w:shd w:val="clear" w:color="auto" w:fill="FFFFFF"/>
          <w:lang w:val="ru-RU"/>
        </w:rPr>
        <w:t>информирование жителей о</w:t>
      </w:r>
      <w:r w:rsidR="004F799A" w:rsidRPr="004F799A">
        <w:rPr>
          <w:rFonts w:ascii="Times New Roman" w:hAnsi="Times New Roman"/>
          <w:i w:val="0"/>
          <w:color w:val="000000"/>
          <w:sz w:val="24"/>
          <w:szCs w:val="24"/>
          <w:shd w:val="clear" w:color="auto" w:fill="FFFFFF"/>
        </w:rPr>
        <w:t> </w:t>
      </w:r>
      <w:r w:rsidR="004F799A" w:rsidRPr="004F799A">
        <w:rPr>
          <w:rFonts w:ascii="Times New Roman" w:hAnsi="Times New Roman"/>
          <w:i w:val="0"/>
          <w:color w:val="000000"/>
          <w:sz w:val="24"/>
          <w:szCs w:val="24"/>
          <w:shd w:val="clear" w:color="auto" w:fill="FFFFFF"/>
          <w:lang w:val="ru-RU"/>
        </w:rPr>
        <w:t>культурных, исторических и</w:t>
      </w:r>
      <w:r w:rsidR="004F799A" w:rsidRPr="004F799A">
        <w:rPr>
          <w:rFonts w:ascii="Times New Roman" w:hAnsi="Times New Roman"/>
          <w:i w:val="0"/>
          <w:color w:val="000000"/>
          <w:sz w:val="24"/>
          <w:szCs w:val="24"/>
          <w:shd w:val="clear" w:color="auto" w:fill="FFFFFF"/>
        </w:rPr>
        <w:t> </w:t>
      </w:r>
      <w:r w:rsidR="004F799A" w:rsidRPr="004F799A">
        <w:rPr>
          <w:rFonts w:ascii="Times New Roman" w:hAnsi="Times New Roman"/>
          <w:i w:val="0"/>
          <w:color w:val="000000"/>
          <w:sz w:val="24"/>
          <w:szCs w:val="24"/>
          <w:shd w:val="clear" w:color="auto" w:fill="FFFFFF"/>
          <w:lang w:val="ru-RU"/>
        </w:rPr>
        <w:t>прочих проектах это скорее миссия, нежели просто работа. Поэтому журналистам важно включаться в</w:t>
      </w:r>
      <w:r w:rsidR="004F799A" w:rsidRPr="004F799A">
        <w:rPr>
          <w:rFonts w:ascii="Times New Roman" w:hAnsi="Times New Roman"/>
          <w:i w:val="0"/>
          <w:color w:val="000000"/>
          <w:sz w:val="24"/>
          <w:szCs w:val="24"/>
          <w:shd w:val="clear" w:color="auto" w:fill="FFFFFF"/>
        </w:rPr>
        <w:t> </w:t>
      </w:r>
      <w:r w:rsidR="004F799A" w:rsidRPr="004F799A">
        <w:rPr>
          <w:rFonts w:ascii="Times New Roman" w:hAnsi="Times New Roman"/>
          <w:i w:val="0"/>
          <w:color w:val="000000"/>
          <w:sz w:val="24"/>
          <w:szCs w:val="24"/>
          <w:shd w:val="clear" w:color="auto" w:fill="FFFFFF"/>
          <w:lang w:val="ru-RU"/>
        </w:rPr>
        <w:t>общее дело, привлекать читателей, прививать им</w:t>
      </w:r>
      <w:r w:rsidR="004F799A" w:rsidRPr="004F799A">
        <w:rPr>
          <w:rFonts w:ascii="Times New Roman" w:hAnsi="Times New Roman"/>
          <w:i w:val="0"/>
          <w:color w:val="000000"/>
          <w:sz w:val="24"/>
          <w:szCs w:val="24"/>
          <w:shd w:val="clear" w:color="auto" w:fill="FFFFFF"/>
        </w:rPr>
        <w:t> </w:t>
      </w:r>
      <w:r w:rsidR="004F799A" w:rsidRPr="004F799A">
        <w:rPr>
          <w:rFonts w:ascii="Times New Roman" w:hAnsi="Times New Roman"/>
          <w:i w:val="0"/>
          <w:color w:val="000000"/>
          <w:sz w:val="24"/>
          <w:szCs w:val="24"/>
          <w:shd w:val="clear" w:color="auto" w:fill="FFFFFF"/>
          <w:lang w:val="ru-RU"/>
        </w:rPr>
        <w:t>любовь к</w:t>
      </w:r>
      <w:r w:rsidR="004F799A" w:rsidRPr="004F799A">
        <w:rPr>
          <w:rFonts w:ascii="Times New Roman" w:hAnsi="Times New Roman"/>
          <w:i w:val="0"/>
          <w:color w:val="000000"/>
          <w:sz w:val="24"/>
          <w:szCs w:val="24"/>
          <w:shd w:val="clear" w:color="auto" w:fill="FFFFFF"/>
        </w:rPr>
        <w:t> </w:t>
      </w:r>
      <w:r w:rsidR="004F799A" w:rsidRPr="004F799A">
        <w:rPr>
          <w:rFonts w:ascii="Times New Roman" w:hAnsi="Times New Roman"/>
          <w:i w:val="0"/>
          <w:color w:val="000000"/>
          <w:sz w:val="24"/>
          <w:szCs w:val="24"/>
          <w:shd w:val="clear" w:color="auto" w:fill="FFFFFF"/>
          <w:lang w:val="ru-RU"/>
        </w:rPr>
        <w:t>родному краю.</w:t>
      </w:r>
      <w:r w:rsidR="004F799A" w:rsidRPr="004F799A">
        <w:rPr>
          <w:rFonts w:ascii="Times New Roman" w:hAnsi="Times New Roman"/>
          <w:i w:val="0"/>
          <w:color w:val="000000"/>
          <w:sz w:val="24"/>
          <w:szCs w:val="24"/>
          <w:shd w:val="clear" w:color="auto" w:fill="FFFFFF"/>
        </w:rPr>
        <w:t> </w:t>
      </w:r>
      <w:r w:rsidR="004F799A" w:rsidRPr="004F799A">
        <w:rPr>
          <w:rFonts w:ascii="Times New Roman" w:hAnsi="Times New Roman"/>
          <w:i w:val="0"/>
          <w:color w:val="000000"/>
          <w:sz w:val="24"/>
          <w:szCs w:val="24"/>
          <w:lang w:val="ru-RU"/>
        </w:rPr>
        <w:br/>
      </w:r>
      <w:r w:rsidR="004F799A" w:rsidRPr="004F799A">
        <w:rPr>
          <w:rFonts w:ascii="Times New Roman" w:hAnsi="Times New Roman"/>
          <w:i w:val="0"/>
          <w:color w:val="000000"/>
          <w:sz w:val="24"/>
          <w:szCs w:val="24"/>
          <w:shd w:val="clear" w:color="auto" w:fill="FFFFFF"/>
          <w:lang w:val="ru-RU"/>
        </w:rPr>
        <w:t>Если информационное пространство Выксы будет наполнено полезным контентом, это положительно отразится на</w:t>
      </w:r>
      <w:r w:rsidR="004F799A" w:rsidRPr="004F799A">
        <w:rPr>
          <w:rFonts w:ascii="Times New Roman" w:hAnsi="Times New Roman"/>
          <w:i w:val="0"/>
          <w:color w:val="000000"/>
          <w:sz w:val="24"/>
          <w:szCs w:val="24"/>
          <w:shd w:val="clear" w:color="auto" w:fill="FFFFFF"/>
        </w:rPr>
        <w:t> </w:t>
      </w:r>
      <w:r w:rsidR="004F799A" w:rsidRPr="004F799A">
        <w:rPr>
          <w:rFonts w:ascii="Times New Roman" w:hAnsi="Times New Roman"/>
          <w:i w:val="0"/>
          <w:color w:val="000000"/>
          <w:sz w:val="24"/>
          <w:szCs w:val="24"/>
          <w:shd w:val="clear" w:color="auto" w:fill="FFFFFF"/>
          <w:lang w:val="ru-RU"/>
        </w:rPr>
        <w:t>сознании людей, в</w:t>
      </w:r>
      <w:r w:rsidR="004F799A" w:rsidRPr="004F799A">
        <w:rPr>
          <w:rFonts w:ascii="Times New Roman" w:hAnsi="Times New Roman"/>
          <w:i w:val="0"/>
          <w:color w:val="000000"/>
          <w:sz w:val="24"/>
          <w:szCs w:val="24"/>
          <w:shd w:val="clear" w:color="auto" w:fill="FFFFFF"/>
        </w:rPr>
        <w:t> </w:t>
      </w:r>
      <w:r w:rsidR="004F799A" w:rsidRPr="004F799A">
        <w:rPr>
          <w:rFonts w:ascii="Times New Roman" w:hAnsi="Times New Roman"/>
          <w:i w:val="0"/>
          <w:color w:val="000000"/>
          <w:sz w:val="24"/>
          <w:szCs w:val="24"/>
          <w:shd w:val="clear" w:color="auto" w:fill="FFFFFF"/>
          <w:lang w:val="ru-RU"/>
        </w:rPr>
        <w:t>особенности молодежи</w:t>
      </w:r>
      <w:r w:rsidR="004F799A">
        <w:rPr>
          <w:rFonts w:ascii="Times New Roman" w:hAnsi="Times New Roman"/>
          <w:i w:val="0"/>
          <w:color w:val="000000"/>
          <w:sz w:val="24"/>
          <w:szCs w:val="24"/>
          <w:shd w:val="clear" w:color="auto" w:fill="FFFFFF"/>
          <w:lang w:val="ru-RU"/>
        </w:rPr>
        <w:t>.</w:t>
      </w:r>
    </w:p>
    <w:p w:rsidR="00E10D43" w:rsidRPr="002D1318" w:rsidRDefault="00E10D43" w:rsidP="00E4213A">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Краеведческая работа находит свое отражение на страницах «Выксунского рабочего», активно работает в этом направлении ИА «</w:t>
      </w:r>
      <w:proofErr w:type="spellStart"/>
      <w:r w:rsidRPr="002D1318">
        <w:rPr>
          <w:rFonts w:ascii="Times New Roman" w:hAnsi="Times New Roman"/>
          <w:i w:val="0"/>
          <w:sz w:val="24"/>
          <w:szCs w:val="24"/>
          <w:lang w:val="ru-RU"/>
        </w:rPr>
        <w:t>Выкса</w:t>
      </w:r>
      <w:proofErr w:type="gramStart"/>
      <w:r w:rsidRPr="002D1318">
        <w:rPr>
          <w:rFonts w:ascii="Times New Roman" w:hAnsi="Times New Roman"/>
          <w:i w:val="0"/>
          <w:sz w:val="24"/>
          <w:szCs w:val="24"/>
          <w:lang w:val="ru-RU"/>
        </w:rPr>
        <w:t>.Р</w:t>
      </w:r>
      <w:proofErr w:type="gramEnd"/>
      <w:r w:rsidRPr="002D1318">
        <w:rPr>
          <w:rFonts w:ascii="Times New Roman" w:hAnsi="Times New Roman"/>
          <w:i w:val="0"/>
          <w:sz w:val="24"/>
          <w:szCs w:val="24"/>
          <w:lang w:val="ru-RU"/>
        </w:rPr>
        <w:t>Ф</w:t>
      </w:r>
      <w:proofErr w:type="spellEnd"/>
      <w:r w:rsidRPr="002D1318">
        <w:rPr>
          <w:rFonts w:ascii="Times New Roman" w:hAnsi="Times New Roman"/>
          <w:i w:val="0"/>
          <w:sz w:val="24"/>
          <w:szCs w:val="24"/>
          <w:lang w:val="ru-RU"/>
        </w:rPr>
        <w:t xml:space="preserve">» - причем, не только с заимствованными, </w:t>
      </w:r>
      <w:r w:rsidRPr="002D1318">
        <w:rPr>
          <w:rFonts w:ascii="Times New Roman" w:hAnsi="Times New Roman"/>
          <w:i w:val="0"/>
          <w:sz w:val="24"/>
          <w:szCs w:val="24"/>
          <w:lang w:val="ru-RU"/>
        </w:rPr>
        <w:lastRenderedPageBreak/>
        <w:t xml:space="preserve">но и с собственными материалами. Целые тематические циклы выходят на радиостанции «Серебряный дождь-Выкса». Участники круглого стола пришли к выводу, что лишь консолидированными усилиями можно достучаться до каждого читателя, посетителя или слушателя. Воспитывать уважительное отношение к культурному наследию необходимо на всех уровнях - от детского сада до предприятий. </w:t>
      </w:r>
      <w:r w:rsidRPr="00E10D43">
        <w:rPr>
          <w:rFonts w:ascii="Times New Roman" w:hAnsi="Times New Roman"/>
          <w:i w:val="0"/>
          <w:sz w:val="24"/>
          <w:szCs w:val="24"/>
        </w:rPr>
        <w:t> </w:t>
      </w:r>
      <w:r w:rsidRPr="002D1318">
        <w:rPr>
          <w:rFonts w:ascii="Times New Roman" w:hAnsi="Times New Roman"/>
          <w:i w:val="0"/>
          <w:sz w:val="24"/>
          <w:szCs w:val="24"/>
          <w:lang w:val="ru-RU"/>
        </w:rPr>
        <w:t xml:space="preserve"> Прозвучали предложения организовать новый масштабный общегородской проект, подобный завершившемуся «Навеки с именем твоим», активнее привлекать выксунцев к участию в обсуждении тем, связанных с историей и краеведением, публиковать больше материалов, созданных по принципу «от частного к общему» - ведь человеку не может не быть интересна история его дома, его улицы, любимого места отдыха. Журналисты обещали всемерно помогать в краеведческих изысканиях и продвижении тематических ресурсов. Директор МБУК «ЦБС» Наталья Гусева поблагодарила представителей СМИ за информационную поддержку и вручила им благодарственные письма.</w:t>
      </w:r>
      <w:r w:rsidRPr="00E10D43">
        <w:rPr>
          <w:rFonts w:ascii="Times New Roman" w:hAnsi="Times New Roman"/>
          <w:i w:val="0"/>
          <w:sz w:val="24"/>
          <w:szCs w:val="24"/>
        </w:rPr>
        <w:t> </w:t>
      </w:r>
    </w:p>
    <w:p w:rsidR="001267ED" w:rsidRPr="00E10D43" w:rsidRDefault="001267ED" w:rsidP="0038773C">
      <w:pPr>
        <w:pStyle w:val="a3"/>
        <w:ind w:firstLine="567"/>
        <w:jc w:val="both"/>
        <w:rPr>
          <w:rFonts w:ascii="Times New Roman" w:hAnsi="Times New Roman"/>
          <w:i w:val="0"/>
          <w:sz w:val="24"/>
          <w:szCs w:val="24"/>
          <w:lang w:val="ru-RU"/>
        </w:rPr>
      </w:pPr>
      <w:r w:rsidRPr="00E10D43">
        <w:rPr>
          <w:rFonts w:ascii="Times New Roman" w:hAnsi="Times New Roman"/>
          <w:i w:val="0"/>
          <w:sz w:val="24"/>
          <w:szCs w:val="24"/>
          <w:lang w:val="ru-RU"/>
        </w:rPr>
        <w:t xml:space="preserve">Наиболее популярной в библиотечной деятельности является печатная реклама, которая на сегодня представлена самыми разнообразными изданиями: это и буклеты  библиотек и отделов; информационные рекомендательные списки литературы; объявления и пригласительные билеты, памятки и закладки для читателей. </w:t>
      </w:r>
    </w:p>
    <w:p w:rsidR="001267ED" w:rsidRPr="002D1318" w:rsidRDefault="001267ED" w:rsidP="0038773C">
      <w:pPr>
        <w:pStyle w:val="a3"/>
        <w:ind w:firstLine="567"/>
        <w:jc w:val="both"/>
        <w:rPr>
          <w:rFonts w:ascii="Times New Roman" w:hAnsi="Times New Roman"/>
          <w:i w:val="0"/>
          <w:sz w:val="24"/>
          <w:szCs w:val="24"/>
          <w:lang w:val="ru-RU"/>
        </w:rPr>
      </w:pPr>
      <w:r w:rsidRPr="0038773C">
        <w:rPr>
          <w:rFonts w:ascii="Times New Roman" w:hAnsi="Times New Roman"/>
          <w:i w:val="0"/>
          <w:sz w:val="24"/>
          <w:szCs w:val="24"/>
          <w:lang w:val="ru-RU"/>
        </w:rPr>
        <w:t xml:space="preserve">За отчетный год в библиотеках МБУК «ЦБС городского округа город Выкса» издано </w:t>
      </w:r>
      <w:r w:rsidR="007D31DB" w:rsidRPr="0038773C">
        <w:rPr>
          <w:rFonts w:ascii="Times New Roman" w:hAnsi="Times New Roman"/>
          <w:i w:val="0"/>
          <w:sz w:val="24"/>
          <w:szCs w:val="24"/>
          <w:lang w:val="ru-RU"/>
        </w:rPr>
        <w:t>свыше 50 изданий.</w:t>
      </w:r>
      <w:r w:rsidRPr="0038773C">
        <w:rPr>
          <w:rFonts w:ascii="Times New Roman" w:hAnsi="Times New Roman"/>
          <w:i w:val="0"/>
          <w:sz w:val="24"/>
          <w:szCs w:val="24"/>
          <w:lang w:val="ru-RU"/>
        </w:rPr>
        <w:t xml:space="preserve">   </w:t>
      </w:r>
      <w:r w:rsidRPr="002D1318">
        <w:rPr>
          <w:rFonts w:ascii="Times New Roman" w:hAnsi="Times New Roman"/>
          <w:i w:val="0"/>
          <w:sz w:val="24"/>
          <w:szCs w:val="24"/>
          <w:lang w:val="ru-RU"/>
        </w:rPr>
        <w:t xml:space="preserve">Среди них: </w:t>
      </w:r>
      <w:proofErr w:type="spellStart"/>
      <w:r w:rsidR="007D31DB" w:rsidRPr="002D1318">
        <w:rPr>
          <w:rFonts w:ascii="Times New Roman" w:hAnsi="Times New Roman"/>
          <w:i w:val="0"/>
          <w:sz w:val="24"/>
          <w:szCs w:val="24"/>
          <w:lang w:val="ru-RU"/>
        </w:rPr>
        <w:t>информацинный</w:t>
      </w:r>
      <w:proofErr w:type="spellEnd"/>
      <w:r w:rsidR="007D31DB" w:rsidRPr="002D1318">
        <w:rPr>
          <w:rFonts w:ascii="Times New Roman" w:hAnsi="Times New Roman"/>
          <w:i w:val="0"/>
          <w:sz w:val="24"/>
          <w:szCs w:val="24"/>
          <w:lang w:val="ru-RU"/>
        </w:rPr>
        <w:t xml:space="preserve"> стенды «Библиотека информирует» (</w:t>
      </w:r>
      <w:proofErr w:type="spellStart"/>
      <w:r w:rsidR="007D31DB" w:rsidRPr="002D1318">
        <w:rPr>
          <w:rFonts w:ascii="Times New Roman" w:hAnsi="Times New Roman"/>
          <w:i w:val="0"/>
          <w:sz w:val="24"/>
          <w:szCs w:val="24"/>
          <w:lang w:val="ru-RU"/>
        </w:rPr>
        <w:t>Грязновсая</w:t>
      </w:r>
      <w:proofErr w:type="spellEnd"/>
      <w:r w:rsidR="007D31DB" w:rsidRPr="002D1318">
        <w:rPr>
          <w:rFonts w:ascii="Times New Roman" w:hAnsi="Times New Roman"/>
          <w:i w:val="0"/>
          <w:sz w:val="24"/>
          <w:szCs w:val="24"/>
          <w:lang w:val="ru-RU"/>
        </w:rPr>
        <w:t xml:space="preserve"> сельская библиотека), пригласительные билеты «Мы вам рады!» (</w:t>
      </w:r>
      <w:proofErr w:type="spellStart"/>
      <w:r w:rsidR="007D31DB" w:rsidRPr="002D1318">
        <w:rPr>
          <w:rFonts w:ascii="Times New Roman" w:hAnsi="Times New Roman"/>
          <w:i w:val="0"/>
          <w:sz w:val="24"/>
          <w:szCs w:val="24"/>
          <w:lang w:val="ru-RU"/>
        </w:rPr>
        <w:t>Верхневерейская</w:t>
      </w:r>
      <w:proofErr w:type="spellEnd"/>
      <w:r w:rsidR="007D31DB" w:rsidRPr="002D1318">
        <w:rPr>
          <w:rFonts w:ascii="Times New Roman" w:hAnsi="Times New Roman"/>
          <w:i w:val="0"/>
          <w:sz w:val="24"/>
          <w:szCs w:val="24"/>
          <w:lang w:val="ru-RU"/>
        </w:rPr>
        <w:t xml:space="preserve"> сельская библиотека), памятка «Ее Величество – Библиотека» и т.д. </w:t>
      </w:r>
    </w:p>
    <w:p w:rsidR="00E07E93" w:rsidRPr="002D1318" w:rsidRDefault="007D31DB" w:rsidP="0038773C">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Библиотеки округа стали больше внимания обращать на создание привлекательного образа библиотеки. Сегодня</w:t>
      </w:r>
      <w:r w:rsidR="001A4C61">
        <w:rPr>
          <w:rFonts w:ascii="Times New Roman" w:hAnsi="Times New Roman"/>
          <w:i w:val="0"/>
          <w:sz w:val="24"/>
          <w:szCs w:val="24"/>
          <w:lang w:val="ru-RU"/>
        </w:rPr>
        <w:t xml:space="preserve"> </w:t>
      </w:r>
      <w:r w:rsidRPr="002D1318">
        <w:rPr>
          <w:rFonts w:ascii="Times New Roman" w:hAnsi="Times New Roman"/>
          <w:i w:val="0"/>
          <w:sz w:val="24"/>
          <w:szCs w:val="24"/>
          <w:lang w:val="ru-RU"/>
        </w:rPr>
        <w:t xml:space="preserve">в каждой библиотеке есть информационно-рекламные стенды, где размещается социально значимая, правовая и деловая информация. </w:t>
      </w:r>
      <w:r w:rsidR="00E07E93" w:rsidRPr="002D1318">
        <w:rPr>
          <w:rFonts w:ascii="Times New Roman" w:hAnsi="Times New Roman"/>
          <w:i w:val="0"/>
          <w:sz w:val="24"/>
          <w:szCs w:val="24"/>
          <w:lang w:val="ru-RU"/>
        </w:rPr>
        <w:t>Каждая библио</w:t>
      </w:r>
      <w:r w:rsidR="0038773C" w:rsidRPr="002D1318">
        <w:rPr>
          <w:rFonts w:ascii="Times New Roman" w:hAnsi="Times New Roman"/>
          <w:i w:val="0"/>
          <w:sz w:val="24"/>
          <w:szCs w:val="24"/>
          <w:lang w:val="ru-RU"/>
        </w:rPr>
        <w:t>т</w:t>
      </w:r>
      <w:r w:rsidR="00E07E93" w:rsidRPr="002D1318">
        <w:rPr>
          <w:rFonts w:ascii="Times New Roman" w:hAnsi="Times New Roman"/>
          <w:i w:val="0"/>
          <w:sz w:val="24"/>
          <w:szCs w:val="24"/>
          <w:lang w:val="ru-RU"/>
        </w:rPr>
        <w:t xml:space="preserve">ека </w:t>
      </w:r>
      <w:r w:rsidR="0038773C" w:rsidRPr="002D1318">
        <w:rPr>
          <w:rFonts w:ascii="Times New Roman" w:hAnsi="Times New Roman"/>
          <w:i w:val="0"/>
          <w:sz w:val="24"/>
          <w:szCs w:val="24"/>
          <w:lang w:val="ru-RU"/>
        </w:rPr>
        <w:t xml:space="preserve">старается выработать </w:t>
      </w:r>
      <w:r w:rsidR="00E07E93" w:rsidRPr="002D1318">
        <w:rPr>
          <w:rFonts w:ascii="Times New Roman" w:hAnsi="Times New Roman"/>
          <w:i w:val="0"/>
          <w:sz w:val="24"/>
          <w:szCs w:val="24"/>
          <w:lang w:val="ru-RU"/>
        </w:rPr>
        <w:t xml:space="preserve"> свой авторский стиль, все виды печатной продукции </w:t>
      </w:r>
      <w:r w:rsidR="0038773C" w:rsidRPr="002D1318">
        <w:rPr>
          <w:rFonts w:ascii="Times New Roman" w:hAnsi="Times New Roman"/>
          <w:i w:val="0"/>
          <w:sz w:val="24"/>
          <w:szCs w:val="24"/>
          <w:lang w:val="ru-RU"/>
        </w:rPr>
        <w:t xml:space="preserve">снабжены личным </w:t>
      </w:r>
      <w:r w:rsidR="00E07E93" w:rsidRPr="002D1318">
        <w:rPr>
          <w:rFonts w:ascii="Times New Roman" w:hAnsi="Times New Roman"/>
          <w:i w:val="0"/>
          <w:sz w:val="24"/>
          <w:szCs w:val="24"/>
          <w:lang w:val="ru-RU"/>
        </w:rPr>
        <w:t xml:space="preserve">библиотечным знаком. </w:t>
      </w:r>
    </w:p>
    <w:p w:rsidR="007D31DB" w:rsidRPr="005D7690" w:rsidRDefault="005D7690" w:rsidP="005D7690">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w:t>
      </w:r>
      <w:r w:rsidR="007D31DB" w:rsidRPr="005D7690">
        <w:rPr>
          <w:rFonts w:ascii="Times New Roman" w:hAnsi="Times New Roman"/>
          <w:i w:val="0"/>
          <w:sz w:val="24"/>
          <w:szCs w:val="24"/>
          <w:lang w:val="ru-RU"/>
        </w:rPr>
        <w:t xml:space="preserve">Для всей печатной продукции малых форм, как правило, на абонементе во многих библиотеках выделена отдельная полка или стенд, где каждый желающий может познакомиться с рекламными изданиями библиотеки и понравившиеся взять в подарок. </w:t>
      </w:r>
    </w:p>
    <w:p w:rsidR="001C4FAE" w:rsidRDefault="00564BA1" w:rsidP="00E4213A">
      <w:pPr>
        <w:pStyle w:val="a3"/>
        <w:ind w:firstLine="567"/>
        <w:jc w:val="both"/>
        <w:rPr>
          <w:rFonts w:ascii="Times New Roman" w:hAnsi="Times New Roman"/>
          <w:i w:val="0"/>
          <w:sz w:val="24"/>
          <w:szCs w:val="24"/>
          <w:lang w:val="ru-RU"/>
        </w:rPr>
      </w:pPr>
      <w:r w:rsidRPr="0038773C">
        <w:rPr>
          <w:rFonts w:ascii="Times New Roman" w:hAnsi="Times New Roman"/>
          <w:i w:val="0"/>
          <w:sz w:val="24"/>
          <w:szCs w:val="24"/>
          <w:lang w:val="ru-RU"/>
        </w:rPr>
        <w:t>Кро</w:t>
      </w:r>
      <w:r w:rsidR="00E07E93" w:rsidRPr="0038773C">
        <w:rPr>
          <w:rFonts w:ascii="Times New Roman" w:hAnsi="Times New Roman"/>
          <w:i w:val="0"/>
          <w:sz w:val="24"/>
          <w:szCs w:val="24"/>
          <w:lang w:val="ru-RU"/>
        </w:rPr>
        <w:t xml:space="preserve">ме того, неплохой рекламой в библиотеках служат бесплатные </w:t>
      </w:r>
      <w:r w:rsidRPr="0038773C">
        <w:rPr>
          <w:rFonts w:ascii="Times New Roman" w:hAnsi="Times New Roman"/>
          <w:i w:val="0"/>
          <w:sz w:val="24"/>
          <w:szCs w:val="24"/>
          <w:lang w:val="ru-RU"/>
        </w:rPr>
        <w:t xml:space="preserve"> з</w:t>
      </w:r>
      <w:r w:rsidR="00E07E93" w:rsidRPr="0038773C">
        <w:rPr>
          <w:rFonts w:ascii="Times New Roman" w:hAnsi="Times New Roman"/>
          <w:i w:val="0"/>
          <w:sz w:val="24"/>
          <w:szCs w:val="24"/>
          <w:lang w:val="ru-RU"/>
        </w:rPr>
        <w:t>оны</w:t>
      </w:r>
      <w:r w:rsidRPr="0038773C">
        <w:rPr>
          <w:rFonts w:ascii="Times New Roman" w:hAnsi="Times New Roman"/>
          <w:i w:val="0"/>
          <w:sz w:val="24"/>
          <w:szCs w:val="24"/>
          <w:lang w:val="ru-RU"/>
        </w:rPr>
        <w:t xml:space="preserve"> </w:t>
      </w:r>
      <w:r w:rsidRPr="0038773C">
        <w:rPr>
          <w:rFonts w:ascii="Times New Roman" w:hAnsi="Times New Roman"/>
          <w:i w:val="0"/>
          <w:sz w:val="24"/>
          <w:szCs w:val="24"/>
        </w:rPr>
        <w:t>Wi</w:t>
      </w:r>
      <w:r w:rsidRPr="0038773C">
        <w:rPr>
          <w:rFonts w:ascii="Times New Roman" w:hAnsi="Times New Roman"/>
          <w:i w:val="0"/>
          <w:sz w:val="24"/>
          <w:szCs w:val="24"/>
          <w:lang w:val="ru-RU"/>
        </w:rPr>
        <w:t>-</w:t>
      </w:r>
      <w:r w:rsidRPr="0038773C">
        <w:rPr>
          <w:rFonts w:ascii="Times New Roman" w:hAnsi="Times New Roman"/>
          <w:i w:val="0"/>
          <w:sz w:val="24"/>
          <w:szCs w:val="24"/>
        </w:rPr>
        <w:t>Fi</w:t>
      </w:r>
      <w:r w:rsidR="00E07E93" w:rsidRPr="0038773C">
        <w:rPr>
          <w:rFonts w:ascii="Times New Roman" w:hAnsi="Times New Roman"/>
          <w:i w:val="0"/>
          <w:sz w:val="24"/>
          <w:szCs w:val="24"/>
          <w:lang w:val="ru-RU"/>
        </w:rPr>
        <w:t xml:space="preserve">. </w:t>
      </w:r>
      <w:r w:rsidR="00E07E93" w:rsidRPr="002D1318">
        <w:rPr>
          <w:rFonts w:ascii="Times New Roman" w:hAnsi="Times New Roman"/>
          <w:i w:val="0"/>
          <w:sz w:val="24"/>
          <w:szCs w:val="24"/>
          <w:lang w:val="ru-RU"/>
        </w:rPr>
        <w:t>П</w:t>
      </w:r>
      <w:r w:rsidR="0038773C" w:rsidRPr="002D1318">
        <w:rPr>
          <w:rFonts w:ascii="Times New Roman" w:hAnsi="Times New Roman"/>
          <w:i w:val="0"/>
          <w:sz w:val="24"/>
          <w:szCs w:val="24"/>
          <w:lang w:val="ru-RU"/>
        </w:rPr>
        <w:t>ри поддержке</w:t>
      </w:r>
      <w:r w:rsidR="00E07E93" w:rsidRPr="002D1318">
        <w:rPr>
          <w:rFonts w:ascii="Times New Roman" w:hAnsi="Times New Roman"/>
          <w:i w:val="0"/>
          <w:sz w:val="24"/>
          <w:szCs w:val="24"/>
          <w:lang w:val="ru-RU"/>
        </w:rPr>
        <w:t xml:space="preserve"> кураторов «</w:t>
      </w:r>
      <w:proofErr w:type="spellStart"/>
      <w:r w:rsidR="00E07E93" w:rsidRPr="002D1318">
        <w:rPr>
          <w:rFonts w:ascii="Times New Roman" w:hAnsi="Times New Roman"/>
          <w:i w:val="0"/>
          <w:sz w:val="24"/>
          <w:szCs w:val="24"/>
          <w:lang w:val="ru-RU"/>
        </w:rPr>
        <w:t>Арт-овраг</w:t>
      </w:r>
      <w:proofErr w:type="spellEnd"/>
      <w:r w:rsidR="00E07E93" w:rsidRPr="002D1318">
        <w:rPr>
          <w:rFonts w:ascii="Times New Roman" w:hAnsi="Times New Roman"/>
          <w:i w:val="0"/>
          <w:sz w:val="24"/>
          <w:szCs w:val="24"/>
          <w:lang w:val="ru-RU"/>
        </w:rPr>
        <w:t xml:space="preserve">» у читателей центральной библиотеки есть возможность читать любимые книги через приложение </w:t>
      </w:r>
      <w:proofErr w:type="spellStart"/>
      <w:r w:rsidR="00E07E93" w:rsidRPr="0038773C">
        <w:rPr>
          <w:rFonts w:ascii="Times New Roman" w:hAnsi="Times New Roman"/>
          <w:i w:val="0"/>
          <w:sz w:val="24"/>
          <w:szCs w:val="24"/>
        </w:rPr>
        <w:t>bookmate</w:t>
      </w:r>
      <w:proofErr w:type="spellEnd"/>
      <w:r w:rsidR="00E07E93" w:rsidRPr="0038773C">
        <w:rPr>
          <w:rFonts w:ascii="Times New Roman" w:hAnsi="Times New Roman"/>
          <w:i w:val="0"/>
          <w:sz w:val="24"/>
          <w:szCs w:val="24"/>
          <w:lang w:val="ru-RU"/>
        </w:rPr>
        <w:t>.</w:t>
      </w:r>
      <w:r w:rsidR="00E07E93" w:rsidRPr="0038773C">
        <w:rPr>
          <w:rFonts w:ascii="Times New Roman" w:hAnsi="Times New Roman"/>
          <w:i w:val="0"/>
          <w:sz w:val="24"/>
          <w:szCs w:val="24"/>
        </w:rPr>
        <w:t>com</w:t>
      </w:r>
      <w:r w:rsidR="00E07E93" w:rsidRPr="0038773C">
        <w:rPr>
          <w:rFonts w:ascii="Times New Roman" w:hAnsi="Times New Roman"/>
          <w:i w:val="0"/>
          <w:sz w:val="24"/>
          <w:szCs w:val="24"/>
          <w:lang w:val="ru-RU"/>
        </w:rPr>
        <w:t xml:space="preserve">. </w:t>
      </w:r>
    </w:p>
    <w:p w:rsidR="001C4FAE" w:rsidRPr="001C4FAE" w:rsidRDefault="0038773C" w:rsidP="001C4FAE">
      <w:pPr>
        <w:pStyle w:val="a3"/>
        <w:ind w:firstLine="567"/>
        <w:jc w:val="both"/>
        <w:rPr>
          <w:rFonts w:ascii="Times New Roman" w:hAnsi="Times New Roman"/>
          <w:i w:val="0"/>
          <w:sz w:val="24"/>
          <w:szCs w:val="24"/>
          <w:lang w:val="ru-RU"/>
        </w:rPr>
      </w:pPr>
      <w:r w:rsidRPr="001C4FAE">
        <w:rPr>
          <w:rFonts w:ascii="Times New Roman" w:hAnsi="Times New Roman"/>
          <w:i w:val="0"/>
          <w:sz w:val="24"/>
          <w:szCs w:val="24"/>
          <w:lang w:val="ru-RU"/>
        </w:rPr>
        <w:t xml:space="preserve">Положительно работают на имидж библиотек их участие  в  общегородских или поселковых мероприятиях, таких, как  «День деревни», «День города»  и т.д. </w:t>
      </w:r>
    </w:p>
    <w:p w:rsidR="001C4FAE" w:rsidRDefault="0038773C" w:rsidP="001C4FAE">
      <w:pPr>
        <w:pStyle w:val="a3"/>
        <w:ind w:firstLine="567"/>
        <w:jc w:val="both"/>
        <w:rPr>
          <w:rFonts w:ascii="Times New Roman" w:hAnsi="Times New Roman"/>
          <w:i w:val="0"/>
          <w:sz w:val="24"/>
          <w:szCs w:val="24"/>
          <w:lang w:val="ru-RU"/>
        </w:rPr>
      </w:pPr>
      <w:proofErr w:type="spellStart"/>
      <w:r>
        <w:rPr>
          <w:rFonts w:ascii="Times New Roman" w:hAnsi="Times New Roman"/>
          <w:i w:val="0"/>
          <w:sz w:val="24"/>
          <w:szCs w:val="24"/>
          <w:shd w:val="clear" w:color="auto" w:fill="FFFFFF"/>
          <w:lang w:val="ru-RU"/>
        </w:rPr>
        <w:t>Имиджевым</w:t>
      </w:r>
      <w:proofErr w:type="spellEnd"/>
      <w:r>
        <w:rPr>
          <w:rFonts w:ascii="Times New Roman" w:hAnsi="Times New Roman"/>
          <w:i w:val="0"/>
          <w:sz w:val="24"/>
          <w:szCs w:val="24"/>
          <w:shd w:val="clear" w:color="auto" w:fill="FFFFFF"/>
          <w:lang w:val="ru-RU"/>
        </w:rPr>
        <w:t xml:space="preserve"> мероприятием стал п</w:t>
      </w:r>
      <w:r w:rsidR="007D31DB" w:rsidRPr="007D31DB">
        <w:rPr>
          <w:rFonts w:ascii="Times New Roman" w:hAnsi="Times New Roman"/>
          <w:i w:val="0"/>
          <w:sz w:val="24"/>
          <w:szCs w:val="24"/>
          <w:shd w:val="clear" w:color="auto" w:fill="FFFFFF"/>
          <w:lang w:val="ru-RU"/>
        </w:rPr>
        <w:t>роект «1000 книг — городу» инициирован</w:t>
      </w:r>
      <w:r>
        <w:rPr>
          <w:rFonts w:ascii="Times New Roman" w:hAnsi="Times New Roman"/>
          <w:i w:val="0"/>
          <w:sz w:val="24"/>
          <w:szCs w:val="24"/>
          <w:shd w:val="clear" w:color="auto" w:fill="FFFFFF"/>
          <w:lang w:val="ru-RU"/>
        </w:rPr>
        <w:t xml:space="preserve">ный </w:t>
      </w:r>
      <w:r w:rsidR="007D31DB" w:rsidRPr="007D31DB">
        <w:rPr>
          <w:rFonts w:ascii="Times New Roman" w:hAnsi="Times New Roman"/>
          <w:i w:val="0"/>
          <w:sz w:val="24"/>
          <w:szCs w:val="24"/>
          <w:shd w:val="clear" w:color="auto" w:fill="FFFFFF"/>
          <w:lang w:val="ru-RU"/>
        </w:rPr>
        <w:t xml:space="preserve"> Дирекцией по качеству АО «ВМЗ». В рамках акции сотрудниками предприятия</w:t>
      </w:r>
      <w:r w:rsidR="00EF3A1A">
        <w:rPr>
          <w:rFonts w:ascii="Times New Roman" w:hAnsi="Times New Roman"/>
          <w:i w:val="0"/>
          <w:sz w:val="24"/>
          <w:szCs w:val="24"/>
          <w:shd w:val="clear" w:color="auto" w:fill="FFFFFF"/>
          <w:lang w:val="ru-RU"/>
        </w:rPr>
        <w:t xml:space="preserve"> было </w:t>
      </w:r>
      <w:r w:rsidR="007D31DB" w:rsidRPr="007D31DB">
        <w:rPr>
          <w:rFonts w:ascii="Times New Roman" w:hAnsi="Times New Roman"/>
          <w:i w:val="0"/>
          <w:sz w:val="24"/>
          <w:szCs w:val="24"/>
          <w:shd w:val="clear" w:color="auto" w:fill="FFFFFF"/>
          <w:lang w:val="ru-RU"/>
        </w:rPr>
        <w:t xml:space="preserve"> собрано </w:t>
      </w:r>
      <w:r w:rsidR="001A4C61">
        <w:rPr>
          <w:rFonts w:ascii="Times New Roman" w:hAnsi="Times New Roman"/>
          <w:i w:val="0"/>
          <w:sz w:val="24"/>
          <w:szCs w:val="24"/>
          <w:shd w:val="clear" w:color="auto" w:fill="FFFFFF"/>
          <w:lang w:val="ru-RU"/>
        </w:rPr>
        <w:t xml:space="preserve">более 300 книг популярных авторов, торжественная передача которых библиотекам округа состоялась в  </w:t>
      </w:r>
      <w:r w:rsidR="00EF3A1A">
        <w:rPr>
          <w:rFonts w:ascii="Times New Roman" w:hAnsi="Times New Roman"/>
          <w:i w:val="0"/>
          <w:sz w:val="24"/>
          <w:szCs w:val="24"/>
          <w:shd w:val="clear" w:color="auto" w:fill="FFFFFF"/>
          <w:lang w:val="ru-RU"/>
        </w:rPr>
        <w:t xml:space="preserve">центральной библиотеке и освещалась в местных СМИ. </w:t>
      </w:r>
    </w:p>
    <w:p w:rsidR="001C4FAE" w:rsidRDefault="00307C10" w:rsidP="001C4FAE">
      <w:pPr>
        <w:pStyle w:val="a3"/>
        <w:ind w:firstLine="567"/>
        <w:jc w:val="both"/>
        <w:rPr>
          <w:rFonts w:ascii="Times New Roman" w:hAnsi="Times New Roman"/>
          <w:i w:val="0"/>
          <w:sz w:val="24"/>
          <w:szCs w:val="24"/>
          <w:lang w:val="ru-RU"/>
        </w:rPr>
      </w:pPr>
      <w:r w:rsidRPr="00307C10">
        <w:rPr>
          <w:rFonts w:ascii="Times New Roman" w:hAnsi="Times New Roman"/>
          <w:i w:val="0"/>
          <w:sz w:val="24"/>
          <w:szCs w:val="24"/>
          <w:lang w:val="ru-RU"/>
        </w:rPr>
        <w:t xml:space="preserve">16 июля </w:t>
      </w:r>
      <w:r>
        <w:rPr>
          <w:rFonts w:ascii="Times New Roman" w:hAnsi="Times New Roman"/>
          <w:i w:val="0"/>
          <w:sz w:val="24"/>
          <w:szCs w:val="24"/>
          <w:lang w:val="ru-RU"/>
        </w:rPr>
        <w:t>в День города и День металлурга</w:t>
      </w:r>
      <w:r w:rsidRPr="00307C10">
        <w:rPr>
          <w:rFonts w:ascii="Times New Roman" w:hAnsi="Times New Roman"/>
          <w:i w:val="0"/>
          <w:sz w:val="24"/>
          <w:szCs w:val="24"/>
          <w:lang w:val="ru-RU"/>
        </w:rPr>
        <w:t xml:space="preserve"> центральная библиотека приняла участие в праздничных мероприятиях на территории парка. </w:t>
      </w:r>
      <w:r w:rsidRPr="002D1318">
        <w:rPr>
          <w:rFonts w:ascii="Times New Roman" w:hAnsi="Times New Roman"/>
          <w:i w:val="0"/>
          <w:sz w:val="24"/>
          <w:szCs w:val="24"/>
          <w:lang w:val="ru-RU"/>
        </w:rPr>
        <w:t>Сотрудники отдела обслуживания организовали бесплатную ярмарку  «</w:t>
      </w:r>
      <w:r w:rsidRPr="00307C10">
        <w:rPr>
          <w:rFonts w:ascii="Times New Roman" w:hAnsi="Times New Roman"/>
          <w:i w:val="0"/>
          <w:sz w:val="24"/>
          <w:szCs w:val="24"/>
        </w:rPr>
        <w:t>Free</w:t>
      </w:r>
      <w:r w:rsidRPr="002D1318">
        <w:rPr>
          <w:rFonts w:ascii="Times New Roman" w:hAnsi="Times New Roman"/>
          <w:i w:val="0"/>
          <w:sz w:val="24"/>
          <w:szCs w:val="24"/>
          <w:lang w:val="ru-RU"/>
        </w:rPr>
        <w:t>-</w:t>
      </w:r>
      <w:proofErr w:type="spellStart"/>
      <w:r w:rsidRPr="002D1318">
        <w:rPr>
          <w:rFonts w:ascii="Times New Roman" w:hAnsi="Times New Roman"/>
          <w:i w:val="0"/>
          <w:sz w:val="24"/>
          <w:szCs w:val="24"/>
          <w:lang w:val="ru-RU"/>
        </w:rPr>
        <w:t>маркет</w:t>
      </w:r>
      <w:proofErr w:type="spellEnd"/>
      <w:r w:rsidRPr="002D1318">
        <w:rPr>
          <w:rFonts w:ascii="Times New Roman" w:hAnsi="Times New Roman"/>
          <w:i w:val="0"/>
          <w:sz w:val="24"/>
          <w:szCs w:val="24"/>
          <w:lang w:val="ru-RU"/>
        </w:rPr>
        <w:t xml:space="preserve"> – подари книге вторую жизнь», представляющую собой бесплатную, безвозмездную ярмарку книг, на которой любой желающий мог свободно выбрать и взять понравившуюся книгу или журнал.</w:t>
      </w:r>
    </w:p>
    <w:p w:rsidR="001C4FAE" w:rsidRDefault="00EF3A1A" w:rsidP="001C4FAE">
      <w:pPr>
        <w:pStyle w:val="a3"/>
        <w:ind w:firstLine="567"/>
        <w:jc w:val="both"/>
        <w:rPr>
          <w:rFonts w:ascii="Times New Roman" w:hAnsi="Times New Roman"/>
          <w:i w:val="0"/>
          <w:color w:val="000000"/>
          <w:sz w:val="24"/>
          <w:szCs w:val="24"/>
          <w:lang w:val="ru-RU"/>
        </w:rPr>
      </w:pPr>
      <w:r w:rsidRPr="001C4FAE">
        <w:rPr>
          <w:rFonts w:ascii="Times New Roman" w:hAnsi="Times New Roman"/>
          <w:i w:val="0"/>
          <w:sz w:val="24"/>
          <w:szCs w:val="24"/>
          <w:lang w:val="ru-RU"/>
        </w:rPr>
        <w:t xml:space="preserve">В век информационных технологий все более популярной становится библиотечная реклама в Интернет – через сайты, порталы, социальные сети. </w:t>
      </w:r>
      <w:proofErr w:type="gramStart"/>
      <w:r w:rsidRPr="001C4FAE">
        <w:rPr>
          <w:rFonts w:ascii="Times New Roman" w:hAnsi="Times New Roman"/>
          <w:i w:val="0"/>
          <w:sz w:val="24"/>
          <w:szCs w:val="24"/>
          <w:lang w:val="ru-RU"/>
        </w:rPr>
        <w:t xml:space="preserve">Компьютерные технологии значительно облегчили работу библиотек округа в этом направлении, многие библиотечные материалы стали доступны для удаленных </w:t>
      </w:r>
      <w:proofErr w:type="spellStart"/>
      <w:r w:rsidRPr="001C4FAE">
        <w:rPr>
          <w:rFonts w:ascii="Times New Roman" w:hAnsi="Times New Roman"/>
          <w:i w:val="0"/>
          <w:sz w:val="24"/>
          <w:szCs w:val="24"/>
          <w:lang w:val="ru-RU"/>
        </w:rPr>
        <w:t>Интернет-пользователей</w:t>
      </w:r>
      <w:proofErr w:type="spellEnd"/>
      <w:r w:rsidRPr="001C4FAE">
        <w:rPr>
          <w:rFonts w:ascii="Times New Roman" w:hAnsi="Times New Roman"/>
          <w:i w:val="0"/>
          <w:sz w:val="24"/>
          <w:szCs w:val="24"/>
          <w:lang w:val="ru-RU"/>
        </w:rPr>
        <w:t xml:space="preserve"> через сайты МБУК «ЦБС городского округа город Выкса» </w:t>
      </w:r>
      <w:hyperlink r:id="rId30" w:history="1">
        <w:r w:rsidRPr="001C4FAE">
          <w:rPr>
            <w:rStyle w:val="ae"/>
            <w:rFonts w:ascii="Times New Roman" w:hAnsi="Times New Roman"/>
            <w:i w:val="0"/>
            <w:sz w:val="24"/>
            <w:szCs w:val="24"/>
          </w:rPr>
          <w:t>http</w:t>
        </w:r>
        <w:r w:rsidRPr="001C4FAE">
          <w:rPr>
            <w:rStyle w:val="ae"/>
            <w:rFonts w:ascii="Times New Roman" w:hAnsi="Times New Roman"/>
            <w:i w:val="0"/>
            <w:sz w:val="24"/>
            <w:szCs w:val="24"/>
            <w:lang w:val="ru-RU"/>
          </w:rPr>
          <w:t>://</w:t>
        </w:r>
        <w:r w:rsidRPr="001C4FAE">
          <w:rPr>
            <w:rStyle w:val="ae"/>
            <w:rFonts w:ascii="Times New Roman" w:hAnsi="Times New Roman"/>
            <w:i w:val="0"/>
            <w:sz w:val="24"/>
            <w:szCs w:val="24"/>
          </w:rPr>
          <w:t>mbukcbs</w:t>
        </w:r>
        <w:r w:rsidRPr="001C4FAE">
          <w:rPr>
            <w:rStyle w:val="ae"/>
            <w:rFonts w:ascii="Times New Roman" w:hAnsi="Times New Roman"/>
            <w:i w:val="0"/>
            <w:sz w:val="24"/>
            <w:szCs w:val="24"/>
            <w:lang w:val="ru-RU"/>
          </w:rPr>
          <w:t>.</w:t>
        </w:r>
        <w:r w:rsidRPr="001C4FAE">
          <w:rPr>
            <w:rStyle w:val="ae"/>
            <w:rFonts w:ascii="Times New Roman" w:hAnsi="Times New Roman"/>
            <w:i w:val="0"/>
            <w:sz w:val="24"/>
            <w:szCs w:val="24"/>
          </w:rPr>
          <w:t>ru</w:t>
        </w:r>
        <w:r w:rsidRPr="001C4FAE">
          <w:rPr>
            <w:rStyle w:val="ae"/>
            <w:rFonts w:ascii="Times New Roman" w:hAnsi="Times New Roman"/>
            <w:i w:val="0"/>
            <w:sz w:val="24"/>
            <w:szCs w:val="24"/>
            <w:lang w:val="ru-RU"/>
          </w:rPr>
          <w:t>/</w:t>
        </w:r>
      </w:hyperlink>
      <w:r w:rsidRPr="001C4FAE">
        <w:rPr>
          <w:rFonts w:ascii="Times New Roman" w:hAnsi="Times New Roman"/>
          <w:i w:val="0"/>
          <w:sz w:val="24"/>
          <w:szCs w:val="24"/>
          <w:lang w:val="ru-RU"/>
        </w:rPr>
        <w:t xml:space="preserve"> и сайт библиотеки «Отчий край» </w:t>
      </w:r>
      <w:hyperlink r:id="rId31" w:history="1">
        <w:proofErr w:type="gramEnd"/>
        <w:r w:rsidRPr="001C4FAE">
          <w:rPr>
            <w:rStyle w:val="ae"/>
            <w:rFonts w:ascii="Times New Roman" w:hAnsi="Times New Roman"/>
            <w:i w:val="0"/>
            <w:sz w:val="24"/>
            <w:szCs w:val="24"/>
          </w:rPr>
          <w:t>http</w:t>
        </w:r>
        <w:r w:rsidRPr="001C4FAE">
          <w:rPr>
            <w:rStyle w:val="ae"/>
            <w:rFonts w:ascii="Times New Roman" w:hAnsi="Times New Roman"/>
            <w:i w:val="0"/>
            <w:sz w:val="24"/>
            <w:szCs w:val="24"/>
            <w:lang w:val="ru-RU"/>
          </w:rPr>
          <w:t>://</w:t>
        </w:r>
        <w:r w:rsidRPr="001C4FAE">
          <w:rPr>
            <w:rStyle w:val="ae"/>
            <w:rFonts w:ascii="Times New Roman" w:hAnsi="Times New Roman"/>
            <w:i w:val="0"/>
            <w:sz w:val="24"/>
            <w:szCs w:val="24"/>
          </w:rPr>
          <w:t>bibliokray</w:t>
        </w:r>
        <w:r w:rsidRPr="001C4FAE">
          <w:rPr>
            <w:rStyle w:val="ae"/>
            <w:rFonts w:ascii="Times New Roman" w:hAnsi="Times New Roman"/>
            <w:i w:val="0"/>
            <w:sz w:val="24"/>
            <w:szCs w:val="24"/>
            <w:lang w:val="ru-RU"/>
          </w:rPr>
          <w:t>.</w:t>
        </w:r>
        <w:r w:rsidRPr="001C4FAE">
          <w:rPr>
            <w:rStyle w:val="ae"/>
            <w:rFonts w:ascii="Times New Roman" w:hAnsi="Times New Roman"/>
            <w:i w:val="0"/>
            <w:sz w:val="24"/>
            <w:szCs w:val="24"/>
          </w:rPr>
          <w:t>ru</w:t>
        </w:r>
        <w:r w:rsidRPr="001C4FAE">
          <w:rPr>
            <w:rStyle w:val="ae"/>
            <w:rFonts w:ascii="Times New Roman" w:hAnsi="Times New Roman"/>
            <w:i w:val="0"/>
            <w:sz w:val="24"/>
            <w:szCs w:val="24"/>
            <w:lang w:val="ru-RU"/>
          </w:rPr>
          <w:t>/</w:t>
        </w:r>
        <w:proofErr w:type="gramStart"/>
      </w:hyperlink>
      <w:r w:rsidR="008701AA" w:rsidRPr="001C4FAE">
        <w:rPr>
          <w:rFonts w:ascii="Times New Roman" w:hAnsi="Times New Roman"/>
          <w:i w:val="0"/>
          <w:sz w:val="24"/>
          <w:szCs w:val="24"/>
          <w:lang w:val="ru-RU"/>
        </w:rPr>
        <w:t xml:space="preserve">, а также </w:t>
      </w:r>
      <w:r w:rsidR="008701AA" w:rsidRPr="001C4FAE">
        <w:rPr>
          <w:rFonts w:ascii="Times New Roman" w:hAnsi="Times New Roman"/>
          <w:i w:val="0"/>
          <w:color w:val="000000"/>
          <w:sz w:val="24"/>
          <w:szCs w:val="24"/>
          <w:lang w:val="ru-RU"/>
        </w:rPr>
        <w:t xml:space="preserve">размещение информации на  </w:t>
      </w:r>
      <w:proofErr w:type="spellStart"/>
      <w:r w:rsidR="008701AA" w:rsidRPr="001C4FAE">
        <w:rPr>
          <w:rFonts w:ascii="Times New Roman" w:hAnsi="Times New Roman"/>
          <w:i w:val="0"/>
          <w:color w:val="000000"/>
          <w:sz w:val="24"/>
          <w:szCs w:val="24"/>
          <w:lang w:val="ru-RU"/>
        </w:rPr>
        <w:t>аккаунтах</w:t>
      </w:r>
      <w:proofErr w:type="spellEnd"/>
      <w:r w:rsidR="008701AA" w:rsidRPr="001C4FAE">
        <w:rPr>
          <w:rFonts w:ascii="Times New Roman" w:hAnsi="Times New Roman"/>
          <w:i w:val="0"/>
          <w:color w:val="000000"/>
          <w:sz w:val="24"/>
          <w:szCs w:val="24"/>
          <w:lang w:val="ru-RU"/>
        </w:rPr>
        <w:t xml:space="preserve"> библиотек в </w:t>
      </w:r>
      <w:proofErr w:type="spellStart"/>
      <w:r w:rsidR="008701AA" w:rsidRPr="001C4FAE">
        <w:rPr>
          <w:rFonts w:ascii="Times New Roman" w:hAnsi="Times New Roman"/>
          <w:i w:val="0"/>
          <w:color w:val="000000"/>
          <w:sz w:val="24"/>
          <w:szCs w:val="24"/>
          <w:lang w:val="ru-RU"/>
        </w:rPr>
        <w:t>соцмедиа</w:t>
      </w:r>
      <w:proofErr w:type="spellEnd"/>
      <w:r w:rsidR="008701AA" w:rsidRPr="001C4FAE">
        <w:rPr>
          <w:rFonts w:ascii="Times New Roman" w:hAnsi="Times New Roman"/>
          <w:i w:val="0"/>
          <w:color w:val="000000"/>
          <w:sz w:val="24"/>
          <w:szCs w:val="24"/>
          <w:lang w:val="ru-RU"/>
        </w:rPr>
        <w:t xml:space="preserve"> «Одноклассники», «</w:t>
      </w:r>
      <w:proofErr w:type="spellStart"/>
      <w:r w:rsidR="008701AA" w:rsidRPr="001C4FAE">
        <w:rPr>
          <w:rFonts w:ascii="Times New Roman" w:hAnsi="Times New Roman"/>
          <w:i w:val="0"/>
          <w:color w:val="000000"/>
          <w:sz w:val="24"/>
          <w:szCs w:val="24"/>
          <w:lang w:val="ru-RU"/>
        </w:rPr>
        <w:t>ВКонтакте</w:t>
      </w:r>
      <w:proofErr w:type="spellEnd"/>
      <w:r w:rsidR="008701AA" w:rsidRPr="001C4FAE">
        <w:rPr>
          <w:rFonts w:ascii="Times New Roman" w:hAnsi="Times New Roman"/>
          <w:i w:val="0"/>
          <w:color w:val="000000"/>
          <w:sz w:val="24"/>
          <w:szCs w:val="24"/>
          <w:lang w:val="ru-RU"/>
        </w:rPr>
        <w:t>».</w:t>
      </w:r>
      <w:proofErr w:type="gramEnd"/>
    </w:p>
    <w:p w:rsidR="001C4FAE" w:rsidRPr="001C4FAE" w:rsidRDefault="002B2E11" w:rsidP="001C4FAE">
      <w:pPr>
        <w:pStyle w:val="a3"/>
        <w:ind w:firstLine="567"/>
        <w:jc w:val="both"/>
        <w:rPr>
          <w:rFonts w:ascii="Times New Roman" w:hAnsi="Times New Roman"/>
          <w:i w:val="0"/>
          <w:sz w:val="24"/>
          <w:szCs w:val="24"/>
          <w:lang w:val="ru-RU"/>
        </w:rPr>
      </w:pPr>
      <w:proofErr w:type="gramStart"/>
      <w:r w:rsidRPr="001C4FAE">
        <w:rPr>
          <w:rFonts w:ascii="Times New Roman" w:hAnsi="Times New Roman"/>
          <w:i w:val="0"/>
          <w:color w:val="000000"/>
          <w:sz w:val="24"/>
          <w:szCs w:val="24"/>
          <w:lang w:val="ru-RU"/>
        </w:rPr>
        <w:lastRenderedPageBreak/>
        <w:t>В текущем году библиотек</w:t>
      </w:r>
      <w:r w:rsidR="008701AA" w:rsidRPr="001C4FAE">
        <w:rPr>
          <w:rFonts w:ascii="Times New Roman" w:hAnsi="Times New Roman"/>
          <w:i w:val="0"/>
          <w:color w:val="000000"/>
          <w:sz w:val="24"/>
          <w:szCs w:val="24"/>
          <w:lang w:val="ru-RU"/>
        </w:rPr>
        <w:t>и округа  были зарегистрированы</w:t>
      </w:r>
      <w:r w:rsidRPr="001C4FAE">
        <w:rPr>
          <w:rFonts w:ascii="Times New Roman" w:hAnsi="Times New Roman"/>
          <w:i w:val="0"/>
          <w:color w:val="000000"/>
          <w:sz w:val="24"/>
          <w:szCs w:val="24"/>
          <w:lang w:val="ru-RU"/>
        </w:rPr>
        <w:t xml:space="preserve">  на портале </w:t>
      </w:r>
      <w:r w:rsidRPr="001C4FAE">
        <w:rPr>
          <w:rFonts w:ascii="Times New Roman" w:hAnsi="Times New Roman"/>
          <w:i w:val="0"/>
          <w:color w:val="000000"/>
          <w:sz w:val="24"/>
          <w:szCs w:val="24"/>
        </w:rPr>
        <w:t>Google</w:t>
      </w:r>
      <w:r w:rsidRPr="001C4FAE">
        <w:rPr>
          <w:rFonts w:ascii="Times New Roman" w:hAnsi="Times New Roman"/>
          <w:i w:val="0"/>
          <w:color w:val="000000"/>
          <w:sz w:val="24"/>
          <w:szCs w:val="24"/>
          <w:lang w:val="ru-RU"/>
        </w:rPr>
        <w:t xml:space="preserve"> Мой бизнес </w:t>
      </w:r>
      <w:hyperlink r:id="rId32" w:history="1">
        <w:proofErr w:type="gramEnd"/>
        <w:r w:rsidRPr="001C4FAE">
          <w:rPr>
            <w:rStyle w:val="ae"/>
            <w:rFonts w:ascii="Times New Roman" w:hAnsi="Times New Roman"/>
            <w:i w:val="0"/>
            <w:color w:val="000000"/>
            <w:sz w:val="24"/>
            <w:szCs w:val="24"/>
            <w:u w:val="none"/>
          </w:rPr>
          <w:t>googlemybusiness</w:t>
        </w:r>
        <w:r w:rsidRPr="001C4FAE">
          <w:rPr>
            <w:rStyle w:val="ae"/>
            <w:rFonts w:ascii="Times New Roman" w:hAnsi="Times New Roman"/>
            <w:i w:val="0"/>
            <w:color w:val="000000"/>
            <w:sz w:val="24"/>
            <w:szCs w:val="24"/>
            <w:u w:val="none"/>
            <w:lang w:val="ru-RU"/>
          </w:rPr>
          <w:t>-</w:t>
        </w:r>
        <w:r w:rsidRPr="001C4FAE">
          <w:rPr>
            <w:rStyle w:val="ae"/>
            <w:rFonts w:ascii="Times New Roman" w:hAnsi="Times New Roman"/>
            <w:i w:val="0"/>
            <w:color w:val="000000"/>
            <w:sz w:val="24"/>
            <w:szCs w:val="24"/>
            <w:u w:val="none"/>
          </w:rPr>
          <w:t>noreply</w:t>
        </w:r>
        <w:r w:rsidRPr="001C4FAE">
          <w:rPr>
            <w:rStyle w:val="ae"/>
            <w:rFonts w:ascii="Times New Roman" w:hAnsi="Times New Roman"/>
            <w:i w:val="0"/>
            <w:color w:val="000000"/>
            <w:sz w:val="24"/>
            <w:szCs w:val="24"/>
            <w:u w:val="none"/>
            <w:lang w:val="ru-RU"/>
          </w:rPr>
          <w:t>@</w:t>
        </w:r>
        <w:r w:rsidRPr="001C4FAE">
          <w:rPr>
            <w:rStyle w:val="ae"/>
            <w:rFonts w:ascii="Times New Roman" w:hAnsi="Times New Roman"/>
            <w:i w:val="0"/>
            <w:color w:val="000000"/>
            <w:sz w:val="24"/>
            <w:szCs w:val="24"/>
            <w:u w:val="none"/>
          </w:rPr>
          <w:t>google</w:t>
        </w:r>
        <w:r w:rsidRPr="001C4FAE">
          <w:rPr>
            <w:rStyle w:val="ae"/>
            <w:rFonts w:ascii="Times New Roman" w:hAnsi="Times New Roman"/>
            <w:i w:val="0"/>
            <w:color w:val="000000"/>
            <w:sz w:val="24"/>
            <w:szCs w:val="24"/>
            <w:u w:val="none"/>
            <w:lang w:val="ru-RU"/>
          </w:rPr>
          <w:t>.</w:t>
        </w:r>
        <w:r w:rsidRPr="001C4FAE">
          <w:rPr>
            <w:rStyle w:val="ae"/>
            <w:rFonts w:ascii="Times New Roman" w:hAnsi="Times New Roman"/>
            <w:i w:val="0"/>
            <w:color w:val="000000"/>
            <w:sz w:val="24"/>
            <w:szCs w:val="24"/>
            <w:u w:val="none"/>
          </w:rPr>
          <w:t>com</w:t>
        </w:r>
        <w:proofErr w:type="gramStart"/>
      </w:hyperlink>
      <w:r w:rsidR="008701AA" w:rsidRPr="001C4FAE">
        <w:rPr>
          <w:rStyle w:val="ae"/>
          <w:rFonts w:ascii="Times New Roman" w:hAnsi="Times New Roman"/>
          <w:i w:val="0"/>
          <w:color w:val="000000"/>
          <w:sz w:val="24"/>
          <w:szCs w:val="24"/>
          <w:u w:val="none"/>
          <w:lang w:val="ru-RU"/>
        </w:rPr>
        <w:t xml:space="preserve"> (городская библиотека «Отчий край», создан личный кабинет учреждений</w:t>
      </w:r>
      <w:r w:rsidRPr="001C4FAE">
        <w:rPr>
          <w:rStyle w:val="ae"/>
          <w:rFonts w:ascii="Times New Roman" w:hAnsi="Times New Roman"/>
          <w:i w:val="0"/>
          <w:color w:val="000000"/>
          <w:sz w:val="24"/>
          <w:szCs w:val="24"/>
          <w:u w:val="none"/>
          <w:lang w:val="ru-RU"/>
        </w:rPr>
        <w:t xml:space="preserve">   на </w:t>
      </w:r>
      <w:r w:rsidR="008701AA" w:rsidRPr="001C4FAE">
        <w:rPr>
          <w:rFonts w:ascii="Times New Roman" w:hAnsi="Times New Roman"/>
          <w:i w:val="0"/>
          <w:color w:val="000000"/>
          <w:sz w:val="24"/>
          <w:szCs w:val="24"/>
          <w:lang w:val="ru-RU"/>
        </w:rPr>
        <w:t>портале Культура.</w:t>
      </w:r>
      <w:proofErr w:type="gramEnd"/>
      <w:r w:rsidR="008701AA" w:rsidRPr="001C4FAE">
        <w:rPr>
          <w:rFonts w:ascii="Times New Roman" w:hAnsi="Times New Roman"/>
          <w:i w:val="0"/>
          <w:color w:val="000000"/>
          <w:sz w:val="24"/>
          <w:szCs w:val="24"/>
          <w:lang w:val="ru-RU"/>
        </w:rPr>
        <w:t xml:space="preserve"> РФ (ЦБ, библиотека «Отчий край».</w:t>
      </w:r>
    </w:p>
    <w:p w:rsidR="001C4FAE" w:rsidRDefault="00307C10" w:rsidP="001C4FAE">
      <w:pPr>
        <w:pStyle w:val="a3"/>
        <w:ind w:firstLine="567"/>
        <w:jc w:val="both"/>
        <w:rPr>
          <w:rFonts w:ascii="Times New Roman" w:hAnsi="Times New Roman"/>
          <w:i w:val="0"/>
          <w:sz w:val="24"/>
          <w:szCs w:val="24"/>
          <w:lang w:val="ru-RU"/>
        </w:rPr>
      </w:pPr>
      <w:r w:rsidRPr="00307C10">
        <w:rPr>
          <w:rFonts w:ascii="Times New Roman" w:hAnsi="Times New Roman"/>
          <w:i w:val="0"/>
          <w:sz w:val="24"/>
          <w:szCs w:val="24"/>
          <w:lang w:val="ru-RU"/>
        </w:rPr>
        <w:t>Общероссийский день библиотек – это тоже один из важных элементов рекламной деятельности библиотек, еще один повод для библиотекарей заявить о себе, рассказать о своих делах и тех людях, которые работают в наших библиотеках.</w:t>
      </w:r>
      <w:r>
        <w:rPr>
          <w:rFonts w:ascii="Times New Roman" w:hAnsi="Times New Roman"/>
          <w:i w:val="0"/>
          <w:sz w:val="24"/>
          <w:szCs w:val="24"/>
          <w:lang w:val="ru-RU"/>
        </w:rPr>
        <w:t xml:space="preserve"> </w:t>
      </w:r>
    </w:p>
    <w:p w:rsidR="001C4FAE" w:rsidRDefault="00307C10" w:rsidP="001C4FAE">
      <w:pPr>
        <w:pStyle w:val="a3"/>
        <w:ind w:firstLine="567"/>
        <w:jc w:val="both"/>
        <w:rPr>
          <w:rFonts w:ascii="Times New Roman" w:hAnsi="Times New Roman"/>
          <w:i w:val="0"/>
          <w:sz w:val="24"/>
          <w:szCs w:val="24"/>
          <w:lang w:val="ru-RU"/>
        </w:rPr>
      </w:pPr>
      <w:r>
        <w:rPr>
          <w:lang w:val="ru-RU"/>
        </w:rPr>
        <w:t xml:space="preserve">  </w:t>
      </w:r>
      <w:r w:rsidRPr="00307C10">
        <w:rPr>
          <w:rFonts w:ascii="Times New Roman" w:hAnsi="Times New Roman"/>
          <w:i w:val="0"/>
          <w:sz w:val="24"/>
          <w:szCs w:val="24"/>
          <w:lang w:val="ru-RU"/>
        </w:rPr>
        <w:t xml:space="preserve">25 мая библиотекари МБУК «ЦБС городского округа город Выкса» отметили Всероссийский День библиотек праздничной программой «Служение книге и библиотеке». </w:t>
      </w:r>
      <w:r w:rsidRPr="002D1318">
        <w:rPr>
          <w:rFonts w:ascii="Times New Roman" w:hAnsi="Times New Roman"/>
          <w:i w:val="0"/>
          <w:sz w:val="24"/>
          <w:szCs w:val="24"/>
          <w:lang w:val="ru-RU"/>
        </w:rPr>
        <w:t xml:space="preserve">С приветственным словом ко всем обратилась заместитель главы администрации городского округа г. Выкса </w:t>
      </w:r>
      <w:proofErr w:type="spellStart"/>
      <w:r w:rsidRPr="002D1318">
        <w:rPr>
          <w:rFonts w:ascii="Times New Roman" w:hAnsi="Times New Roman"/>
          <w:i w:val="0"/>
          <w:sz w:val="24"/>
          <w:szCs w:val="24"/>
          <w:lang w:val="ru-RU"/>
        </w:rPr>
        <w:t>Габдрахимова</w:t>
      </w:r>
      <w:proofErr w:type="spellEnd"/>
      <w:r w:rsidRPr="002D1318">
        <w:rPr>
          <w:rFonts w:ascii="Times New Roman" w:hAnsi="Times New Roman"/>
          <w:i w:val="0"/>
          <w:sz w:val="24"/>
          <w:szCs w:val="24"/>
          <w:lang w:val="ru-RU"/>
        </w:rPr>
        <w:t xml:space="preserve"> Оксана Юрьевна. Она вручила почетную грамоту Министерства культуры Нижегородской области заместителю директора по работе с детьми Анисимовой Ларисе Владимировне и благодарственное письмо Министерства культуры Нижегородской области библиотекарю Шиморской сельской библиотеки Кузнецовой Людмиле Николаевне. В этой день прозвучало много поздравлений, добрых слов и сердечных пожеланий. </w:t>
      </w:r>
    </w:p>
    <w:p w:rsidR="00E4213A" w:rsidRDefault="00E4213A" w:rsidP="001C4FAE">
      <w:pPr>
        <w:pStyle w:val="a3"/>
        <w:ind w:firstLine="567"/>
        <w:jc w:val="both"/>
        <w:rPr>
          <w:rFonts w:ascii="Times New Roman" w:hAnsi="Times New Roman"/>
          <w:i w:val="0"/>
          <w:sz w:val="24"/>
          <w:szCs w:val="24"/>
          <w:lang w:val="ru-RU"/>
        </w:rPr>
      </w:pPr>
    </w:p>
    <w:p w:rsidR="001C4FAE" w:rsidRDefault="0070146E" w:rsidP="001C4FAE">
      <w:pPr>
        <w:pStyle w:val="a3"/>
        <w:ind w:firstLine="567"/>
        <w:jc w:val="both"/>
        <w:rPr>
          <w:rFonts w:ascii="Times New Roman" w:hAnsi="Times New Roman"/>
          <w:b/>
          <w:bCs/>
          <w:i w:val="0"/>
          <w:sz w:val="24"/>
          <w:szCs w:val="24"/>
          <w:lang w:val="ru-RU"/>
        </w:rPr>
      </w:pPr>
      <w:r w:rsidRPr="001C4FAE">
        <w:rPr>
          <w:b/>
          <w:bCs/>
          <w:lang w:val="ru-RU"/>
        </w:rPr>
        <w:t xml:space="preserve"> </w:t>
      </w:r>
      <w:r w:rsidRPr="001C4FAE">
        <w:rPr>
          <w:rFonts w:ascii="Times New Roman" w:hAnsi="Times New Roman"/>
          <w:b/>
          <w:bCs/>
          <w:i w:val="0"/>
          <w:sz w:val="24"/>
          <w:szCs w:val="24"/>
          <w:lang w:val="ru-RU"/>
        </w:rPr>
        <w:t xml:space="preserve">7. Справочно-библиографическое, информационное и социально-правовое обслуживание пользователей </w:t>
      </w:r>
    </w:p>
    <w:p w:rsidR="001C4FAE" w:rsidRDefault="001C4FAE" w:rsidP="001C4FAE">
      <w:pPr>
        <w:pStyle w:val="a3"/>
        <w:ind w:firstLine="567"/>
        <w:jc w:val="both"/>
        <w:rPr>
          <w:rFonts w:ascii="Times New Roman" w:hAnsi="Times New Roman"/>
          <w:b/>
          <w:bCs/>
          <w:i w:val="0"/>
          <w:sz w:val="24"/>
          <w:szCs w:val="24"/>
          <w:lang w:val="ru-RU"/>
        </w:rPr>
      </w:pPr>
      <w:r>
        <w:rPr>
          <w:rFonts w:ascii="Times New Roman" w:eastAsia="Times New Roman" w:hAnsi="Times New Roman"/>
          <w:i w:val="0"/>
          <w:color w:val="000000"/>
          <w:sz w:val="24"/>
          <w:szCs w:val="24"/>
          <w:lang w:val="ru-RU"/>
        </w:rPr>
        <w:t xml:space="preserve">7.1. </w:t>
      </w:r>
      <w:proofErr w:type="spellStart"/>
      <w:r>
        <w:rPr>
          <w:rFonts w:ascii="Times New Roman" w:hAnsi="Times New Roman"/>
          <w:i w:val="0"/>
          <w:sz w:val="24"/>
          <w:szCs w:val="24"/>
          <w:shd w:val="clear" w:color="auto" w:fill="FFFFFF"/>
          <w:lang w:val="ru-RU"/>
        </w:rPr>
        <w:t>Справочно</w:t>
      </w:r>
      <w:proofErr w:type="spellEnd"/>
      <w:r>
        <w:rPr>
          <w:rFonts w:ascii="Times New Roman" w:hAnsi="Times New Roman"/>
          <w:i w:val="0"/>
          <w:sz w:val="24"/>
          <w:szCs w:val="24"/>
          <w:shd w:val="clear" w:color="auto" w:fill="FFFFFF"/>
          <w:lang w:val="ru-RU"/>
        </w:rPr>
        <w:t xml:space="preserve"> — </w:t>
      </w:r>
      <w:r w:rsidRPr="00EC2B86">
        <w:rPr>
          <w:rFonts w:ascii="Times New Roman" w:hAnsi="Times New Roman"/>
          <w:i w:val="0"/>
          <w:sz w:val="24"/>
          <w:szCs w:val="24"/>
          <w:shd w:val="clear" w:color="auto" w:fill="FFFFFF"/>
          <w:lang w:val="ru-RU"/>
        </w:rPr>
        <w:t>библиографический аппарат МБУК «ЦБС городского округа город Выкса» включает в себя</w:t>
      </w:r>
      <w:r w:rsidRPr="00EC2B86">
        <w:rPr>
          <w:rFonts w:ascii="Times New Roman" w:hAnsi="Times New Roman"/>
          <w:i w:val="0"/>
          <w:color w:val="000000"/>
          <w:sz w:val="24"/>
          <w:szCs w:val="24"/>
          <w:lang w:val="ru-RU"/>
        </w:rPr>
        <w:t xml:space="preserve"> систему традиционных каталогов и картотек:</w:t>
      </w:r>
      <w:r w:rsidRPr="00EC2B86">
        <w:rPr>
          <w:rFonts w:ascii="Times New Roman" w:hAnsi="Times New Roman"/>
          <w:i w:val="0"/>
          <w:sz w:val="24"/>
          <w:szCs w:val="24"/>
          <w:lang w:val="ru-RU"/>
        </w:rPr>
        <w:t xml:space="preserve"> алфавитный каталог (АК), систематический каталог (СК), краеведческий каталог (КК), систематическая картотека статей (СКС), </w:t>
      </w:r>
      <w:r w:rsidRPr="00EC2B86">
        <w:rPr>
          <w:rFonts w:ascii="Times New Roman" w:hAnsi="Times New Roman"/>
          <w:i w:val="0"/>
          <w:color w:val="000000"/>
          <w:sz w:val="24"/>
          <w:szCs w:val="24"/>
          <w:lang w:val="ru-RU"/>
        </w:rPr>
        <w:t xml:space="preserve">а также ряд специальных и тематических картотек по различным темам. </w:t>
      </w:r>
      <w:proofErr w:type="spellStart"/>
      <w:r w:rsidRPr="00EC2B86">
        <w:rPr>
          <w:rFonts w:ascii="Times New Roman" w:hAnsi="Times New Roman"/>
          <w:i w:val="0"/>
          <w:color w:val="000000"/>
          <w:sz w:val="24"/>
          <w:szCs w:val="24"/>
          <w:lang w:val="ru-RU"/>
        </w:rPr>
        <w:t>Справочно</w:t>
      </w:r>
      <w:proofErr w:type="spellEnd"/>
      <w:r w:rsidRPr="00EC2B86">
        <w:rPr>
          <w:rFonts w:ascii="Times New Roman" w:hAnsi="Times New Roman"/>
          <w:i w:val="0"/>
          <w:color w:val="000000"/>
          <w:sz w:val="24"/>
          <w:szCs w:val="24"/>
          <w:lang w:val="ru-RU"/>
        </w:rPr>
        <w:t xml:space="preserve"> – библиографический аппарат в библиотеках ЦБС ведётся как в обычном карточном варианте, так и в электронном (э</w:t>
      </w:r>
      <w:r w:rsidRPr="00EC2B86">
        <w:rPr>
          <w:rFonts w:ascii="Times New Roman" w:hAnsi="Times New Roman"/>
          <w:i w:val="0"/>
          <w:sz w:val="24"/>
          <w:szCs w:val="24"/>
          <w:lang w:val="ru-RU"/>
        </w:rPr>
        <w:t>лектронный катал</w:t>
      </w:r>
      <w:r>
        <w:rPr>
          <w:rFonts w:ascii="Times New Roman" w:hAnsi="Times New Roman"/>
          <w:i w:val="0"/>
          <w:sz w:val="24"/>
          <w:szCs w:val="24"/>
          <w:lang w:val="ru-RU"/>
        </w:rPr>
        <w:t>ог «Моя библиотека»)</w:t>
      </w:r>
      <w:r w:rsidRPr="00EC2B86">
        <w:rPr>
          <w:rFonts w:ascii="Times New Roman" w:hAnsi="Times New Roman"/>
          <w:i w:val="0"/>
          <w:sz w:val="24"/>
          <w:szCs w:val="24"/>
          <w:lang w:val="ru-RU"/>
        </w:rPr>
        <w:t>.</w:t>
      </w:r>
    </w:p>
    <w:p w:rsidR="001C4FAE" w:rsidRDefault="001C4FAE" w:rsidP="001C4FAE">
      <w:pPr>
        <w:pStyle w:val="a3"/>
        <w:ind w:firstLine="567"/>
        <w:jc w:val="both"/>
        <w:rPr>
          <w:rFonts w:ascii="Times New Roman" w:hAnsi="Times New Roman"/>
          <w:i w:val="0"/>
          <w:color w:val="000000"/>
          <w:sz w:val="24"/>
          <w:szCs w:val="24"/>
          <w:shd w:val="clear" w:color="auto" w:fill="FFFFFF"/>
          <w:lang w:val="ru-RU"/>
        </w:rPr>
      </w:pPr>
      <w:r w:rsidRPr="00EC2B86">
        <w:rPr>
          <w:rFonts w:ascii="Times New Roman" w:hAnsi="Times New Roman"/>
          <w:i w:val="0"/>
          <w:color w:val="000000"/>
          <w:sz w:val="24"/>
          <w:szCs w:val="24"/>
          <w:lang w:val="ru-RU"/>
        </w:rPr>
        <w:t>В 201</w:t>
      </w:r>
      <w:r>
        <w:rPr>
          <w:rFonts w:ascii="Times New Roman" w:hAnsi="Times New Roman"/>
          <w:i w:val="0"/>
          <w:color w:val="000000"/>
          <w:sz w:val="24"/>
          <w:szCs w:val="24"/>
          <w:lang w:val="ru-RU"/>
        </w:rPr>
        <w:t>7</w:t>
      </w:r>
      <w:r w:rsidRPr="00EC2B86">
        <w:rPr>
          <w:rFonts w:ascii="Times New Roman" w:hAnsi="Times New Roman"/>
          <w:i w:val="0"/>
          <w:color w:val="000000"/>
          <w:sz w:val="24"/>
          <w:szCs w:val="24"/>
          <w:lang w:val="ru-RU"/>
        </w:rPr>
        <w:t xml:space="preserve"> году в МБУК ЦБС продолжалось ведение АК, СК, СКС, тематических картотек: </w:t>
      </w:r>
      <w:r>
        <w:rPr>
          <w:rFonts w:ascii="Times New Roman" w:hAnsi="Times New Roman"/>
          <w:i w:val="0"/>
          <w:color w:val="000000"/>
          <w:sz w:val="24"/>
          <w:szCs w:val="24"/>
          <w:lang w:val="ru-RU"/>
        </w:rPr>
        <w:t xml:space="preserve">«Фонд редкой книги ЦБ», </w:t>
      </w:r>
      <w:r w:rsidRPr="00EC2B86">
        <w:rPr>
          <w:rFonts w:ascii="Times New Roman" w:hAnsi="Times New Roman"/>
          <w:i w:val="0"/>
          <w:color w:val="000000"/>
          <w:sz w:val="24"/>
          <w:szCs w:val="24"/>
          <w:lang w:val="ru-RU" w:eastAsia="ru-RU"/>
        </w:rPr>
        <w:t xml:space="preserve">«Хроника событий по городскому округу», </w:t>
      </w:r>
      <w:r>
        <w:rPr>
          <w:rFonts w:ascii="Times New Roman" w:hAnsi="Times New Roman"/>
          <w:i w:val="0"/>
          <w:color w:val="000000"/>
          <w:sz w:val="24"/>
          <w:szCs w:val="24"/>
          <w:lang w:val="ru-RU" w:eastAsia="ru-RU"/>
        </w:rPr>
        <w:t xml:space="preserve">«Ресурсы собственной генерации», </w:t>
      </w:r>
      <w:r w:rsidRPr="00EC2B86">
        <w:rPr>
          <w:rFonts w:ascii="Times New Roman" w:hAnsi="Times New Roman"/>
          <w:i w:val="0"/>
          <w:color w:val="000000"/>
          <w:sz w:val="24"/>
          <w:szCs w:val="24"/>
          <w:lang w:val="ru-RU"/>
        </w:rPr>
        <w:t>картотека</w:t>
      </w:r>
      <w:r w:rsidRPr="00EC2B86">
        <w:rPr>
          <w:rFonts w:ascii="Times New Roman" w:eastAsia="Times New Roman" w:hAnsi="Times New Roman"/>
          <w:i w:val="0"/>
          <w:color w:val="000000"/>
          <w:sz w:val="24"/>
          <w:szCs w:val="24"/>
          <w:lang w:val="ru-RU" w:eastAsia="ru-RU"/>
        </w:rPr>
        <w:t xml:space="preserve"> заглавий художественных произведений,</w:t>
      </w:r>
      <w:r w:rsidRPr="00EC2B86">
        <w:rPr>
          <w:rFonts w:ascii="Times New Roman" w:hAnsi="Times New Roman"/>
          <w:i w:val="0"/>
          <w:sz w:val="24"/>
          <w:szCs w:val="24"/>
          <w:lang w:val="ru-RU"/>
        </w:rPr>
        <w:t xml:space="preserve"> «</w:t>
      </w:r>
      <w:proofErr w:type="spellStart"/>
      <w:r w:rsidRPr="00EC2B86">
        <w:rPr>
          <w:rFonts w:ascii="Times New Roman" w:hAnsi="Times New Roman"/>
          <w:i w:val="0"/>
          <w:sz w:val="24"/>
          <w:szCs w:val="24"/>
          <w:lang w:val="ru-RU"/>
        </w:rPr>
        <w:t>Артотека</w:t>
      </w:r>
      <w:proofErr w:type="spellEnd"/>
      <w:r w:rsidRPr="00EC2B86">
        <w:rPr>
          <w:rFonts w:ascii="Times New Roman" w:eastAsia="Times New Roman" w:hAnsi="Times New Roman"/>
          <w:i w:val="0"/>
          <w:color w:val="000000"/>
          <w:sz w:val="24"/>
          <w:szCs w:val="24"/>
          <w:lang w:val="ru-RU" w:eastAsia="ru-RU"/>
        </w:rPr>
        <w:t>», «</w:t>
      </w:r>
      <w:r w:rsidRPr="00EC2B86">
        <w:rPr>
          <w:rFonts w:ascii="Times New Roman" w:hAnsi="Times New Roman"/>
          <w:i w:val="0"/>
          <w:sz w:val="24"/>
          <w:szCs w:val="24"/>
          <w:lang w:val="ru-RU"/>
        </w:rPr>
        <w:t xml:space="preserve">Выкса – поэтическая», «Терроризм – угроза будущему», </w:t>
      </w:r>
      <w:r w:rsidRPr="00EC2B86">
        <w:rPr>
          <w:rFonts w:ascii="Times New Roman" w:eastAsia="Times New Roman" w:hAnsi="Times New Roman"/>
          <w:i w:val="0"/>
          <w:color w:val="000000"/>
          <w:sz w:val="24"/>
          <w:szCs w:val="24"/>
          <w:lang w:val="ru-RU" w:eastAsia="ru-RU"/>
        </w:rPr>
        <w:t>«</w:t>
      </w:r>
      <w:r w:rsidRPr="00EC2B86">
        <w:rPr>
          <w:rFonts w:ascii="Times New Roman" w:hAnsi="Times New Roman"/>
          <w:i w:val="0"/>
          <w:sz w:val="24"/>
          <w:szCs w:val="24"/>
          <w:lang w:val="ru-RU"/>
        </w:rPr>
        <w:t>Роман-газета»,</w:t>
      </w:r>
      <w:r w:rsidRPr="00EC2B86">
        <w:rPr>
          <w:rFonts w:ascii="Times New Roman" w:hAnsi="Times New Roman"/>
          <w:i w:val="0"/>
          <w:color w:val="000000"/>
          <w:sz w:val="24"/>
          <w:szCs w:val="24"/>
          <w:lang w:val="ru-RU"/>
        </w:rPr>
        <w:t xml:space="preserve"> «Картотека периодических изданий», «Краеведение»,</w:t>
      </w:r>
      <w:r w:rsidRPr="00EC2B86">
        <w:rPr>
          <w:rFonts w:ascii="Times New Roman" w:eastAsia="Times New Roman" w:hAnsi="Times New Roman"/>
          <w:i w:val="0"/>
          <w:color w:val="000000"/>
          <w:sz w:val="24"/>
          <w:szCs w:val="24"/>
          <w:lang w:val="ru-RU" w:eastAsia="ru-RU"/>
        </w:rPr>
        <w:t xml:space="preserve"> «Фольклор - древо народное», «Семья от А до Я», «Память-пламя», «Не предавай себя», «Картотека сценариев»</w:t>
      </w:r>
      <w:r>
        <w:rPr>
          <w:rFonts w:ascii="Times New Roman" w:hAnsi="Times New Roman"/>
          <w:i w:val="0"/>
          <w:color w:val="000000"/>
          <w:sz w:val="24"/>
          <w:szCs w:val="24"/>
          <w:lang w:val="ru-RU"/>
        </w:rPr>
        <w:t>,</w:t>
      </w:r>
      <w:r w:rsidRPr="00EC2B86">
        <w:rPr>
          <w:rFonts w:ascii="Times New Roman" w:hAnsi="Times New Roman"/>
          <w:i w:val="0"/>
          <w:color w:val="000000"/>
          <w:sz w:val="24"/>
          <w:szCs w:val="24"/>
          <w:lang w:val="ru-RU"/>
        </w:rPr>
        <w:t xml:space="preserve"> </w:t>
      </w:r>
      <w:r w:rsidRPr="001C3F12">
        <w:rPr>
          <w:rFonts w:ascii="Times New Roman" w:hAnsi="Times New Roman"/>
          <w:i w:val="0"/>
          <w:color w:val="000000"/>
          <w:sz w:val="24"/>
          <w:szCs w:val="24"/>
          <w:lang w:val="ru-RU"/>
        </w:rPr>
        <w:t>«</w:t>
      </w:r>
      <w:proofErr w:type="spellStart"/>
      <w:r w:rsidRPr="001C3F12">
        <w:rPr>
          <w:rFonts w:ascii="Times New Roman" w:hAnsi="Times New Roman"/>
          <w:i w:val="0"/>
          <w:color w:val="000000"/>
          <w:sz w:val="24"/>
          <w:szCs w:val="24"/>
          <w:lang w:val="ru-RU"/>
        </w:rPr>
        <w:t>Экоинформационное</w:t>
      </w:r>
      <w:proofErr w:type="spellEnd"/>
      <w:r w:rsidRPr="001C3F12">
        <w:rPr>
          <w:rFonts w:ascii="Times New Roman" w:hAnsi="Times New Roman"/>
          <w:i w:val="0"/>
          <w:color w:val="000000"/>
          <w:sz w:val="24"/>
          <w:szCs w:val="24"/>
          <w:lang w:val="ru-RU"/>
        </w:rPr>
        <w:t xml:space="preserve"> бюр</w:t>
      </w:r>
      <w:r>
        <w:rPr>
          <w:rFonts w:ascii="Times New Roman" w:hAnsi="Times New Roman"/>
          <w:i w:val="0"/>
          <w:color w:val="000000"/>
          <w:sz w:val="24"/>
          <w:szCs w:val="24"/>
          <w:lang w:val="ru-RU"/>
        </w:rPr>
        <w:t>о», «Локальные войны ХХ-ХХI вв.</w:t>
      </w:r>
      <w:r w:rsidRPr="001C3F12">
        <w:rPr>
          <w:rFonts w:ascii="Times New Roman" w:hAnsi="Times New Roman"/>
          <w:i w:val="0"/>
          <w:color w:val="000000"/>
          <w:sz w:val="24"/>
          <w:szCs w:val="24"/>
          <w:lang w:val="ru-RU"/>
        </w:rPr>
        <w:t>» и др.</w:t>
      </w:r>
      <w:r>
        <w:rPr>
          <w:rFonts w:ascii="Times New Roman" w:hAnsi="Times New Roman"/>
          <w:color w:val="000000"/>
          <w:sz w:val="24"/>
          <w:szCs w:val="24"/>
          <w:lang w:val="ru-RU"/>
        </w:rPr>
        <w:t xml:space="preserve"> </w:t>
      </w:r>
      <w:r>
        <w:rPr>
          <w:rFonts w:ascii="Times New Roman" w:hAnsi="Times New Roman"/>
          <w:i w:val="0"/>
          <w:color w:val="000000"/>
          <w:sz w:val="24"/>
          <w:szCs w:val="24"/>
          <w:lang w:val="ru-RU"/>
        </w:rPr>
        <w:t xml:space="preserve">Осуществлялась </w:t>
      </w:r>
      <w:proofErr w:type="spellStart"/>
      <w:r>
        <w:rPr>
          <w:rFonts w:ascii="Times New Roman" w:hAnsi="Times New Roman"/>
          <w:i w:val="0"/>
          <w:color w:val="000000"/>
          <w:sz w:val="24"/>
          <w:szCs w:val="24"/>
          <w:lang w:val="ru-RU"/>
        </w:rPr>
        <w:t>ретророспись</w:t>
      </w:r>
      <w:proofErr w:type="spellEnd"/>
      <w:r>
        <w:rPr>
          <w:rFonts w:ascii="Times New Roman" w:hAnsi="Times New Roman"/>
          <w:i w:val="0"/>
          <w:color w:val="000000"/>
          <w:sz w:val="24"/>
          <w:szCs w:val="24"/>
          <w:lang w:val="ru-RU"/>
        </w:rPr>
        <w:t xml:space="preserve"> местных периодических изданий. </w:t>
      </w:r>
      <w:r w:rsidRPr="00854A6C">
        <w:rPr>
          <w:rFonts w:ascii="Times New Roman" w:hAnsi="Times New Roman"/>
          <w:i w:val="0"/>
          <w:color w:val="000000"/>
          <w:sz w:val="24"/>
          <w:szCs w:val="24"/>
          <w:lang w:val="ru-RU"/>
        </w:rPr>
        <w:t>В течение года все картотеки пополнялись новыми карточками, проводилась работа по очистке от устаревших.</w:t>
      </w:r>
      <w:r>
        <w:rPr>
          <w:rFonts w:ascii="Times New Roman" w:hAnsi="Times New Roman"/>
          <w:i w:val="0"/>
          <w:color w:val="000000"/>
          <w:sz w:val="24"/>
          <w:szCs w:val="24"/>
          <w:lang w:val="ru-RU"/>
        </w:rPr>
        <w:t xml:space="preserve"> </w:t>
      </w:r>
      <w:r w:rsidRPr="001A0827">
        <w:rPr>
          <w:rFonts w:ascii="Times New Roman" w:hAnsi="Times New Roman"/>
          <w:i w:val="0"/>
          <w:color w:val="000000"/>
          <w:sz w:val="24"/>
          <w:szCs w:val="24"/>
          <w:shd w:val="clear" w:color="auto" w:fill="FFFFFF"/>
          <w:lang w:val="ru-RU"/>
        </w:rPr>
        <w:t xml:space="preserve">Всего по ЦБС в </w:t>
      </w:r>
      <w:r>
        <w:rPr>
          <w:rFonts w:ascii="Times New Roman" w:hAnsi="Times New Roman"/>
          <w:i w:val="0"/>
          <w:color w:val="000000"/>
          <w:sz w:val="24"/>
          <w:szCs w:val="24"/>
          <w:shd w:val="clear" w:color="auto" w:fill="FFFFFF"/>
          <w:lang w:val="ru-RU"/>
        </w:rPr>
        <w:t xml:space="preserve">каталоги и </w:t>
      </w:r>
      <w:r w:rsidRPr="001A0827">
        <w:rPr>
          <w:rFonts w:ascii="Times New Roman" w:hAnsi="Times New Roman"/>
          <w:i w:val="0"/>
          <w:color w:val="000000"/>
          <w:sz w:val="24"/>
          <w:szCs w:val="24"/>
          <w:shd w:val="clear" w:color="auto" w:fill="FFFFFF"/>
          <w:lang w:val="ru-RU"/>
        </w:rPr>
        <w:t xml:space="preserve">картотеки расписано </w:t>
      </w:r>
      <w:r>
        <w:rPr>
          <w:rFonts w:ascii="Times New Roman" w:hAnsi="Times New Roman"/>
          <w:b/>
          <w:bCs/>
          <w:i w:val="0"/>
          <w:color w:val="000000"/>
          <w:sz w:val="24"/>
          <w:szCs w:val="24"/>
          <w:shd w:val="clear" w:color="auto" w:fill="FFFFFF"/>
          <w:lang w:val="ru-RU"/>
        </w:rPr>
        <w:t>6255</w:t>
      </w:r>
      <w:r>
        <w:rPr>
          <w:rFonts w:ascii="Times New Roman" w:hAnsi="Times New Roman"/>
          <w:i w:val="0"/>
          <w:color w:val="000000"/>
          <w:sz w:val="24"/>
          <w:szCs w:val="24"/>
          <w:shd w:val="clear" w:color="auto" w:fill="FFFFFF"/>
          <w:lang w:val="ru-RU"/>
        </w:rPr>
        <w:t xml:space="preserve"> карточек, изъято </w:t>
      </w:r>
      <w:r>
        <w:rPr>
          <w:rFonts w:ascii="Times New Roman" w:hAnsi="Times New Roman"/>
          <w:b/>
          <w:i w:val="0"/>
          <w:color w:val="000000"/>
          <w:sz w:val="24"/>
          <w:szCs w:val="24"/>
          <w:shd w:val="clear" w:color="auto" w:fill="FFFFFF"/>
          <w:lang w:val="ru-RU"/>
        </w:rPr>
        <w:t>2371</w:t>
      </w:r>
      <w:r>
        <w:rPr>
          <w:rFonts w:ascii="Times New Roman" w:hAnsi="Times New Roman"/>
          <w:i w:val="0"/>
          <w:color w:val="000000"/>
          <w:sz w:val="24"/>
          <w:szCs w:val="24"/>
          <w:shd w:val="clear" w:color="auto" w:fill="FFFFFF"/>
          <w:lang w:val="ru-RU"/>
        </w:rPr>
        <w:t>.</w:t>
      </w:r>
    </w:p>
    <w:p w:rsidR="001C4FAE" w:rsidRDefault="001C4FAE" w:rsidP="001C4FAE">
      <w:pPr>
        <w:pStyle w:val="a3"/>
        <w:ind w:firstLine="567"/>
        <w:jc w:val="both"/>
        <w:rPr>
          <w:rFonts w:ascii="Times New Roman" w:hAnsi="Times New Roman"/>
          <w:bCs/>
          <w:i w:val="0"/>
          <w:color w:val="000000"/>
          <w:sz w:val="24"/>
          <w:szCs w:val="24"/>
          <w:shd w:val="clear" w:color="auto" w:fill="FFFFFF"/>
          <w:lang w:val="ru-RU"/>
        </w:rPr>
      </w:pPr>
      <w:r w:rsidRPr="002C179D">
        <w:rPr>
          <w:rFonts w:ascii="Times New Roman" w:hAnsi="Times New Roman"/>
          <w:bCs/>
          <w:i w:val="0"/>
          <w:color w:val="000000"/>
          <w:sz w:val="24"/>
          <w:szCs w:val="24"/>
          <w:shd w:val="clear" w:color="auto" w:fill="FFFFFF"/>
          <w:lang w:val="ru-RU"/>
        </w:rPr>
        <w:t xml:space="preserve">Весь расписанный материал заносится в электронный каталог. </w:t>
      </w:r>
      <w:r w:rsidRPr="002C179D">
        <w:rPr>
          <w:rFonts w:ascii="Times New Roman" w:hAnsi="Times New Roman"/>
          <w:b/>
          <w:bCs/>
          <w:i w:val="0"/>
          <w:color w:val="000000"/>
          <w:sz w:val="24"/>
          <w:szCs w:val="24"/>
          <w:shd w:val="clear" w:color="auto" w:fill="FFFFFF"/>
          <w:lang w:val="ru-RU"/>
        </w:rPr>
        <w:t xml:space="preserve"> </w:t>
      </w:r>
      <w:r w:rsidRPr="002C179D">
        <w:rPr>
          <w:rFonts w:ascii="Times New Roman" w:hAnsi="Times New Roman"/>
          <w:bCs/>
          <w:i w:val="0"/>
          <w:color w:val="000000"/>
          <w:sz w:val="24"/>
          <w:szCs w:val="24"/>
          <w:shd w:val="clear" w:color="auto" w:fill="FFFFFF"/>
          <w:lang w:val="ru-RU"/>
        </w:rPr>
        <w:t>Всего на конец года в электронном каталоге</w:t>
      </w:r>
      <w:r w:rsidRPr="002C179D">
        <w:rPr>
          <w:rFonts w:ascii="Times New Roman" w:hAnsi="Times New Roman"/>
          <w:b/>
          <w:bCs/>
          <w:i w:val="0"/>
          <w:color w:val="000000"/>
          <w:sz w:val="24"/>
          <w:szCs w:val="24"/>
          <w:shd w:val="clear" w:color="auto" w:fill="FFFFFF"/>
          <w:lang w:val="ru-RU"/>
        </w:rPr>
        <w:t xml:space="preserve"> 53571</w:t>
      </w:r>
      <w:r w:rsidRPr="002C179D">
        <w:rPr>
          <w:rFonts w:ascii="Times New Roman" w:hAnsi="Times New Roman"/>
          <w:bCs/>
          <w:i w:val="0"/>
          <w:color w:val="000000"/>
          <w:sz w:val="24"/>
          <w:szCs w:val="24"/>
          <w:shd w:val="clear" w:color="auto" w:fill="FFFFFF"/>
          <w:lang w:val="ru-RU"/>
        </w:rPr>
        <w:t xml:space="preserve"> записей. За год внесено </w:t>
      </w:r>
      <w:r w:rsidRPr="002C179D">
        <w:rPr>
          <w:rFonts w:ascii="Times New Roman" w:hAnsi="Times New Roman"/>
          <w:b/>
          <w:bCs/>
          <w:i w:val="0"/>
          <w:color w:val="000000"/>
          <w:sz w:val="24"/>
          <w:szCs w:val="24"/>
          <w:shd w:val="clear" w:color="auto" w:fill="FFFFFF"/>
          <w:lang w:val="ru-RU"/>
        </w:rPr>
        <w:t xml:space="preserve">4120 </w:t>
      </w:r>
      <w:r w:rsidRPr="002C179D">
        <w:rPr>
          <w:rFonts w:ascii="Times New Roman" w:hAnsi="Times New Roman"/>
          <w:bCs/>
          <w:i w:val="0"/>
          <w:color w:val="000000"/>
          <w:sz w:val="24"/>
          <w:szCs w:val="24"/>
          <w:shd w:val="clear" w:color="auto" w:fill="FFFFFF"/>
          <w:lang w:val="ru-RU"/>
        </w:rPr>
        <w:t xml:space="preserve">записей, удалено </w:t>
      </w:r>
      <w:r w:rsidRPr="002C179D">
        <w:rPr>
          <w:rFonts w:ascii="Times New Roman" w:hAnsi="Times New Roman"/>
          <w:b/>
          <w:bCs/>
          <w:i w:val="0"/>
          <w:color w:val="000000"/>
          <w:sz w:val="24"/>
          <w:szCs w:val="24"/>
          <w:shd w:val="clear" w:color="auto" w:fill="FFFFFF"/>
          <w:lang w:val="ru-RU"/>
        </w:rPr>
        <w:t>94</w:t>
      </w:r>
      <w:r w:rsidRPr="002C179D">
        <w:rPr>
          <w:rFonts w:ascii="Times New Roman" w:hAnsi="Times New Roman"/>
          <w:bCs/>
          <w:i w:val="0"/>
          <w:color w:val="000000"/>
          <w:sz w:val="24"/>
          <w:szCs w:val="24"/>
          <w:shd w:val="clear" w:color="auto" w:fill="FFFFFF"/>
          <w:lang w:val="ru-RU"/>
        </w:rPr>
        <w:t xml:space="preserve"> записи.</w:t>
      </w:r>
    </w:p>
    <w:p w:rsidR="001C4FAE" w:rsidRDefault="001C4FAE" w:rsidP="001C4FAE">
      <w:pPr>
        <w:pStyle w:val="a3"/>
        <w:ind w:firstLine="567"/>
        <w:jc w:val="both"/>
        <w:rPr>
          <w:rFonts w:ascii="Times New Roman" w:hAnsi="Times New Roman"/>
          <w:bCs/>
          <w:i w:val="0"/>
          <w:color w:val="000000"/>
          <w:sz w:val="24"/>
          <w:szCs w:val="24"/>
          <w:shd w:val="clear" w:color="auto" w:fill="FFFFFF"/>
          <w:lang w:val="ru-RU"/>
        </w:rPr>
      </w:pPr>
      <w:r w:rsidRPr="001C4FAE">
        <w:rPr>
          <w:rFonts w:ascii="Times New Roman" w:hAnsi="Times New Roman"/>
          <w:bCs/>
          <w:i w:val="0"/>
          <w:color w:val="000000"/>
          <w:sz w:val="24"/>
          <w:szCs w:val="24"/>
          <w:shd w:val="clear" w:color="auto" w:fill="FFFFFF"/>
          <w:lang w:val="ru-RU"/>
        </w:rPr>
        <w:t xml:space="preserve">В 2017 году в городской библиотеке «Отчий край» продолжалась работа по формированию электронной библиографической базы данных «Выкса», за текущий год в БД введена 1639 библиографических записей.  </w:t>
      </w:r>
      <w:r w:rsidRPr="002C179D">
        <w:rPr>
          <w:rFonts w:ascii="Times New Roman" w:hAnsi="Times New Roman"/>
          <w:bCs/>
          <w:i w:val="0"/>
          <w:color w:val="000000"/>
          <w:sz w:val="24"/>
          <w:szCs w:val="24"/>
          <w:shd w:val="clear" w:color="auto" w:fill="FFFFFF"/>
          <w:lang w:val="ru-RU"/>
        </w:rPr>
        <w:t xml:space="preserve">На 01.01.2018 г. БД «Выкса» включает 14791 библиографическую запись. Осуществлена </w:t>
      </w:r>
      <w:proofErr w:type="spellStart"/>
      <w:r w:rsidRPr="002C179D">
        <w:rPr>
          <w:rFonts w:ascii="Times New Roman" w:hAnsi="Times New Roman"/>
          <w:bCs/>
          <w:i w:val="0"/>
          <w:color w:val="000000"/>
          <w:sz w:val="24"/>
          <w:szCs w:val="24"/>
          <w:shd w:val="clear" w:color="auto" w:fill="FFFFFF"/>
          <w:lang w:val="ru-RU"/>
        </w:rPr>
        <w:t>ретророспись</w:t>
      </w:r>
      <w:proofErr w:type="spellEnd"/>
      <w:r w:rsidRPr="002C179D">
        <w:rPr>
          <w:rFonts w:ascii="Times New Roman" w:hAnsi="Times New Roman"/>
          <w:bCs/>
          <w:i w:val="0"/>
          <w:color w:val="000000"/>
          <w:sz w:val="24"/>
          <w:szCs w:val="24"/>
          <w:shd w:val="clear" w:color="auto" w:fill="FFFFFF"/>
          <w:lang w:val="ru-RU"/>
        </w:rPr>
        <w:t xml:space="preserve"> местных периодических изданий: газеты «Выксунский рабочий» - с 1959 г. по 2002 год, введено в БД – 590 библиографические записи; газеты «Провинциальная хроника» - с 1992 по 2002 гг., введено в БД – 302 библиографических записи. БД «Выкса» доступна пользователям круглосуточно.</w:t>
      </w:r>
    </w:p>
    <w:p w:rsidR="001C4FAE" w:rsidRDefault="001C4FAE" w:rsidP="001C4FAE">
      <w:pPr>
        <w:pStyle w:val="a3"/>
        <w:ind w:firstLine="567"/>
        <w:jc w:val="both"/>
        <w:rPr>
          <w:rFonts w:ascii="Times New Roman" w:eastAsia="Times New Roman" w:hAnsi="Times New Roman"/>
          <w:i w:val="0"/>
          <w:sz w:val="24"/>
          <w:szCs w:val="24"/>
          <w:lang w:val="ru-RU" w:eastAsia="ru-RU"/>
        </w:rPr>
      </w:pPr>
      <w:r w:rsidRPr="001C4FAE">
        <w:rPr>
          <w:rFonts w:ascii="Times New Roman" w:hAnsi="Times New Roman"/>
          <w:bCs/>
          <w:i w:val="0"/>
          <w:sz w:val="24"/>
          <w:szCs w:val="24"/>
          <w:shd w:val="clear" w:color="auto" w:fill="FFFFFF"/>
          <w:lang w:val="ru-RU"/>
        </w:rPr>
        <w:t>Библиотеки-филиалы</w:t>
      </w:r>
      <w:r w:rsidRPr="001C4FAE">
        <w:rPr>
          <w:rFonts w:ascii="Times New Roman" w:hAnsi="Times New Roman"/>
          <w:i w:val="0"/>
          <w:sz w:val="24"/>
          <w:szCs w:val="24"/>
          <w:shd w:val="clear" w:color="auto" w:fill="FFFFFF"/>
          <w:lang w:val="ru-RU"/>
        </w:rPr>
        <w:t xml:space="preserve"> также вели работу с СБА: по мере поступления литературы пополнялись АК и СК, информация из периодических изданий находила отражение в СКС. </w:t>
      </w:r>
      <w:r w:rsidRPr="002C179D">
        <w:rPr>
          <w:rFonts w:ascii="Times New Roman" w:hAnsi="Times New Roman"/>
          <w:i w:val="0"/>
          <w:sz w:val="24"/>
          <w:szCs w:val="24"/>
          <w:lang w:val="ru-RU"/>
        </w:rPr>
        <w:t xml:space="preserve">В составе СБА библиотек важное место занимает архив выполненных краеведческих справок, фонд тематических досье и папок-накопителей: </w:t>
      </w:r>
      <w:r w:rsidRPr="002C179D">
        <w:rPr>
          <w:rFonts w:ascii="Times New Roman" w:hAnsi="Times New Roman"/>
          <w:i w:val="0"/>
          <w:sz w:val="24"/>
          <w:szCs w:val="24"/>
          <w:shd w:val="clear" w:color="auto" w:fill="FFFFFF"/>
          <w:lang w:val="ru-RU"/>
        </w:rPr>
        <w:t>«</w:t>
      </w:r>
      <w:r w:rsidRPr="002C179D">
        <w:rPr>
          <w:rFonts w:ascii="Times New Roman" w:eastAsia="Times New Roman" w:hAnsi="Times New Roman"/>
          <w:i w:val="0"/>
          <w:sz w:val="24"/>
          <w:szCs w:val="24"/>
          <w:lang w:val="ru-RU" w:eastAsia="ru-RU"/>
        </w:rPr>
        <w:t xml:space="preserve">ОМК – четверть века в металлургии», «Металлурги Выксы» и др. </w:t>
      </w:r>
    </w:p>
    <w:p w:rsidR="005D34A3" w:rsidRPr="001C4FAE" w:rsidRDefault="005D34A3" w:rsidP="001C4FAE">
      <w:pPr>
        <w:pStyle w:val="a3"/>
        <w:ind w:firstLine="567"/>
        <w:jc w:val="both"/>
        <w:rPr>
          <w:rFonts w:ascii="Times New Roman" w:hAnsi="Times New Roman"/>
          <w:b/>
          <w:bCs/>
          <w:i w:val="0"/>
          <w:sz w:val="24"/>
          <w:szCs w:val="24"/>
          <w:lang w:val="ru-RU"/>
        </w:rPr>
      </w:pPr>
    </w:p>
    <w:p w:rsidR="001C4FAE" w:rsidRDefault="001C4FAE" w:rsidP="001C4FAE">
      <w:pPr>
        <w:spacing w:after="0" w:line="240" w:lineRule="auto"/>
        <w:jc w:val="both"/>
        <w:rPr>
          <w:rFonts w:ascii="Times New Roman" w:eastAsia="Times New Roman CYR" w:hAnsi="Times New Roman" w:cs="Times New Roman"/>
          <w:color w:val="000000"/>
          <w:sz w:val="24"/>
          <w:szCs w:val="24"/>
          <w:shd w:val="clear" w:color="auto" w:fill="FFFFFF"/>
        </w:rPr>
      </w:pPr>
      <w:r>
        <w:rPr>
          <w:rFonts w:ascii="Times New Roman" w:eastAsia="Times New Roman CYR" w:hAnsi="Times New Roman" w:cs="Times New Roman"/>
          <w:color w:val="000000"/>
          <w:sz w:val="24"/>
          <w:szCs w:val="24"/>
          <w:shd w:val="clear" w:color="auto" w:fill="FFFFFF"/>
        </w:rPr>
        <w:tab/>
        <w:t xml:space="preserve">7.2. В 2017 году библиотеками   ЦБС было выполнено </w:t>
      </w:r>
      <w:r>
        <w:rPr>
          <w:rFonts w:ascii="Times New Roman" w:eastAsia="Times New Roman CYR" w:hAnsi="Times New Roman" w:cs="Times New Roman"/>
          <w:b/>
          <w:bCs/>
          <w:color w:val="000000"/>
          <w:sz w:val="24"/>
          <w:szCs w:val="24"/>
          <w:shd w:val="clear" w:color="auto" w:fill="FFFFFF"/>
        </w:rPr>
        <w:t>12211</w:t>
      </w:r>
      <w:r>
        <w:rPr>
          <w:rFonts w:ascii="Times New Roman" w:eastAsia="Times New Roman CYR" w:hAnsi="Times New Roman" w:cs="Times New Roman"/>
          <w:color w:val="000000"/>
          <w:sz w:val="24"/>
          <w:szCs w:val="24"/>
          <w:shd w:val="clear" w:color="auto" w:fill="FFFFFF"/>
        </w:rPr>
        <w:t xml:space="preserve"> справок и консультаций, из них </w:t>
      </w:r>
      <w:r>
        <w:rPr>
          <w:rFonts w:ascii="Times New Roman" w:eastAsia="Times New Roman CYR" w:hAnsi="Times New Roman" w:cs="Times New Roman"/>
          <w:b/>
          <w:bCs/>
          <w:color w:val="000000"/>
          <w:sz w:val="24"/>
          <w:szCs w:val="24"/>
          <w:shd w:val="clear" w:color="auto" w:fill="FFFFFF"/>
        </w:rPr>
        <w:t>3568</w:t>
      </w:r>
      <w:r>
        <w:rPr>
          <w:rFonts w:ascii="Times New Roman" w:eastAsia="Times New Roman CYR" w:hAnsi="Times New Roman" w:cs="Times New Roman"/>
          <w:color w:val="000000"/>
          <w:sz w:val="24"/>
          <w:szCs w:val="24"/>
          <w:shd w:val="clear" w:color="auto" w:fill="FFFFFF"/>
        </w:rPr>
        <w:t xml:space="preserve"> – сельскими библиотеками, городскими и поселковыми библиотеками — </w:t>
      </w:r>
      <w:r>
        <w:rPr>
          <w:rFonts w:ascii="Times New Roman" w:eastAsia="Times New Roman CYR" w:hAnsi="Times New Roman" w:cs="Times New Roman"/>
          <w:b/>
          <w:bCs/>
          <w:color w:val="000000"/>
          <w:sz w:val="24"/>
          <w:szCs w:val="24"/>
          <w:shd w:val="clear" w:color="auto" w:fill="FFFFFF"/>
        </w:rPr>
        <w:t>8643</w:t>
      </w:r>
      <w:r>
        <w:rPr>
          <w:rFonts w:ascii="Times New Roman" w:eastAsia="Times New Roman CYR" w:hAnsi="Times New Roman" w:cs="Times New Roman"/>
          <w:color w:val="000000"/>
          <w:sz w:val="24"/>
          <w:szCs w:val="24"/>
          <w:shd w:val="clear" w:color="auto" w:fill="FFFFFF"/>
        </w:rPr>
        <w:t xml:space="preserve">, Центральной библиотекой — </w:t>
      </w:r>
      <w:r>
        <w:rPr>
          <w:rFonts w:ascii="Times New Roman" w:eastAsia="Times New Roman CYR" w:hAnsi="Times New Roman" w:cs="Times New Roman"/>
          <w:b/>
          <w:bCs/>
          <w:color w:val="000000"/>
          <w:sz w:val="24"/>
          <w:szCs w:val="24"/>
          <w:shd w:val="clear" w:color="auto" w:fill="FFFFFF"/>
        </w:rPr>
        <w:t>1503</w:t>
      </w:r>
      <w:r>
        <w:rPr>
          <w:rFonts w:ascii="Times New Roman" w:eastAsia="Times New Roman CYR" w:hAnsi="Times New Roman" w:cs="Times New Roman"/>
          <w:color w:val="000000"/>
          <w:sz w:val="24"/>
          <w:szCs w:val="24"/>
          <w:shd w:val="clear" w:color="auto" w:fill="FFFFFF"/>
        </w:rPr>
        <w:t xml:space="preserve">, ЦДБ - </w:t>
      </w:r>
      <w:r>
        <w:rPr>
          <w:rFonts w:ascii="Times New Roman" w:eastAsia="Times New Roman CYR" w:hAnsi="Times New Roman" w:cs="Times New Roman"/>
          <w:b/>
          <w:bCs/>
          <w:color w:val="000000"/>
          <w:sz w:val="24"/>
          <w:szCs w:val="24"/>
          <w:shd w:val="clear" w:color="auto" w:fill="FFFFFF"/>
        </w:rPr>
        <w:t>1073</w:t>
      </w:r>
      <w:r>
        <w:rPr>
          <w:rFonts w:ascii="Times New Roman" w:eastAsia="Times New Roman CYR" w:hAnsi="Times New Roman" w:cs="Times New Roman"/>
          <w:i/>
          <w:iCs/>
          <w:color w:val="000000"/>
          <w:sz w:val="24"/>
          <w:szCs w:val="24"/>
          <w:shd w:val="clear" w:color="auto" w:fill="FFFFFF"/>
        </w:rPr>
        <w:t>.</w:t>
      </w:r>
      <w:r>
        <w:rPr>
          <w:rFonts w:ascii="Times New Roman" w:eastAsia="Times New Roman CYR" w:hAnsi="Times New Roman" w:cs="Times New Roman"/>
          <w:color w:val="000000"/>
          <w:sz w:val="24"/>
          <w:szCs w:val="24"/>
          <w:shd w:val="clear" w:color="auto" w:fill="FFFFFF"/>
        </w:rPr>
        <w:t xml:space="preserve"> Участились обращения </w:t>
      </w:r>
      <w:r w:rsidRPr="00691F9F">
        <w:rPr>
          <w:rFonts w:ascii="Times New Roman" w:eastAsia="Times New Roman CYR" w:hAnsi="Times New Roman" w:cs="Times New Roman"/>
          <w:color w:val="000000"/>
          <w:sz w:val="24"/>
          <w:szCs w:val="24"/>
          <w:shd w:val="clear" w:color="auto" w:fill="FFFFFF"/>
        </w:rPr>
        <w:t xml:space="preserve">пользователей с </w:t>
      </w:r>
      <w:r w:rsidRPr="00691F9F">
        <w:rPr>
          <w:rFonts w:ascii="Times New Roman" w:eastAsia="Times New Roman CYR" w:hAnsi="Times New Roman" w:cs="Times New Roman"/>
          <w:color w:val="000000"/>
          <w:sz w:val="24"/>
          <w:szCs w:val="24"/>
          <w:shd w:val="clear" w:color="auto" w:fill="FFFFFF"/>
        </w:rPr>
        <w:lastRenderedPageBreak/>
        <w:t xml:space="preserve">различными </w:t>
      </w:r>
      <w:r>
        <w:rPr>
          <w:rFonts w:ascii="Times New Roman" w:eastAsia="Times New Roman CYR" w:hAnsi="Times New Roman" w:cs="Times New Roman"/>
          <w:color w:val="000000"/>
          <w:sz w:val="24"/>
          <w:szCs w:val="24"/>
          <w:shd w:val="clear" w:color="auto" w:fill="FFFFFF"/>
        </w:rPr>
        <w:t>запросами</w:t>
      </w:r>
      <w:r w:rsidRPr="00691F9F">
        <w:rPr>
          <w:rFonts w:ascii="Times New Roman" w:eastAsia="Times New Roman CYR" w:hAnsi="Times New Roman" w:cs="Times New Roman"/>
          <w:color w:val="000000"/>
          <w:sz w:val="24"/>
          <w:szCs w:val="24"/>
          <w:shd w:val="clear" w:color="auto" w:fill="FFFFFF"/>
        </w:rPr>
        <w:t xml:space="preserve"> по телефону и электронной почте</w:t>
      </w:r>
      <w:r>
        <w:rPr>
          <w:rFonts w:ascii="Times New Roman" w:eastAsia="Times New Roman CYR" w:hAnsi="Times New Roman" w:cs="Times New Roman"/>
          <w:color w:val="000000"/>
          <w:sz w:val="24"/>
          <w:szCs w:val="24"/>
          <w:shd w:val="clear" w:color="auto" w:fill="FFFFFF"/>
        </w:rPr>
        <w:t>, в социальных сетях</w:t>
      </w:r>
      <w:r w:rsidRPr="00691F9F">
        <w:rPr>
          <w:rFonts w:ascii="Times New Roman" w:eastAsia="Times New Roman CYR" w:hAnsi="Times New Roman" w:cs="Times New Roman"/>
          <w:color w:val="000000"/>
          <w:sz w:val="24"/>
          <w:szCs w:val="24"/>
          <w:shd w:val="clear" w:color="auto" w:fill="FFFFFF"/>
        </w:rPr>
        <w:t>. За 201</w:t>
      </w:r>
      <w:r>
        <w:rPr>
          <w:rFonts w:ascii="Times New Roman" w:eastAsia="Times New Roman CYR" w:hAnsi="Times New Roman" w:cs="Times New Roman"/>
          <w:color w:val="000000"/>
          <w:sz w:val="24"/>
          <w:szCs w:val="24"/>
          <w:shd w:val="clear" w:color="auto" w:fill="FFFFFF"/>
        </w:rPr>
        <w:t xml:space="preserve">7 </w:t>
      </w:r>
      <w:r w:rsidRPr="00691F9F">
        <w:rPr>
          <w:rFonts w:ascii="Times New Roman" w:eastAsia="Times New Roman CYR" w:hAnsi="Times New Roman" w:cs="Times New Roman"/>
          <w:color w:val="000000"/>
          <w:sz w:val="24"/>
          <w:szCs w:val="24"/>
          <w:shd w:val="clear" w:color="auto" w:fill="FFFFFF"/>
        </w:rPr>
        <w:t xml:space="preserve">год выполнено справок и консультаций в удаленном режиме – </w:t>
      </w:r>
      <w:r>
        <w:rPr>
          <w:rFonts w:ascii="Times New Roman" w:eastAsia="Times New Roman CYR" w:hAnsi="Times New Roman" w:cs="Times New Roman"/>
          <w:b/>
          <w:color w:val="000000"/>
          <w:sz w:val="24"/>
          <w:szCs w:val="24"/>
          <w:shd w:val="clear" w:color="auto" w:fill="FFFFFF"/>
        </w:rPr>
        <w:t>789</w:t>
      </w:r>
      <w:r w:rsidRPr="00691F9F">
        <w:rPr>
          <w:rFonts w:ascii="Times New Roman" w:eastAsia="Times New Roman CYR" w:hAnsi="Times New Roman" w:cs="Times New Roman"/>
          <w:color w:val="000000"/>
          <w:sz w:val="24"/>
          <w:szCs w:val="24"/>
          <w:shd w:val="clear" w:color="auto" w:fill="FFFFFF"/>
        </w:rPr>
        <w:t>.</w:t>
      </w:r>
      <w:r>
        <w:rPr>
          <w:rFonts w:ascii="Times New Roman" w:eastAsia="Times New Roman CYR" w:hAnsi="Times New Roman" w:cs="Times New Roman"/>
          <w:color w:val="000000"/>
          <w:sz w:val="24"/>
          <w:szCs w:val="24"/>
          <w:shd w:val="clear" w:color="auto" w:fill="FFFFFF"/>
        </w:rPr>
        <w:t xml:space="preserve"> </w:t>
      </w:r>
    </w:p>
    <w:p w:rsidR="001C4FAE" w:rsidRDefault="001C4FAE" w:rsidP="001C4FAE">
      <w:pPr>
        <w:spacing w:after="0" w:line="240" w:lineRule="auto"/>
        <w:ind w:firstLine="567"/>
        <w:jc w:val="both"/>
        <w:rPr>
          <w:rFonts w:ascii="Times New Roman" w:hAnsi="Times New Roman" w:cs="Times New Roman"/>
          <w:color w:val="000000"/>
          <w:sz w:val="24"/>
          <w:szCs w:val="24"/>
        </w:rPr>
      </w:pPr>
      <w:r w:rsidRPr="00A01376">
        <w:rPr>
          <w:rFonts w:ascii="Times New Roman" w:hAnsi="Times New Roman" w:cs="Times New Roman"/>
          <w:color w:val="000000"/>
          <w:sz w:val="24"/>
          <w:szCs w:val="24"/>
        </w:rPr>
        <w:t xml:space="preserve">Наибольшее количество справок – </w:t>
      </w:r>
      <w:r>
        <w:rPr>
          <w:rFonts w:ascii="Times New Roman" w:hAnsi="Times New Roman" w:cs="Times New Roman"/>
          <w:color w:val="000000"/>
          <w:sz w:val="24"/>
          <w:szCs w:val="24"/>
        </w:rPr>
        <w:t>адресно-библиографических</w:t>
      </w:r>
      <w:r w:rsidRPr="00A01376">
        <w:rPr>
          <w:rFonts w:ascii="Times New Roman" w:hAnsi="Times New Roman" w:cs="Times New Roman"/>
          <w:color w:val="000000"/>
          <w:sz w:val="24"/>
          <w:szCs w:val="24"/>
        </w:rPr>
        <w:t xml:space="preserve">. Запросы поступали от читателей различных групп: старшеклассников, студентов ВУЗов, рабочих и служащих, а также пенсионеров.  Цели обращения: учебные, производственные, досуговые, самообразовательные. Анализ запросов свидетельствует о преобладании обращений с учебной целью. Справки выполнялись с помощью СБА, фондов библиотек, ресурсов сети Интернет. </w:t>
      </w:r>
    </w:p>
    <w:p w:rsidR="005D34A3" w:rsidRDefault="005D34A3" w:rsidP="001C4FAE">
      <w:pPr>
        <w:spacing w:after="0" w:line="240" w:lineRule="auto"/>
        <w:ind w:firstLine="567"/>
        <w:jc w:val="both"/>
        <w:rPr>
          <w:rFonts w:ascii="Times New Roman" w:hAnsi="Times New Roman" w:cs="Times New Roman"/>
          <w:color w:val="000000"/>
          <w:sz w:val="24"/>
          <w:szCs w:val="24"/>
        </w:rPr>
      </w:pPr>
    </w:p>
    <w:p w:rsidR="001C4FAE" w:rsidRDefault="001C4FAE" w:rsidP="001C4FA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 </w:t>
      </w:r>
      <w:r w:rsidRPr="00E52B4D">
        <w:rPr>
          <w:rFonts w:ascii="Times New Roman" w:eastAsia="Times New Roman" w:hAnsi="Times New Roman" w:cs="Times New Roman"/>
          <w:iCs/>
          <w:color w:val="000000"/>
          <w:sz w:val="24"/>
          <w:szCs w:val="24"/>
          <w:lang w:eastAsia="ru-RU" w:bidi="en-US"/>
        </w:rPr>
        <w:t xml:space="preserve">Услугой </w:t>
      </w:r>
      <w:r w:rsidRPr="00E52B4D">
        <w:rPr>
          <w:rFonts w:ascii="Times New Roman" w:eastAsia="Times New Roman" w:hAnsi="Times New Roman" w:cs="Times New Roman"/>
          <w:b/>
          <w:iCs/>
          <w:color w:val="000000"/>
          <w:sz w:val="24"/>
          <w:szCs w:val="24"/>
          <w:lang w:eastAsia="ru-RU" w:bidi="en-US"/>
        </w:rPr>
        <w:t>индивидуального информирования</w:t>
      </w:r>
      <w:r w:rsidRPr="00E52B4D">
        <w:rPr>
          <w:rFonts w:ascii="Times New Roman" w:eastAsia="Times New Roman" w:hAnsi="Times New Roman" w:cs="Times New Roman"/>
          <w:iCs/>
          <w:color w:val="000000"/>
          <w:sz w:val="24"/>
          <w:szCs w:val="24"/>
          <w:lang w:eastAsia="ru-RU" w:bidi="en-US"/>
        </w:rPr>
        <w:t xml:space="preserve"> воспользовались </w:t>
      </w:r>
      <w:r>
        <w:rPr>
          <w:rFonts w:ascii="Times New Roman" w:eastAsia="Times New Roman" w:hAnsi="Times New Roman" w:cs="Times New Roman"/>
          <w:b/>
          <w:iCs/>
          <w:color w:val="000000"/>
          <w:sz w:val="24"/>
          <w:szCs w:val="24"/>
          <w:lang w:eastAsia="ru-RU" w:bidi="en-US"/>
        </w:rPr>
        <w:t>140</w:t>
      </w:r>
      <w:r w:rsidRPr="00E52B4D">
        <w:rPr>
          <w:rFonts w:ascii="Times New Roman" w:eastAsia="Times New Roman" w:hAnsi="Times New Roman" w:cs="Times New Roman"/>
          <w:iCs/>
          <w:color w:val="000000"/>
          <w:sz w:val="24"/>
          <w:szCs w:val="24"/>
          <w:lang w:eastAsia="ru-RU" w:bidi="en-US"/>
        </w:rPr>
        <w:t xml:space="preserve"> абонентов.</w:t>
      </w:r>
      <w:r>
        <w:rPr>
          <w:rFonts w:ascii="Times New Roman" w:eastAsia="Times New Roman" w:hAnsi="Times New Roman" w:cs="Times New Roman"/>
          <w:iCs/>
          <w:color w:val="000000"/>
          <w:sz w:val="24"/>
          <w:szCs w:val="24"/>
          <w:lang w:eastAsia="ru-RU" w:bidi="en-US"/>
        </w:rPr>
        <w:t xml:space="preserve"> </w:t>
      </w:r>
      <w:r w:rsidRPr="00F51720">
        <w:rPr>
          <w:rFonts w:ascii="Times New Roman" w:eastAsia="Times New Roman" w:hAnsi="Times New Roman" w:cs="Times New Roman"/>
          <w:iCs/>
          <w:color w:val="000000"/>
          <w:sz w:val="24"/>
          <w:szCs w:val="24"/>
          <w:lang w:eastAsia="ru-RU" w:bidi="en-US"/>
        </w:rPr>
        <w:t xml:space="preserve">в т. ч. по ЦБ — </w:t>
      </w:r>
      <w:r>
        <w:rPr>
          <w:rFonts w:ascii="Times New Roman" w:eastAsia="Times New Roman" w:hAnsi="Times New Roman" w:cs="Times New Roman"/>
          <w:b/>
          <w:bCs/>
          <w:iCs/>
          <w:color w:val="000000"/>
          <w:sz w:val="24"/>
          <w:szCs w:val="24"/>
          <w:lang w:eastAsia="ru-RU" w:bidi="en-US"/>
        </w:rPr>
        <w:t xml:space="preserve">18 </w:t>
      </w:r>
      <w:r w:rsidRPr="00F51720">
        <w:rPr>
          <w:rFonts w:ascii="Times New Roman" w:eastAsia="Times New Roman" w:hAnsi="Times New Roman" w:cs="Times New Roman"/>
          <w:iCs/>
          <w:color w:val="000000"/>
          <w:sz w:val="24"/>
          <w:szCs w:val="24"/>
          <w:lang w:eastAsia="ru-RU" w:bidi="en-US"/>
        </w:rPr>
        <w:t>абонентов</w:t>
      </w:r>
      <w:r>
        <w:rPr>
          <w:rFonts w:ascii="Times New Roman" w:eastAsia="Times New Roman" w:hAnsi="Times New Roman" w:cs="Times New Roman"/>
          <w:iCs/>
          <w:color w:val="000000"/>
          <w:sz w:val="24"/>
          <w:szCs w:val="24"/>
          <w:lang w:eastAsia="ru-RU" w:bidi="en-US"/>
        </w:rPr>
        <w:t>. Основные темы информирования: «Помощь иммунитету», «Коневодство», «Здоровое питание ребенка», «Охотничьи собаки», «Православная литература», «Домашнее птицеводство» и др.</w:t>
      </w:r>
    </w:p>
    <w:p w:rsidR="001C4FAE" w:rsidRDefault="001C4FAE" w:rsidP="001C4FAE">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 течение прошедшего года также велась работа по </w:t>
      </w:r>
      <w:r>
        <w:rPr>
          <w:rFonts w:ascii="Times New Roman" w:hAnsi="Times New Roman" w:cs="Times New Roman"/>
          <w:b/>
          <w:bCs/>
          <w:color w:val="000000"/>
          <w:sz w:val="24"/>
          <w:szCs w:val="24"/>
          <w:shd w:val="clear" w:color="auto" w:fill="FFFFFF"/>
        </w:rPr>
        <w:t>групповому информированию</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(групповых абонентов всего</w:t>
      </w:r>
      <w:r>
        <w:rPr>
          <w:rFonts w:ascii="Times New Roman" w:hAnsi="Times New Roman" w:cs="Times New Roman"/>
          <w:color w:val="2323DC"/>
          <w:sz w:val="24"/>
          <w:szCs w:val="24"/>
          <w:shd w:val="clear" w:color="auto" w:fill="FFFFFF"/>
        </w:rPr>
        <w:t xml:space="preserve"> </w:t>
      </w:r>
      <w:r>
        <w:rPr>
          <w:rFonts w:ascii="Times New Roman" w:hAnsi="Times New Roman" w:cs="Times New Roman"/>
          <w:b/>
          <w:bCs/>
          <w:color w:val="000000"/>
          <w:sz w:val="24"/>
          <w:szCs w:val="24"/>
          <w:shd w:val="clear" w:color="auto" w:fill="FFFFFF"/>
        </w:rPr>
        <w:t>15</w:t>
      </w:r>
      <w:r>
        <w:rPr>
          <w:rFonts w:ascii="Times New Roman" w:hAnsi="Times New Roman" w:cs="Times New Roman"/>
          <w:color w:val="000000"/>
          <w:sz w:val="24"/>
          <w:szCs w:val="24"/>
          <w:shd w:val="clear" w:color="auto" w:fill="FFFFFF"/>
        </w:rPr>
        <w:t>, в т. ч. по</w:t>
      </w:r>
      <w:r>
        <w:rPr>
          <w:rFonts w:ascii="Times New Roman" w:hAnsi="Times New Roman" w:cs="Times New Roman"/>
          <w:b/>
          <w:bCs/>
          <w:color w:val="2323DC"/>
          <w:sz w:val="24"/>
          <w:szCs w:val="24"/>
          <w:shd w:val="clear" w:color="auto" w:fill="FFFFFF"/>
        </w:rPr>
        <w:t xml:space="preserve"> </w:t>
      </w:r>
      <w:r>
        <w:rPr>
          <w:rFonts w:ascii="Times New Roman" w:hAnsi="Times New Roman" w:cs="Times New Roman"/>
          <w:color w:val="000000"/>
          <w:sz w:val="24"/>
          <w:szCs w:val="24"/>
          <w:shd w:val="clear" w:color="auto" w:fill="FFFFFF"/>
        </w:rPr>
        <w:t xml:space="preserve">ЦБ — </w:t>
      </w:r>
      <w:r>
        <w:rPr>
          <w:rFonts w:ascii="Times New Roman" w:hAnsi="Times New Roman" w:cs="Times New Roman"/>
          <w:b/>
          <w:bCs/>
          <w:color w:val="000000"/>
          <w:sz w:val="24"/>
          <w:szCs w:val="24"/>
          <w:shd w:val="clear" w:color="auto" w:fill="FFFFFF"/>
        </w:rPr>
        <w:t>6</w:t>
      </w:r>
      <w:r>
        <w:rPr>
          <w:rFonts w:ascii="Times New Roman" w:hAnsi="Times New Roman" w:cs="Times New Roman"/>
          <w:color w:val="000000"/>
          <w:sz w:val="24"/>
          <w:szCs w:val="24"/>
          <w:shd w:val="clear" w:color="auto" w:fill="FFFFFF"/>
        </w:rPr>
        <w:t>)</w:t>
      </w:r>
      <w:r>
        <w:rPr>
          <w:rFonts w:ascii="Times New Roman" w:hAnsi="Times New Roman" w:cs="Times New Roman"/>
          <w:b/>
          <w:b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FC3CE3">
        <w:rPr>
          <w:rFonts w:ascii="Times New Roman" w:hAnsi="Times New Roman" w:cs="Times New Roman"/>
          <w:sz w:val="24"/>
          <w:szCs w:val="24"/>
        </w:rPr>
        <w:t xml:space="preserve">Абонентами </w:t>
      </w:r>
      <w:r>
        <w:rPr>
          <w:rFonts w:ascii="Times New Roman" w:hAnsi="Times New Roman" w:cs="Times New Roman"/>
          <w:sz w:val="24"/>
          <w:szCs w:val="24"/>
        </w:rPr>
        <w:t>группового</w:t>
      </w:r>
      <w:r w:rsidRPr="00FC3CE3">
        <w:rPr>
          <w:rFonts w:ascii="Times New Roman" w:hAnsi="Times New Roman" w:cs="Times New Roman"/>
          <w:sz w:val="24"/>
          <w:szCs w:val="24"/>
        </w:rPr>
        <w:t xml:space="preserve"> информирования </w:t>
      </w:r>
      <w:r>
        <w:rPr>
          <w:rFonts w:ascii="Times New Roman" w:hAnsi="Times New Roman" w:cs="Times New Roman"/>
          <w:sz w:val="24"/>
          <w:szCs w:val="24"/>
        </w:rPr>
        <w:t>ЦБ и городских библиотек</w:t>
      </w:r>
      <w:r w:rsidRPr="00FC3CE3">
        <w:rPr>
          <w:rFonts w:ascii="Times New Roman" w:hAnsi="Times New Roman" w:cs="Times New Roman"/>
          <w:sz w:val="24"/>
          <w:szCs w:val="24"/>
        </w:rPr>
        <w:t xml:space="preserve"> являются члены ЛИТО «Слово», пенсионеры и инвалиды, сотрудники «Бизнес-инкубатора», преподаватели общеобразовательных школ, сотрудники детских дошкольных образовательных учреждений</w:t>
      </w:r>
      <w:r>
        <w:rPr>
          <w:rFonts w:ascii="Times New Roman" w:hAnsi="Times New Roman" w:cs="Times New Roman"/>
          <w:sz w:val="24"/>
          <w:szCs w:val="24"/>
        </w:rPr>
        <w:t>, центров творчества</w:t>
      </w:r>
      <w:r w:rsidRPr="00FC3CE3">
        <w:rPr>
          <w:rFonts w:ascii="Times New Roman" w:hAnsi="Times New Roman" w:cs="Times New Roman"/>
          <w:sz w:val="24"/>
          <w:szCs w:val="24"/>
        </w:rPr>
        <w:t xml:space="preserve">. </w:t>
      </w:r>
      <w:r>
        <w:rPr>
          <w:rFonts w:ascii="Times New Roman" w:hAnsi="Times New Roman" w:cs="Times New Roman"/>
          <w:sz w:val="24"/>
          <w:szCs w:val="24"/>
        </w:rPr>
        <w:t>В сельских библиотеках</w:t>
      </w:r>
      <w:r>
        <w:rPr>
          <w:rFonts w:ascii="Times New Roman" w:hAnsi="Times New Roman" w:cs="Times New Roman"/>
          <w:color w:val="000000"/>
          <w:sz w:val="24"/>
          <w:szCs w:val="24"/>
          <w:shd w:val="clear" w:color="auto" w:fill="FFFFFF"/>
        </w:rPr>
        <w:t xml:space="preserve"> это педагоги, учащиеся, работники сельских администраций, почты, фельдшерских пунктов, специалисты сельского хозяйства, члены охотничьего общества и др. </w:t>
      </w:r>
      <w:r w:rsidRPr="00FC3CE3">
        <w:rPr>
          <w:rFonts w:ascii="Times New Roman" w:hAnsi="Times New Roman" w:cs="Times New Roman"/>
          <w:sz w:val="24"/>
          <w:szCs w:val="24"/>
        </w:rPr>
        <w:t>Основные темы группового информирования в 201</w:t>
      </w:r>
      <w:r>
        <w:rPr>
          <w:rFonts w:ascii="Times New Roman" w:hAnsi="Times New Roman" w:cs="Times New Roman"/>
          <w:sz w:val="24"/>
          <w:szCs w:val="24"/>
        </w:rPr>
        <w:t>7</w:t>
      </w:r>
      <w:r w:rsidRPr="00FC3CE3">
        <w:rPr>
          <w:rFonts w:ascii="Times New Roman" w:hAnsi="Times New Roman" w:cs="Times New Roman"/>
          <w:sz w:val="24"/>
          <w:szCs w:val="24"/>
        </w:rPr>
        <w:t xml:space="preserve"> году: </w:t>
      </w:r>
      <w:r w:rsidRPr="00C63946">
        <w:rPr>
          <w:rFonts w:ascii="Times New Roman" w:hAnsi="Times New Roman" w:cs="Times New Roman"/>
          <w:sz w:val="24"/>
          <w:szCs w:val="24"/>
        </w:rPr>
        <w:t>«Страницы истории ДРО»,</w:t>
      </w:r>
      <w:r w:rsidRPr="00FC3CE3">
        <w:rPr>
          <w:rFonts w:ascii="Times New Roman" w:hAnsi="Times New Roman" w:cs="Times New Roman"/>
          <w:sz w:val="24"/>
          <w:szCs w:val="24"/>
        </w:rPr>
        <w:t xml:space="preserve"> </w:t>
      </w:r>
      <w:r w:rsidRPr="00C63946">
        <w:rPr>
          <w:rFonts w:ascii="Times New Roman" w:hAnsi="Times New Roman" w:cs="Times New Roman"/>
          <w:sz w:val="24"/>
          <w:szCs w:val="24"/>
        </w:rPr>
        <w:t>«Новые имена в российской литературе»</w:t>
      </w:r>
      <w:r w:rsidRPr="00FC3CE3">
        <w:rPr>
          <w:rFonts w:ascii="Times New Roman" w:hAnsi="Times New Roman" w:cs="Times New Roman"/>
          <w:sz w:val="24"/>
          <w:szCs w:val="24"/>
        </w:rPr>
        <w:t xml:space="preserve">, </w:t>
      </w:r>
      <w:r w:rsidRPr="00C63946">
        <w:rPr>
          <w:rFonts w:ascii="Times New Roman" w:hAnsi="Times New Roman" w:cs="Times New Roman"/>
          <w:sz w:val="24"/>
          <w:szCs w:val="24"/>
        </w:rPr>
        <w:t>«Стихи выксунских авторов»</w:t>
      </w:r>
      <w:r w:rsidRPr="00FC3CE3">
        <w:rPr>
          <w:rFonts w:ascii="Times New Roman" w:hAnsi="Times New Roman" w:cs="Times New Roman"/>
          <w:sz w:val="24"/>
          <w:szCs w:val="24"/>
        </w:rPr>
        <w:t xml:space="preserve">, </w:t>
      </w:r>
      <w:r w:rsidRPr="00C63946">
        <w:rPr>
          <w:rFonts w:ascii="Times New Roman" w:hAnsi="Times New Roman" w:cs="Times New Roman"/>
          <w:sz w:val="24"/>
          <w:szCs w:val="24"/>
        </w:rPr>
        <w:t>«Журналы в помощь рукоделию»</w:t>
      </w:r>
      <w:r>
        <w:rPr>
          <w:rFonts w:ascii="Times New Roman" w:hAnsi="Times New Roman" w:cs="Times New Roman"/>
          <w:sz w:val="24"/>
          <w:szCs w:val="24"/>
        </w:rPr>
        <w:t xml:space="preserve">, </w:t>
      </w:r>
      <w:r w:rsidRPr="00C63946">
        <w:rPr>
          <w:rFonts w:ascii="Times New Roman" w:hAnsi="Times New Roman" w:cs="Times New Roman"/>
          <w:sz w:val="24"/>
          <w:szCs w:val="24"/>
        </w:rPr>
        <w:t>«Дети в сети Интернет»</w:t>
      </w:r>
      <w:r>
        <w:rPr>
          <w:rFonts w:ascii="Times New Roman" w:hAnsi="Times New Roman" w:cs="Times New Roman"/>
          <w:sz w:val="24"/>
          <w:szCs w:val="24"/>
        </w:rPr>
        <w:t xml:space="preserve">, </w:t>
      </w:r>
      <w:r w:rsidRPr="00C63946">
        <w:rPr>
          <w:rFonts w:ascii="Times New Roman" w:hAnsi="Times New Roman" w:cs="Times New Roman"/>
          <w:sz w:val="24"/>
          <w:szCs w:val="24"/>
        </w:rPr>
        <w:t>«Экологическая встреча»</w:t>
      </w:r>
      <w:r>
        <w:rPr>
          <w:rFonts w:ascii="Times New Roman" w:hAnsi="Times New Roman" w:cs="Times New Roman"/>
          <w:sz w:val="24"/>
          <w:szCs w:val="24"/>
        </w:rPr>
        <w:t xml:space="preserve">, </w:t>
      </w:r>
      <w:r w:rsidRPr="0098501A">
        <w:rPr>
          <w:rFonts w:ascii="Times New Roman" w:hAnsi="Times New Roman" w:cs="Times New Roman"/>
          <w:sz w:val="24"/>
          <w:szCs w:val="24"/>
        </w:rPr>
        <w:t>«Ребёнок. Книга. Чтение»</w:t>
      </w:r>
      <w:r>
        <w:rPr>
          <w:rFonts w:ascii="Times New Roman" w:hAnsi="Times New Roman" w:cs="Times New Roman"/>
          <w:sz w:val="24"/>
          <w:szCs w:val="24"/>
        </w:rPr>
        <w:t>, «Охотничье хозяйство»</w:t>
      </w:r>
      <w:r w:rsidRPr="00C63946">
        <w:rPr>
          <w:rFonts w:ascii="Times New Roman" w:hAnsi="Times New Roman" w:cs="Times New Roman"/>
          <w:sz w:val="24"/>
          <w:szCs w:val="24"/>
        </w:rPr>
        <w:t xml:space="preserve"> </w:t>
      </w:r>
      <w:r>
        <w:rPr>
          <w:rFonts w:ascii="Times New Roman" w:hAnsi="Times New Roman" w:cs="Times New Roman"/>
          <w:sz w:val="24"/>
          <w:szCs w:val="24"/>
        </w:rPr>
        <w:t xml:space="preserve">и др. </w:t>
      </w:r>
    </w:p>
    <w:p w:rsidR="001C4FAE" w:rsidRDefault="001C4FAE" w:rsidP="001C4FAE">
      <w:pPr>
        <w:spacing w:after="0" w:line="240" w:lineRule="auto"/>
        <w:ind w:firstLine="567"/>
        <w:jc w:val="both"/>
        <w:rPr>
          <w:rFonts w:ascii="Times New Roman" w:eastAsia="Times New Roman" w:hAnsi="Times New Roman" w:cs="Times New Roman"/>
          <w:color w:val="000000"/>
          <w:sz w:val="24"/>
          <w:szCs w:val="24"/>
          <w:lang w:eastAsia="ru-RU"/>
        </w:rPr>
      </w:pPr>
      <w:r w:rsidRPr="00041E7E">
        <w:rPr>
          <w:rFonts w:ascii="Times New Roman" w:hAnsi="Times New Roman" w:cs="Times New Roman"/>
          <w:sz w:val="24"/>
          <w:szCs w:val="24"/>
        </w:rPr>
        <w:t>В 201</w:t>
      </w:r>
      <w:r>
        <w:rPr>
          <w:rFonts w:ascii="Times New Roman" w:hAnsi="Times New Roman" w:cs="Times New Roman"/>
          <w:sz w:val="24"/>
          <w:szCs w:val="24"/>
        </w:rPr>
        <w:t>7</w:t>
      </w:r>
      <w:r w:rsidRPr="00041E7E">
        <w:rPr>
          <w:rFonts w:ascii="Times New Roman" w:hAnsi="Times New Roman" w:cs="Times New Roman"/>
          <w:sz w:val="24"/>
          <w:szCs w:val="24"/>
        </w:rPr>
        <w:t xml:space="preserve"> году </w:t>
      </w:r>
      <w:r>
        <w:rPr>
          <w:rFonts w:ascii="Times New Roman" w:hAnsi="Times New Roman" w:cs="Times New Roman"/>
          <w:sz w:val="24"/>
          <w:szCs w:val="24"/>
        </w:rPr>
        <w:t xml:space="preserve">для </w:t>
      </w:r>
      <w:r w:rsidRPr="00041E7E">
        <w:rPr>
          <w:rFonts w:ascii="Times New Roman" w:hAnsi="Times New Roman" w:cs="Times New Roman"/>
          <w:sz w:val="24"/>
          <w:szCs w:val="24"/>
        </w:rPr>
        <w:t>массово</w:t>
      </w:r>
      <w:r>
        <w:rPr>
          <w:rFonts w:ascii="Times New Roman" w:hAnsi="Times New Roman" w:cs="Times New Roman"/>
          <w:sz w:val="24"/>
          <w:szCs w:val="24"/>
        </w:rPr>
        <w:t>го</w:t>
      </w:r>
      <w:r w:rsidRPr="00041E7E">
        <w:rPr>
          <w:rFonts w:ascii="Times New Roman" w:hAnsi="Times New Roman" w:cs="Times New Roman"/>
          <w:sz w:val="24"/>
          <w:szCs w:val="24"/>
        </w:rPr>
        <w:t xml:space="preserve"> библиографическо</w:t>
      </w:r>
      <w:r>
        <w:rPr>
          <w:rFonts w:ascii="Times New Roman" w:hAnsi="Times New Roman" w:cs="Times New Roman"/>
          <w:sz w:val="24"/>
          <w:szCs w:val="24"/>
        </w:rPr>
        <w:t>го</w:t>
      </w:r>
      <w:r w:rsidRPr="00041E7E">
        <w:rPr>
          <w:rFonts w:ascii="Times New Roman" w:hAnsi="Times New Roman" w:cs="Times New Roman"/>
          <w:sz w:val="24"/>
          <w:szCs w:val="24"/>
        </w:rPr>
        <w:t xml:space="preserve"> информировани</w:t>
      </w:r>
      <w:r>
        <w:rPr>
          <w:rFonts w:ascii="Times New Roman" w:hAnsi="Times New Roman" w:cs="Times New Roman"/>
          <w:sz w:val="24"/>
          <w:szCs w:val="24"/>
        </w:rPr>
        <w:t>я</w:t>
      </w:r>
      <w:r w:rsidRPr="00041E7E">
        <w:rPr>
          <w:rFonts w:ascii="Times New Roman" w:hAnsi="Times New Roman" w:cs="Times New Roman"/>
          <w:sz w:val="24"/>
          <w:szCs w:val="24"/>
        </w:rPr>
        <w:t xml:space="preserve"> читателей </w:t>
      </w:r>
      <w:r>
        <w:rPr>
          <w:rFonts w:ascii="Times New Roman" w:hAnsi="Times New Roman" w:cs="Times New Roman"/>
          <w:sz w:val="24"/>
          <w:szCs w:val="24"/>
        </w:rPr>
        <w:t>использовались</w:t>
      </w:r>
      <w:r w:rsidRPr="00041E7E">
        <w:rPr>
          <w:rFonts w:ascii="Times New Roman" w:hAnsi="Times New Roman" w:cs="Times New Roman"/>
          <w:sz w:val="24"/>
          <w:szCs w:val="24"/>
        </w:rPr>
        <w:t xml:space="preserve"> </w:t>
      </w:r>
      <w:r>
        <w:rPr>
          <w:rFonts w:ascii="Times New Roman" w:hAnsi="Times New Roman" w:cs="Times New Roman"/>
          <w:sz w:val="24"/>
          <w:szCs w:val="24"/>
        </w:rPr>
        <w:t>различные</w:t>
      </w:r>
      <w:r w:rsidRPr="00041E7E">
        <w:rPr>
          <w:rFonts w:ascii="Times New Roman" w:hAnsi="Times New Roman" w:cs="Times New Roman"/>
          <w:sz w:val="24"/>
          <w:szCs w:val="24"/>
        </w:rPr>
        <w:t xml:space="preserve"> форм</w:t>
      </w:r>
      <w:r>
        <w:rPr>
          <w:rFonts w:ascii="Times New Roman" w:hAnsi="Times New Roman" w:cs="Times New Roman"/>
          <w:sz w:val="24"/>
          <w:szCs w:val="24"/>
        </w:rPr>
        <w:t>ы</w:t>
      </w:r>
      <w:r w:rsidRPr="00041E7E">
        <w:rPr>
          <w:rFonts w:ascii="Times New Roman" w:hAnsi="Times New Roman" w:cs="Times New Roman"/>
          <w:sz w:val="24"/>
          <w:szCs w:val="24"/>
        </w:rPr>
        <w:t>: бюллетени новых поступлений, выставки</w:t>
      </w:r>
      <w:r>
        <w:rPr>
          <w:rFonts w:ascii="Times New Roman" w:hAnsi="Times New Roman" w:cs="Times New Roman"/>
          <w:sz w:val="24"/>
          <w:szCs w:val="24"/>
        </w:rPr>
        <w:t>-просмотры</w:t>
      </w:r>
      <w:r w:rsidRPr="00041E7E">
        <w:rPr>
          <w:rFonts w:ascii="Times New Roman" w:hAnsi="Times New Roman" w:cs="Times New Roman"/>
          <w:sz w:val="24"/>
          <w:szCs w:val="24"/>
        </w:rPr>
        <w:t xml:space="preserve"> и презентации новых книг, библиографические обзоры, </w:t>
      </w:r>
      <w:r>
        <w:rPr>
          <w:rFonts w:ascii="Times New Roman" w:hAnsi="Times New Roman" w:cs="Times New Roman"/>
          <w:color w:val="000000"/>
          <w:sz w:val="24"/>
          <w:szCs w:val="24"/>
          <w:shd w:val="clear" w:color="auto" w:fill="FFFFFF"/>
        </w:rPr>
        <w:t xml:space="preserve">Дни </w:t>
      </w:r>
      <w:r w:rsidRPr="008D65D6">
        <w:rPr>
          <w:rFonts w:ascii="Times New Roman" w:hAnsi="Times New Roman" w:cs="Times New Roman"/>
          <w:color w:val="000000"/>
          <w:sz w:val="24"/>
          <w:szCs w:val="24"/>
          <w:shd w:val="clear" w:color="auto" w:fill="FFFFFF"/>
        </w:rPr>
        <w:t>информации</w:t>
      </w:r>
      <w:r>
        <w:rPr>
          <w:rFonts w:ascii="Times New Roman" w:hAnsi="Times New Roman" w:cs="Times New Roman"/>
          <w:sz w:val="24"/>
          <w:szCs w:val="24"/>
        </w:rPr>
        <w:t>,</w:t>
      </w:r>
      <w:r w:rsidRPr="00041E7E">
        <w:rPr>
          <w:rFonts w:ascii="Times New Roman" w:hAnsi="Times New Roman" w:cs="Times New Roman"/>
          <w:sz w:val="24"/>
          <w:szCs w:val="24"/>
        </w:rPr>
        <w:t xml:space="preserve"> публикация списков новой литературы в </w:t>
      </w:r>
      <w:proofErr w:type="spellStart"/>
      <w:r w:rsidRPr="00041E7E">
        <w:rPr>
          <w:rFonts w:ascii="Times New Roman" w:hAnsi="Times New Roman" w:cs="Times New Roman"/>
          <w:sz w:val="24"/>
          <w:szCs w:val="24"/>
        </w:rPr>
        <w:t>соцсетях</w:t>
      </w:r>
      <w:proofErr w:type="spellEnd"/>
      <w:r w:rsidRPr="00041E7E">
        <w:rPr>
          <w:rFonts w:ascii="Times New Roman" w:hAnsi="Times New Roman" w:cs="Times New Roman"/>
          <w:sz w:val="24"/>
          <w:szCs w:val="24"/>
        </w:rPr>
        <w:t xml:space="preserve"> и на сайте МБУК ЦБС. </w:t>
      </w:r>
      <w:r w:rsidRPr="00041E7E">
        <w:rPr>
          <w:rFonts w:ascii="Times New Roman" w:eastAsia="Times New Roman" w:hAnsi="Times New Roman" w:cs="Times New Roman"/>
          <w:color w:val="000000"/>
          <w:sz w:val="24"/>
          <w:szCs w:val="24"/>
          <w:lang w:eastAsia="ru-RU"/>
        </w:rPr>
        <w:t>Всего в 201</w:t>
      </w:r>
      <w:r>
        <w:rPr>
          <w:rFonts w:ascii="Times New Roman" w:eastAsia="Times New Roman" w:hAnsi="Times New Roman" w:cs="Times New Roman"/>
          <w:color w:val="000000"/>
          <w:sz w:val="24"/>
          <w:szCs w:val="24"/>
          <w:lang w:eastAsia="ru-RU"/>
        </w:rPr>
        <w:t xml:space="preserve">7 </w:t>
      </w:r>
      <w:r w:rsidRPr="00041E7E">
        <w:rPr>
          <w:rFonts w:ascii="Times New Roman" w:eastAsia="Times New Roman" w:hAnsi="Times New Roman" w:cs="Times New Roman"/>
          <w:color w:val="000000"/>
          <w:sz w:val="24"/>
          <w:szCs w:val="24"/>
          <w:lang w:eastAsia="ru-RU"/>
        </w:rPr>
        <w:t xml:space="preserve">году было оформлено </w:t>
      </w:r>
      <w:r>
        <w:rPr>
          <w:rFonts w:ascii="Times New Roman" w:eastAsia="Times New Roman" w:hAnsi="Times New Roman" w:cs="Times New Roman"/>
          <w:color w:val="000000"/>
          <w:sz w:val="24"/>
          <w:szCs w:val="24"/>
          <w:lang w:eastAsia="ru-RU"/>
        </w:rPr>
        <w:t>263</w:t>
      </w:r>
      <w:r w:rsidRPr="00041E7E">
        <w:rPr>
          <w:rFonts w:ascii="Times New Roman" w:eastAsia="Times New Roman" w:hAnsi="Times New Roman" w:cs="Times New Roman"/>
          <w:color w:val="000000"/>
          <w:sz w:val="24"/>
          <w:szCs w:val="24"/>
          <w:lang w:eastAsia="ru-RU"/>
        </w:rPr>
        <w:t xml:space="preserve"> книжных выставок и тематических полок: «</w:t>
      </w:r>
      <w:r>
        <w:rPr>
          <w:rFonts w:ascii="Times New Roman" w:eastAsia="Times New Roman" w:hAnsi="Times New Roman" w:cs="Times New Roman"/>
          <w:color w:val="000000"/>
          <w:sz w:val="24"/>
          <w:szCs w:val="24"/>
          <w:lang w:eastAsia="ru-RU"/>
        </w:rPr>
        <w:t>Всё об экологии</w:t>
      </w:r>
      <w:r w:rsidRPr="00041E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«Образ революции в художественной литературе», </w:t>
      </w:r>
      <w:r w:rsidRPr="00F41F89">
        <w:rPr>
          <w:rFonts w:ascii="Times New Roman" w:hAnsi="Times New Roman" w:cs="Times New Roman"/>
          <w:sz w:val="24"/>
          <w:szCs w:val="24"/>
        </w:rPr>
        <w:t>«Наш дом – и мы в нем»</w:t>
      </w:r>
      <w:r>
        <w:rPr>
          <w:rFonts w:ascii="Times New Roman" w:eastAsia="Times New Roman" w:hAnsi="Times New Roman" w:cs="Times New Roman"/>
          <w:color w:val="000000"/>
          <w:sz w:val="24"/>
          <w:szCs w:val="24"/>
          <w:lang w:eastAsia="ru-RU"/>
        </w:rPr>
        <w:t>,</w:t>
      </w:r>
      <w:r w:rsidRPr="00041E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Экологическая тропинка</w:t>
      </w:r>
      <w:r w:rsidRPr="00041E7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Сохраним нашу планету</w:t>
      </w:r>
      <w:r w:rsidRPr="00041E7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Стихи о Великой Отечественной войне</w:t>
      </w:r>
      <w:r w:rsidRPr="00041E7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День православия – день божьей благодати</w:t>
      </w:r>
      <w:r w:rsidRPr="00041E7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Классики – собеседница души</w:t>
      </w:r>
      <w:r w:rsidRPr="00041E7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Дорогая сердцу книга о войне</w:t>
      </w:r>
      <w:r w:rsidRPr="00041E7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Стиль жизни – здоровый образ жизни</w:t>
      </w:r>
      <w:r w:rsidRPr="00041E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«Революцией призванные», «Чем опасен Интернет», «Очарованье вышивки ручной», «Остался в сердце вечный след войны», «Знаменитые выксунские семьи»</w:t>
      </w:r>
      <w:r w:rsidRPr="00041E7E">
        <w:rPr>
          <w:rFonts w:ascii="Times New Roman" w:eastAsia="Times New Roman" w:hAnsi="Times New Roman" w:cs="Times New Roman"/>
          <w:color w:val="000000"/>
          <w:sz w:val="24"/>
          <w:szCs w:val="24"/>
          <w:lang w:eastAsia="ru-RU"/>
        </w:rPr>
        <w:t xml:space="preserve"> и др.</w:t>
      </w:r>
    </w:p>
    <w:p w:rsidR="001C4FAE" w:rsidRDefault="001C4FAE" w:rsidP="001C4FAE">
      <w:pPr>
        <w:spacing w:after="0" w:line="240" w:lineRule="auto"/>
        <w:ind w:firstLine="567"/>
        <w:jc w:val="both"/>
        <w:rPr>
          <w:rFonts w:ascii="Times New Roman" w:hAnsi="Times New Roman" w:cs="Times New Roman"/>
          <w:color w:val="000000"/>
          <w:sz w:val="24"/>
          <w:szCs w:val="24"/>
          <w:shd w:val="clear" w:color="auto" w:fill="FFFFFF"/>
        </w:rPr>
      </w:pPr>
      <w:r w:rsidRPr="001C4FAE">
        <w:rPr>
          <w:rFonts w:ascii="Times New Roman" w:hAnsi="Times New Roman" w:cs="Times New Roman"/>
          <w:bCs/>
          <w:color w:val="000000"/>
          <w:sz w:val="24"/>
          <w:szCs w:val="24"/>
          <w:shd w:val="clear" w:color="auto" w:fill="FFFFFF"/>
        </w:rPr>
        <w:t>Методико-библиографическим отделом</w:t>
      </w:r>
      <w:r w:rsidRPr="003453FA">
        <w:rPr>
          <w:rFonts w:ascii="Times New Roman" w:hAnsi="Times New Roman" w:cs="Times New Roman"/>
          <w:color w:val="000000"/>
          <w:sz w:val="24"/>
          <w:szCs w:val="24"/>
          <w:shd w:val="clear" w:color="auto" w:fill="FFFFFF"/>
        </w:rPr>
        <w:t xml:space="preserve"> раз в </w:t>
      </w:r>
      <w:r>
        <w:rPr>
          <w:rFonts w:ascii="Times New Roman" w:hAnsi="Times New Roman" w:cs="Times New Roman"/>
          <w:color w:val="000000"/>
          <w:sz w:val="24"/>
          <w:szCs w:val="24"/>
          <w:shd w:val="clear" w:color="auto" w:fill="FFFFFF"/>
        </w:rPr>
        <w:t>квартал</w:t>
      </w:r>
      <w:r w:rsidRPr="003453FA">
        <w:rPr>
          <w:rFonts w:ascii="Times New Roman" w:hAnsi="Times New Roman" w:cs="Times New Roman"/>
          <w:color w:val="000000"/>
          <w:sz w:val="24"/>
          <w:szCs w:val="24"/>
          <w:shd w:val="clear" w:color="auto" w:fill="FFFFFF"/>
        </w:rPr>
        <w:t xml:space="preserve"> выпускается </w:t>
      </w:r>
      <w:r>
        <w:rPr>
          <w:rFonts w:ascii="Times New Roman" w:hAnsi="Times New Roman" w:cs="Times New Roman"/>
          <w:color w:val="000000"/>
          <w:sz w:val="24"/>
          <w:szCs w:val="24"/>
          <w:shd w:val="clear" w:color="auto" w:fill="FFFFFF"/>
        </w:rPr>
        <w:t xml:space="preserve">бюллетень новых поступлений и каталог периодических изданий, выписываемых библиотеками, которые размещаются на сайте МБУК «ЦБС». </w:t>
      </w:r>
      <w:r w:rsidRPr="00A6361C">
        <w:rPr>
          <w:rFonts w:ascii="Times New Roman" w:hAnsi="Times New Roman" w:cs="Times New Roman"/>
          <w:color w:val="000000"/>
          <w:sz w:val="24"/>
          <w:szCs w:val="24"/>
          <w:shd w:val="clear" w:color="auto" w:fill="FFFFFF"/>
        </w:rPr>
        <w:t xml:space="preserve">На сайте библиотеки  </w:t>
      </w:r>
      <w:r>
        <w:rPr>
          <w:rFonts w:ascii="Times New Roman" w:hAnsi="Times New Roman" w:cs="Times New Roman"/>
          <w:color w:val="000000"/>
          <w:sz w:val="24"/>
          <w:szCs w:val="24"/>
          <w:shd w:val="clear" w:color="auto" w:fill="FFFFFF"/>
        </w:rPr>
        <w:t xml:space="preserve">также </w:t>
      </w:r>
      <w:r w:rsidRPr="00A6361C">
        <w:rPr>
          <w:rFonts w:ascii="Times New Roman" w:hAnsi="Times New Roman" w:cs="Times New Roman"/>
          <w:color w:val="000000"/>
          <w:sz w:val="24"/>
          <w:szCs w:val="24"/>
          <w:shd w:val="clear" w:color="auto" w:fill="FFFFFF"/>
        </w:rPr>
        <w:t>размещают</w:t>
      </w:r>
      <w:r>
        <w:rPr>
          <w:rFonts w:ascii="Times New Roman" w:hAnsi="Times New Roman" w:cs="Times New Roman"/>
          <w:color w:val="000000"/>
          <w:sz w:val="24"/>
          <w:szCs w:val="24"/>
          <w:shd w:val="clear" w:color="auto" w:fill="FFFFFF"/>
        </w:rPr>
        <w:t>ся виртуальные книжные выставки.</w:t>
      </w:r>
      <w:r w:rsidRPr="00A6361C">
        <w:rPr>
          <w:rFonts w:ascii="Times New Roman" w:hAnsi="Times New Roman" w:cs="Times New Roman"/>
          <w:color w:val="000000"/>
          <w:sz w:val="24"/>
          <w:szCs w:val="24"/>
          <w:shd w:val="clear" w:color="auto" w:fill="FFFFFF"/>
        </w:rPr>
        <w:t xml:space="preserve"> </w:t>
      </w:r>
    </w:p>
    <w:p w:rsidR="005D34A3" w:rsidRDefault="005D34A3" w:rsidP="001C4FAE">
      <w:pPr>
        <w:spacing w:after="0" w:line="240" w:lineRule="auto"/>
        <w:ind w:firstLine="567"/>
        <w:jc w:val="both"/>
        <w:rPr>
          <w:rFonts w:ascii="Times New Roman" w:hAnsi="Times New Roman" w:cs="Times New Roman"/>
          <w:color w:val="000000"/>
          <w:sz w:val="24"/>
          <w:szCs w:val="24"/>
          <w:shd w:val="clear" w:color="auto" w:fill="FFFFFF"/>
        </w:rPr>
      </w:pPr>
    </w:p>
    <w:p w:rsidR="001C4FAE" w:rsidRPr="001C4FAE" w:rsidRDefault="001C4FAE" w:rsidP="001C4FA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7.4. </w:t>
      </w:r>
      <w:r w:rsidRPr="00A6361C">
        <w:rPr>
          <w:rFonts w:ascii="Times New Roman" w:hAnsi="Times New Roman" w:cs="Times New Roman"/>
          <w:color w:val="000000"/>
          <w:sz w:val="24"/>
          <w:szCs w:val="24"/>
          <w:shd w:val="clear" w:color="auto" w:fill="FFFFFF"/>
        </w:rPr>
        <w:t xml:space="preserve"> </w:t>
      </w:r>
      <w:r w:rsidRPr="00041E7E">
        <w:rPr>
          <w:rFonts w:ascii="Times New Roman" w:hAnsi="Times New Roman" w:cs="Times New Roman"/>
          <w:sz w:val="24"/>
          <w:szCs w:val="24"/>
        </w:rPr>
        <w:t>В 201</w:t>
      </w:r>
      <w:r>
        <w:rPr>
          <w:rFonts w:ascii="Times New Roman" w:hAnsi="Times New Roman" w:cs="Times New Roman"/>
          <w:sz w:val="24"/>
          <w:szCs w:val="24"/>
        </w:rPr>
        <w:t>7</w:t>
      </w:r>
      <w:r w:rsidRPr="00041E7E">
        <w:rPr>
          <w:rFonts w:ascii="Times New Roman" w:hAnsi="Times New Roman" w:cs="Times New Roman"/>
          <w:sz w:val="24"/>
          <w:szCs w:val="24"/>
        </w:rPr>
        <w:t xml:space="preserve"> году к различным юбилейным литературным и календарным датам было издано </w:t>
      </w:r>
      <w:r w:rsidRPr="001C4FAE">
        <w:rPr>
          <w:rFonts w:ascii="Times New Roman" w:hAnsi="Times New Roman" w:cs="Times New Roman"/>
          <w:b/>
          <w:sz w:val="24"/>
          <w:szCs w:val="24"/>
        </w:rPr>
        <w:t>65</w:t>
      </w:r>
      <w:r w:rsidRPr="00041E7E">
        <w:rPr>
          <w:rFonts w:ascii="Times New Roman" w:hAnsi="Times New Roman" w:cs="Times New Roman"/>
          <w:b/>
          <w:sz w:val="24"/>
          <w:szCs w:val="24"/>
        </w:rPr>
        <w:t xml:space="preserve"> </w:t>
      </w:r>
      <w:r w:rsidRPr="001C4FAE">
        <w:rPr>
          <w:rFonts w:ascii="Times New Roman" w:hAnsi="Times New Roman" w:cs="Times New Roman"/>
          <w:sz w:val="24"/>
          <w:szCs w:val="24"/>
        </w:rPr>
        <w:t>библиографических пособий:</w:t>
      </w:r>
    </w:p>
    <w:p w:rsidR="001C4FAE" w:rsidRPr="004E7D71" w:rsidRDefault="001C4FAE" w:rsidP="001C4FAE">
      <w:pPr>
        <w:pStyle w:val="a3"/>
        <w:numPr>
          <w:ilvl w:val="0"/>
          <w:numId w:val="46"/>
        </w:numPr>
        <w:jc w:val="both"/>
        <w:rPr>
          <w:rFonts w:ascii="Times New Roman" w:hAnsi="Times New Roman"/>
          <w:i w:val="0"/>
          <w:sz w:val="24"/>
          <w:szCs w:val="24"/>
          <w:lang w:val="ru-RU"/>
        </w:rPr>
      </w:pPr>
      <w:r w:rsidRPr="004E7D71">
        <w:rPr>
          <w:rFonts w:ascii="Times New Roman" w:hAnsi="Times New Roman"/>
          <w:b/>
          <w:i w:val="0"/>
          <w:sz w:val="24"/>
          <w:szCs w:val="24"/>
          <w:lang w:val="ru-RU"/>
        </w:rPr>
        <w:t xml:space="preserve">библиографические указатели: </w:t>
      </w:r>
      <w:r w:rsidRPr="004E7D71">
        <w:rPr>
          <w:rFonts w:ascii="Times New Roman" w:hAnsi="Times New Roman"/>
          <w:i w:val="0"/>
          <w:sz w:val="24"/>
          <w:szCs w:val="24"/>
          <w:lang w:val="ru-RU"/>
        </w:rPr>
        <w:t>«Выкса – это завод», «В огне революции 1917–го года» (о революции в Выксе), «Календарь знаменательных и памятных дат на 2018 год»;</w:t>
      </w:r>
    </w:p>
    <w:p w:rsidR="001C4FAE" w:rsidRPr="001C4FAE" w:rsidRDefault="001C4FAE" w:rsidP="001C4FAE">
      <w:pPr>
        <w:pStyle w:val="a3"/>
        <w:numPr>
          <w:ilvl w:val="0"/>
          <w:numId w:val="46"/>
        </w:numPr>
        <w:jc w:val="both"/>
        <w:rPr>
          <w:rFonts w:ascii="Times New Roman" w:hAnsi="Times New Roman"/>
          <w:b/>
          <w:i w:val="0"/>
          <w:sz w:val="24"/>
          <w:szCs w:val="24"/>
          <w:lang w:val="ru-RU"/>
        </w:rPr>
      </w:pPr>
      <w:r w:rsidRPr="004E7D71">
        <w:rPr>
          <w:rFonts w:ascii="Times New Roman" w:hAnsi="Times New Roman"/>
          <w:b/>
          <w:i w:val="0"/>
          <w:sz w:val="24"/>
          <w:szCs w:val="24"/>
          <w:lang w:val="ru-RU"/>
        </w:rPr>
        <w:t xml:space="preserve">книжные закладки: </w:t>
      </w:r>
      <w:r w:rsidRPr="004E7D71">
        <w:rPr>
          <w:rFonts w:ascii="Times New Roman" w:hAnsi="Times New Roman"/>
          <w:i w:val="0"/>
          <w:sz w:val="24"/>
          <w:szCs w:val="24"/>
          <w:lang w:val="ru-RU"/>
        </w:rPr>
        <w:t xml:space="preserve">«Мир заповедной природы в книгах», «Удивительные животные Земли»  (к Всемирному дню защиты животных), «Он - наш поэт, он – наша слава…» </w:t>
      </w:r>
      <w:r w:rsidRPr="001C4FAE">
        <w:rPr>
          <w:rFonts w:ascii="Times New Roman" w:hAnsi="Times New Roman"/>
          <w:i w:val="0"/>
          <w:sz w:val="24"/>
          <w:szCs w:val="24"/>
          <w:lang w:val="ru-RU"/>
        </w:rPr>
        <w:t xml:space="preserve">(А.С.Пушкин), «Пусть будет хорошо там, где мы есть!», «Мы часть страны, мы уголок России», «Водоемы Выксы», «Рожнов бор», «Озеро </w:t>
      </w:r>
      <w:proofErr w:type="spellStart"/>
      <w:r w:rsidRPr="001C4FAE">
        <w:rPr>
          <w:rFonts w:ascii="Times New Roman" w:hAnsi="Times New Roman"/>
          <w:i w:val="0"/>
          <w:sz w:val="24"/>
          <w:szCs w:val="24"/>
          <w:lang w:val="ru-RU"/>
        </w:rPr>
        <w:t>Витерево</w:t>
      </w:r>
      <w:proofErr w:type="spellEnd"/>
      <w:r w:rsidRPr="001C4FAE">
        <w:rPr>
          <w:rFonts w:ascii="Times New Roman" w:hAnsi="Times New Roman"/>
          <w:i w:val="0"/>
          <w:sz w:val="24"/>
          <w:szCs w:val="24"/>
          <w:lang w:val="ru-RU"/>
        </w:rPr>
        <w:t>» и др.</w:t>
      </w:r>
    </w:p>
    <w:p w:rsidR="001C4FAE" w:rsidRPr="00F41F89" w:rsidRDefault="001C4FAE" w:rsidP="001C4FAE">
      <w:pPr>
        <w:pStyle w:val="a3"/>
        <w:numPr>
          <w:ilvl w:val="0"/>
          <w:numId w:val="46"/>
        </w:numPr>
        <w:jc w:val="both"/>
        <w:rPr>
          <w:rFonts w:ascii="Times New Roman" w:hAnsi="Times New Roman"/>
          <w:i w:val="0"/>
          <w:sz w:val="24"/>
          <w:szCs w:val="24"/>
          <w:lang w:bidi="ar-SA"/>
        </w:rPr>
      </w:pPr>
      <w:r w:rsidRPr="004E7D71">
        <w:rPr>
          <w:rFonts w:ascii="Times New Roman" w:hAnsi="Times New Roman"/>
          <w:b/>
          <w:i w:val="0"/>
          <w:sz w:val="24"/>
          <w:szCs w:val="24"/>
          <w:lang w:val="ru-RU"/>
        </w:rPr>
        <w:t>рекомендательные списки литературы:</w:t>
      </w:r>
      <w:r w:rsidRPr="004E7D71">
        <w:rPr>
          <w:rFonts w:ascii="Times New Roman" w:hAnsi="Times New Roman"/>
          <w:i w:val="0"/>
          <w:sz w:val="24"/>
          <w:szCs w:val="24"/>
          <w:lang w:val="ru-RU"/>
        </w:rPr>
        <w:t xml:space="preserve"> «Он остался в сердце поколений» (к 180-памяти А. С. Пушкина), «Мастер литературных пейзажей» (к 125-л. со д.р. К.Г. Паустовского),</w:t>
      </w:r>
      <w:r w:rsidR="00D230A3">
        <w:rPr>
          <w:rFonts w:ascii="Times New Roman" w:hAnsi="Times New Roman"/>
          <w:i w:val="0"/>
          <w:sz w:val="24"/>
          <w:szCs w:val="24"/>
          <w:lang w:val="ru-RU"/>
        </w:rPr>
        <w:t xml:space="preserve"> </w:t>
      </w:r>
      <w:r w:rsidRPr="004E7D71">
        <w:rPr>
          <w:rFonts w:ascii="Times New Roman" w:hAnsi="Times New Roman"/>
          <w:i w:val="0"/>
          <w:sz w:val="24"/>
          <w:szCs w:val="24"/>
          <w:lang w:val="ru-RU"/>
        </w:rPr>
        <w:t xml:space="preserve">«Эпоха. </w:t>
      </w:r>
      <w:r w:rsidRPr="001C4FAE">
        <w:rPr>
          <w:rFonts w:ascii="Times New Roman" w:hAnsi="Times New Roman"/>
          <w:i w:val="0"/>
          <w:sz w:val="24"/>
          <w:szCs w:val="24"/>
          <w:lang w:val="ru-RU"/>
        </w:rPr>
        <w:t>Судьба. Творчество» (к 110-л. со д.р. В.Т. Шаламова), «Мастер исторической прозы»  (к 225-л. со д.р. И.И.Лажечникова), «Зелёная полка», «</w:t>
      </w:r>
      <w:proofErr w:type="spellStart"/>
      <w:r w:rsidRPr="001C4FAE">
        <w:rPr>
          <w:rFonts w:ascii="Times New Roman" w:hAnsi="Times New Roman"/>
          <w:i w:val="0"/>
          <w:sz w:val="24"/>
          <w:szCs w:val="24"/>
          <w:lang w:val="ru-RU"/>
        </w:rPr>
        <w:t>ВЕКтор</w:t>
      </w:r>
      <w:proofErr w:type="spellEnd"/>
      <w:r w:rsidRPr="001C4FAE">
        <w:rPr>
          <w:rFonts w:ascii="Times New Roman" w:hAnsi="Times New Roman"/>
          <w:i w:val="0"/>
          <w:sz w:val="24"/>
          <w:szCs w:val="24"/>
          <w:lang w:val="ru-RU"/>
        </w:rPr>
        <w:t xml:space="preserve"> </w:t>
      </w:r>
      <w:r w:rsidRPr="001C4FAE">
        <w:rPr>
          <w:rFonts w:ascii="Times New Roman" w:hAnsi="Times New Roman"/>
          <w:i w:val="0"/>
          <w:sz w:val="24"/>
          <w:szCs w:val="24"/>
          <w:lang w:val="ru-RU"/>
        </w:rPr>
        <w:lastRenderedPageBreak/>
        <w:t>революции», «Хрустальная слеза земли родной», «Нити судьбы – преодоление</w:t>
      </w:r>
      <w:r w:rsidRPr="001C4FAE">
        <w:rPr>
          <w:rFonts w:ascii="Times New Roman" w:hAnsi="Times New Roman"/>
          <w:i w:val="0"/>
          <w:sz w:val="24"/>
          <w:szCs w:val="24"/>
          <w:lang w:val="ru-RU" w:bidi="ar-SA"/>
        </w:rPr>
        <w:t>»</w:t>
      </w:r>
      <w:r w:rsidRPr="001C4FAE">
        <w:rPr>
          <w:rFonts w:ascii="Times New Roman" w:hAnsi="Times New Roman"/>
          <w:i w:val="0"/>
          <w:sz w:val="24"/>
          <w:szCs w:val="24"/>
          <w:lang w:val="ru-RU"/>
        </w:rPr>
        <w:t xml:space="preserve">, «Литературное наследие В.В.Вересаева», «Мастер городского романа» (Ч.Диккенс), «Великий романтик» (В.Гюго), «Мастер английской прозы» (Дж.Голсуорси), «Книжный мир С.Кинга», «Святая Русь Дмитрия Балашова», «Линия жизни Василия Аксёнова», «Если душа родилась крылатой…» </w:t>
      </w:r>
      <w:r w:rsidRPr="00F41F89">
        <w:rPr>
          <w:rFonts w:ascii="Times New Roman" w:hAnsi="Times New Roman"/>
          <w:i w:val="0"/>
          <w:sz w:val="24"/>
          <w:szCs w:val="24"/>
        </w:rPr>
        <w:t>(</w:t>
      </w:r>
      <w:proofErr w:type="spellStart"/>
      <w:r w:rsidRPr="00F41F89">
        <w:rPr>
          <w:rFonts w:ascii="Times New Roman" w:hAnsi="Times New Roman"/>
          <w:i w:val="0"/>
          <w:sz w:val="24"/>
          <w:szCs w:val="24"/>
        </w:rPr>
        <w:t>М.И.Цветаева</w:t>
      </w:r>
      <w:proofErr w:type="spellEnd"/>
      <w:r w:rsidRPr="00F41F89">
        <w:rPr>
          <w:rFonts w:ascii="Times New Roman" w:hAnsi="Times New Roman"/>
          <w:i w:val="0"/>
          <w:sz w:val="24"/>
          <w:szCs w:val="24"/>
        </w:rPr>
        <w:t xml:space="preserve">) и </w:t>
      </w:r>
      <w:proofErr w:type="spellStart"/>
      <w:r w:rsidRPr="00F41F89">
        <w:rPr>
          <w:rFonts w:ascii="Times New Roman" w:hAnsi="Times New Roman"/>
          <w:i w:val="0"/>
          <w:sz w:val="24"/>
          <w:szCs w:val="24"/>
        </w:rPr>
        <w:t>др</w:t>
      </w:r>
      <w:proofErr w:type="spellEnd"/>
      <w:r w:rsidRPr="00F41F89">
        <w:rPr>
          <w:rFonts w:ascii="Times New Roman" w:hAnsi="Times New Roman"/>
          <w:i w:val="0"/>
          <w:sz w:val="24"/>
          <w:szCs w:val="24"/>
        </w:rPr>
        <w:t>;</w:t>
      </w:r>
    </w:p>
    <w:p w:rsidR="001C4FAE" w:rsidRPr="004E7D71" w:rsidRDefault="001C4FAE" w:rsidP="001C4FAE">
      <w:pPr>
        <w:pStyle w:val="a3"/>
        <w:numPr>
          <w:ilvl w:val="0"/>
          <w:numId w:val="46"/>
        </w:numPr>
        <w:jc w:val="both"/>
        <w:rPr>
          <w:rFonts w:ascii="Times New Roman" w:hAnsi="Times New Roman"/>
          <w:i w:val="0"/>
          <w:sz w:val="24"/>
          <w:szCs w:val="24"/>
          <w:lang w:val="ru-RU"/>
        </w:rPr>
      </w:pPr>
      <w:r w:rsidRPr="004E7D71">
        <w:rPr>
          <w:rFonts w:ascii="Times New Roman" w:hAnsi="Times New Roman"/>
          <w:b/>
          <w:i w:val="0"/>
          <w:sz w:val="24"/>
          <w:szCs w:val="24"/>
          <w:lang w:val="ru-RU"/>
        </w:rPr>
        <w:t>информационные издания:</w:t>
      </w:r>
      <w:r w:rsidRPr="004E7D71">
        <w:rPr>
          <w:rFonts w:ascii="Times New Roman" w:hAnsi="Times New Roman"/>
          <w:i w:val="0"/>
          <w:sz w:val="24"/>
          <w:szCs w:val="24"/>
          <w:lang w:val="ru-RU"/>
        </w:rPr>
        <w:t xml:space="preserve"> «Чем опасен Интернет?», «Такие разные куклы»,  «Вода – красота и чудо природы», «Ты должен знать свои экологические права!», «Родники </w:t>
      </w:r>
      <w:proofErr w:type="spellStart"/>
      <w:r w:rsidRPr="004E7D71">
        <w:rPr>
          <w:rFonts w:ascii="Times New Roman" w:hAnsi="Times New Roman"/>
          <w:i w:val="0"/>
          <w:sz w:val="24"/>
          <w:szCs w:val="24"/>
          <w:lang w:val="ru-RU"/>
        </w:rPr>
        <w:t>п.Досчатое</w:t>
      </w:r>
      <w:proofErr w:type="spellEnd"/>
      <w:r w:rsidRPr="004E7D71">
        <w:rPr>
          <w:rFonts w:ascii="Times New Roman" w:hAnsi="Times New Roman"/>
          <w:i w:val="0"/>
          <w:sz w:val="24"/>
          <w:szCs w:val="24"/>
          <w:lang w:val="ru-RU"/>
        </w:rPr>
        <w:t xml:space="preserve">», «Заповедный мир природы», «Десять причин читать» и др.                                            </w:t>
      </w:r>
    </w:p>
    <w:p w:rsidR="001C4FAE" w:rsidRPr="004E7D71" w:rsidRDefault="001C4FAE" w:rsidP="001C4FAE">
      <w:pPr>
        <w:pStyle w:val="a3"/>
        <w:numPr>
          <w:ilvl w:val="0"/>
          <w:numId w:val="46"/>
        </w:numPr>
        <w:jc w:val="both"/>
        <w:rPr>
          <w:rFonts w:ascii="Times New Roman" w:eastAsia="Times New Roman" w:hAnsi="Times New Roman"/>
          <w:i w:val="0"/>
          <w:sz w:val="24"/>
          <w:szCs w:val="24"/>
          <w:lang w:val="ru-RU" w:eastAsia="ru-RU"/>
        </w:rPr>
      </w:pPr>
      <w:r w:rsidRPr="004E7D71">
        <w:rPr>
          <w:rFonts w:ascii="Times New Roman" w:hAnsi="Times New Roman"/>
          <w:b/>
          <w:i w:val="0"/>
          <w:sz w:val="24"/>
          <w:szCs w:val="24"/>
          <w:lang w:val="ru-RU"/>
        </w:rPr>
        <w:t xml:space="preserve">памятки: </w:t>
      </w:r>
      <w:r w:rsidRPr="004E7D71">
        <w:rPr>
          <w:rFonts w:ascii="Times New Roman" w:hAnsi="Times New Roman"/>
          <w:i w:val="0"/>
          <w:sz w:val="24"/>
          <w:szCs w:val="24"/>
          <w:lang w:val="ru-RU"/>
        </w:rPr>
        <w:t>«Мир без наркотика», «Мы против!», «Оградите своих детей от беды», «Мы – здоровое поколение страны», «Беды могло не быть», «Проблема мусора. Проблема отходов», «Правила безопасного поведения при захвате в заложники», «Искусство быть родителем» и др.</w:t>
      </w:r>
    </w:p>
    <w:p w:rsidR="001C4FAE" w:rsidRPr="004E7D71" w:rsidRDefault="001C4FAE" w:rsidP="001C4FAE">
      <w:pPr>
        <w:pStyle w:val="a3"/>
        <w:numPr>
          <w:ilvl w:val="0"/>
          <w:numId w:val="46"/>
        </w:numPr>
        <w:jc w:val="both"/>
        <w:rPr>
          <w:rFonts w:ascii="Times New Roman" w:hAnsi="Times New Roman"/>
          <w:i w:val="0"/>
          <w:sz w:val="24"/>
          <w:szCs w:val="24"/>
          <w:lang w:val="ru-RU"/>
        </w:rPr>
      </w:pPr>
      <w:r w:rsidRPr="004E7D71">
        <w:rPr>
          <w:rFonts w:ascii="Times New Roman" w:hAnsi="Times New Roman"/>
          <w:b/>
          <w:i w:val="0"/>
          <w:sz w:val="24"/>
          <w:szCs w:val="24"/>
          <w:lang w:val="ru-RU"/>
        </w:rPr>
        <w:t>буклеты:</w:t>
      </w:r>
      <w:r w:rsidRPr="004E7D71">
        <w:rPr>
          <w:rFonts w:ascii="Times New Roman" w:hAnsi="Times New Roman"/>
          <w:i w:val="0"/>
          <w:sz w:val="24"/>
          <w:szCs w:val="24"/>
          <w:lang w:val="ru-RU"/>
        </w:rPr>
        <w:t xml:space="preserve"> «Писатель искренний и честный» (к 150-л. со д.р. В.В. Вересаева),</w:t>
      </w:r>
      <w:r w:rsidRPr="004E7D71">
        <w:rPr>
          <w:rFonts w:ascii="Times New Roman" w:hAnsi="Times New Roman"/>
          <w:b/>
          <w:i w:val="0"/>
          <w:sz w:val="24"/>
          <w:szCs w:val="24"/>
          <w:lang w:val="ru-RU"/>
        </w:rPr>
        <w:t xml:space="preserve"> </w:t>
      </w:r>
      <w:r w:rsidRPr="004E7D71">
        <w:rPr>
          <w:rFonts w:ascii="Times New Roman" w:hAnsi="Times New Roman"/>
          <w:i w:val="0"/>
          <w:sz w:val="24"/>
          <w:szCs w:val="24"/>
          <w:lang w:val="ru-RU"/>
        </w:rPr>
        <w:t xml:space="preserve">«Великий русский писатель и патриот» (к 80-л. со д.р. В.Распутина), «Писатель и время»( к 85-л. со д. р. В.П. Аксёнова), </w:t>
      </w:r>
      <w:r w:rsidRPr="00F41F89">
        <w:rPr>
          <w:rStyle w:val="afa"/>
          <w:rFonts w:ascii="Times New Roman" w:hAnsi="Times New Roman"/>
          <w:i w:val="0"/>
          <w:sz w:val="24"/>
          <w:szCs w:val="24"/>
          <w:lang w:val="ru-RU"/>
        </w:rPr>
        <w:t xml:space="preserve">«Петра великий гений» (к 345-л. со д.р. русского императора Петра </w:t>
      </w:r>
      <w:r w:rsidRPr="00F41F89">
        <w:rPr>
          <w:rStyle w:val="afa"/>
          <w:rFonts w:ascii="Times New Roman" w:hAnsi="Times New Roman"/>
          <w:i w:val="0"/>
          <w:sz w:val="24"/>
          <w:szCs w:val="24"/>
        </w:rPr>
        <w:t>I</w:t>
      </w:r>
      <w:r w:rsidRPr="00F41F89">
        <w:rPr>
          <w:rStyle w:val="afa"/>
          <w:rFonts w:ascii="Times New Roman" w:hAnsi="Times New Roman"/>
          <w:i w:val="0"/>
          <w:sz w:val="24"/>
          <w:szCs w:val="24"/>
          <w:lang w:val="ru-RU"/>
        </w:rPr>
        <w:t xml:space="preserve"> Великого), </w:t>
      </w:r>
      <w:r w:rsidRPr="004E7D71">
        <w:rPr>
          <w:rFonts w:ascii="Times New Roman" w:hAnsi="Times New Roman"/>
          <w:i w:val="0"/>
          <w:sz w:val="24"/>
          <w:szCs w:val="24"/>
          <w:lang w:val="ru-RU"/>
        </w:rPr>
        <w:t xml:space="preserve">«Писатель в современном мире» (к 50-л. со д.р. В.О. Пелевина), «Живи, наш пруд!», «Великий памятник древнерусской литературы», «Выксунская гидросистема – памятник федерального значения», «Герои Советского Союза – выксунцы»,  «Учёный из Выксы» (О.А.Шатагин), «Голубое ожерелье», «Легенды посёлка </w:t>
      </w:r>
      <w:proofErr w:type="spellStart"/>
      <w:r w:rsidRPr="004E7D71">
        <w:rPr>
          <w:rFonts w:ascii="Times New Roman" w:hAnsi="Times New Roman"/>
          <w:i w:val="0"/>
          <w:sz w:val="24"/>
          <w:szCs w:val="24"/>
          <w:lang w:val="ru-RU"/>
        </w:rPr>
        <w:t>Ризадеевский</w:t>
      </w:r>
      <w:proofErr w:type="spellEnd"/>
      <w:r w:rsidRPr="004E7D71">
        <w:rPr>
          <w:rFonts w:ascii="Times New Roman" w:hAnsi="Times New Roman"/>
          <w:i w:val="0"/>
          <w:sz w:val="24"/>
          <w:szCs w:val="24"/>
          <w:lang w:val="ru-RU"/>
        </w:rPr>
        <w:t>» и др.</w:t>
      </w:r>
    </w:p>
    <w:p w:rsidR="001C4FAE" w:rsidRPr="005D34A3" w:rsidRDefault="001C4FAE" w:rsidP="001C4FAE">
      <w:pPr>
        <w:pStyle w:val="a3"/>
        <w:numPr>
          <w:ilvl w:val="0"/>
          <w:numId w:val="46"/>
        </w:numPr>
        <w:jc w:val="both"/>
        <w:rPr>
          <w:rFonts w:ascii="Times New Roman" w:eastAsia="Times New Roman" w:hAnsi="Times New Roman"/>
          <w:i w:val="0"/>
          <w:color w:val="000000"/>
          <w:sz w:val="24"/>
          <w:szCs w:val="24"/>
          <w:lang w:val="ru-RU" w:eastAsia="ru-RU"/>
        </w:rPr>
      </w:pPr>
      <w:r w:rsidRPr="004E7D71">
        <w:rPr>
          <w:rFonts w:ascii="Times New Roman" w:hAnsi="Times New Roman"/>
          <w:b/>
          <w:i w:val="0"/>
          <w:sz w:val="24"/>
          <w:szCs w:val="24"/>
          <w:lang w:val="ru-RU"/>
        </w:rPr>
        <w:t xml:space="preserve">электронные издания: </w:t>
      </w:r>
      <w:r w:rsidRPr="004E7D71">
        <w:rPr>
          <w:rFonts w:ascii="Times New Roman" w:hAnsi="Times New Roman"/>
          <w:i w:val="0"/>
          <w:sz w:val="24"/>
          <w:szCs w:val="24"/>
          <w:lang w:val="ru-RU"/>
        </w:rPr>
        <w:t>«Памяти павших солдат», «Обитатели парка», «Летопись подвига.</w:t>
      </w:r>
      <w:r>
        <w:rPr>
          <w:rFonts w:ascii="Times New Roman" w:hAnsi="Times New Roman"/>
          <w:i w:val="0"/>
          <w:sz w:val="24"/>
          <w:szCs w:val="24"/>
          <w:lang w:val="ru-RU"/>
        </w:rPr>
        <w:t xml:space="preserve"> </w:t>
      </w:r>
      <w:r w:rsidRPr="004E7D71">
        <w:rPr>
          <w:rFonts w:ascii="Times New Roman" w:hAnsi="Times New Roman"/>
          <w:i w:val="0"/>
          <w:sz w:val="24"/>
          <w:szCs w:val="24"/>
          <w:lang w:val="ru-RU"/>
        </w:rPr>
        <w:t xml:space="preserve">Вып.5», «Летопись подвига.Вып.6», «Писатели революции», «Господский дом </w:t>
      </w:r>
      <w:proofErr w:type="spellStart"/>
      <w:r w:rsidRPr="004E7D71">
        <w:rPr>
          <w:rFonts w:ascii="Times New Roman" w:hAnsi="Times New Roman"/>
          <w:i w:val="0"/>
          <w:sz w:val="24"/>
          <w:szCs w:val="24"/>
          <w:lang w:val="ru-RU"/>
        </w:rPr>
        <w:t>Баташевых-Шепелевых</w:t>
      </w:r>
      <w:proofErr w:type="spellEnd"/>
      <w:r w:rsidRPr="004E7D71">
        <w:rPr>
          <w:rFonts w:ascii="Times New Roman" w:hAnsi="Times New Roman"/>
          <w:i w:val="0"/>
          <w:sz w:val="24"/>
          <w:szCs w:val="24"/>
          <w:lang w:val="ru-RU"/>
        </w:rPr>
        <w:t xml:space="preserve">», «Знай и сохраняй свой край», «Николай Стариков. </w:t>
      </w:r>
      <w:r w:rsidRPr="00F41F89">
        <w:rPr>
          <w:rFonts w:ascii="Times New Roman" w:hAnsi="Times New Roman"/>
          <w:i w:val="0"/>
          <w:sz w:val="24"/>
          <w:szCs w:val="24"/>
          <w:lang w:val="ru-RU"/>
        </w:rPr>
        <w:t>Ликвидация России»</w:t>
      </w:r>
      <w:r w:rsidRPr="00F41F89">
        <w:rPr>
          <w:rFonts w:ascii="Times New Roman" w:hAnsi="Times New Roman"/>
          <w:i w:val="0"/>
          <w:color w:val="000000"/>
          <w:sz w:val="24"/>
          <w:szCs w:val="24"/>
          <w:shd w:val="clear" w:color="auto" w:fill="FFFFFF"/>
          <w:lang w:val="ru-RU"/>
        </w:rPr>
        <w:t xml:space="preserve"> </w:t>
      </w:r>
      <w:r>
        <w:rPr>
          <w:rFonts w:ascii="Times New Roman" w:hAnsi="Times New Roman"/>
          <w:i w:val="0"/>
          <w:color w:val="000000"/>
          <w:sz w:val="24"/>
          <w:szCs w:val="24"/>
          <w:shd w:val="clear" w:color="auto" w:fill="FFFFFF"/>
          <w:lang w:val="ru-RU"/>
        </w:rPr>
        <w:t xml:space="preserve"> и др.</w:t>
      </w:r>
    </w:p>
    <w:p w:rsidR="005D34A3" w:rsidRPr="001C4FAE" w:rsidRDefault="005D34A3" w:rsidP="005D34A3">
      <w:pPr>
        <w:pStyle w:val="a3"/>
        <w:ind w:left="720"/>
        <w:jc w:val="both"/>
        <w:rPr>
          <w:rFonts w:ascii="Times New Roman" w:eastAsia="Times New Roman" w:hAnsi="Times New Roman"/>
          <w:i w:val="0"/>
          <w:color w:val="000000"/>
          <w:sz w:val="24"/>
          <w:szCs w:val="24"/>
          <w:lang w:val="ru-RU" w:eastAsia="ru-RU"/>
        </w:rPr>
      </w:pPr>
    </w:p>
    <w:p w:rsidR="001C4FAE" w:rsidRDefault="001C4FAE" w:rsidP="001C4FAE">
      <w:pPr>
        <w:pStyle w:val="a3"/>
        <w:ind w:firstLine="567"/>
        <w:jc w:val="both"/>
        <w:rPr>
          <w:rFonts w:ascii="Times New Roman" w:hAnsi="Times New Roman"/>
          <w:i w:val="0"/>
          <w:sz w:val="24"/>
          <w:szCs w:val="24"/>
          <w:shd w:val="clear" w:color="auto" w:fill="FFFFFF" w:themeFill="background1"/>
          <w:lang w:val="ru-RU"/>
        </w:rPr>
      </w:pPr>
      <w:r w:rsidRPr="001C4FAE">
        <w:rPr>
          <w:rFonts w:ascii="Times New Roman" w:hAnsi="Times New Roman"/>
          <w:i w:val="0"/>
          <w:color w:val="000000"/>
          <w:sz w:val="24"/>
          <w:szCs w:val="24"/>
          <w:shd w:val="clear" w:color="auto" w:fill="FFFFFF"/>
          <w:lang w:val="ru-RU"/>
        </w:rPr>
        <w:t>7.5.</w:t>
      </w:r>
      <w:r w:rsidRPr="001C4FAE">
        <w:rPr>
          <w:rFonts w:ascii="Times New Roman" w:hAnsi="Times New Roman"/>
          <w:color w:val="000000"/>
          <w:sz w:val="24"/>
          <w:szCs w:val="24"/>
          <w:shd w:val="clear" w:color="auto" w:fill="FFFFFF"/>
          <w:lang w:val="ru-RU"/>
        </w:rPr>
        <w:t xml:space="preserve"> </w:t>
      </w:r>
      <w:r w:rsidRPr="001C4FAE">
        <w:rPr>
          <w:rFonts w:ascii="Times New Roman" w:hAnsi="Times New Roman"/>
          <w:i w:val="0"/>
          <w:sz w:val="24"/>
          <w:szCs w:val="24"/>
          <w:shd w:val="clear" w:color="auto" w:fill="FFFFFF" w:themeFill="background1"/>
          <w:lang w:val="ru-RU"/>
        </w:rPr>
        <w:t xml:space="preserve">В процессе формирования информационной культуры использовались традиционные формы: экскурсии, библиотечные уроки, индивидуальные консультации у СБА. Проводились индивидуальные и групповые консультации: «Как записаться в библиотеку», «Как пользоваться электронным каталогом», «Выбор книг в фонде открытого доступа», «Как найти информацию о крае», «База данных «Выкса»: поиск документов», «Доступ к социальным серверам услуг», «Уникальные ресурсы на </w:t>
      </w:r>
      <w:proofErr w:type="spellStart"/>
      <w:r w:rsidRPr="001C4FAE">
        <w:rPr>
          <w:rFonts w:ascii="Times New Roman" w:hAnsi="Times New Roman"/>
          <w:i w:val="0"/>
          <w:sz w:val="24"/>
          <w:szCs w:val="24"/>
          <w:shd w:val="clear" w:color="auto" w:fill="FFFFFF" w:themeFill="background1"/>
        </w:rPr>
        <w:t>bibliokray</w:t>
      </w:r>
      <w:proofErr w:type="spellEnd"/>
      <w:r w:rsidRPr="001C4FAE">
        <w:rPr>
          <w:rFonts w:ascii="Times New Roman" w:hAnsi="Times New Roman"/>
          <w:i w:val="0"/>
          <w:sz w:val="24"/>
          <w:szCs w:val="24"/>
          <w:shd w:val="clear" w:color="auto" w:fill="FFFFFF" w:themeFill="background1"/>
          <w:lang w:val="ru-RU"/>
        </w:rPr>
        <w:t>.</w:t>
      </w:r>
      <w:proofErr w:type="spellStart"/>
      <w:r w:rsidRPr="001C4FAE">
        <w:rPr>
          <w:rFonts w:ascii="Times New Roman" w:hAnsi="Times New Roman"/>
          <w:i w:val="0"/>
          <w:sz w:val="24"/>
          <w:szCs w:val="24"/>
          <w:shd w:val="clear" w:color="auto" w:fill="FFFFFF" w:themeFill="background1"/>
        </w:rPr>
        <w:t>ru</w:t>
      </w:r>
      <w:proofErr w:type="spellEnd"/>
      <w:r w:rsidRPr="001C4FAE">
        <w:rPr>
          <w:rFonts w:ascii="Times New Roman" w:hAnsi="Times New Roman"/>
          <w:i w:val="0"/>
          <w:sz w:val="24"/>
          <w:szCs w:val="24"/>
          <w:shd w:val="clear" w:color="auto" w:fill="FFFFFF" w:themeFill="background1"/>
          <w:lang w:val="ru-RU"/>
        </w:rPr>
        <w:t xml:space="preserve">»,  «О </w:t>
      </w:r>
      <w:proofErr w:type="spellStart"/>
      <w:r w:rsidRPr="001C4FAE">
        <w:rPr>
          <w:rFonts w:ascii="Times New Roman" w:hAnsi="Times New Roman"/>
          <w:i w:val="0"/>
          <w:sz w:val="24"/>
          <w:szCs w:val="24"/>
          <w:shd w:val="clear" w:color="auto" w:fill="FFFFFF" w:themeFill="background1"/>
          <w:lang w:val="ru-RU"/>
        </w:rPr>
        <w:t>серисе</w:t>
      </w:r>
      <w:proofErr w:type="spellEnd"/>
      <w:r w:rsidRPr="001C4FAE">
        <w:rPr>
          <w:rFonts w:ascii="Times New Roman" w:hAnsi="Times New Roman"/>
          <w:i w:val="0"/>
          <w:sz w:val="24"/>
          <w:szCs w:val="24"/>
          <w:shd w:val="clear" w:color="auto" w:fill="FFFFFF" w:themeFill="background1"/>
          <w:lang w:val="ru-RU"/>
        </w:rPr>
        <w:t xml:space="preserve"> «Виртуальная справка», «Что вы знаете о книге», «Знакомство с фондами библиотеки», «Услуги для читателя», «Что такое МБА и ЭДД», «Справочно-библиографический аппарат библиотеки», «Поиск информации в базе данных «Выкса», «Как сформулировать запрос в Интернете» и др.</w:t>
      </w:r>
    </w:p>
    <w:p w:rsidR="001C4FAE" w:rsidRDefault="001C4FAE" w:rsidP="001C4FAE">
      <w:pPr>
        <w:pStyle w:val="a3"/>
        <w:ind w:firstLine="567"/>
        <w:jc w:val="both"/>
        <w:rPr>
          <w:rFonts w:ascii="Times New Roman" w:hAnsi="Times New Roman"/>
          <w:i w:val="0"/>
          <w:sz w:val="24"/>
          <w:szCs w:val="24"/>
          <w:lang w:val="ru-RU"/>
        </w:rPr>
      </w:pPr>
      <w:r w:rsidRPr="001C4FAE">
        <w:rPr>
          <w:rFonts w:ascii="Times New Roman" w:hAnsi="Times New Roman"/>
          <w:bCs/>
          <w:i w:val="0"/>
          <w:sz w:val="24"/>
          <w:szCs w:val="24"/>
          <w:lang w:val="ru-RU"/>
        </w:rPr>
        <w:t>Б</w:t>
      </w:r>
      <w:r w:rsidRPr="001C4FAE">
        <w:rPr>
          <w:rFonts w:ascii="Times New Roman" w:hAnsi="Times New Roman"/>
          <w:i w:val="0"/>
          <w:sz w:val="24"/>
          <w:szCs w:val="24"/>
          <w:lang w:val="ru-RU"/>
        </w:rPr>
        <w:t>иблиотеки-филиалы в течение года проводили библиотечные уроки, знакомили читателей с назначением систематического каталога и СКС, проводили экскурсии по библиотеке: «Библиотека – территория без границ», «Библиотека – молодым читателям», «Добро пожаловать в мир книг!» и др.</w:t>
      </w:r>
    </w:p>
    <w:p w:rsidR="005D34A3" w:rsidRDefault="005D34A3" w:rsidP="001C4FAE">
      <w:pPr>
        <w:pStyle w:val="a3"/>
        <w:ind w:firstLine="567"/>
        <w:jc w:val="both"/>
        <w:rPr>
          <w:rFonts w:ascii="Times New Roman" w:hAnsi="Times New Roman"/>
          <w:i w:val="0"/>
          <w:sz w:val="24"/>
          <w:szCs w:val="24"/>
          <w:lang w:val="ru-RU"/>
        </w:rPr>
      </w:pPr>
    </w:p>
    <w:p w:rsidR="001C4FAE" w:rsidRDefault="001C4FAE" w:rsidP="001C4FAE">
      <w:pPr>
        <w:pStyle w:val="a3"/>
        <w:ind w:firstLine="567"/>
        <w:jc w:val="both"/>
        <w:rPr>
          <w:rFonts w:ascii="Times New Roman" w:eastAsia="Times New Roman CYR" w:hAnsi="Times New Roman"/>
          <w:i w:val="0"/>
          <w:color w:val="000000"/>
          <w:sz w:val="24"/>
          <w:szCs w:val="24"/>
          <w:shd w:val="clear" w:color="auto" w:fill="FFFFFF"/>
          <w:lang w:val="ru-RU"/>
        </w:rPr>
      </w:pPr>
      <w:r w:rsidRPr="001C4FAE">
        <w:rPr>
          <w:rFonts w:ascii="Times New Roman" w:hAnsi="Times New Roman"/>
          <w:i w:val="0"/>
          <w:color w:val="000000"/>
          <w:sz w:val="24"/>
          <w:szCs w:val="24"/>
          <w:shd w:val="clear" w:color="auto" w:fill="FFFFFF"/>
          <w:lang w:val="ru-RU"/>
        </w:rPr>
        <w:t xml:space="preserve">7.6. </w:t>
      </w:r>
      <w:r w:rsidRPr="001C4FAE">
        <w:rPr>
          <w:rFonts w:ascii="Times New Roman" w:eastAsia="Times New Roman CYR" w:hAnsi="Times New Roman"/>
          <w:i w:val="0"/>
          <w:color w:val="000000"/>
          <w:sz w:val="24"/>
          <w:szCs w:val="24"/>
          <w:shd w:val="clear" w:color="auto" w:fill="FFFFFF"/>
          <w:lang w:val="ru-RU"/>
        </w:rPr>
        <w:t xml:space="preserve">За 2017 год выполнено справок и консультаций в удаленном режиме – </w:t>
      </w:r>
      <w:r w:rsidRPr="001C4FAE">
        <w:rPr>
          <w:rFonts w:ascii="Times New Roman" w:eastAsia="Times New Roman CYR" w:hAnsi="Times New Roman"/>
          <w:b/>
          <w:i w:val="0"/>
          <w:color w:val="000000"/>
          <w:sz w:val="24"/>
          <w:szCs w:val="24"/>
          <w:shd w:val="clear" w:color="auto" w:fill="FFFFFF"/>
          <w:lang w:val="ru-RU"/>
        </w:rPr>
        <w:t>789</w:t>
      </w:r>
      <w:r w:rsidRPr="001C4FAE">
        <w:rPr>
          <w:rFonts w:ascii="Times New Roman" w:eastAsia="Times New Roman CYR" w:hAnsi="Times New Roman"/>
          <w:i w:val="0"/>
          <w:color w:val="000000"/>
          <w:sz w:val="24"/>
          <w:szCs w:val="24"/>
          <w:shd w:val="clear" w:color="auto" w:fill="FFFFFF"/>
          <w:lang w:val="ru-RU"/>
        </w:rPr>
        <w:t xml:space="preserve">, </w:t>
      </w:r>
      <w:proofErr w:type="spellStart"/>
      <w:r w:rsidRPr="001C4FAE">
        <w:rPr>
          <w:rFonts w:ascii="Times New Roman" w:eastAsia="Times New Roman CYR" w:hAnsi="Times New Roman"/>
          <w:i w:val="0"/>
          <w:color w:val="000000"/>
          <w:sz w:val="24"/>
          <w:szCs w:val="24"/>
          <w:shd w:val="clear" w:color="auto" w:fill="FFFFFF"/>
          <w:lang w:val="ru-RU"/>
        </w:rPr>
        <w:t>зарегистрированно</w:t>
      </w:r>
      <w:proofErr w:type="spellEnd"/>
      <w:r w:rsidRPr="001C4FAE">
        <w:rPr>
          <w:rFonts w:ascii="Times New Roman" w:eastAsia="Times New Roman CYR" w:hAnsi="Times New Roman"/>
          <w:i w:val="0"/>
          <w:color w:val="000000"/>
          <w:sz w:val="24"/>
          <w:szCs w:val="24"/>
          <w:shd w:val="clear" w:color="auto" w:fill="FFFFFF"/>
          <w:lang w:val="ru-RU"/>
        </w:rPr>
        <w:t xml:space="preserve"> </w:t>
      </w:r>
      <w:r w:rsidRPr="001C4FAE">
        <w:rPr>
          <w:rFonts w:ascii="Times New Roman" w:eastAsia="Times New Roman CYR" w:hAnsi="Times New Roman"/>
          <w:b/>
          <w:i w:val="0"/>
          <w:color w:val="000000"/>
          <w:sz w:val="24"/>
          <w:szCs w:val="24"/>
          <w:shd w:val="clear" w:color="auto" w:fill="FFFFFF"/>
          <w:lang w:val="ru-RU"/>
        </w:rPr>
        <w:t>49</w:t>
      </w:r>
      <w:r w:rsidRPr="001C4FAE">
        <w:rPr>
          <w:rFonts w:ascii="Times New Roman" w:eastAsia="Times New Roman CYR" w:hAnsi="Times New Roman"/>
          <w:i w:val="0"/>
          <w:color w:val="000000"/>
          <w:sz w:val="24"/>
          <w:szCs w:val="24"/>
          <w:shd w:val="clear" w:color="auto" w:fill="FFFFFF"/>
          <w:lang w:val="ru-RU"/>
        </w:rPr>
        <w:t xml:space="preserve"> удаленных пользователей. </w:t>
      </w:r>
      <w:r w:rsidRPr="002C179D">
        <w:rPr>
          <w:rFonts w:ascii="Times New Roman" w:eastAsia="Times New Roman CYR" w:hAnsi="Times New Roman"/>
          <w:i w:val="0"/>
          <w:color w:val="000000"/>
          <w:sz w:val="24"/>
          <w:szCs w:val="24"/>
          <w:shd w:val="clear" w:color="auto" w:fill="FFFFFF"/>
          <w:lang w:val="ru-RU"/>
        </w:rPr>
        <w:t xml:space="preserve">Со второй половины текущего года приём и выполнение запросов удаленных пользователей осуществляется в том числе через систему </w:t>
      </w:r>
      <w:r w:rsidRPr="001C4FAE">
        <w:rPr>
          <w:rFonts w:ascii="Times New Roman" w:eastAsia="Times New Roman CYR" w:hAnsi="Times New Roman"/>
          <w:i w:val="0"/>
          <w:color w:val="000000"/>
          <w:sz w:val="24"/>
          <w:szCs w:val="24"/>
          <w:shd w:val="clear" w:color="auto" w:fill="FFFFFF"/>
        </w:rPr>
        <w:t>CRM</w:t>
      </w:r>
      <w:r w:rsidRPr="002C179D">
        <w:rPr>
          <w:rFonts w:ascii="Times New Roman" w:eastAsia="Times New Roman CYR" w:hAnsi="Times New Roman"/>
          <w:i w:val="0"/>
          <w:color w:val="000000"/>
          <w:sz w:val="24"/>
          <w:szCs w:val="24"/>
          <w:shd w:val="clear" w:color="auto" w:fill="FFFFFF"/>
          <w:lang w:val="ru-RU"/>
        </w:rPr>
        <w:t xml:space="preserve">. </w:t>
      </w:r>
      <w:r w:rsidRPr="001C4FAE">
        <w:rPr>
          <w:rFonts w:ascii="Times New Roman" w:eastAsia="Times New Roman CYR" w:hAnsi="Times New Roman"/>
          <w:i w:val="0"/>
          <w:color w:val="000000"/>
          <w:sz w:val="24"/>
          <w:szCs w:val="24"/>
          <w:shd w:val="clear" w:color="auto" w:fill="FFFFFF"/>
          <w:lang w:val="ru-RU"/>
        </w:rPr>
        <w:t>Услугами онлайн-продления книг воспользовались 46 пользователей, сервисом «ЭДД» - 55 пользователей, сервисом «Виртуальная справка» - 29 человек.</w:t>
      </w:r>
    </w:p>
    <w:p w:rsidR="001C4FAE" w:rsidRDefault="001C4FAE" w:rsidP="001C4FAE">
      <w:pPr>
        <w:pStyle w:val="a3"/>
        <w:ind w:firstLine="567"/>
        <w:jc w:val="both"/>
        <w:rPr>
          <w:rFonts w:ascii="Times New Roman" w:hAnsi="Times New Roman"/>
          <w:i w:val="0"/>
          <w:sz w:val="24"/>
          <w:szCs w:val="24"/>
          <w:lang w:val="ru-RU"/>
        </w:rPr>
      </w:pPr>
      <w:r w:rsidRPr="001C4FAE">
        <w:rPr>
          <w:rFonts w:ascii="Times New Roman" w:hAnsi="Times New Roman"/>
          <w:color w:val="000000"/>
          <w:sz w:val="24"/>
          <w:szCs w:val="24"/>
          <w:shd w:val="clear" w:color="auto" w:fill="FFFFFF"/>
          <w:lang w:val="ru-RU"/>
        </w:rPr>
        <w:t xml:space="preserve"> </w:t>
      </w:r>
      <w:r w:rsidRPr="001C4FAE">
        <w:rPr>
          <w:rFonts w:ascii="Times New Roman" w:hAnsi="Times New Roman"/>
          <w:i w:val="0"/>
          <w:sz w:val="24"/>
          <w:szCs w:val="24"/>
          <w:lang w:val="ru-RU"/>
        </w:rPr>
        <w:t xml:space="preserve">Центральная библиотека осуществляет обслуживание инвалидов (в количестве 3 человек), в том числе постоянно проживающих в Доме Милосердия, по системе МБА. </w:t>
      </w:r>
      <w:r w:rsidRPr="002C179D">
        <w:rPr>
          <w:rFonts w:ascii="Times New Roman" w:hAnsi="Times New Roman"/>
          <w:i w:val="0"/>
          <w:sz w:val="24"/>
          <w:szCs w:val="24"/>
          <w:lang w:val="ru-RU"/>
        </w:rPr>
        <w:t xml:space="preserve">Для них запрашиваются и доставляются книги из НГОУНБ им. Ленина для слепых и слабовидящих по системе Брайля. </w:t>
      </w:r>
      <w:r w:rsidRPr="001C4FAE">
        <w:rPr>
          <w:rFonts w:ascii="Times New Roman" w:hAnsi="Times New Roman"/>
          <w:i w:val="0"/>
          <w:sz w:val="24"/>
          <w:szCs w:val="24"/>
          <w:lang w:val="ru-RU"/>
        </w:rPr>
        <w:t xml:space="preserve">За год подана и выполнена 1 заявка, в рамках которой доставлено 10 наименований книг на </w:t>
      </w:r>
      <w:proofErr w:type="spellStart"/>
      <w:r w:rsidRPr="001C4FAE">
        <w:rPr>
          <w:rFonts w:ascii="Times New Roman" w:hAnsi="Times New Roman"/>
          <w:i w:val="0"/>
          <w:sz w:val="24"/>
          <w:szCs w:val="24"/>
          <w:lang w:val="ru-RU"/>
        </w:rPr>
        <w:t>флеш-картах</w:t>
      </w:r>
      <w:proofErr w:type="spellEnd"/>
      <w:r w:rsidRPr="001C4FAE">
        <w:rPr>
          <w:rFonts w:ascii="Times New Roman" w:hAnsi="Times New Roman"/>
          <w:i w:val="0"/>
          <w:sz w:val="24"/>
          <w:szCs w:val="24"/>
          <w:lang w:val="ru-RU"/>
        </w:rPr>
        <w:t xml:space="preserve"> (59 экз.),  1 наименование книги со шрифтом Брайля (1 экз.). </w:t>
      </w:r>
    </w:p>
    <w:p w:rsidR="001C4FAE" w:rsidRDefault="001C4FAE" w:rsidP="001C4FAE">
      <w:pPr>
        <w:pStyle w:val="a3"/>
        <w:ind w:firstLine="567"/>
        <w:jc w:val="both"/>
        <w:rPr>
          <w:rFonts w:ascii="Times New Roman" w:hAnsi="Times New Roman"/>
          <w:i w:val="0"/>
          <w:sz w:val="24"/>
          <w:szCs w:val="24"/>
          <w:lang w:val="ru-RU"/>
        </w:rPr>
      </w:pPr>
      <w:r w:rsidRPr="001C4FAE">
        <w:rPr>
          <w:rFonts w:ascii="Times New Roman" w:hAnsi="Times New Roman"/>
          <w:i w:val="0"/>
          <w:sz w:val="24"/>
          <w:szCs w:val="24"/>
          <w:lang w:val="ru-RU"/>
        </w:rPr>
        <w:t xml:space="preserve">Всего выдано </w:t>
      </w:r>
      <w:r w:rsidRPr="001C4FAE">
        <w:rPr>
          <w:rFonts w:ascii="Times New Roman" w:hAnsi="Times New Roman"/>
          <w:b/>
          <w:i w:val="0"/>
          <w:sz w:val="24"/>
          <w:szCs w:val="24"/>
          <w:lang w:val="ru-RU"/>
        </w:rPr>
        <w:t>60</w:t>
      </w:r>
      <w:r w:rsidRPr="001C4FAE">
        <w:rPr>
          <w:rFonts w:ascii="Times New Roman" w:hAnsi="Times New Roman"/>
          <w:i w:val="0"/>
          <w:sz w:val="24"/>
          <w:szCs w:val="24"/>
          <w:lang w:val="ru-RU"/>
        </w:rPr>
        <w:t xml:space="preserve"> документов, полученных по системе МБА из фонда НГОУНБ им В.И. Ленина.</w:t>
      </w:r>
    </w:p>
    <w:p w:rsidR="005D34A3" w:rsidRDefault="005D34A3" w:rsidP="001C4FAE">
      <w:pPr>
        <w:pStyle w:val="a3"/>
        <w:ind w:firstLine="567"/>
        <w:jc w:val="both"/>
        <w:rPr>
          <w:rFonts w:ascii="Times New Roman" w:hAnsi="Times New Roman"/>
          <w:i w:val="0"/>
          <w:sz w:val="24"/>
          <w:szCs w:val="24"/>
          <w:lang w:val="ru-RU"/>
        </w:rPr>
      </w:pPr>
    </w:p>
    <w:p w:rsidR="001C4FAE" w:rsidRDefault="001C4FAE" w:rsidP="001C4FAE">
      <w:pPr>
        <w:pStyle w:val="a3"/>
        <w:ind w:firstLine="567"/>
        <w:jc w:val="both"/>
        <w:rPr>
          <w:rFonts w:ascii="Times New Roman" w:hAnsi="Times New Roman"/>
          <w:i w:val="0"/>
          <w:sz w:val="24"/>
          <w:szCs w:val="24"/>
          <w:lang w:val="ru-RU"/>
        </w:rPr>
      </w:pPr>
      <w:r w:rsidRPr="001C4FAE">
        <w:rPr>
          <w:rFonts w:ascii="Times New Roman" w:hAnsi="Times New Roman"/>
          <w:i w:val="0"/>
          <w:color w:val="000000"/>
          <w:sz w:val="24"/>
          <w:szCs w:val="24"/>
          <w:shd w:val="clear" w:color="auto" w:fill="FFFFFF"/>
          <w:lang w:val="ru-RU"/>
        </w:rPr>
        <w:t xml:space="preserve">7.7. </w:t>
      </w:r>
      <w:r w:rsidRPr="001C4FAE">
        <w:rPr>
          <w:rFonts w:ascii="Times New Roman" w:hAnsi="Times New Roman"/>
          <w:i w:val="0"/>
          <w:sz w:val="24"/>
          <w:szCs w:val="24"/>
          <w:lang w:val="ru-RU"/>
        </w:rPr>
        <w:t xml:space="preserve">Для специалистов ЦБС проводились консультации и практические занятия по профессиональным вопросам: организация СБА, справочно-библиографическое и информационное обслуживание, по расстановке фонда, ведению каталогов и картотек, вопросам изменений библиографического описания, по составлению библиографических записей, ведению тетради учёта библиографических справок и консультаций. </w:t>
      </w:r>
    </w:p>
    <w:p w:rsidR="00D230A3" w:rsidRPr="00D230A3" w:rsidRDefault="001C4FAE" w:rsidP="00D230A3">
      <w:pPr>
        <w:pStyle w:val="a3"/>
        <w:ind w:firstLine="567"/>
        <w:jc w:val="both"/>
        <w:rPr>
          <w:rFonts w:ascii="Times New Roman" w:hAnsi="Times New Roman"/>
          <w:i w:val="0"/>
          <w:sz w:val="24"/>
          <w:szCs w:val="24"/>
          <w:lang w:val="ru-RU"/>
        </w:rPr>
      </w:pPr>
      <w:r w:rsidRPr="00D230A3">
        <w:rPr>
          <w:rFonts w:ascii="Times New Roman" w:hAnsi="Times New Roman"/>
          <w:i w:val="0"/>
          <w:sz w:val="24"/>
          <w:szCs w:val="24"/>
          <w:lang w:val="ru-RU"/>
        </w:rPr>
        <w:t>Для сотрудников ЦБС регулярно проводятся обзоры новинок и тематической литературы в помощь профессиональной деятельности.</w:t>
      </w:r>
    </w:p>
    <w:p w:rsidR="00D230A3" w:rsidRPr="00D230A3" w:rsidRDefault="001C4FAE" w:rsidP="00D230A3">
      <w:pPr>
        <w:pStyle w:val="a3"/>
        <w:ind w:firstLine="567"/>
        <w:jc w:val="both"/>
        <w:rPr>
          <w:rFonts w:ascii="Times New Roman" w:hAnsi="Times New Roman"/>
          <w:i w:val="0"/>
          <w:color w:val="000000"/>
          <w:sz w:val="24"/>
          <w:szCs w:val="24"/>
          <w:shd w:val="clear" w:color="auto" w:fill="FFFFFF"/>
          <w:lang w:val="ru-RU"/>
        </w:rPr>
      </w:pPr>
      <w:r w:rsidRPr="00D230A3">
        <w:rPr>
          <w:rFonts w:ascii="Times New Roman" w:hAnsi="Times New Roman"/>
          <w:i w:val="0"/>
          <w:color w:val="000000"/>
          <w:sz w:val="24"/>
          <w:szCs w:val="24"/>
          <w:shd w:val="clear" w:color="auto" w:fill="FFFFFF"/>
          <w:lang w:val="ru-RU"/>
        </w:rPr>
        <w:t>В отчётном году</w:t>
      </w:r>
      <w:r w:rsidRPr="00D230A3">
        <w:rPr>
          <w:rFonts w:ascii="Times New Roman" w:hAnsi="Times New Roman"/>
          <w:b/>
          <w:bCs/>
          <w:i w:val="0"/>
          <w:color w:val="000000"/>
          <w:sz w:val="24"/>
          <w:szCs w:val="24"/>
          <w:shd w:val="clear" w:color="auto" w:fill="FFFFFF"/>
          <w:lang w:val="ru-RU"/>
        </w:rPr>
        <w:t xml:space="preserve"> </w:t>
      </w:r>
      <w:proofErr w:type="spellStart"/>
      <w:r w:rsidRPr="00D230A3">
        <w:rPr>
          <w:rFonts w:ascii="Times New Roman" w:hAnsi="Times New Roman"/>
          <w:i w:val="0"/>
          <w:color w:val="000000"/>
          <w:sz w:val="24"/>
          <w:szCs w:val="24"/>
          <w:shd w:val="clear" w:color="auto" w:fill="FFFFFF"/>
          <w:lang w:val="ru-RU"/>
        </w:rPr>
        <w:t>методико-библиографически</w:t>
      </w:r>
      <w:proofErr w:type="spellEnd"/>
      <w:r w:rsidRPr="00D230A3">
        <w:rPr>
          <w:rFonts w:ascii="Times New Roman" w:hAnsi="Times New Roman"/>
          <w:i w:val="0"/>
          <w:color w:val="000000"/>
          <w:sz w:val="24"/>
          <w:szCs w:val="24"/>
          <w:shd w:val="clear" w:color="auto" w:fill="FFFFFF"/>
          <w:lang w:val="ru-RU"/>
        </w:rPr>
        <w:t xml:space="preserve"> отдел проводил </w:t>
      </w:r>
      <w:r w:rsidRPr="00D230A3">
        <w:rPr>
          <w:rFonts w:ascii="Times New Roman" w:hAnsi="Times New Roman"/>
          <w:bCs/>
          <w:i w:val="0"/>
          <w:color w:val="000000"/>
          <w:sz w:val="24"/>
          <w:szCs w:val="24"/>
          <w:shd w:val="clear" w:color="auto" w:fill="FFFFFF"/>
          <w:lang w:val="ru-RU"/>
        </w:rPr>
        <w:t>конкурс «Мы часть страны, мы уголок России»</w:t>
      </w:r>
      <w:r w:rsidRPr="00D230A3">
        <w:rPr>
          <w:rFonts w:ascii="Times New Roman" w:hAnsi="Times New Roman"/>
          <w:i w:val="0"/>
          <w:color w:val="000000"/>
          <w:sz w:val="24"/>
          <w:szCs w:val="24"/>
          <w:shd w:val="clear" w:color="auto" w:fill="FFFFFF"/>
          <w:lang w:val="ru-RU"/>
        </w:rPr>
        <w:t xml:space="preserve"> на лучшее библиографическое пособие эколого-краеведческой тематики, посвящённый Году экологии, среди библиотек МБУК «ЦБС городского округа г.Выкса». Конкурс преследовал следующие цели и задачи: популяризация литературы о природе родного края; стимулирование информационно-библиографической деятельности библиотек; повышение профессионального мастерства библиотечных работников; подготовка рекомендательных изданий к массовым мероприятиям. </w:t>
      </w:r>
    </w:p>
    <w:p w:rsidR="001C4FAE" w:rsidRPr="00D230A3" w:rsidRDefault="001C4FAE" w:rsidP="00D230A3">
      <w:pPr>
        <w:pStyle w:val="a3"/>
        <w:ind w:firstLine="567"/>
        <w:jc w:val="both"/>
        <w:rPr>
          <w:rFonts w:ascii="Times New Roman" w:eastAsia="Times New Roman" w:hAnsi="Times New Roman"/>
          <w:color w:val="000000"/>
          <w:sz w:val="24"/>
          <w:szCs w:val="24"/>
          <w:lang w:val="ru-RU" w:eastAsia="ru-RU"/>
        </w:rPr>
      </w:pPr>
      <w:r w:rsidRPr="00D230A3">
        <w:rPr>
          <w:rFonts w:ascii="Times New Roman" w:hAnsi="Times New Roman"/>
          <w:i w:val="0"/>
          <w:color w:val="000000"/>
          <w:sz w:val="24"/>
          <w:szCs w:val="24"/>
          <w:shd w:val="clear" w:color="auto" w:fill="FFFFFF"/>
          <w:lang w:val="ru-RU"/>
        </w:rPr>
        <w:t xml:space="preserve">На конкурс принимались рекомендательные списки литературы, буклеты, памятки, закладки, библиографические игры, библиографические игрушки. </w:t>
      </w:r>
      <w:r w:rsidRPr="002C179D">
        <w:rPr>
          <w:rFonts w:ascii="Times New Roman" w:hAnsi="Times New Roman"/>
          <w:i w:val="0"/>
          <w:color w:val="000000"/>
          <w:sz w:val="24"/>
          <w:szCs w:val="24"/>
          <w:shd w:val="clear" w:color="auto" w:fill="FFFFFF"/>
          <w:lang w:val="ru-RU"/>
        </w:rPr>
        <w:t>Свои работы представили 17 библиотек МБУК «ЦБС».</w:t>
      </w:r>
      <w:r w:rsidR="004F799A">
        <w:rPr>
          <w:rFonts w:ascii="Times New Roman" w:hAnsi="Times New Roman"/>
          <w:i w:val="0"/>
          <w:color w:val="000000"/>
          <w:sz w:val="24"/>
          <w:szCs w:val="24"/>
          <w:shd w:val="clear" w:color="auto" w:fill="FFFFFF"/>
          <w:lang w:val="ru-RU"/>
        </w:rPr>
        <w:t xml:space="preserve"> </w:t>
      </w:r>
      <w:r w:rsidRPr="002C179D">
        <w:rPr>
          <w:rFonts w:ascii="Times New Roman" w:hAnsi="Times New Roman"/>
          <w:i w:val="0"/>
          <w:color w:val="000000"/>
          <w:sz w:val="24"/>
          <w:szCs w:val="24"/>
          <w:shd w:val="clear" w:color="auto" w:fill="FFFFFF"/>
          <w:lang w:val="ru-RU"/>
        </w:rPr>
        <w:t xml:space="preserve">В помощь библиотекарям было издано информационное издание </w:t>
      </w:r>
      <w:r w:rsidRPr="002C179D">
        <w:rPr>
          <w:rFonts w:ascii="Times New Roman" w:hAnsi="Times New Roman"/>
          <w:color w:val="000000"/>
          <w:sz w:val="24"/>
          <w:szCs w:val="24"/>
          <w:shd w:val="clear" w:color="auto" w:fill="FFFFFF"/>
          <w:lang w:val="ru-RU"/>
        </w:rPr>
        <w:t>«</w:t>
      </w:r>
      <w:r w:rsidRPr="00D230A3">
        <w:rPr>
          <w:rStyle w:val="a4"/>
          <w:rFonts w:ascii="Times New Roman" w:hAnsi="Times New Roman"/>
          <w:sz w:val="24"/>
          <w:szCs w:val="24"/>
          <w:lang w:val="ru-RU"/>
        </w:rPr>
        <w:t>Библиографические пособия: виды и типы пособий, технология создания».</w:t>
      </w:r>
      <w:r w:rsidRPr="002C179D">
        <w:rPr>
          <w:rFonts w:ascii="Times New Roman" w:hAnsi="Times New Roman"/>
          <w:color w:val="000000"/>
          <w:sz w:val="24"/>
          <w:szCs w:val="24"/>
          <w:shd w:val="clear" w:color="auto" w:fill="FFFFFF"/>
          <w:lang w:val="ru-RU"/>
        </w:rPr>
        <w:t xml:space="preserve"> </w:t>
      </w:r>
    </w:p>
    <w:p w:rsidR="001C4FAE" w:rsidRPr="009C58AC" w:rsidRDefault="001C4FAE" w:rsidP="009C58AC">
      <w:pPr>
        <w:pStyle w:val="Default"/>
        <w:jc w:val="both"/>
        <w:rPr>
          <w:color w:val="auto"/>
        </w:rPr>
      </w:pPr>
    </w:p>
    <w:p w:rsidR="00F2665D" w:rsidRDefault="000C00DE" w:rsidP="00F2665D">
      <w:pPr>
        <w:pStyle w:val="a3"/>
        <w:ind w:firstLine="567"/>
        <w:rPr>
          <w:rFonts w:ascii="Times New Roman" w:hAnsi="Times New Roman"/>
          <w:i w:val="0"/>
          <w:sz w:val="24"/>
          <w:szCs w:val="24"/>
          <w:lang w:val="ru-RU"/>
        </w:rPr>
      </w:pPr>
      <w:r w:rsidRPr="005D34A3">
        <w:rPr>
          <w:rFonts w:ascii="Times New Roman" w:hAnsi="Times New Roman"/>
          <w:i w:val="0"/>
          <w:sz w:val="24"/>
          <w:szCs w:val="24"/>
          <w:lang w:val="ru-RU"/>
        </w:rPr>
        <w:t xml:space="preserve">7.9.  </w:t>
      </w:r>
      <w:r w:rsidR="000B1394" w:rsidRPr="00755C6E">
        <w:rPr>
          <w:rFonts w:ascii="Times New Roman" w:hAnsi="Times New Roman"/>
          <w:b/>
          <w:i w:val="0"/>
          <w:sz w:val="24"/>
          <w:szCs w:val="24"/>
          <w:lang w:val="ru-RU"/>
        </w:rPr>
        <w:t>Деятельность Публичных центров правовой и социально значимой информации</w:t>
      </w:r>
    </w:p>
    <w:p w:rsidR="00E34380" w:rsidRPr="002D1318" w:rsidRDefault="00DC3677" w:rsidP="00F2665D">
      <w:pPr>
        <w:pStyle w:val="a3"/>
        <w:ind w:firstLine="567"/>
        <w:rPr>
          <w:rFonts w:ascii="Times New Roman" w:hAnsi="Times New Roman"/>
          <w:i w:val="0"/>
          <w:sz w:val="24"/>
          <w:szCs w:val="24"/>
          <w:lang w:val="ru-RU"/>
        </w:rPr>
      </w:pPr>
      <w:r>
        <w:rPr>
          <w:rFonts w:ascii="Times New Roman" w:hAnsi="Times New Roman"/>
          <w:i w:val="0"/>
          <w:sz w:val="24"/>
          <w:szCs w:val="24"/>
          <w:lang w:val="ru-RU"/>
        </w:rPr>
        <w:t>7.9.1</w:t>
      </w:r>
      <w:r w:rsidR="007A522B">
        <w:rPr>
          <w:rFonts w:ascii="Times New Roman" w:hAnsi="Times New Roman"/>
          <w:i w:val="0"/>
          <w:sz w:val="24"/>
          <w:szCs w:val="24"/>
          <w:lang w:val="ru-RU"/>
        </w:rPr>
        <w:t xml:space="preserve">. </w:t>
      </w:r>
      <w:r w:rsidR="00E34380" w:rsidRPr="002D1318">
        <w:rPr>
          <w:rFonts w:ascii="Times New Roman" w:hAnsi="Times New Roman"/>
          <w:i w:val="0"/>
          <w:sz w:val="24"/>
          <w:szCs w:val="24"/>
          <w:lang w:val="ru-RU"/>
        </w:rPr>
        <w:t>Основными направлениями РПЦПИ являются:</w:t>
      </w:r>
    </w:p>
    <w:p w:rsidR="00E34380" w:rsidRPr="002D1318" w:rsidRDefault="00E34380" w:rsidP="0070146E">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xml:space="preserve"> - обеспечение свободного доступа граждан к любой правовой информации, в том числе в электронном виде, на</w:t>
      </w:r>
      <w:r w:rsidR="007A522B">
        <w:rPr>
          <w:rFonts w:ascii="Times New Roman" w:hAnsi="Times New Roman"/>
          <w:i w:val="0"/>
          <w:sz w:val="24"/>
          <w:szCs w:val="24"/>
          <w:lang w:val="ru-RU"/>
        </w:rPr>
        <w:t>ходящейся в распоряжении центра;</w:t>
      </w:r>
    </w:p>
    <w:p w:rsidR="00E34380" w:rsidRPr="002D1318" w:rsidRDefault="00E34380" w:rsidP="0070146E">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создание условий для полноценного информационного обслуживания населения.</w:t>
      </w:r>
    </w:p>
    <w:p w:rsidR="005D34A3" w:rsidRPr="002D1318" w:rsidRDefault="00E34380" w:rsidP="00466E27">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xml:space="preserve">Основной задачей является доведение правовой информации до каждого человека и правовая помощь в разрешении проблем, с которыми он сталкивается в повседневной жизни. </w:t>
      </w:r>
    </w:p>
    <w:p w:rsidR="005D34A3" w:rsidRPr="002D1318" w:rsidRDefault="00E34380" w:rsidP="00466E27">
      <w:pPr>
        <w:pStyle w:val="a3"/>
        <w:ind w:firstLine="567"/>
        <w:jc w:val="both"/>
        <w:rPr>
          <w:rFonts w:ascii="Times New Roman" w:hAnsi="Times New Roman"/>
          <w:i w:val="0"/>
          <w:sz w:val="24"/>
          <w:szCs w:val="24"/>
          <w:lang w:val="ru-RU"/>
        </w:rPr>
      </w:pPr>
      <w:r w:rsidRPr="002D1318">
        <w:rPr>
          <w:rFonts w:ascii="Times New Roman" w:hAnsi="Times New Roman"/>
          <w:bCs/>
          <w:i w:val="0"/>
          <w:sz w:val="24"/>
          <w:szCs w:val="24"/>
          <w:lang w:val="ru-RU"/>
        </w:rPr>
        <w:t xml:space="preserve">7.9.2. </w:t>
      </w:r>
      <w:r w:rsidRPr="002D1318">
        <w:rPr>
          <w:rFonts w:ascii="Times New Roman" w:hAnsi="Times New Roman"/>
          <w:i w:val="0"/>
          <w:sz w:val="24"/>
          <w:szCs w:val="24"/>
          <w:lang w:val="ru-RU"/>
        </w:rPr>
        <w:t xml:space="preserve">Районный публичный центр правовой информации является структурным подразделением центральной библиотеки МБУК </w:t>
      </w:r>
      <w:r w:rsidR="00DC3677">
        <w:rPr>
          <w:rFonts w:ascii="Times New Roman" w:hAnsi="Times New Roman"/>
          <w:i w:val="0"/>
          <w:sz w:val="24"/>
          <w:szCs w:val="24"/>
          <w:lang w:val="ru-RU"/>
        </w:rPr>
        <w:t>«</w:t>
      </w:r>
      <w:r w:rsidRPr="002D1318">
        <w:rPr>
          <w:rFonts w:ascii="Times New Roman" w:hAnsi="Times New Roman"/>
          <w:i w:val="0"/>
          <w:sz w:val="24"/>
          <w:szCs w:val="24"/>
          <w:lang w:val="ru-RU"/>
        </w:rPr>
        <w:t>ЦБС городского округа город Выкса</w:t>
      </w:r>
      <w:r w:rsidR="00DC3677">
        <w:rPr>
          <w:rFonts w:ascii="Times New Roman" w:hAnsi="Times New Roman"/>
          <w:i w:val="0"/>
          <w:sz w:val="24"/>
          <w:szCs w:val="24"/>
          <w:lang w:val="ru-RU"/>
        </w:rPr>
        <w:t>»</w:t>
      </w:r>
      <w:r w:rsidRPr="002D1318">
        <w:rPr>
          <w:rFonts w:ascii="Times New Roman" w:hAnsi="Times New Roman"/>
          <w:i w:val="0"/>
          <w:sz w:val="24"/>
          <w:szCs w:val="24"/>
          <w:lang w:val="ru-RU"/>
        </w:rPr>
        <w:t>.</w:t>
      </w:r>
    </w:p>
    <w:p w:rsidR="005D34A3" w:rsidRPr="00173BC4" w:rsidRDefault="00E34380" w:rsidP="00466E27">
      <w:pPr>
        <w:pStyle w:val="a3"/>
        <w:ind w:firstLine="567"/>
        <w:jc w:val="both"/>
        <w:rPr>
          <w:rFonts w:ascii="Times New Roman" w:hAnsi="Times New Roman"/>
          <w:i w:val="0"/>
          <w:sz w:val="24"/>
          <w:szCs w:val="24"/>
          <w:lang w:val="ru-RU"/>
        </w:rPr>
      </w:pPr>
      <w:r w:rsidRPr="002D1318">
        <w:rPr>
          <w:rFonts w:ascii="Times New Roman" w:hAnsi="Times New Roman"/>
          <w:bCs/>
          <w:i w:val="0"/>
          <w:sz w:val="24"/>
          <w:szCs w:val="24"/>
          <w:lang w:val="ru-RU"/>
        </w:rPr>
        <w:t xml:space="preserve">7.9.3. </w:t>
      </w:r>
      <w:r w:rsidRPr="00173BC4">
        <w:rPr>
          <w:rFonts w:ascii="Times New Roman" w:hAnsi="Times New Roman"/>
          <w:i w:val="0"/>
          <w:sz w:val="24"/>
          <w:szCs w:val="24"/>
          <w:lang w:val="ru-RU"/>
        </w:rPr>
        <w:t xml:space="preserve">Штат </w:t>
      </w:r>
      <w:r w:rsidR="00173BC4" w:rsidRPr="00173BC4">
        <w:rPr>
          <w:rFonts w:ascii="Times New Roman" w:hAnsi="Times New Roman"/>
          <w:i w:val="0"/>
          <w:sz w:val="24"/>
          <w:szCs w:val="24"/>
          <w:lang w:val="ru-RU"/>
        </w:rPr>
        <w:t>состоит из 3 человек: заведующ</w:t>
      </w:r>
      <w:r w:rsidR="00173BC4">
        <w:rPr>
          <w:rFonts w:ascii="Times New Roman" w:hAnsi="Times New Roman"/>
          <w:i w:val="0"/>
          <w:sz w:val="24"/>
          <w:szCs w:val="24"/>
          <w:lang w:val="ru-RU"/>
        </w:rPr>
        <w:t xml:space="preserve">ая отделом, </w:t>
      </w:r>
      <w:r w:rsidR="001A4C61">
        <w:rPr>
          <w:rFonts w:ascii="Times New Roman" w:hAnsi="Times New Roman"/>
          <w:i w:val="0"/>
          <w:sz w:val="24"/>
          <w:szCs w:val="24"/>
          <w:lang w:val="ru-RU"/>
        </w:rPr>
        <w:t xml:space="preserve">ведущий инженер - </w:t>
      </w:r>
      <w:r w:rsidR="00173BC4">
        <w:rPr>
          <w:rFonts w:ascii="Times New Roman" w:hAnsi="Times New Roman"/>
          <w:i w:val="0"/>
          <w:sz w:val="24"/>
          <w:szCs w:val="24"/>
          <w:lang w:val="ru-RU"/>
        </w:rPr>
        <w:t>программист</w:t>
      </w:r>
      <w:r w:rsidRPr="00173BC4">
        <w:rPr>
          <w:rFonts w:ascii="Times New Roman" w:hAnsi="Times New Roman"/>
          <w:i w:val="0"/>
          <w:sz w:val="24"/>
          <w:szCs w:val="24"/>
          <w:lang w:val="ru-RU"/>
        </w:rPr>
        <w:t xml:space="preserve">, ведущий юрисконсульт. </w:t>
      </w:r>
    </w:p>
    <w:p w:rsidR="005D34A3" w:rsidRDefault="00E34380" w:rsidP="00466E27">
      <w:pPr>
        <w:pStyle w:val="a3"/>
        <w:ind w:firstLine="567"/>
        <w:jc w:val="both"/>
        <w:rPr>
          <w:rFonts w:ascii="Times New Roman" w:hAnsi="Times New Roman"/>
          <w:i w:val="0"/>
          <w:sz w:val="24"/>
          <w:szCs w:val="24"/>
          <w:lang w:val="ru-RU"/>
        </w:rPr>
      </w:pPr>
      <w:r w:rsidRPr="002D1318">
        <w:rPr>
          <w:rFonts w:ascii="Times New Roman" w:hAnsi="Times New Roman"/>
          <w:bCs/>
          <w:i w:val="0"/>
          <w:sz w:val="24"/>
          <w:szCs w:val="24"/>
          <w:lang w:val="ru-RU"/>
        </w:rPr>
        <w:t xml:space="preserve">7.9.4. </w:t>
      </w:r>
      <w:r w:rsidR="00DC3677">
        <w:rPr>
          <w:rFonts w:ascii="Times New Roman" w:hAnsi="Times New Roman"/>
          <w:i w:val="0"/>
          <w:sz w:val="24"/>
          <w:szCs w:val="24"/>
          <w:lang w:val="ru-RU"/>
        </w:rPr>
        <w:t>К</w:t>
      </w:r>
      <w:r w:rsidRPr="002D1318">
        <w:rPr>
          <w:rFonts w:ascii="Times New Roman" w:hAnsi="Times New Roman"/>
          <w:i w:val="0"/>
          <w:sz w:val="24"/>
          <w:szCs w:val="24"/>
          <w:lang w:val="ru-RU"/>
        </w:rPr>
        <w:t>омпьютеры - 2 шт., МФУ – 1шт</w:t>
      </w:r>
    </w:p>
    <w:p w:rsidR="002C179D" w:rsidRDefault="00E34380" w:rsidP="002C179D">
      <w:pPr>
        <w:pStyle w:val="a3"/>
        <w:ind w:firstLine="567"/>
        <w:jc w:val="both"/>
        <w:rPr>
          <w:rFonts w:ascii="Times New Roman" w:hAnsi="Times New Roman"/>
          <w:i w:val="0"/>
          <w:sz w:val="24"/>
          <w:szCs w:val="24"/>
          <w:lang w:val="ru-RU"/>
        </w:rPr>
      </w:pPr>
      <w:r w:rsidRPr="002C179D">
        <w:rPr>
          <w:rFonts w:ascii="Times New Roman" w:hAnsi="Times New Roman"/>
          <w:bCs/>
          <w:i w:val="0"/>
          <w:sz w:val="24"/>
          <w:szCs w:val="24"/>
          <w:lang w:val="ru-RU"/>
        </w:rPr>
        <w:t xml:space="preserve">7.9.5. </w:t>
      </w:r>
      <w:r w:rsidR="002C179D" w:rsidRPr="00986BB6">
        <w:rPr>
          <w:rFonts w:ascii="Times New Roman" w:hAnsi="Times New Roman"/>
          <w:bCs/>
          <w:i w:val="0"/>
          <w:sz w:val="24"/>
          <w:szCs w:val="24"/>
          <w:lang w:val="ru-RU"/>
        </w:rPr>
        <w:t xml:space="preserve"> </w:t>
      </w:r>
      <w:r w:rsidR="002C179D" w:rsidRPr="00986BB6">
        <w:rPr>
          <w:rFonts w:ascii="Times New Roman" w:hAnsi="Times New Roman"/>
          <w:i w:val="0"/>
          <w:sz w:val="24"/>
          <w:szCs w:val="24"/>
          <w:lang w:val="ru-RU"/>
        </w:rPr>
        <w:t xml:space="preserve">Основными ресурсами правовой информации для центра является СПС Консультант + и ИПС Законодательство. К услугам пользователей РПЦПИ, предоставляется так же и литература правовой тематики. СПС Консультант + обновляется ежедневно. Доступ для пользователей осуществляется на ПК. </w:t>
      </w:r>
      <w:r w:rsidR="002C179D" w:rsidRPr="002C179D">
        <w:rPr>
          <w:rFonts w:ascii="Times New Roman" w:hAnsi="Times New Roman"/>
          <w:i w:val="0"/>
          <w:sz w:val="24"/>
          <w:szCs w:val="24"/>
          <w:lang w:val="ru-RU"/>
        </w:rPr>
        <w:t>Фонд периодической печати, представленный центральными и местными периодическими изданиями: «Российская газета», «АИФ», «Нижегородские новости», «100 ответов юристов», «Выксунский рабочий».</w:t>
      </w:r>
    </w:p>
    <w:p w:rsidR="002C179D" w:rsidRPr="002C179D" w:rsidRDefault="002C179D" w:rsidP="002C179D">
      <w:pPr>
        <w:pStyle w:val="a3"/>
        <w:ind w:firstLine="567"/>
        <w:jc w:val="both"/>
        <w:rPr>
          <w:rFonts w:ascii="Times New Roman" w:hAnsi="Times New Roman"/>
          <w:i w:val="0"/>
          <w:sz w:val="24"/>
          <w:szCs w:val="24"/>
          <w:lang w:val="ru-RU"/>
        </w:rPr>
      </w:pPr>
      <w:r w:rsidRPr="002C179D">
        <w:rPr>
          <w:rFonts w:ascii="Times New Roman" w:hAnsi="Times New Roman"/>
          <w:i w:val="0"/>
          <w:color w:val="000000"/>
          <w:sz w:val="24"/>
          <w:szCs w:val="24"/>
          <w:lang w:val="ru-RU" w:eastAsia="ru-RU"/>
        </w:rPr>
        <w:t xml:space="preserve">К информационным ресурсам РПЦПИ относятся тематические папки по наиболее актуальным темам. </w:t>
      </w:r>
      <w:r w:rsidRPr="00986BB6">
        <w:rPr>
          <w:rFonts w:ascii="Times New Roman" w:hAnsi="Times New Roman"/>
          <w:i w:val="0"/>
          <w:color w:val="000000"/>
          <w:sz w:val="24"/>
          <w:szCs w:val="24"/>
          <w:lang w:val="ru-RU" w:eastAsia="ru-RU"/>
        </w:rPr>
        <w:t xml:space="preserve">В 2017 году в РПЦПИ продолжали </w:t>
      </w:r>
      <w:proofErr w:type="spellStart"/>
      <w:r w:rsidRPr="00986BB6">
        <w:rPr>
          <w:rFonts w:ascii="Times New Roman" w:hAnsi="Times New Roman"/>
          <w:i w:val="0"/>
          <w:color w:val="000000"/>
          <w:sz w:val="24"/>
          <w:szCs w:val="24"/>
          <w:lang w:val="ru-RU" w:eastAsia="ru-RU"/>
        </w:rPr>
        <w:t>формироватся</w:t>
      </w:r>
      <w:proofErr w:type="spellEnd"/>
      <w:r w:rsidRPr="00986BB6">
        <w:rPr>
          <w:rFonts w:ascii="Times New Roman" w:hAnsi="Times New Roman"/>
          <w:i w:val="0"/>
          <w:color w:val="000000"/>
          <w:sz w:val="24"/>
          <w:szCs w:val="24"/>
          <w:lang w:val="ru-RU" w:eastAsia="ru-RU"/>
        </w:rPr>
        <w:t xml:space="preserve"> следующие тематические папки: </w:t>
      </w:r>
      <w:r w:rsidRPr="00986BB6">
        <w:rPr>
          <w:rFonts w:ascii="Times New Roman" w:hAnsi="Times New Roman"/>
          <w:i w:val="0"/>
          <w:sz w:val="24"/>
          <w:szCs w:val="24"/>
          <w:lang w:val="ru-RU"/>
        </w:rPr>
        <w:t>«В мире прав и возможностей», «ЖКХ», «Защита прав потребителя», «Все о пенсиях», «Терроризм –</w:t>
      </w:r>
      <w:r w:rsidRPr="00986BB6">
        <w:rPr>
          <w:rFonts w:ascii="Times New Roman" w:hAnsi="Times New Roman"/>
          <w:sz w:val="24"/>
          <w:szCs w:val="24"/>
          <w:lang w:val="ru-RU"/>
        </w:rPr>
        <w:t xml:space="preserve"> </w:t>
      </w:r>
      <w:r w:rsidRPr="00986BB6">
        <w:rPr>
          <w:rFonts w:ascii="Times New Roman" w:hAnsi="Times New Roman"/>
          <w:i w:val="0"/>
          <w:sz w:val="24"/>
          <w:szCs w:val="24"/>
          <w:lang w:val="ru-RU"/>
        </w:rPr>
        <w:t>угроза обществу».</w:t>
      </w:r>
    </w:p>
    <w:p w:rsidR="005D34A3" w:rsidRPr="002C179D" w:rsidRDefault="002C179D" w:rsidP="00466E27">
      <w:pPr>
        <w:pStyle w:val="a9"/>
        <w:ind w:firstLine="567"/>
      </w:pPr>
      <w:r w:rsidRPr="002C179D">
        <w:rPr>
          <w:bCs/>
          <w:iCs/>
        </w:rPr>
        <w:t xml:space="preserve">Выпущены </w:t>
      </w:r>
      <w:proofErr w:type="spellStart"/>
      <w:r w:rsidRPr="002C179D">
        <w:rPr>
          <w:bCs/>
          <w:iCs/>
        </w:rPr>
        <w:t>слудующие</w:t>
      </w:r>
      <w:proofErr w:type="spellEnd"/>
      <w:r w:rsidRPr="002C179D">
        <w:rPr>
          <w:bCs/>
          <w:iCs/>
        </w:rPr>
        <w:t xml:space="preserve"> </w:t>
      </w:r>
      <w:proofErr w:type="spellStart"/>
      <w:r w:rsidRPr="002C179D">
        <w:rPr>
          <w:bCs/>
          <w:iCs/>
        </w:rPr>
        <w:t>инфомационные</w:t>
      </w:r>
      <w:proofErr w:type="spellEnd"/>
      <w:r w:rsidRPr="002C179D">
        <w:rPr>
          <w:bCs/>
          <w:iCs/>
        </w:rPr>
        <w:t xml:space="preserve"> буклеты: </w:t>
      </w:r>
      <w:r w:rsidRPr="002C179D">
        <w:t>Социальная защита семей, воспитывающих «особенных» детей, Материнский капитал, Скажи сигаретам «НЕТ», Скажи экстремизму -  нет, Льготы инвалидам. Информационные листки: «Имеем право: пенсии и льготы», ВИЧ/СПИД: боятся не нужно, нужно знать. Памятки: Права и обязанности граждан в области охраны окружающей среды, «Внимание всем» «Правила поведения при наводнении», «Правила поведения при пожаре».</w:t>
      </w:r>
    </w:p>
    <w:p w:rsidR="00E34380" w:rsidRPr="00173BC4" w:rsidRDefault="00E34380" w:rsidP="0070146E">
      <w:pPr>
        <w:pStyle w:val="a3"/>
        <w:ind w:firstLine="567"/>
        <w:jc w:val="both"/>
        <w:rPr>
          <w:rFonts w:ascii="Times New Roman" w:hAnsi="Times New Roman"/>
          <w:i w:val="0"/>
          <w:sz w:val="24"/>
          <w:szCs w:val="24"/>
          <w:lang w:val="ru-RU"/>
        </w:rPr>
      </w:pPr>
      <w:r w:rsidRPr="002D1318">
        <w:rPr>
          <w:rFonts w:ascii="Times New Roman" w:hAnsi="Times New Roman"/>
          <w:bCs/>
          <w:i w:val="0"/>
          <w:sz w:val="24"/>
          <w:szCs w:val="24"/>
          <w:lang w:val="ru-RU"/>
        </w:rPr>
        <w:t xml:space="preserve">7.9.6. </w:t>
      </w:r>
      <w:r w:rsidRPr="00173BC4">
        <w:rPr>
          <w:rFonts w:ascii="Times New Roman" w:hAnsi="Times New Roman"/>
          <w:i w:val="0"/>
          <w:sz w:val="24"/>
          <w:szCs w:val="24"/>
          <w:lang w:val="ru-RU"/>
        </w:rPr>
        <w:t>Центр правовой информации предлагает пользователям следующие услуги:</w:t>
      </w:r>
    </w:p>
    <w:p w:rsidR="00E34380" w:rsidRPr="00173BC4" w:rsidRDefault="00173BC4" w:rsidP="0070146E">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К бесплатным услугам относятся: </w:t>
      </w:r>
    </w:p>
    <w:p w:rsidR="00173BC4" w:rsidRPr="00173BC4" w:rsidRDefault="00173BC4" w:rsidP="0070146E">
      <w:pPr>
        <w:pStyle w:val="a3"/>
        <w:numPr>
          <w:ilvl w:val="0"/>
          <w:numId w:val="17"/>
        </w:numPr>
        <w:ind w:left="0" w:firstLine="567"/>
        <w:jc w:val="both"/>
        <w:rPr>
          <w:rFonts w:ascii="Times New Roman" w:hAnsi="Times New Roman"/>
          <w:i w:val="0"/>
          <w:sz w:val="24"/>
          <w:szCs w:val="24"/>
        </w:rPr>
      </w:pPr>
      <w:r>
        <w:rPr>
          <w:rFonts w:ascii="Times New Roman" w:hAnsi="Times New Roman"/>
          <w:i w:val="0"/>
          <w:sz w:val="24"/>
          <w:szCs w:val="24"/>
          <w:lang w:val="ru-RU"/>
        </w:rPr>
        <w:lastRenderedPageBreak/>
        <w:t>п</w:t>
      </w:r>
      <w:r w:rsidR="00E34380" w:rsidRPr="00173BC4">
        <w:rPr>
          <w:rFonts w:ascii="Times New Roman" w:hAnsi="Times New Roman"/>
          <w:i w:val="0"/>
          <w:sz w:val="24"/>
          <w:szCs w:val="24"/>
          <w:lang w:val="ru-RU"/>
        </w:rPr>
        <w:t>одбор документов по те</w:t>
      </w:r>
      <w:proofErr w:type="spellStart"/>
      <w:r>
        <w:rPr>
          <w:rFonts w:ascii="Times New Roman" w:hAnsi="Times New Roman"/>
          <w:i w:val="0"/>
          <w:sz w:val="24"/>
          <w:szCs w:val="24"/>
        </w:rPr>
        <w:t>ме</w:t>
      </w:r>
      <w:proofErr w:type="spellEnd"/>
      <w:r>
        <w:rPr>
          <w:rFonts w:ascii="Times New Roman" w:hAnsi="Times New Roman"/>
          <w:i w:val="0"/>
          <w:sz w:val="24"/>
          <w:szCs w:val="24"/>
          <w:lang w:val="ru-RU"/>
        </w:rPr>
        <w:t>;</w:t>
      </w:r>
    </w:p>
    <w:p w:rsidR="00173BC4" w:rsidRPr="00173BC4" w:rsidRDefault="00173BC4" w:rsidP="0070146E">
      <w:pPr>
        <w:pStyle w:val="a3"/>
        <w:numPr>
          <w:ilvl w:val="0"/>
          <w:numId w:val="17"/>
        </w:numPr>
        <w:ind w:left="0" w:firstLine="567"/>
        <w:jc w:val="both"/>
        <w:rPr>
          <w:rFonts w:ascii="Times New Roman" w:hAnsi="Times New Roman"/>
          <w:i w:val="0"/>
          <w:sz w:val="24"/>
          <w:szCs w:val="24"/>
        </w:rPr>
      </w:pPr>
      <w:r>
        <w:rPr>
          <w:rFonts w:ascii="Times New Roman" w:hAnsi="Times New Roman"/>
          <w:i w:val="0"/>
          <w:sz w:val="24"/>
          <w:szCs w:val="24"/>
          <w:lang w:val="ru-RU"/>
        </w:rPr>
        <w:t>в</w:t>
      </w:r>
      <w:proofErr w:type="spellStart"/>
      <w:r>
        <w:rPr>
          <w:rFonts w:ascii="Times New Roman" w:hAnsi="Times New Roman"/>
          <w:i w:val="0"/>
          <w:sz w:val="24"/>
          <w:szCs w:val="24"/>
        </w:rPr>
        <w:t>ыполнение</w:t>
      </w:r>
      <w:proofErr w:type="spellEnd"/>
      <w:r>
        <w:rPr>
          <w:rFonts w:ascii="Times New Roman" w:hAnsi="Times New Roman"/>
          <w:i w:val="0"/>
          <w:sz w:val="24"/>
          <w:szCs w:val="24"/>
        </w:rPr>
        <w:t xml:space="preserve"> </w:t>
      </w:r>
      <w:proofErr w:type="spellStart"/>
      <w:r>
        <w:rPr>
          <w:rFonts w:ascii="Times New Roman" w:hAnsi="Times New Roman"/>
          <w:i w:val="0"/>
          <w:sz w:val="24"/>
          <w:szCs w:val="24"/>
        </w:rPr>
        <w:t>всех</w:t>
      </w:r>
      <w:proofErr w:type="spellEnd"/>
      <w:r>
        <w:rPr>
          <w:rFonts w:ascii="Times New Roman" w:hAnsi="Times New Roman"/>
          <w:i w:val="0"/>
          <w:sz w:val="24"/>
          <w:szCs w:val="24"/>
        </w:rPr>
        <w:t xml:space="preserve"> </w:t>
      </w:r>
      <w:proofErr w:type="spellStart"/>
      <w:r>
        <w:rPr>
          <w:rFonts w:ascii="Times New Roman" w:hAnsi="Times New Roman"/>
          <w:i w:val="0"/>
          <w:sz w:val="24"/>
          <w:szCs w:val="24"/>
        </w:rPr>
        <w:t>видов</w:t>
      </w:r>
      <w:proofErr w:type="spellEnd"/>
      <w:r>
        <w:rPr>
          <w:rFonts w:ascii="Times New Roman" w:hAnsi="Times New Roman"/>
          <w:i w:val="0"/>
          <w:sz w:val="24"/>
          <w:szCs w:val="24"/>
        </w:rPr>
        <w:t xml:space="preserve"> </w:t>
      </w:r>
      <w:proofErr w:type="spellStart"/>
      <w:r>
        <w:rPr>
          <w:rFonts w:ascii="Times New Roman" w:hAnsi="Times New Roman"/>
          <w:i w:val="0"/>
          <w:sz w:val="24"/>
          <w:szCs w:val="24"/>
        </w:rPr>
        <w:t>справок</w:t>
      </w:r>
      <w:proofErr w:type="spellEnd"/>
      <w:r>
        <w:rPr>
          <w:rFonts w:ascii="Times New Roman" w:hAnsi="Times New Roman"/>
          <w:i w:val="0"/>
          <w:sz w:val="24"/>
          <w:szCs w:val="24"/>
          <w:lang w:val="ru-RU"/>
        </w:rPr>
        <w:t>;</w:t>
      </w:r>
    </w:p>
    <w:p w:rsidR="00173BC4" w:rsidRDefault="00173BC4" w:rsidP="0070146E">
      <w:pPr>
        <w:pStyle w:val="a3"/>
        <w:numPr>
          <w:ilvl w:val="0"/>
          <w:numId w:val="17"/>
        </w:numPr>
        <w:ind w:left="0" w:firstLine="567"/>
        <w:jc w:val="both"/>
        <w:rPr>
          <w:rFonts w:ascii="Times New Roman" w:hAnsi="Times New Roman"/>
          <w:i w:val="0"/>
          <w:sz w:val="24"/>
          <w:szCs w:val="24"/>
          <w:lang w:val="ru-RU"/>
        </w:rPr>
      </w:pPr>
      <w:r w:rsidRPr="00173BC4">
        <w:rPr>
          <w:rFonts w:ascii="Times New Roman" w:hAnsi="Times New Roman"/>
          <w:i w:val="0"/>
          <w:sz w:val="24"/>
          <w:szCs w:val="24"/>
          <w:lang w:val="ru-RU"/>
        </w:rPr>
        <w:t>к</w:t>
      </w:r>
      <w:r w:rsidR="00E34380" w:rsidRPr="00173BC4">
        <w:rPr>
          <w:rFonts w:ascii="Times New Roman" w:hAnsi="Times New Roman"/>
          <w:i w:val="0"/>
          <w:sz w:val="24"/>
          <w:szCs w:val="24"/>
          <w:lang w:val="ru-RU"/>
        </w:rPr>
        <w:t>онсультирование по вопросам самостоятельного поиска правовой информации в правовых базах «Консультант», «Законодательство России»</w:t>
      </w:r>
      <w:r>
        <w:rPr>
          <w:rFonts w:ascii="Times New Roman" w:hAnsi="Times New Roman"/>
          <w:i w:val="0"/>
          <w:sz w:val="24"/>
          <w:szCs w:val="24"/>
          <w:lang w:val="ru-RU"/>
        </w:rPr>
        <w:t>;</w:t>
      </w:r>
    </w:p>
    <w:p w:rsidR="00E34380" w:rsidRPr="00173BC4" w:rsidRDefault="00173BC4" w:rsidP="0070146E">
      <w:pPr>
        <w:pStyle w:val="a3"/>
        <w:numPr>
          <w:ilvl w:val="0"/>
          <w:numId w:val="17"/>
        </w:numPr>
        <w:ind w:left="0" w:firstLine="567"/>
        <w:jc w:val="both"/>
        <w:rPr>
          <w:rFonts w:ascii="Times New Roman" w:hAnsi="Times New Roman"/>
          <w:i w:val="0"/>
          <w:sz w:val="24"/>
          <w:szCs w:val="24"/>
          <w:lang w:val="ru-RU"/>
        </w:rPr>
      </w:pPr>
      <w:r>
        <w:rPr>
          <w:rFonts w:ascii="Times New Roman" w:hAnsi="Times New Roman"/>
          <w:i w:val="0"/>
          <w:sz w:val="24"/>
          <w:szCs w:val="24"/>
          <w:lang w:val="ru-RU"/>
        </w:rPr>
        <w:t>с</w:t>
      </w:r>
      <w:r w:rsidR="00E34380" w:rsidRPr="00173BC4">
        <w:rPr>
          <w:rFonts w:ascii="Times New Roman" w:hAnsi="Times New Roman"/>
          <w:i w:val="0"/>
          <w:sz w:val="24"/>
          <w:szCs w:val="24"/>
          <w:lang w:val="ru-RU"/>
        </w:rPr>
        <w:t>амостоятельная работа пол</w:t>
      </w:r>
      <w:r>
        <w:rPr>
          <w:rFonts w:ascii="Times New Roman" w:hAnsi="Times New Roman"/>
          <w:i w:val="0"/>
          <w:sz w:val="24"/>
          <w:szCs w:val="24"/>
          <w:lang w:val="ru-RU"/>
        </w:rPr>
        <w:t>ьзователей в СПС «Консультант+».</w:t>
      </w:r>
    </w:p>
    <w:p w:rsidR="00E34380" w:rsidRPr="00173BC4" w:rsidRDefault="00173BC4" w:rsidP="0070146E">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К платным услугам относятся:</w:t>
      </w:r>
    </w:p>
    <w:p w:rsidR="00173BC4" w:rsidRDefault="00173BC4" w:rsidP="0070146E">
      <w:pPr>
        <w:pStyle w:val="a3"/>
        <w:numPr>
          <w:ilvl w:val="0"/>
          <w:numId w:val="18"/>
        </w:numPr>
        <w:ind w:left="0" w:firstLine="567"/>
        <w:jc w:val="both"/>
        <w:rPr>
          <w:rFonts w:ascii="Times New Roman" w:hAnsi="Times New Roman"/>
          <w:i w:val="0"/>
          <w:sz w:val="24"/>
          <w:szCs w:val="24"/>
          <w:lang w:val="ru-RU"/>
        </w:rPr>
      </w:pPr>
      <w:r>
        <w:rPr>
          <w:rFonts w:ascii="Times New Roman" w:hAnsi="Times New Roman"/>
          <w:i w:val="0"/>
          <w:sz w:val="24"/>
          <w:szCs w:val="24"/>
          <w:lang w:val="ru-RU"/>
        </w:rPr>
        <w:t>п</w:t>
      </w:r>
      <w:r w:rsidR="00E34380" w:rsidRPr="00173BC4">
        <w:rPr>
          <w:rFonts w:ascii="Times New Roman" w:hAnsi="Times New Roman"/>
          <w:i w:val="0"/>
          <w:sz w:val="24"/>
          <w:szCs w:val="24"/>
          <w:lang w:val="ru-RU"/>
        </w:rPr>
        <w:t>редоставление ПК для самостоятельной работы и выхода в Интернет</w:t>
      </w:r>
      <w:r>
        <w:rPr>
          <w:rFonts w:ascii="Times New Roman" w:hAnsi="Times New Roman"/>
          <w:i w:val="0"/>
          <w:sz w:val="24"/>
          <w:szCs w:val="24"/>
          <w:lang w:val="ru-RU"/>
        </w:rPr>
        <w:t>;</w:t>
      </w:r>
    </w:p>
    <w:p w:rsidR="00173BC4" w:rsidRDefault="00173BC4" w:rsidP="0070146E">
      <w:pPr>
        <w:pStyle w:val="a3"/>
        <w:numPr>
          <w:ilvl w:val="0"/>
          <w:numId w:val="18"/>
        </w:numPr>
        <w:ind w:left="0" w:firstLine="567"/>
        <w:jc w:val="both"/>
        <w:rPr>
          <w:rFonts w:ascii="Times New Roman" w:hAnsi="Times New Roman"/>
          <w:i w:val="0"/>
          <w:sz w:val="24"/>
          <w:szCs w:val="24"/>
          <w:lang w:val="ru-RU"/>
        </w:rPr>
      </w:pPr>
      <w:r>
        <w:rPr>
          <w:rFonts w:ascii="Times New Roman" w:hAnsi="Times New Roman"/>
          <w:i w:val="0"/>
          <w:sz w:val="24"/>
          <w:szCs w:val="24"/>
          <w:lang w:val="ru-RU"/>
        </w:rPr>
        <w:t>с</w:t>
      </w:r>
      <w:proofErr w:type="spellStart"/>
      <w:r>
        <w:rPr>
          <w:rFonts w:ascii="Times New Roman" w:hAnsi="Times New Roman"/>
          <w:i w:val="0"/>
          <w:sz w:val="24"/>
          <w:szCs w:val="24"/>
        </w:rPr>
        <w:t>канирование</w:t>
      </w:r>
      <w:proofErr w:type="spellEnd"/>
      <w:r>
        <w:rPr>
          <w:rFonts w:ascii="Times New Roman" w:hAnsi="Times New Roman"/>
          <w:i w:val="0"/>
          <w:sz w:val="24"/>
          <w:szCs w:val="24"/>
          <w:lang w:val="ru-RU"/>
        </w:rPr>
        <w:t>;</w:t>
      </w:r>
    </w:p>
    <w:p w:rsidR="00173BC4" w:rsidRDefault="00173BC4" w:rsidP="0070146E">
      <w:pPr>
        <w:pStyle w:val="a3"/>
        <w:numPr>
          <w:ilvl w:val="0"/>
          <w:numId w:val="18"/>
        </w:numPr>
        <w:ind w:left="0" w:firstLine="567"/>
        <w:jc w:val="both"/>
        <w:rPr>
          <w:rFonts w:ascii="Times New Roman" w:hAnsi="Times New Roman"/>
          <w:i w:val="0"/>
          <w:sz w:val="24"/>
          <w:szCs w:val="24"/>
          <w:lang w:val="ru-RU"/>
        </w:rPr>
      </w:pPr>
      <w:r w:rsidRPr="00173BC4">
        <w:rPr>
          <w:rFonts w:ascii="Times New Roman" w:hAnsi="Times New Roman"/>
          <w:i w:val="0"/>
          <w:sz w:val="24"/>
          <w:szCs w:val="24"/>
          <w:lang w:val="ru-RU"/>
        </w:rPr>
        <w:t>к</w:t>
      </w:r>
      <w:r w:rsidR="00E34380" w:rsidRPr="00173BC4">
        <w:rPr>
          <w:rFonts w:ascii="Times New Roman" w:hAnsi="Times New Roman"/>
          <w:i w:val="0"/>
          <w:sz w:val="24"/>
          <w:szCs w:val="24"/>
          <w:lang w:val="ru-RU"/>
        </w:rPr>
        <w:t>опиро</w:t>
      </w:r>
      <w:r w:rsidR="005C3CDC">
        <w:rPr>
          <w:rFonts w:ascii="Times New Roman" w:hAnsi="Times New Roman"/>
          <w:i w:val="0"/>
          <w:sz w:val="24"/>
          <w:szCs w:val="24"/>
          <w:lang w:val="ru-RU"/>
        </w:rPr>
        <w:t>вание на электронные носители (</w:t>
      </w:r>
      <w:proofErr w:type="spellStart"/>
      <w:r w:rsidR="00E34380" w:rsidRPr="00173BC4">
        <w:rPr>
          <w:rFonts w:ascii="Times New Roman" w:hAnsi="Times New Roman"/>
          <w:i w:val="0"/>
          <w:sz w:val="24"/>
          <w:szCs w:val="24"/>
          <w:lang w:val="ru-RU"/>
        </w:rPr>
        <w:t>флеш</w:t>
      </w:r>
      <w:proofErr w:type="spellEnd"/>
      <w:r w:rsidR="00E34380" w:rsidRPr="00173BC4">
        <w:rPr>
          <w:rFonts w:ascii="Times New Roman" w:hAnsi="Times New Roman"/>
          <w:i w:val="0"/>
          <w:sz w:val="24"/>
          <w:szCs w:val="24"/>
          <w:lang w:val="ru-RU"/>
        </w:rPr>
        <w:t xml:space="preserve"> - носитель)</w:t>
      </w:r>
      <w:r>
        <w:rPr>
          <w:rFonts w:ascii="Times New Roman" w:hAnsi="Times New Roman"/>
          <w:i w:val="0"/>
          <w:sz w:val="24"/>
          <w:szCs w:val="24"/>
          <w:lang w:val="ru-RU"/>
        </w:rPr>
        <w:t>;</w:t>
      </w:r>
    </w:p>
    <w:p w:rsidR="005D34A3" w:rsidRPr="00466E27" w:rsidRDefault="00173BC4" w:rsidP="00466E27">
      <w:pPr>
        <w:pStyle w:val="a3"/>
        <w:numPr>
          <w:ilvl w:val="0"/>
          <w:numId w:val="18"/>
        </w:numPr>
        <w:ind w:left="0" w:firstLine="567"/>
        <w:jc w:val="both"/>
        <w:rPr>
          <w:rFonts w:ascii="Times New Roman" w:hAnsi="Times New Roman"/>
          <w:i w:val="0"/>
          <w:sz w:val="24"/>
          <w:szCs w:val="24"/>
          <w:lang w:val="ru-RU"/>
        </w:rPr>
      </w:pPr>
      <w:r>
        <w:rPr>
          <w:rFonts w:ascii="Times New Roman" w:hAnsi="Times New Roman"/>
          <w:i w:val="0"/>
          <w:sz w:val="24"/>
          <w:szCs w:val="24"/>
          <w:lang w:val="ru-RU"/>
        </w:rPr>
        <w:t>к</w:t>
      </w:r>
      <w:proofErr w:type="spellStart"/>
      <w:r w:rsidR="00E34380" w:rsidRPr="00173BC4">
        <w:rPr>
          <w:rFonts w:ascii="Times New Roman" w:hAnsi="Times New Roman"/>
          <w:i w:val="0"/>
          <w:sz w:val="24"/>
          <w:szCs w:val="24"/>
        </w:rPr>
        <w:t>серокопирование</w:t>
      </w:r>
      <w:proofErr w:type="spellEnd"/>
      <w:r w:rsidR="00E34380" w:rsidRPr="00173BC4">
        <w:rPr>
          <w:rFonts w:ascii="Times New Roman" w:hAnsi="Times New Roman"/>
          <w:i w:val="0"/>
          <w:sz w:val="24"/>
          <w:szCs w:val="24"/>
        </w:rPr>
        <w:t xml:space="preserve"> </w:t>
      </w:r>
      <w:proofErr w:type="spellStart"/>
      <w:r w:rsidR="00E34380" w:rsidRPr="00173BC4">
        <w:rPr>
          <w:rFonts w:ascii="Times New Roman" w:hAnsi="Times New Roman"/>
          <w:i w:val="0"/>
          <w:sz w:val="24"/>
          <w:szCs w:val="24"/>
        </w:rPr>
        <w:t>документов</w:t>
      </w:r>
      <w:proofErr w:type="spellEnd"/>
      <w:r w:rsidR="00E34380" w:rsidRPr="00173BC4">
        <w:rPr>
          <w:rFonts w:ascii="Times New Roman" w:hAnsi="Times New Roman"/>
          <w:i w:val="0"/>
          <w:sz w:val="24"/>
          <w:szCs w:val="24"/>
        </w:rPr>
        <w:t>.</w:t>
      </w:r>
    </w:p>
    <w:p w:rsidR="00E34380" w:rsidRPr="00B92119" w:rsidRDefault="00144EED" w:rsidP="00BC13F9">
      <w:pPr>
        <w:pStyle w:val="a3"/>
        <w:ind w:firstLine="567"/>
        <w:jc w:val="both"/>
        <w:rPr>
          <w:rFonts w:ascii="Times New Roman" w:hAnsi="Times New Roman"/>
          <w:i w:val="0"/>
          <w:sz w:val="24"/>
          <w:szCs w:val="24"/>
          <w:lang w:val="ru-RU"/>
        </w:rPr>
      </w:pPr>
      <w:r>
        <w:rPr>
          <w:rFonts w:ascii="Times New Roman" w:hAnsi="Times New Roman"/>
          <w:bCs/>
          <w:i w:val="0"/>
          <w:sz w:val="24"/>
          <w:szCs w:val="24"/>
          <w:lang w:val="ru-RU"/>
        </w:rPr>
        <w:t>7.9.7</w:t>
      </w:r>
      <w:r w:rsidR="00E34380" w:rsidRPr="002D1318">
        <w:rPr>
          <w:rFonts w:ascii="Times New Roman" w:hAnsi="Times New Roman"/>
          <w:i w:val="0"/>
          <w:sz w:val="24"/>
          <w:szCs w:val="24"/>
          <w:lang w:val="ru-RU"/>
        </w:rPr>
        <w:t xml:space="preserve">. </w:t>
      </w:r>
      <w:r w:rsidR="00173BC4">
        <w:rPr>
          <w:rFonts w:ascii="Times New Roman" w:hAnsi="Times New Roman"/>
          <w:i w:val="0"/>
          <w:sz w:val="24"/>
          <w:szCs w:val="24"/>
          <w:lang w:val="ru-RU"/>
        </w:rPr>
        <w:t>За отчетный период</w:t>
      </w:r>
      <w:r w:rsidR="004A3D71">
        <w:rPr>
          <w:rFonts w:ascii="Times New Roman" w:hAnsi="Times New Roman"/>
          <w:i w:val="0"/>
          <w:sz w:val="24"/>
          <w:szCs w:val="24"/>
          <w:lang w:val="ru-RU"/>
        </w:rPr>
        <w:t>:</w:t>
      </w:r>
      <w:r w:rsidR="00BC13F9">
        <w:rPr>
          <w:rFonts w:ascii="Times New Roman" w:hAnsi="Times New Roman"/>
          <w:i w:val="0"/>
          <w:sz w:val="24"/>
          <w:szCs w:val="24"/>
          <w:lang w:val="ru-RU"/>
        </w:rPr>
        <w:t xml:space="preserve"> </w:t>
      </w:r>
      <w:r w:rsidR="00E34380" w:rsidRPr="002D1318">
        <w:rPr>
          <w:rFonts w:ascii="Times New Roman" w:hAnsi="Times New Roman"/>
          <w:i w:val="0"/>
          <w:sz w:val="24"/>
          <w:szCs w:val="24"/>
          <w:lang w:val="ru-RU"/>
        </w:rPr>
        <w:t xml:space="preserve">число зарегистрированных пользователей ПЦПИ всего </w:t>
      </w:r>
      <w:r w:rsidR="00BC13F9">
        <w:rPr>
          <w:rFonts w:ascii="Times New Roman" w:hAnsi="Times New Roman"/>
          <w:i w:val="0"/>
          <w:sz w:val="24"/>
          <w:szCs w:val="24"/>
          <w:lang w:val="ru-RU"/>
        </w:rPr>
        <w:t>–</w:t>
      </w:r>
      <w:r w:rsidR="00E34380" w:rsidRPr="002D1318">
        <w:rPr>
          <w:rFonts w:ascii="Times New Roman" w:hAnsi="Times New Roman"/>
          <w:i w:val="0"/>
          <w:sz w:val="24"/>
          <w:szCs w:val="24"/>
          <w:lang w:val="ru-RU"/>
        </w:rPr>
        <w:t xml:space="preserve"> 529</w:t>
      </w:r>
      <w:r w:rsidR="00BC13F9">
        <w:rPr>
          <w:rFonts w:ascii="Times New Roman" w:hAnsi="Times New Roman"/>
          <w:i w:val="0"/>
          <w:sz w:val="24"/>
          <w:szCs w:val="24"/>
          <w:lang w:val="ru-RU"/>
        </w:rPr>
        <w:t>, из них:</w:t>
      </w:r>
      <w:r w:rsidR="007736FB">
        <w:rPr>
          <w:rFonts w:ascii="Times New Roman" w:hAnsi="Times New Roman"/>
          <w:i w:val="0"/>
          <w:sz w:val="24"/>
          <w:szCs w:val="24"/>
          <w:lang w:val="ru-RU"/>
        </w:rPr>
        <w:t xml:space="preserve"> </w:t>
      </w:r>
      <w:r w:rsidR="00B92119">
        <w:rPr>
          <w:rFonts w:ascii="Times New Roman" w:hAnsi="Times New Roman"/>
          <w:i w:val="0"/>
          <w:sz w:val="24"/>
          <w:szCs w:val="24"/>
          <w:lang w:val="ru-RU"/>
        </w:rPr>
        <w:t xml:space="preserve">90 </w:t>
      </w:r>
      <w:r w:rsidR="00B92119" w:rsidRPr="00B92119">
        <w:rPr>
          <w:rFonts w:ascii="Times New Roman" w:hAnsi="Times New Roman"/>
          <w:i w:val="0"/>
          <w:sz w:val="24"/>
          <w:szCs w:val="24"/>
          <w:lang w:val="ru-RU"/>
        </w:rPr>
        <w:t>– молодежь</w:t>
      </w:r>
      <w:r w:rsidR="00B92119">
        <w:rPr>
          <w:rFonts w:ascii="Times New Roman" w:hAnsi="Times New Roman"/>
          <w:i w:val="0"/>
          <w:sz w:val="24"/>
          <w:szCs w:val="24"/>
          <w:lang w:val="ru-RU"/>
        </w:rPr>
        <w:t xml:space="preserve"> </w:t>
      </w:r>
      <w:r w:rsidR="00B92119" w:rsidRPr="00B92119">
        <w:rPr>
          <w:rFonts w:ascii="Times New Roman" w:hAnsi="Times New Roman"/>
          <w:i w:val="0"/>
          <w:sz w:val="24"/>
          <w:szCs w:val="24"/>
          <w:lang w:val="ru-RU"/>
        </w:rPr>
        <w:t>14-30 лет</w:t>
      </w:r>
      <w:r w:rsidR="00B92119">
        <w:rPr>
          <w:rFonts w:ascii="Times New Roman" w:hAnsi="Times New Roman"/>
          <w:i w:val="0"/>
          <w:sz w:val="24"/>
          <w:szCs w:val="24"/>
          <w:lang w:val="ru-RU"/>
        </w:rPr>
        <w:t>,</w:t>
      </w:r>
      <w:r w:rsidR="00BC13F9">
        <w:rPr>
          <w:rFonts w:ascii="Times New Roman" w:hAnsi="Times New Roman"/>
          <w:i w:val="0"/>
          <w:sz w:val="24"/>
          <w:szCs w:val="24"/>
          <w:lang w:val="ru-RU"/>
        </w:rPr>
        <w:t xml:space="preserve"> </w:t>
      </w:r>
      <w:r w:rsidR="00E34380" w:rsidRPr="00B92119">
        <w:rPr>
          <w:rFonts w:ascii="Times New Roman" w:hAnsi="Times New Roman"/>
          <w:i w:val="0"/>
          <w:sz w:val="24"/>
          <w:szCs w:val="24"/>
          <w:lang w:val="ru-RU"/>
        </w:rPr>
        <w:t>число посещений ПЦПИ</w:t>
      </w:r>
      <w:r w:rsidR="00BC13F9">
        <w:rPr>
          <w:rFonts w:ascii="Times New Roman" w:hAnsi="Times New Roman"/>
          <w:i w:val="0"/>
          <w:sz w:val="24"/>
          <w:szCs w:val="24"/>
          <w:lang w:val="ru-RU"/>
        </w:rPr>
        <w:t xml:space="preserve"> - 1336, </w:t>
      </w:r>
      <w:r w:rsidR="00E34380" w:rsidRPr="00B92119">
        <w:rPr>
          <w:rFonts w:ascii="Times New Roman" w:hAnsi="Times New Roman"/>
          <w:i w:val="0"/>
          <w:sz w:val="24"/>
          <w:szCs w:val="24"/>
          <w:lang w:val="ru-RU"/>
        </w:rPr>
        <w:t>из них:</w:t>
      </w:r>
    </w:p>
    <w:p w:rsidR="00E34380" w:rsidRPr="00B92119" w:rsidRDefault="00B92119" w:rsidP="0070146E">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785 </w:t>
      </w:r>
      <w:r w:rsidR="00E34380" w:rsidRPr="00B92119">
        <w:rPr>
          <w:rFonts w:ascii="Times New Roman" w:hAnsi="Times New Roman"/>
          <w:i w:val="0"/>
          <w:sz w:val="24"/>
          <w:szCs w:val="24"/>
          <w:lang w:val="ru-RU"/>
        </w:rPr>
        <w:t>- для получения би</w:t>
      </w:r>
      <w:r>
        <w:rPr>
          <w:rFonts w:ascii="Times New Roman" w:hAnsi="Times New Roman"/>
          <w:i w:val="0"/>
          <w:sz w:val="24"/>
          <w:szCs w:val="24"/>
          <w:lang w:val="ru-RU"/>
        </w:rPr>
        <w:t>блиотечно-информационных услуг;</w:t>
      </w:r>
    </w:p>
    <w:p w:rsidR="00B92119" w:rsidRDefault="00C23808" w:rsidP="0070146E">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816</w:t>
      </w:r>
      <w:r w:rsidR="00B92119">
        <w:rPr>
          <w:rFonts w:ascii="Times New Roman" w:hAnsi="Times New Roman"/>
          <w:i w:val="0"/>
          <w:sz w:val="24"/>
          <w:szCs w:val="24"/>
          <w:lang w:val="ru-RU"/>
        </w:rPr>
        <w:t xml:space="preserve"> - </w:t>
      </w:r>
      <w:r w:rsidR="00E34380" w:rsidRPr="00B92119">
        <w:rPr>
          <w:rFonts w:ascii="Times New Roman" w:hAnsi="Times New Roman"/>
          <w:i w:val="0"/>
          <w:sz w:val="24"/>
          <w:szCs w:val="24"/>
          <w:lang w:val="ru-RU"/>
        </w:rPr>
        <w:t xml:space="preserve"> посещений массовых мероприятий</w:t>
      </w:r>
      <w:r w:rsidR="00B92119">
        <w:rPr>
          <w:rFonts w:ascii="Times New Roman" w:hAnsi="Times New Roman"/>
          <w:i w:val="0"/>
          <w:sz w:val="24"/>
          <w:szCs w:val="24"/>
          <w:lang w:val="ru-RU"/>
        </w:rPr>
        <w:t>.</w:t>
      </w:r>
    </w:p>
    <w:p w:rsidR="00B92119" w:rsidRDefault="00B92119" w:rsidP="0070146E">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2121 </w:t>
      </w:r>
      <w:r w:rsidR="00E34380" w:rsidRPr="00B92119">
        <w:rPr>
          <w:rFonts w:ascii="Times New Roman" w:hAnsi="Times New Roman"/>
          <w:i w:val="0"/>
          <w:sz w:val="24"/>
          <w:szCs w:val="24"/>
          <w:lang w:val="ru-RU"/>
        </w:rPr>
        <w:t>- выдано (просмотрено) документов,</w:t>
      </w:r>
    </w:p>
    <w:p w:rsidR="00E34380" w:rsidRPr="00B92119" w:rsidRDefault="00E34380" w:rsidP="0070146E">
      <w:pPr>
        <w:pStyle w:val="a3"/>
        <w:ind w:firstLine="567"/>
        <w:jc w:val="both"/>
        <w:rPr>
          <w:rFonts w:ascii="Times New Roman" w:hAnsi="Times New Roman"/>
          <w:i w:val="0"/>
          <w:sz w:val="24"/>
          <w:szCs w:val="24"/>
          <w:lang w:val="ru-RU"/>
        </w:rPr>
      </w:pPr>
      <w:r w:rsidRPr="00B92119">
        <w:rPr>
          <w:rFonts w:ascii="Times New Roman" w:hAnsi="Times New Roman"/>
          <w:i w:val="0"/>
          <w:sz w:val="24"/>
          <w:szCs w:val="24"/>
          <w:lang w:val="ru-RU"/>
        </w:rPr>
        <w:t>в том числе:</w:t>
      </w:r>
    </w:p>
    <w:p w:rsidR="00E34380" w:rsidRPr="00B92119" w:rsidRDefault="00B92119" w:rsidP="0070146E">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95</w:t>
      </w:r>
      <w:r w:rsidR="00E34380" w:rsidRPr="00B92119">
        <w:rPr>
          <w:rFonts w:ascii="Times New Roman" w:hAnsi="Times New Roman"/>
          <w:i w:val="0"/>
          <w:sz w:val="24"/>
          <w:szCs w:val="24"/>
          <w:lang w:val="ru-RU"/>
        </w:rPr>
        <w:t xml:space="preserve">  - и</w:t>
      </w:r>
      <w:r>
        <w:rPr>
          <w:rFonts w:ascii="Times New Roman" w:hAnsi="Times New Roman"/>
          <w:i w:val="0"/>
          <w:sz w:val="24"/>
          <w:szCs w:val="24"/>
          <w:lang w:val="ru-RU"/>
        </w:rPr>
        <w:t>з фонда на физических носителях;</w:t>
      </w:r>
    </w:p>
    <w:p w:rsidR="00E34380" w:rsidRPr="00B92119" w:rsidRDefault="00036297" w:rsidP="0070146E">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2026 - инсталлированных документов</w:t>
      </w:r>
    </w:p>
    <w:p w:rsidR="00E34380" w:rsidRPr="00036297" w:rsidRDefault="00036297" w:rsidP="0070146E">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E34380" w:rsidRPr="00B92119">
        <w:rPr>
          <w:rFonts w:ascii="Times New Roman" w:hAnsi="Times New Roman"/>
          <w:i w:val="0"/>
          <w:sz w:val="24"/>
          <w:szCs w:val="24"/>
          <w:lang w:val="ru-RU"/>
        </w:rPr>
        <w:t xml:space="preserve"> </w:t>
      </w:r>
      <w:r w:rsidR="005D34A3">
        <w:rPr>
          <w:rFonts w:ascii="Times New Roman" w:hAnsi="Times New Roman"/>
          <w:i w:val="0"/>
          <w:sz w:val="24"/>
          <w:szCs w:val="24"/>
          <w:lang w:val="ru-RU"/>
        </w:rPr>
        <w:t xml:space="preserve">0     </w:t>
      </w:r>
      <w:r w:rsidR="00E34380" w:rsidRPr="00036297">
        <w:rPr>
          <w:rFonts w:ascii="Times New Roman" w:hAnsi="Times New Roman"/>
          <w:i w:val="0"/>
          <w:sz w:val="24"/>
          <w:szCs w:val="24"/>
          <w:lang w:val="ru-RU"/>
        </w:rPr>
        <w:t>- сетевых удаленных лицензированных документов.</w:t>
      </w:r>
    </w:p>
    <w:p w:rsidR="00036297" w:rsidRDefault="00036297" w:rsidP="0070146E">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43</w:t>
      </w:r>
      <w:r w:rsidR="003A386B">
        <w:rPr>
          <w:rFonts w:ascii="Times New Roman" w:hAnsi="Times New Roman"/>
          <w:i w:val="0"/>
          <w:sz w:val="24"/>
          <w:szCs w:val="24"/>
          <w:lang w:val="ru-RU"/>
        </w:rPr>
        <w:t xml:space="preserve"> </w:t>
      </w:r>
      <w:r w:rsidR="00E34380" w:rsidRPr="00036297">
        <w:rPr>
          <w:rFonts w:ascii="Times New Roman" w:hAnsi="Times New Roman"/>
          <w:i w:val="0"/>
          <w:sz w:val="24"/>
          <w:szCs w:val="24"/>
          <w:lang w:val="ru-RU"/>
        </w:rPr>
        <w:t>-</w:t>
      </w:r>
      <w:r w:rsidR="003A386B">
        <w:rPr>
          <w:rFonts w:ascii="Times New Roman" w:hAnsi="Times New Roman"/>
          <w:i w:val="0"/>
          <w:sz w:val="24"/>
          <w:szCs w:val="24"/>
          <w:lang w:val="ru-RU"/>
        </w:rPr>
        <w:t xml:space="preserve"> </w:t>
      </w:r>
      <w:r w:rsidR="00E34380" w:rsidRPr="00036297">
        <w:rPr>
          <w:rFonts w:ascii="Times New Roman" w:hAnsi="Times New Roman"/>
          <w:i w:val="0"/>
          <w:sz w:val="24"/>
          <w:szCs w:val="24"/>
          <w:lang w:val="ru-RU"/>
        </w:rPr>
        <w:t>изготовлено для пользователей и выдано копий единиц</w:t>
      </w:r>
    </w:p>
    <w:p w:rsidR="00E34380" w:rsidRPr="003A386B" w:rsidRDefault="00036297" w:rsidP="0070146E">
      <w:pPr>
        <w:pStyle w:val="a3"/>
        <w:ind w:firstLine="567"/>
        <w:jc w:val="both"/>
        <w:rPr>
          <w:rFonts w:ascii="Times New Roman" w:hAnsi="Times New Roman"/>
          <w:i w:val="0"/>
          <w:color w:val="FF0000"/>
          <w:sz w:val="24"/>
          <w:szCs w:val="24"/>
          <w:lang w:val="ru-RU"/>
        </w:rPr>
      </w:pPr>
      <w:r>
        <w:rPr>
          <w:rFonts w:ascii="Times New Roman" w:hAnsi="Times New Roman"/>
          <w:i w:val="0"/>
          <w:sz w:val="24"/>
          <w:szCs w:val="24"/>
          <w:lang w:val="ru-RU"/>
        </w:rPr>
        <w:t>245</w:t>
      </w:r>
      <w:r w:rsidR="003A386B">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E34380" w:rsidRPr="003A386B">
        <w:rPr>
          <w:rFonts w:ascii="Times New Roman" w:hAnsi="Times New Roman"/>
          <w:i w:val="0"/>
          <w:sz w:val="24"/>
          <w:szCs w:val="24"/>
          <w:lang w:val="ru-RU"/>
        </w:rPr>
        <w:t>выполнено справок и консультаций</w:t>
      </w:r>
    </w:p>
    <w:p w:rsidR="005D34A3" w:rsidRPr="003A386B" w:rsidRDefault="00E34380" w:rsidP="00466E27">
      <w:pPr>
        <w:pStyle w:val="a3"/>
        <w:ind w:firstLine="567"/>
        <w:jc w:val="both"/>
        <w:rPr>
          <w:rFonts w:ascii="Times New Roman" w:hAnsi="Times New Roman"/>
          <w:i w:val="0"/>
          <w:sz w:val="24"/>
          <w:szCs w:val="24"/>
          <w:lang w:val="ru-RU"/>
        </w:rPr>
      </w:pPr>
      <w:r w:rsidRPr="003A386B">
        <w:rPr>
          <w:rFonts w:ascii="Times New Roman" w:hAnsi="Times New Roman"/>
          <w:i w:val="0"/>
          <w:sz w:val="24"/>
          <w:szCs w:val="24"/>
          <w:lang w:val="ru-RU"/>
        </w:rPr>
        <w:t xml:space="preserve">          - </w:t>
      </w:r>
      <w:r w:rsidR="003A386B">
        <w:rPr>
          <w:rFonts w:ascii="Times New Roman" w:hAnsi="Times New Roman"/>
          <w:i w:val="0"/>
          <w:sz w:val="24"/>
          <w:szCs w:val="24"/>
          <w:lang w:val="ru-RU"/>
        </w:rPr>
        <w:t xml:space="preserve"> </w:t>
      </w:r>
      <w:r w:rsidRPr="003A386B">
        <w:rPr>
          <w:rFonts w:ascii="Times New Roman" w:hAnsi="Times New Roman"/>
          <w:i w:val="0"/>
          <w:sz w:val="24"/>
          <w:szCs w:val="24"/>
          <w:lang w:val="ru-RU"/>
        </w:rPr>
        <w:t>из них в виртуальном режиме.</w:t>
      </w:r>
    </w:p>
    <w:p w:rsidR="0070146E" w:rsidRPr="00144EED" w:rsidRDefault="00144EED" w:rsidP="00144EED">
      <w:pPr>
        <w:pStyle w:val="a9"/>
        <w:ind w:firstLine="567"/>
      </w:pPr>
      <w:r>
        <w:rPr>
          <w:bCs/>
          <w:iCs/>
        </w:rPr>
        <w:t xml:space="preserve">7.9.8.  </w:t>
      </w:r>
      <w:r w:rsidR="0070146E" w:rsidRPr="00144EED">
        <w:t>Категории пользователей:</w:t>
      </w:r>
    </w:p>
    <w:p w:rsidR="0070146E" w:rsidRPr="00CB6CA2" w:rsidRDefault="0070146E" w:rsidP="0070146E">
      <w:pPr>
        <w:pStyle w:val="a3"/>
        <w:ind w:firstLine="567"/>
        <w:jc w:val="both"/>
        <w:rPr>
          <w:rFonts w:ascii="Times New Roman" w:hAnsi="Times New Roman"/>
          <w:i w:val="0"/>
          <w:sz w:val="24"/>
          <w:szCs w:val="24"/>
          <w:lang w:val="ru-RU"/>
        </w:rPr>
      </w:pPr>
      <w:r w:rsidRPr="00CB6CA2">
        <w:rPr>
          <w:rFonts w:ascii="Times New Roman" w:hAnsi="Times New Roman"/>
          <w:i w:val="0"/>
          <w:sz w:val="24"/>
          <w:szCs w:val="24"/>
          <w:lang w:val="ru-RU"/>
        </w:rPr>
        <w:t>молодежь14-30 лет – 90</w:t>
      </w:r>
    </w:p>
    <w:p w:rsidR="0070146E" w:rsidRPr="00CB6CA2" w:rsidRDefault="0070146E" w:rsidP="0070146E">
      <w:pPr>
        <w:pStyle w:val="a3"/>
        <w:ind w:firstLine="567"/>
        <w:jc w:val="both"/>
        <w:rPr>
          <w:rFonts w:ascii="Times New Roman" w:hAnsi="Times New Roman"/>
          <w:i w:val="0"/>
          <w:sz w:val="24"/>
          <w:szCs w:val="24"/>
          <w:lang w:val="ru-RU"/>
        </w:rPr>
      </w:pPr>
      <w:r w:rsidRPr="00CB6CA2">
        <w:rPr>
          <w:rFonts w:ascii="Times New Roman" w:hAnsi="Times New Roman"/>
          <w:i w:val="0"/>
          <w:sz w:val="24"/>
          <w:szCs w:val="24"/>
          <w:lang w:val="ru-RU"/>
        </w:rPr>
        <w:t xml:space="preserve">служащие </w:t>
      </w:r>
      <w:r>
        <w:rPr>
          <w:rFonts w:ascii="Times New Roman" w:hAnsi="Times New Roman"/>
          <w:i w:val="0"/>
          <w:sz w:val="24"/>
          <w:szCs w:val="24"/>
          <w:lang w:val="ru-RU"/>
        </w:rPr>
        <w:t>- 114</w:t>
      </w:r>
    </w:p>
    <w:p w:rsidR="0070146E" w:rsidRDefault="0070146E" w:rsidP="0070146E">
      <w:pPr>
        <w:pStyle w:val="a3"/>
        <w:ind w:firstLine="567"/>
        <w:jc w:val="both"/>
        <w:rPr>
          <w:rFonts w:ascii="Times New Roman" w:hAnsi="Times New Roman"/>
          <w:i w:val="0"/>
          <w:sz w:val="24"/>
          <w:szCs w:val="24"/>
          <w:lang w:val="ru-RU"/>
        </w:rPr>
      </w:pPr>
      <w:r w:rsidRPr="00CB6CA2">
        <w:rPr>
          <w:rFonts w:ascii="Times New Roman" w:hAnsi="Times New Roman"/>
          <w:i w:val="0"/>
          <w:sz w:val="24"/>
          <w:szCs w:val="24"/>
          <w:lang w:val="ru-RU"/>
        </w:rPr>
        <w:t>рабочие</w:t>
      </w:r>
      <w:r>
        <w:rPr>
          <w:rFonts w:ascii="Times New Roman" w:hAnsi="Times New Roman"/>
          <w:i w:val="0"/>
          <w:sz w:val="24"/>
          <w:szCs w:val="24"/>
          <w:lang w:val="ru-RU"/>
        </w:rPr>
        <w:t xml:space="preserve"> -88</w:t>
      </w:r>
    </w:p>
    <w:p w:rsidR="0070146E" w:rsidRPr="00CB6CA2" w:rsidRDefault="0070146E" w:rsidP="0070146E">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пенсионеры - 167</w:t>
      </w:r>
    </w:p>
    <w:p w:rsidR="005D34A3" w:rsidRPr="0070146E" w:rsidRDefault="0070146E" w:rsidP="00466E27">
      <w:pPr>
        <w:pStyle w:val="a3"/>
        <w:ind w:firstLine="567"/>
        <w:jc w:val="both"/>
        <w:rPr>
          <w:rFonts w:ascii="Times New Roman" w:hAnsi="Times New Roman"/>
          <w:i w:val="0"/>
          <w:sz w:val="24"/>
          <w:szCs w:val="24"/>
          <w:lang w:val="ru-RU"/>
        </w:rPr>
      </w:pPr>
      <w:r w:rsidRPr="00CB6CA2">
        <w:rPr>
          <w:rFonts w:ascii="Times New Roman" w:hAnsi="Times New Roman"/>
          <w:i w:val="0"/>
          <w:sz w:val="24"/>
          <w:szCs w:val="24"/>
          <w:lang w:val="ru-RU"/>
        </w:rPr>
        <w:t xml:space="preserve">прочие </w:t>
      </w:r>
      <w:r>
        <w:rPr>
          <w:rFonts w:ascii="Times New Roman" w:hAnsi="Times New Roman"/>
          <w:i w:val="0"/>
          <w:sz w:val="24"/>
          <w:szCs w:val="24"/>
          <w:lang w:val="ru-RU"/>
        </w:rPr>
        <w:t>70</w:t>
      </w:r>
    </w:p>
    <w:p w:rsidR="0070146E" w:rsidRPr="007A522B" w:rsidRDefault="003A386B" w:rsidP="007A522B">
      <w:pPr>
        <w:pStyle w:val="a9"/>
        <w:ind w:firstLine="567"/>
      </w:pPr>
      <w:r w:rsidRPr="001E78A9">
        <w:rPr>
          <w:bCs/>
          <w:iCs/>
        </w:rPr>
        <w:t xml:space="preserve">7.9.9. </w:t>
      </w:r>
      <w:r w:rsidR="0070146E" w:rsidRPr="007A522B">
        <w:t>Основной критерий обслуживания в РПЦПИ – оперативное и эффективное выполнение запросов. В РПЦПИ обращаются за необходимыми нормативно-правовыми актами, комментариями законодательства, решением проблем правового характера. Все запросы пользователей удовлетворяются, неудовлетворённые запросы отсутствуют</w:t>
      </w:r>
    </w:p>
    <w:p w:rsidR="0070146E" w:rsidRPr="007A522B" w:rsidRDefault="0070146E" w:rsidP="0070146E">
      <w:pPr>
        <w:pStyle w:val="a3"/>
        <w:jc w:val="both"/>
        <w:rPr>
          <w:rFonts w:ascii="Times New Roman" w:hAnsi="Times New Roman"/>
          <w:i w:val="0"/>
          <w:sz w:val="24"/>
          <w:szCs w:val="24"/>
          <w:lang w:val="ru-RU"/>
        </w:rPr>
      </w:pPr>
      <w:r w:rsidRPr="007A522B">
        <w:rPr>
          <w:rFonts w:ascii="Times New Roman" w:hAnsi="Times New Roman"/>
          <w:i w:val="0"/>
          <w:sz w:val="24"/>
          <w:szCs w:val="24"/>
          <w:lang w:val="ru-RU"/>
        </w:rPr>
        <w:t>Запросы.</w:t>
      </w:r>
    </w:p>
    <w:p w:rsidR="0070146E" w:rsidRPr="00C70769" w:rsidRDefault="0070146E" w:rsidP="0070146E">
      <w:pPr>
        <w:pStyle w:val="a3"/>
        <w:jc w:val="both"/>
        <w:rPr>
          <w:rFonts w:ascii="Times New Roman" w:hAnsi="Times New Roman"/>
          <w:i w:val="0"/>
          <w:color w:val="FF0000"/>
          <w:sz w:val="24"/>
          <w:szCs w:val="24"/>
          <w:lang w:val="ru-RU"/>
        </w:rPr>
      </w:pPr>
      <w:r w:rsidRPr="00C70769">
        <w:rPr>
          <w:rFonts w:ascii="Times New Roman" w:hAnsi="Times New Roman"/>
          <w:i w:val="0"/>
          <w:sz w:val="24"/>
          <w:szCs w:val="24"/>
          <w:lang w:val="ru-RU"/>
        </w:rPr>
        <w:t xml:space="preserve">Всего выполнено </w:t>
      </w:r>
      <w:r>
        <w:rPr>
          <w:rFonts w:ascii="Times New Roman" w:hAnsi="Times New Roman"/>
          <w:i w:val="0"/>
          <w:sz w:val="24"/>
          <w:szCs w:val="24"/>
          <w:lang w:val="ru-RU"/>
        </w:rPr>
        <w:t>–</w:t>
      </w:r>
      <w:r w:rsidRPr="00C70769">
        <w:rPr>
          <w:rFonts w:ascii="Times New Roman" w:hAnsi="Times New Roman"/>
          <w:i w:val="0"/>
          <w:sz w:val="24"/>
          <w:szCs w:val="24"/>
          <w:lang w:val="ru-RU"/>
        </w:rPr>
        <w:t xml:space="preserve"> </w:t>
      </w:r>
      <w:r>
        <w:rPr>
          <w:rFonts w:ascii="Times New Roman" w:hAnsi="Times New Roman"/>
          <w:i w:val="0"/>
          <w:sz w:val="24"/>
          <w:szCs w:val="24"/>
          <w:lang w:val="ru-RU"/>
        </w:rPr>
        <w:t xml:space="preserve">855 </w:t>
      </w:r>
      <w:r w:rsidRPr="00C70769">
        <w:rPr>
          <w:rFonts w:ascii="Times New Roman" w:hAnsi="Times New Roman"/>
          <w:i w:val="0"/>
          <w:sz w:val="24"/>
          <w:szCs w:val="24"/>
          <w:lang w:val="ru-RU"/>
        </w:rPr>
        <w:t xml:space="preserve">запросов пользователей. </w:t>
      </w:r>
      <w:r w:rsidRPr="00C70769">
        <w:rPr>
          <w:rFonts w:ascii="Times New Roman" w:hAnsi="Times New Roman"/>
          <w:i w:val="0"/>
          <w:color w:val="FF0000"/>
          <w:sz w:val="24"/>
          <w:szCs w:val="24"/>
          <w:lang w:val="ru-RU"/>
        </w:rPr>
        <w:t xml:space="preserve"> </w:t>
      </w:r>
    </w:p>
    <w:p w:rsidR="0070146E" w:rsidRPr="00BF4C5C" w:rsidRDefault="0070146E" w:rsidP="0070146E">
      <w:pPr>
        <w:pStyle w:val="a3"/>
        <w:jc w:val="both"/>
        <w:rPr>
          <w:rFonts w:ascii="Times New Roman" w:hAnsi="Times New Roman"/>
          <w:i w:val="0"/>
          <w:sz w:val="24"/>
          <w:szCs w:val="24"/>
          <w:lang w:val="ru-RU"/>
        </w:rPr>
      </w:pPr>
      <w:r w:rsidRPr="00C70769">
        <w:rPr>
          <w:rFonts w:ascii="Times New Roman" w:hAnsi="Times New Roman"/>
          <w:i w:val="0"/>
          <w:sz w:val="24"/>
          <w:szCs w:val="24"/>
          <w:lang w:val="ru-RU"/>
        </w:rPr>
        <w:t xml:space="preserve">Выполнено запросов с использованием «Консультант +» -  </w:t>
      </w:r>
      <w:r w:rsidRPr="00BF4C5C">
        <w:rPr>
          <w:rFonts w:ascii="Times New Roman" w:hAnsi="Times New Roman"/>
          <w:i w:val="0"/>
          <w:sz w:val="24"/>
          <w:szCs w:val="24"/>
          <w:lang w:val="ru-RU"/>
        </w:rPr>
        <w:t>748</w:t>
      </w:r>
    </w:p>
    <w:p w:rsidR="0070146E" w:rsidRPr="00C70769" w:rsidRDefault="0070146E" w:rsidP="0070146E">
      <w:pPr>
        <w:pStyle w:val="a3"/>
        <w:jc w:val="both"/>
        <w:rPr>
          <w:rFonts w:ascii="Times New Roman" w:hAnsi="Times New Roman"/>
          <w:i w:val="0"/>
          <w:sz w:val="24"/>
          <w:szCs w:val="24"/>
          <w:lang w:val="ru-RU"/>
        </w:rPr>
      </w:pPr>
      <w:r w:rsidRPr="00C70769">
        <w:rPr>
          <w:rFonts w:ascii="Times New Roman" w:hAnsi="Times New Roman"/>
          <w:i w:val="0"/>
          <w:sz w:val="24"/>
          <w:szCs w:val="24"/>
          <w:lang w:val="ru-RU"/>
        </w:rPr>
        <w:t xml:space="preserve">Всего справок выполнено - 245 </w:t>
      </w:r>
    </w:p>
    <w:p w:rsidR="0070146E" w:rsidRPr="00C70769" w:rsidRDefault="0070146E" w:rsidP="0070146E">
      <w:pPr>
        <w:pStyle w:val="a3"/>
        <w:jc w:val="both"/>
        <w:rPr>
          <w:rFonts w:ascii="Times New Roman" w:hAnsi="Times New Roman"/>
          <w:i w:val="0"/>
          <w:sz w:val="24"/>
          <w:szCs w:val="24"/>
          <w:lang w:val="ru-RU"/>
        </w:rPr>
      </w:pPr>
      <w:proofErr w:type="spellStart"/>
      <w:r w:rsidRPr="00C70769">
        <w:rPr>
          <w:rFonts w:ascii="Times New Roman" w:hAnsi="Times New Roman"/>
          <w:i w:val="0"/>
          <w:sz w:val="24"/>
          <w:szCs w:val="24"/>
          <w:lang w:val="ru-RU"/>
        </w:rPr>
        <w:t>Документовыдача</w:t>
      </w:r>
      <w:proofErr w:type="spellEnd"/>
      <w:r w:rsidRPr="00C70769">
        <w:rPr>
          <w:rFonts w:ascii="Times New Roman" w:hAnsi="Times New Roman"/>
          <w:i w:val="0"/>
          <w:sz w:val="24"/>
          <w:szCs w:val="24"/>
          <w:lang w:val="ru-RU"/>
        </w:rPr>
        <w:t xml:space="preserve"> составила – 95</w:t>
      </w:r>
    </w:p>
    <w:p w:rsidR="0070146E" w:rsidRPr="00BF4C5C" w:rsidRDefault="0070146E" w:rsidP="0070146E">
      <w:pPr>
        <w:pStyle w:val="a3"/>
        <w:jc w:val="both"/>
        <w:rPr>
          <w:rFonts w:ascii="Times New Roman" w:hAnsi="Times New Roman"/>
          <w:i w:val="0"/>
          <w:sz w:val="24"/>
          <w:szCs w:val="24"/>
          <w:lang w:val="ru-RU"/>
        </w:rPr>
      </w:pPr>
      <w:r w:rsidRPr="00C70769">
        <w:rPr>
          <w:rFonts w:ascii="Times New Roman" w:hAnsi="Times New Roman"/>
          <w:i w:val="0"/>
          <w:sz w:val="24"/>
          <w:szCs w:val="24"/>
          <w:lang w:val="ru-RU"/>
        </w:rPr>
        <w:t xml:space="preserve">Выдано копий документов </w:t>
      </w:r>
      <w:r>
        <w:rPr>
          <w:rFonts w:ascii="Times New Roman" w:hAnsi="Times New Roman"/>
          <w:i w:val="0"/>
          <w:sz w:val="24"/>
          <w:szCs w:val="24"/>
          <w:lang w:val="ru-RU"/>
        </w:rPr>
        <w:t>–</w:t>
      </w:r>
      <w:r w:rsidR="00EF1F29">
        <w:rPr>
          <w:rFonts w:ascii="Times New Roman" w:hAnsi="Times New Roman"/>
          <w:i w:val="0"/>
          <w:sz w:val="24"/>
          <w:szCs w:val="24"/>
          <w:lang w:val="ru-RU"/>
        </w:rPr>
        <w:t xml:space="preserve"> </w:t>
      </w:r>
      <w:r w:rsidRPr="00BF4C5C">
        <w:rPr>
          <w:rFonts w:ascii="Times New Roman" w:hAnsi="Times New Roman"/>
          <w:i w:val="0"/>
          <w:sz w:val="24"/>
          <w:szCs w:val="24"/>
          <w:lang w:val="ru-RU"/>
        </w:rPr>
        <w:t>4</w:t>
      </w:r>
      <w:r>
        <w:rPr>
          <w:rFonts w:ascii="Times New Roman" w:hAnsi="Times New Roman"/>
          <w:i w:val="0"/>
          <w:sz w:val="24"/>
          <w:szCs w:val="24"/>
          <w:lang w:val="ru-RU"/>
        </w:rPr>
        <w:t>3</w:t>
      </w:r>
    </w:p>
    <w:p w:rsidR="0070146E" w:rsidRPr="00C70769" w:rsidRDefault="0070146E" w:rsidP="0070146E">
      <w:pPr>
        <w:pStyle w:val="a3"/>
        <w:jc w:val="both"/>
        <w:rPr>
          <w:rFonts w:ascii="Times New Roman" w:hAnsi="Times New Roman"/>
          <w:i w:val="0"/>
          <w:sz w:val="24"/>
          <w:szCs w:val="24"/>
          <w:lang w:val="ru-RU"/>
        </w:rPr>
      </w:pPr>
      <w:r w:rsidRPr="00C70769">
        <w:rPr>
          <w:rFonts w:ascii="Times New Roman" w:hAnsi="Times New Roman"/>
          <w:i w:val="0"/>
          <w:sz w:val="24"/>
          <w:szCs w:val="24"/>
          <w:lang w:val="ru-RU"/>
        </w:rPr>
        <w:t>Пользователей центра интересовали такие проблемы правового характера, как:</w:t>
      </w:r>
    </w:p>
    <w:p w:rsidR="0070146E" w:rsidRPr="00C70769" w:rsidRDefault="0070146E" w:rsidP="0070146E">
      <w:pPr>
        <w:pStyle w:val="a3"/>
        <w:jc w:val="both"/>
        <w:rPr>
          <w:rFonts w:ascii="Times New Roman" w:hAnsi="Times New Roman"/>
          <w:i w:val="0"/>
          <w:sz w:val="24"/>
          <w:szCs w:val="24"/>
          <w:lang w:val="ru-RU"/>
        </w:rPr>
      </w:pPr>
      <w:r w:rsidRPr="00C70769">
        <w:rPr>
          <w:rFonts w:ascii="Times New Roman" w:hAnsi="Times New Roman"/>
          <w:i w:val="0"/>
          <w:sz w:val="24"/>
          <w:szCs w:val="24"/>
          <w:lang w:val="ru-RU"/>
        </w:rPr>
        <w:t>законодательство в сфере ЖКХ</w:t>
      </w:r>
    </w:p>
    <w:p w:rsidR="0070146E" w:rsidRPr="00C70769" w:rsidRDefault="0070146E" w:rsidP="0070146E">
      <w:pPr>
        <w:pStyle w:val="a3"/>
        <w:jc w:val="both"/>
        <w:rPr>
          <w:rFonts w:ascii="Times New Roman" w:hAnsi="Times New Roman"/>
          <w:i w:val="0"/>
          <w:sz w:val="24"/>
          <w:szCs w:val="24"/>
          <w:lang w:val="ru-RU"/>
        </w:rPr>
      </w:pPr>
      <w:r w:rsidRPr="00C70769">
        <w:rPr>
          <w:rFonts w:ascii="Times New Roman" w:hAnsi="Times New Roman"/>
          <w:i w:val="0"/>
          <w:sz w:val="24"/>
          <w:szCs w:val="24"/>
          <w:lang w:val="ru-RU"/>
        </w:rPr>
        <w:t>материнский капитал</w:t>
      </w:r>
    </w:p>
    <w:p w:rsidR="0070146E" w:rsidRPr="00C70769" w:rsidRDefault="0070146E" w:rsidP="0070146E">
      <w:pPr>
        <w:pStyle w:val="a3"/>
        <w:jc w:val="both"/>
        <w:rPr>
          <w:rFonts w:ascii="Times New Roman" w:hAnsi="Times New Roman"/>
          <w:i w:val="0"/>
          <w:sz w:val="24"/>
          <w:szCs w:val="24"/>
          <w:lang w:val="ru-RU"/>
        </w:rPr>
      </w:pPr>
      <w:r w:rsidRPr="00C70769">
        <w:rPr>
          <w:rFonts w:ascii="Times New Roman" w:hAnsi="Times New Roman"/>
          <w:i w:val="0"/>
          <w:sz w:val="24"/>
          <w:szCs w:val="24"/>
          <w:lang w:val="ru-RU"/>
        </w:rPr>
        <w:t>права несовершеннолетних</w:t>
      </w:r>
    </w:p>
    <w:p w:rsidR="0070146E" w:rsidRPr="00C70769" w:rsidRDefault="0070146E" w:rsidP="0070146E">
      <w:pPr>
        <w:pStyle w:val="a3"/>
        <w:jc w:val="both"/>
        <w:rPr>
          <w:rFonts w:ascii="Times New Roman" w:hAnsi="Times New Roman"/>
          <w:i w:val="0"/>
          <w:sz w:val="24"/>
          <w:szCs w:val="24"/>
          <w:lang w:val="ru-RU"/>
        </w:rPr>
      </w:pPr>
      <w:r w:rsidRPr="00C70769">
        <w:rPr>
          <w:rFonts w:ascii="Times New Roman" w:hAnsi="Times New Roman"/>
          <w:i w:val="0"/>
          <w:sz w:val="24"/>
          <w:szCs w:val="24"/>
          <w:lang w:val="ru-RU"/>
        </w:rPr>
        <w:t>социальные права (пенсии, льготы, субсидии)</w:t>
      </w:r>
    </w:p>
    <w:p w:rsidR="005D34A3" w:rsidRPr="00C70769" w:rsidRDefault="0070146E" w:rsidP="0070146E">
      <w:pPr>
        <w:pStyle w:val="a3"/>
        <w:jc w:val="both"/>
        <w:rPr>
          <w:rFonts w:ascii="Times New Roman" w:hAnsi="Times New Roman"/>
          <w:i w:val="0"/>
          <w:sz w:val="24"/>
          <w:szCs w:val="24"/>
          <w:lang w:val="ru-RU"/>
        </w:rPr>
      </w:pPr>
      <w:r w:rsidRPr="00C70769">
        <w:rPr>
          <w:rFonts w:ascii="Times New Roman" w:hAnsi="Times New Roman"/>
          <w:i w:val="0"/>
          <w:sz w:val="24"/>
          <w:szCs w:val="24"/>
          <w:lang w:val="ru-RU"/>
        </w:rPr>
        <w:t>права потребителей и др.</w:t>
      </w:r>
    </w:p>
    <w:p w:rsidR="003A386B" w:rsidRDefault="003A386B" w:rsidP="0070146E">
      <w:pPr>
        <w:pStyle w:val="a9"/>
        <w:ind w:firstLine="567"/>
      </w:pPr>
      <w:r w:rsidRPr="001E78A9">
        <w:rPr>
          <w:bCs/>
          <w:iCs/>
        </w:rPr>
        <w:t xml:space="preserve">7.9.10. </w:t>
      </w:r>
      <w:r>
        <w:rPr>
          <w:bCs/>
          <w:iCs/>
        </w:rPr>
        <w:t>А</w:t>
      </w:r>
      <w:r>
        <w:t>нализ выдачи документов, в том числе и с выставок, тематических полок и подборок.</w:t>
      </w:r>
    </w:p>
    <w:p w:rsidR="0070146E" w:rsidRDefault="0070146E" w:rsidP="0070146E">
      <w:pPr>
        <w:pStyle w:val="a3"/>
        <w:ind w:firstLine="567"/>
        <w:jc w:val="both"/>
        <w:rPr>
          <w:rFonts w:ascii="Times New Roman" w:hAnsi="Times New Roman"/>
          <w:i w:val="0"/>
          <w:sz w:val="24"/>
          <w:szCs w:val="24"/>
          <w:lang w:val="ru-RU"/>
        </w:rPr>
      </w:pPr>
      <w:r w:rsidRPr="000E1DF6">
        <w:rPr>
          <w:rFonts w:ascii="Times New Roman" w:hAnsi="Times New Roman"/>
          <w:i w:val="0"/>
          <w:sz w:val="24"/>
          <w:szCs w:val="24"/>
          <w:lang w:val="ru-RU"/>
        </w:rPr>
        <w:t xml:space="preserve">В течение года в РПЦПИ были организованы </w:t>
      </w:r>
      <w:r w:rsidRPr="001B368B">
        <w:rPr>
          <w:rFonts w:ascii="Times New Roman" w:hAnsi="Times New Roman"/>
          <w:i w:val="0"/>
          <w:sz w:val="24"/>
          <w:szCs w:val="24"/>
          <w:lang w:val="ru-RU"/>
        </w:rPr>
        <w:t>13</w:t>
      </w:r>
      <w:r w:rsidRPr="000E1DF6">
        <w:rPr>
          <w:rFonts w:ascii="Times New Roman" w:hAnsi="Times New Roman"/>
          <w:i w:val="0"/>
          <w:sz w:val="24"/>
          <w:szCs w:val="24"/>
          <w:lang w:val="ru-RU"/>
        </w:rPr>
        <w:t xml:space="preserve"> выставок на актуальные темы: </w:t>
      </w:r>
      <w:r w:rsidRPr="000E1DF6">
        <w:rPr>
          <w:rFonts w:ascii="Times New Roman" w:eastAsia="Times New Roman" w:hAnsi="Times New Roman"/>
          <w:bCs/>
          <w:i w:val="0"/>
          <w:color w:val="000000"/>
          <w:sz w:val="24"/>
          <w:szCs w:val="24"/>
          <w:lang w:val="ru-RU"/>
        </w:rPr>
        <w:t xml:space="preserve">«Экологический правопорядок», </w:t>
      </w:r>
      <w:r>
        <w:rPr>
          <w:rFonts w:ascii="Times New Roman" w:hAnsi="Times New Roman"/>
          <w:i w:val="0"/>
          <w:sz w:val="24"/>
          <w:szCs w:val="24"/>
          <w:lang w:val="ru-RU"/>
        </w:rPr>
        <w:t xml:space="preserve">«Три символа родной державы», </w:t>
      </w:r>
      <w:r w:rsidRPr="000E1DF6">
        <w:rPr>
          <w:rFonts w:ascii="Times New Roman" w:hAnsi="Times New Roman"/>
          <w:i w:val="0"/>
          <w:sz w:val="24"/>
          <w:szCs w:val="24"/>
          <w:lang w:val="ru-RU"/>
        </w:rPr>
        <w:t>«Терроризм -</w:t>
      </w:r>
      <w:r>
        <w:rPr>
          <w:rFonts w:ascii="Times New Roman" w:hAnsi="Times New Roman"/>
          <w:i w:val="0"/>
          <w:sz w:val="24"/>
          <w:szCs w:val="24"/>
          <w:lang w:val="ru-RU"/>
        </w:rPr>
        <w:t xml:space="preserve"> </w:t>
      </w:r>
      <w:r w:rsidRPr="000E1DF6">
        <w:rPr>
          <w:rFonts w:ascii="Times New Roman" w:hAnsi="Times New Roman"/>
          <w:i w:val="0"/>
          <w:sz w:val="24"/>
          <w:szCs w:val="24"/>
          <w:lang w:val="ru-RU"/>
        </w:rPr>
        <w:t xml:space="preserve">война против человечества» -экспресс- выставка, «Правовое поле пенсионера» выставка- рекомендация, </w:t>
      </w:r>
      <w:r w:rsidRPr="000E1DF6">
        <w:rPr>
          <w:rFonts w:ascii="Times New Roman" w:hAnsi="Times New Roman"/>
          <w:i w:val="0"/>
          <w:sz w:val="24"/>
          <w:szCs w:val="24"/>
          <w:lang w:val="ru-RU"/>
        </w:rPr>
        <w:lastRenderedPageBreak/>
        <w:t>«</w:t>
      </w:r>
      <w:r w:rsidRPr="000E1DF6">
        <w:rPr>
          <w:rFonts w:ascii="Times New Roman" w:eastAsia="Times New Roman" w:hAnsi="Times New Roman"/>
          <w:i w:val="0"/>
          <w:sz w:val="24"/>
          <w:szCs w:val="24"/>
          <w:lang w:val="ru-RU"/>
        </w:rPr>
        <w:t xml:space="preserve">Защити себя сам», </w:t>
      </w:r>
      <w:r w:rsidRPr="000E1DF6">
        <w:rPr>
          <w:rFonts w:ascii="Times New Roman" w:hAnsi="Times New Roman"/>
          <w:bCs/>
          <w:i w:val="0"/>
          <w:sz w:val="24"/>
          <w:szCs w:val="24"/>
          <w:lang w:val="ru-RU"/>
        </w:rPr>
        <w:t xml:space="preserve">«Они нуждаются в заботе», </w:t>
      </w:r>
      <w:r w:rsidRPr="000E1DF6">
        <w:rPr>
          <w:rFonts w:ascii="Times New Roman" w:hAnsi="Times New Roman"/>
          <w:i w:val="0"/>
          <w:sz w:val="24"/>
          <w:szCs w:val="24"/>
          <w:lang w:val="ru-RU"/>
        </w:rPr>
        <w:t>«Закон, по которому мы живем»</w:t>
      </w:r>
      <w:r>
        <w:rPr>
          <w:rFonts w:ascii="Times New Roman" w:hAnsi="Times New Roman"/>
          <w:i w:val="0"/>
          <w:sz w:val="24"/>
          <w:szCs w:val="24"/>
          <w:lang w:val="ru-RU"/>
        </w:rPr>
        <w:t xml:space="preserve"> и др.</w:t>
      </w:r>
      <w:r w:rsidRPr="000E1DF6">
        <w:rPr>
          <w:rFonts w:ascii="Times New Roman" w:hAnsi="Times New Roman"/>
          <w:i w:val="0"/>
          <w:sz w:val="24"/>
          <w:szCs w:val="24"/>
          <w:lang w:val="ru-RU"/>
        </w:rPr>
        <w:t xml:space="preserve"> Наиболее пользующая спросом была выставка </w:t>
      </w:r>
      <w:r>
        <w:rPr>
          <w:rFonts w:ascii="Times New Roman" w:hAnsi="Times New Roman"/>
          <w:i w:val="0"/>
          <w:sz w:val="24"/>
          <w:szCs w:val="24"/>
          <w:lang w:val="ru-RU"/>
        </w:rPr>
        <w:t>«На помощь приходит закон»</w:t>
      </w:r>
      <w:r w:rsidR="007C5F9C">
        <w:rPr>
          <w:rFonts w:ascii="Times New Roman" w:hAnsi="Times New Roman"/>
          <w:i w:val="0"/>
          <w:sz w:val="24"/>
          <w:szCs w:val="24"/>
          <w:lang w:val="ru-RU"/>
        </w:rPr>
        <w:t>.</w:t>
      </w:r>
      <w:r>
        <w:rPr>
          <w:rFonts w:ascii="Times New Roman" w:hAnsi="Times New Roman"/>
          <w:i w:val="0"/>
          <w:sz w:val="24"/>
          <w:szCs w:val="24"/>
          <w:lang w:val="ru-RU"/>
        </w:rPr>
        <w:t xml:space="preserve"> </w:t>
      </w:r>
      <w:r w:rsidRPr="00913C59">
        <w:rPr>
          <w:rFonts w:ascii="Times New Roman" w:hAnsi="Times New Roman"/>
          <w:i w:val="0"/>
          <w:sz w:val="24"/>
          <w:szCs w:val="24"/>
          <w:lang w:val="ru-RU"/>
        </w:rPr>
        <w:t xml:space="preserve"> </w:t>
      </w:r>
    </w:p>
    <w:p w:rsidR="005D34A3" w:rsidRPr="00466E27" w:rsidRDefault="0070146E" w:rsidP="0070146E">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D86914">
        <w:rPr>
          <w:rFonts w:ascii="Times New Roman" w:hAnsi="Times New Roman"/>
          <w:i w:val="0"/>
          <w:sz w:val="24"/>
          <w:szCs w:val="24"/>
          <w:lang w:val="ru-RU"/>
        </w:rPr>
        <w:t xml:space="preserve">Всего с выставочных полок было выдано </w:t>
      </w:r>
      <w:r w:rsidRPr="007C7D25">
        <w:rPr>
          <w:rFonts w:ascii="Times New Roman" w:hAnsi="Times New Roman"/>
          <w:i w:val="0"/>
          <w:sz w:val="24"/>
          <w:szCs w:val="24"/>
          <w:lang w:val="ru-RU"/>
        </w:rPr>
        <w:t>99</w:t>
      </w:r>
      <w:r>
        <w:rPr>
          <w:rFonts w:ascii="Times New Roman" w:hAnsi="Times New Roman"/>
          <w:i w:val="0"/>
          <w:color w:val="FF0000"/>
          <w:sz w:val="24"/>
          <w:szCs w:val="24"/>
          <w:lang w:val="ru-RU"/>
        </w:rPr>
        <w:t xml:space="preserve"> </w:t>
      </w:r>
      <w:r w:rsidRPr="00D86914">
        <w:rPr>
          <w:rFonts w:ascii="Times New Roman" w:hAnsi="Times New Roman"/>
          <w:i w:val="0"/>
          <w:sz w:val="24"/>
          <w:szCs w:val="24"/>
          <w:lang w:val="ru-RU"/>
        </w:rPr>
        <w:t xml:space="preserve">документов, в том числе </w:t>
      </w:r>
      <w:r w:rsidRPr="007C7D25">
        <w:rPr>
          <w:rFonts w:ascii="Times New Roman" w:hAnsi="Times New Roman"/>
          <w:i w:val="0"/>
          <w:sz w:val="24"/>
          <w:szCs w:val="24"/>
          <w:lang w:val="ru-RU"/>
        </w:rPr>
        <w:t xml:space="preserve">42 </w:t>
      </w:r>
      <w:r w:rsidRPr="00D86914">
        <w:rPr>
          <w:rFonts w:ascii="Times New Roman" w:hAnsi="Times New Roman"/>
          <w:i w:val="0"/>
          <w:sz w:val="24"/>
          <w:szCs w:val="24"/>
          <w:lang w:val="ru-RU"/>
        </w:rPr>
        <w:t>книг</w:t>
      </w:r>
      <w:r w:rsidR="007A522B">
        <w:rPr>
          <w:rFonts w:ascii="Times New Roman" w:hAnsi="Times New Roman"/>
          <w:i w:val="0"/>
          <w:sz w:val="24"/>
          <w:szCs w:val="24"/>
          <w:lang w:val="ru-RU"/>
        </w:rPr>
        <w:t>и.</w:t>
      </w:r>
    </w:p>
    <w:p w:rsidR="005D34A3" w:rsidRPr="00A74EF8" w:rsidRDefault="00E34380" w:rsidP="00466E27">
      <w:pPr>
        <w:pStyle w:val="a3"/>
        <w:ind w:firstLine="567"/>
        <w:jc w:val="both"/>
        <w:rPr>
          <w:rFonts w:ascii="Times New Roman" w:hAnsi="Times New Roman"/>
          <w:i w:val="0"/>
          <w:sz w:val="24"/>
          <w:szCs w:val="24"/>
          <w:lang w:val="ru-RU"/>
        </w:rPr>
      </w:pPr>
      <w:r w:rsidRPr="002D1318">
        <w:rPr>
          <w:rFonts w:ascii="Times New Roman" w:hAnsi="Times New Roman"/>
          <w:bCs/>
          <w:i w:val="0"/>
          <w:sz w:val="24"/>
          <w:szCs w:val="24"/>
          <w:lang w:val="ru-RU"/>
        </w:rPr>
        <w:t xml:space="preserve">7.9.11. </w:t>
      </w:r>
      <w:r w:rsidRPr="00A74EF8">
        <w:rPr>
          <w:rFonts w:ascii="Times New Roman" w:hAnsi="Times New Roman"/>
          <w:i w:val="0"/>
          <w:sz w:val="24"/>
          <w:szCs w:val="24"/>
          <w:lang w:val="ru-RU"/>
        </w:rPr>
        <w:t>В связи с отпуском по уходу за ребенком ведущего юрисконсульта бесплатных юридических консультаций не было</w:t>
      </w:r>
      <w:r w:rsidR="00E40AFC">
        <w:rPr>
          <w:rFonts w:ascii="Times New Roman" w:hAnsi="Times New Roman"/>
          <w:i w:val="0"/>
          <w:sz w:val="24"/>
          <w:szCs w:val="24"/>
          <w:lang w:val="ru-RU"/>
        </w:rPr>
        <w:t>.</w:t>
      </w:r>
      <w:r w:rsidRPr="00A74EF8">
        <w:rPr>
          <w:rFonts w:ascii="Times New Roman" w:hAnsi="Times New Roman"/>
          <w:i w:val="0"/>
          <w:sz w:val="24"/>
          <w:szCs w:val="24"/>
          <w:lang w:val="ru-RU"/>
        </w:rPr>
        <w:t xml:space="preserve"> </w:t>
      </w:r>
    </w:p>
    <w:p w:rsidR="00C23808" w:rsidRPr="00E40AFC" w:rsidRDefault="007A522B" w:rsidP="007A522B">
      <w:pPr>
        <w:pStyle w:val="a3"/>
        <w:ind w:firstLine="567"/>
        <w:jc w:val="both"/>
        <w:rPr>
          <w:rFonts w:ascii="Times New Roman" w:hAnsi="Times New Roman"/>
          <w:bCs/>
          <w:i w:val="0"/>
          <w:sz w:val="24"/>
          <w:szCs w:val="24"/>
          <w:lang w:val="ru-RU"/>
        </w:rPr>
      </w:pPr>
      <w:r>
        <w:rPr>
          <w:rFonts w:ascii="Times New Roman" w:hAnsi="Times New Roman"/>
          <w:bCs/>
          <w:i w:val="0"/>
          <w:sz w:val="24"/>
          <w:szCs w:val="24"/>
          <w:lang w:val="ru-RU"/>
        </w:rPr>
        <w:t xml:space="preserve">7.9.12. </w:t>
      </w:r>
      <w:r w:rsidR="00C23808">
        <w:rPr>
          <w:rFonts w:ascii="Times New Roman" w:hAnsi="Times New Roman"/>
          <w:bCs/>
          <w:i w:val="0"/>
          <w:sz w:val="24"/>
          <w:szCs w:val="24"/>
          <w:lang w:val="ru-RU"/>
        </w:rPr>
        <w:t xml:space="preserve">Всего проведено - 12 </w:t>
      </w:r>
      <w:r w:rsidR="007C5F9C">
        <w:rPr>
          <w:rFonts w:ascii="Times New Roman" w:hAnsi="Times New Roman"/>
          <w:bCs/>
          <w:i w:val="0"/>
          <w:sz w:val="24"/>
          <w:szCs w:val="24"/>
          <w:lang w:val="ru-RU"/>
        </w:rPr>
        <w:t>мероприятий.</w:t>
      </w:r>
    </w:p>
    <w:p w:rsidR="00E40AFC" w:rsidRDefault="00E40AFC" w:rsidP="00E40AFC">
      <w:pPr>
        <w:pStyle w:val="a3"/>
        <w:jc w:val="both"/>
        <w:rPr>
          <w:rFonts w:ascii="Times New Roman" w:hAnsi="Times New Roman"/>
          <w:i w:val="0"/>
          <w:sz w:val="24"/>
          <w:szCs w:val="24"/>
          <w:shd w:val="clear" w:color="auto" w:fill="FFFFFF"/>
          <w:lang w:val="ru-RU"/>
        </w:rPr>
      </w:pPr>
      <w:r>
        <w:rPr>
          <w:rFonts w:ascii="Times New Roman" w:hAnsi="Times New Roman"/>
          <w:bCs/>
          <w:i w:val="0"/>
          <w:sz w:val="24"/>
          <w:szCs w:val="24"/>
          <w:lang w:val="ru-RU"/>
        </w:rPr>
        <w:t xml:space="preserve">        Правовое просвещение граждан </w:t>
      </w:r>
      <w:r w:rsidR="0070648E">
        <w:rPr>
          <w:rFonts w:ascii="Times New Roman" w:hAnsi="Times New Roman"/>
          <w:bCs/>
          <w:i w:val="0"/>
          <w:sz w:val="24"/>
          <w:szCs w:val="24"/>
          <w:lang w:val="ru-RU"/>
        </w:rPr>
        <w:t xml:space="preserve">ПЦПИ </w:t>
      </w:r>
      <w:r>
        <w:rPr>
          <w:rFonts w:ascii="Times New Roman" w:hAnsi="Times New Roman"/>
          <w:bCs/>
          <w:i w:val="0"/>
          <w:sz w:val="24"/>
          <w:szCs w:val="24"/>
          <w:lang w:val="ru-RU"/>
        </w:rPr>
        <w:t xml:space="preserve">осуществлялось в рамках следующих муниципальных программ: </w:t>
      </w:r>
      <w:r w:rsidRPr="00FF79F9">
        <w:rPr>
          <w:rFonts w:ascii="Times New Roman" w:hAnsi="Times New Roman"/>
          <w:i w:val="0"/>
          <w:sz w:val="24"/>
          <w:szCs w:val="24"/>
          <w:lang w:val="ru-RU"/>
        </w:rPr>
        <w:t>муниципальная программа «Комплексные меры противодействия злоупотреблению наркотиками и их незаконному обороту на территории городского округа город Выкса на 2016-2018гг»</w:t>
      </w:r>
      <w:r>
        <w:rPr>
          <w:rFonts w:ascii="Times New Roman" w:hAnsi="Times New Roman"/>
          <w:i w:val="0"/>
          <w:sz w:val="24"/>
          <w:szCs w:val="24"/>
          <w:lang w:val="ru-RU"/>
        </w:rPr>
        <w:t xml:space="preserve">, </w:t>
      </w:r>
      <w:r w:rsidRPr="00FF79F9">
        <w:rPr>
          <w:rFonts w:ascii="Times New Roman" w:hAnsi="Times New Roman"/>
          <w:i w:val="0"/>
          <w:sz w:val="24"/>
          <w:szCs w:val="24"/>
          <w:lang w:val="ru-RU"/>
        </w:rPr>
        <w:t>муниципальная программа «Комплексные меры профилактики правонарушений в городском округе город Выкса на 2016-2018</w:t>
      </w:r>
      <w:r>
        <w:rPr>
          <w:rFonts w:ascii="Times New Roman" w:hAnsi="Times New Roman"/>
          <w:i w:val="0"/>
          <w:sz w:val="24"/>
          <w:szCs w:val="24"/>
          <w:lang w:val="ru-RU"/>
        </w:rPr>
        <w:t xml:space="preserve"> </w:t>
      </w:r>
      <w:r w:rsidRPr="00FF79F9">
        <w:rPr>
          <w:rFonts w:ascii="Times New Roman" w:hAnsi="Times New Roman"/>
          <w:i w:val="0"/>
          <w:sz w:val="24"/>
          <w:szCs w:val="24"/>
          <w:lang w:val="ru-RU"/>
        </w:rPr>
        <w:t>гг</w:t>
      </w:r>
      <w:r>
        <w:rPr>
          <w:rFonts w:ascii="Times New Roman" w:hAnsi="Times New Roman"/>
          <w:i w:val="0"/>
          <w:sz w:val="24"/>
          <w:szCs w:val="24"/>
          <w:lang w:val="ru-RU"/>
        </w:rPr>
        <w:t xml:space="preserve">., </w:t>
      </w:r>
      <w:r w:rsidRPr="00FF79F9">
        <w:rPr>
          <w:rFonts w:ascii="Times New Roman" w:hAnsi="Times New Roman"/>
          <w:i w:val="0"/>
          <w:sz w:val="24"/>
          <w:szCs w:val="24"/>
          <w:lang w:val="ru-RU"/>
        </w:rPr>
        <w:t>муниципальная программа «Профилактика безнадзорности и правонарушений несовершеннолетних на территории городского окр</w:t>
      </w:r>
      <w:r>
        <w:rPr>
          <w:rFonts w:ascii="Times New Roman" w:hAnsi="Times New Roman"/>
          <w:i w:val="0"/>
          <w:sz w:val="24"/>
          <w:szCs w:val="24"/>
          <w:lang w:val="ru-RU"/>
        </w:rPr>
        <w:t xml:space="preserve">уга город Выкса на 2016-2018гг» и реализовывалась в основном в Центре правой информации (ПЦПИ). </w:t>
      </w:r>
      <w:r>
        <w:rPr>
          <w:rFonts w:ascii="Verdana" w:hAnsi="Verdana"/>
          <w:color w:val="555555"/>
          <w:shd w:val="clear" w:color="auto" w:fill="FFFFFF"/>
        </w:rPr>
        <w:t> </w:t>
      </w:r>
    </w:p>
    <w:p w:rsidR="000C535A" w:rsidRPr="0070146E" w:rsidRDefault="00E40AFC" w:rsidP="0070146E">
      <w:pPr>
        <w:pStyle w:val="a3"/>
        <w:jc w:val="both"/>
        <w:rPr>
          <w:rFonts w:ascii="Times New Roman" w:hAnsi="Times New Roman"/>
          <w:bCs/>
          <w:i w:val="0"/>
          <w:sz w:val="24"/>
          <w:szCs w:val="24"/>
          <w:lang w:val="ru-RU"/>
        </w:rPr>
      </w:pPr>
      <w:r>
        <w:rPr>
          <w:rFonts w:ascii="Times New Roman" w:hAnsi="Times New Roman"/>
          <w:i w:val="0"/>
          <w:sz w:val="24"/>
          <w:szCs w:val="24"/>
          <w:shd w:val="clear" w:color="auto" w:fill="FFFFFF"/>
          <w:lang w:val="ru-RU"/>
        </w:rPr>
        <w:t xml:space="preserve">  </w:t>
      </w:r>
      <w:r w:rsidR="0070146E">
        <w:rPr>
          <w:rFonts w:ascii="Times New Roman" w:hAnsi="Times New Roman"/>
          <w:bCs/>
          <w:i w:val="0"/>
          <w:sz w:val="24"/>
          <w:szCs w:val="24"/>
          <w:lang w:val="ru-RU"/>
        </w:rPr>
        <w:t xml:space="preserve">        </w:t>
      </w:r>
      <w:r>
        <w:rPr>
          <w:rStyle w:val="a5"/>
          <w:rFonts w:ascii="Times New Roman" w:hAnsi="Times New Roman"/>
          <w:b w:val="0"/>
          <w:i w:val="0"/>
          <w:sz w:val="24"/>
          <w:szCs w:val="24"/>
          <w:shd w:val="clear" w:color="auto" w:fill="FFFFFF"/>
          <w:lang w:val="ru-RU"/>
        </w:rPr>
        <w:t>С целью правового просвещения молодых граж</w:t>
      </w:r>
      <w:r w:rsidR="000C535A">
        <w:rPr>
          <w:rStyle w:val="a5"/>
          <w:rFonts w:ascii="Times New Roman" w:hAnsi="Times New Roman"/>
          <w:b w:val="0"/>
          <w:i w:val="0"/>
          <w:sz w:val="24"/>
          <w:szCs w:val="24"/>
          <w:shd w:val="clear" w:color="auto" w:fill="FFFFFF"/>
          <w:lang w:val="ru-RU"/>
        </w:rPr>
        <w:t>д</w:t>
      </w:r>
      <w:r>
        <w:rPr>
          <w:rStyle w:val="a5"/>
          <w:rFonts w:ascii="Times New Roman" w:hAnsi="Times New Roman"/>
          <w:b w:val="0"/>
          <w:i w:val="0"/>
          <w:sz w:val="24"/>
          <w:szCs w:val="24"/>
          <w:shd w:val="clear" w:color="auto" w:fill="FFFFFF"/>
          <w:lang w:val="ru-RU"/>
        </w:rPr>
        <w:t xml:space="preserve">ан в </w:t>
      </w:r>
      <w:r w:rsidR="00E34380" w:rsidRPr="00E40AFC">
        <w:rPr>
          <w:rStyle w:val="a5"/>
          <w:rFonts w:ascii="Times New Roman" w:hAnsi="Times New Roman"/>
          <w:b w:val="0"/>
          <w:i w:val="0"/>
          <w:sz w:val="24"/>
          <w:szCs w:val="24"/>
          <w:shd w:val="clear" w:color="auto" w:fill="FFFFFF"/>
          <w:lang w:val="ru-RU"/>
        </w:rPr>
        <w:t xml:space="preserve">СОШ №6 </w:t>
      </w:r>
      <w:r w:rsidR="000C535A">
        <w:rPr>
          <w:rStyle w:val="a5"/>
          <w:rFonts w:ascii="Times New Roman" w:hAnsi="Times New Roman"/>
          <w:b w:val="0"/>
          <w:i w:val="0"/>
          <w:sz w:val="24"/>
          <w:szCs w:val="24"/>
          <w:shd w:val="clear" w:color="auto" w:fill="FFFFFF"/>
          <w:lang w:val="ru-RU"/>
        </w:rPr>
        <w:t xml:space="preserve">для учащихся 9-11 классов </w:t>
      </w:r>
      <w:r w:rsidR="00E34380" w:rsidRPr="00E40AFC">
        <w:rPr>
          <w:rStyle w:val="a5"/>
          <w:rFonts w:ascii="Times New Roman" w:hAnsi="Times New Roman"/>
          <w:b w:val="0"/>
          <w:i w:val="0"/>
          <w:sz w:val="24"/>
          <w:szCs w:val="24"/>
          <w:shd w:val="clear" w:color="auto" w:fill="FFFFFF"/>
          <w:lang w:val="ru-RU"/>
        </w:rPr>
        <w:t>была проведена беседа «Права и обязанности гражданина»</w:t>
      </w:r>
      <w:r w:rsidR="000C535A">
        <w:rPr>
          <w:rStyle w:val="a5"/>
          <w:rFonts w:ascii="Times New Roman" w:hAnsi="Times New Roman"/>
          <w:b w:val="0"/>
          <w:i w:val="0"/>
          <w:sz w:val="24"/>
          <w:szCs w:val="24"/>
          <w:shd w:val="clear" w:color="auto" w:fill="FFFFFF"/>
          <w:lang w:val="ru-RU"/>
        </w:rPr>
        <w:t>,</w:t>
      </w:r>
      <w:r w:rsidR="00E34380" w:rsidRPr="00E40AFC">
        <w:rPr>
          <w:rStyle w:val="a5"/>
          <w:rFonts w:ascii="Times New Roman" w:hAnsi="Times New Roman"/>
          <w:b w:val="0"/>
          <w:i w:val="0"/>
          <w:sz w:val="24"/>
          <w:szCs w:val="24"/>
          <w:shd w:val="clear" w:color="auto" w:fill="FFFFFF"/>
          <w:lang w:val="ru-RU"/>
        </w:rPr>
        <w:t xml:space="preserve"> целью которой</w:t>
      </w:r>
      <w:r w:rsidR="00E34380" w:rsidRPr="00E40AFC">
        <w:rPr>
          <w:rFonts w:ascii="Times New Roman" w:hAnsi="Times New Roman"/>
          <w:i w:val="0"/>
          <w:sz w:val="24"/>
          <w:szCs w:val="24"/>
          <w:shd w:val="clear" w:color="auto" w:fill="FFFFFF"/>
          <w:lang w:val="ru-RU"/>
        </w:rPr>
        <w:t xml:space="preserve"> было познакомит</w:t>
      </w:r>
      <w:r w:rsidR="000C535A">
        <w:rPr>
          <w:rFonts w:ascii="Times New Roman" w:hAnsi="Times New Roman"/>
          <w:i w:val="0"/>
          <w:sz w:val="24"/>
          <w:szCs w:val="24"/>
          <w:shd w:val="clear" w:color="auto" w:fill="FFFFFF"/>
          <w:lang w:val="ru-RU"/>
        </w:rPr>
        <w:t xml:space="preserve">ь ребят с основными правами, которыми наделен гражданин РФ. Закрепить полученные знания ребята смогли приняв участие в правовой игре </w:t>
      </w:r>
      <w:r w:rsidR="00E34380" w:rsidRPr="00E40AFC">
        <w:rPr>
          <w:rFonts w:ascii="Times New Roman" w:hAnsi="Times New Roman"/>
          <w:i w:val="0"/>
          <w:sz w:val="24"/>
          <w:szCs w:val="24"/>
          <w:shd w:val="clear" w:color="auto" w:fill="FFFFFF"/>
          <w:lang w:val="ru-RU"/>
        </w:rPr>
        <w:t xml:space="preserve"> </w:t>
      </w:r>
    </w:p>
    <w:p w:rsidR="00E34380" w:rsidRPr="001F2238" w:rsidRDefault="00E34380" w:rsidP="00A07244">
      <w:pPr>
        <w:pStyle w:val="a3"/>
        <w:ind w:firstLine="567"/>
        <w:jc w:val="both"/>
        <w:rPr>
          <w:rFonts w:ascii="Times New Roman" w:hAnsi="Times New Roman"/>
          <w:i w:val="0"/>
          <w:sz w:val="24"/>
          <w:szCs w:val="24"/>
          <w:lang w:val="ru-RU"/>
        </w:rPr>
      </w:pPr>
      <w:r w:rsidRPr="001F2238">
        <w:rPr>
          <w:rFonts w:ascii="Times New Roman" w:hAnsi="Times New Roman"/>
          <w:i w:val="0"/>
          <w:sz w:val="24"/>
          <w:szCs w:val="24"/>
          <w:lang w:val="ru-RU"/>
        </w:rPr>
        <w:t>Кроме того,</w:t>
      </w:r>
      <w:r w:rsidR="000C535A" w:rsidRPr="001F2238">
        <w:rPr>
          <w:rFonts w:ascii="Times New Roman" w:hAnsi="Times New Roman"/>
          <w:i w:val="0"/>
          <w:sz w:val="24"/>
          <w:szCs w:val="24"/>
          <w:lang w:val="ru-RU"/>
        </w:rPr>
        <w:t xml:space="preserve"> в  качес</w:t>
      </w:r>
      <w:r w:rsidR="00CD7E81" w:rsidRPr="001F2238">
        <w:rPr>
          <w:rFonts w:ascii="Times New Roman" w:hAnsi="Times New Roman"/>
          <w:i w:val="0"/>
          <w:sz w:val="24"/>
          <w:szCs w:val="24"/>
          <w:lang w:val="ru-RU"/>
        </w:rPr>
        <w:t>т</w:t>
      </w:r>
      <w:r w:rsidR="000C535A" w:rsidRPr="001F2238">
        <w:rPr>
          <w:rFonts w:ascii="Times New Roman" w:hAnsi="Times New Roman"/>
          <w:i w:val="0"/>
          <w:sz w:val="24"/>
          <w:szCs w:val="24"/>
          <w:lang w:val="ru-RU"/>
        </w:rPr>
        <w:t>ве раздаточного материала учащимс</w:t>
      </w:r>
      <w:r w:rsidR="00503342" w:rsidRPr="001F2238">
        <w:rPr>
          <w:rFonts w:ascii="Times New Roman" w:hAnsi="Times New Roman"/>
          <w:i w:val="0"/>
          <w:sz w:val="24"/>
          <w:szCs w:val="24"/>
          <w:lang w:val="ru-RU"/>
        </w:rPr>
        <w:t>я были предложены информационные буклеты</w:t>
      </w:r>
      <w:r w:rsidR="000C535A" w:rsidRPr="001F2238">
        <w:rPr>
          <w:rFonts w:ascii="Times New Roman" w:hAnsi="Times New Roman"/>
          <w:i w:val="0"/>
          <w:sz w:val="24"/>
          <w:szCs w:val="24"/>
          <w:lang w:val="ru-RU"/>
        </w:rPr>
        <w:t xml:space="preserve"> </w:t>
      </w:r>
      <w:r w:rsidRPr="001F2238">
        <w:rPr>
          <w:rFonts w:ascii="Times New Roman" w:hAnsi="Times New Roman"/>
          <w:i w:val="0"/>
          <w:sz w:val="24"/>
          <w:szCs w:val="24"/>
          <w:lang w:val="ru-RU"/>
        </w:rPr>
        <w:t xml:space="preserve"> «Азбука будущего избирателя».</w:t>
      </w:r>
    </w:p>
    <w:p w:rsidR="00CD7E81" w:rsidRDefault="00EF1F29" w:rsidP="00B3238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С целью </w:t>
      </w:r>
      <w:r w:rsidR="00E34380" w:rsidRPr="003753DB">
        <w:rPr>
          <w:rFonts w:ascii="Times New Roman" w:hAnsi="Times New Roman"/>
          <w:i w:val="0"/>
          <w:sz w:val="24"/>
          <w:szCs w:val="24"/>
          <w:lang w:val="ru-RU"/>
        </w:rPr>
        <w:t xml:space="preserve">повышения правовой грамотности 15 марта </w:t>
      </w:r>
      <w:smartTag w:uri="urn:schemas-microsoft-com:office:smarttags" w:element="metricconverter">
        <w:smartTagPr>
          <w:attr w:name="ProductID" w:val="2017 г"/>
        </w:smartTagPr>
        <w:r w:rsidR="00E34380" w:rsidRPr="003753DB">
          <w:rPr>
            <w:rFonts w:ascii="Times New Roman" w:hAnsi="Times New Roman"/>
            <w:i w:val="0"/>
            <w:sz w:val="24"/>
            <w:szCs w:val="24"/>
            <w:lang w:val="ru-RU"/>
          </w:rPr>
          <w:t>2017</w:t>
        </w:r>
        <w:r w:rsidR="003753DB">
          <w:rPr>
            <w:rFonts w:ascii="Times New Roman" w:hAnsi="Times New Roman"/>
            <w:i w:val="0"/>
            <w:sz w:val="24"/>
            <w:szCs w:val="24"/>
            <w:lang w:val="ru-RU"/>
          </w:rPr>
          <w:t xml:space="preserve"> </w:t>
        </w:r>
        <w:r w:rsidR="00E34380" w:rsidRPr="003753DB">
          <w:rPr>
            <w:rFonts w:ascii="Times New Roman" w:hAnsi="Times New Roman"/>
            <w:i w:val="0"/>
            <w:sz w:val="24"/>
            <w:szCs w:val="24"/>
            <w:lang w:val="ru-RU"/>
          </w:rPr>
          <w:t>г</w:t>
        </w:r>
      </w:smartTag>
      <w:r w:rsidR="003753DB">
        <w:rPr>
          <w:rFonts w:ascii="Times New Roman" w:hAnsi="Times New Roman"/>
          <w:i w:val="0"/>
          <w:sz w:val="24"/>
          <w:szCs w:val="24"/>
          <w:lang w:val="ru-RU"/>
        </w:rPr>
        <w:t>.</w:t>
      </w:r>
      <w:r w:rsidR="00E34380" w:rsidRPr="003753DB">
        <w:rPr>
          <w:rFonts w:ascii="Times New Roman" w:hAnsi="Times New Roman"/>
          <w:i w:val="0"/>
          <w:sz w:val="24"/>
          <w:szCs w:val="24"/>
          <w:lang w:val="ru-RU"/>
        </w:rPr>
        <w:t xml:space="preserve"> для учащихся СОШ №12 зав. РПЦПИ Фокиной Э. А. был проведен правовой урок «Ты не пр</w:t>
      </w:r>
      <w:r w:rsidR="003753DB" w:rsidRPr="003753DB">
        <w:rPr>
          <w:rFonts w:ascii="Times New Roman" w:hAnsi="Times New Roman"/>
          <w:i w:val="0"/>
          <w:sz w:val="24"/>
          <w:szCs w:val="24"/>
          <w:lang w:val="ru-RU"/>
        </w:rPr>
        <w:t>ав, если не знаешь своих прав».</w:t>
      </w:r>
    </w:p>
    <w:p w:rsidR="00CD7E81" w:rsidRPr="00B32387" w:rsidRDefault="00CD7E81" w:rsidP="00B32387">
      <w:pPr>
        <w:pStyle w:val="a3"/>
        <w:ind w:firstLine="567"/>
        <w:jc w:val="both"/>
        <w:rPr>
          <w:rFonts w:ascii="Times New Roman" w:eastAsia="Times New Roman" w:hAnsi="Times New Roman"/>
          <w:i w:val="0"/>
          <w:sz w:val="24"/>
          <w:szCs w:val="24"/>
          <w:lang w:val="ru-RU" w:eastAsia="ru-RU"/>
        </w:rPr>
      </w:pPr>
      <w:r>
        <w:rPr>
          <w:rFonts w:ascii="Times New Roman" w:hAnsi="Times New Roman"/>
          <w:i w:val="0"/>
          <w:sz w:val="24"/>
          <w:szCs w:val="24"/>
          <w:lang w:val="ru-RU"/>
        </w:rPr>
        <w:t xml:space="preserve">«В мире толерантности» под </w:t>
      </w:r>
      <w:r w:rsidR="00503342">
        <w:rPr>
          <w:rFonts w:ascii="Times New Roman" w:hAnsi="Times New Roman"/>
          <w:i w:val="0"/>
          <w:sz w:val="24"/>
          <w:szCs w:val="24"/>
          <w:lang w:val="ru-RU"/>
        </w:rPr>
        <w:t>таким названием прошел</w:t>
      </w:r>
      <w:r>
        <w:rPr>
          <w:rFonts w:ascii="Times New Roman" w:hAnsi="Times New Roman"/>
          <w:i w:val="0"/>
          <w:sz w:val="24"/>
          <w:szCs w:val="24"/>
          <w:lang w:val="ru-RU"/>
        </w:rPr>
        <w:t xml:space="preserve"> информационный час </w:t>
      </w:r>
      <w:r w:rsidR="00E34380" w:rsidRPr="00CD7E81">
        <w:rPr>
          <w:rFonts w:ascii="Times New Roman" w:hAnsi="Times New Roman"/>
          <w:i w:val="0"/>
          <w:sz w:val="24"/>
          <w:szCs w:val="24"/>
          <w:lang w:val="ru-RU"/>
        </w:rPr>
        <w:t>для студентов Выксун</w:t>
      </w:r>
      <w:r w:rsidR="00A17B2E">
        <w:rPr>
          <w:rFonts w:ascii="Times New Roman" w:hAnsi="Times New Roman"/>
          <w:i w:val="0"/>
          <w:sz w:val="24"/>
          <w:szCs w:val="24"/>
          <w:lang w:val="ru-RU"/>
        </w:rPr>
        <w:t>ского и</w:t>
      </w:r>
      <w:r>
        <w:rPr>
          <w:rFonts w:ascii="Times New Roman" w:hAnsi="Times New Roman"/>
          <w:i w:val="0"/>
          <w:sz w:val="24"/>
          <w:szCs w:val="24"/>
          <w:lang w:val="ru-RU"/>
        </w:rPr>
        <w:t xml:space="preserve">ндустриального </w:t>
      </w:r>
      <w:r w:rsidR="00A17B2E">
        <w:rPr>
          <w:rFonts w:ascii="Times New Roman" w:hAnsi="Times New Roman"/>
          <w:i w:val="0"/>
          <w:sz w:val="24"/>
          <w:szCs w:val="24"/>
          <w:lang w:val="ru-RU"/>
        </w:rPr>
        <w:t>т</w:t>
      </w:r>
      <w:r>
        <w:rPr>
          <w:rFonts w:ascii="Times New Roman" w:hAnsi="Times New Roman"/>
          <w:i w:val="0"/>
          <w:sz w:val="24"/>
          <w:szCs w:val="24"/>
          <w:lang w:val="ru-RU"/>
        </w:rPr>
        <w:t>ехникума. Цель его</w:t>
      </w:r>
      <w:r w:rsidR="00E34380" w:rsidRPr="00CD7E81">
        <w:rPr>
          <w:rFonts w:ascii="Times New Roman" w:hAnsi="Times New Roman"/>
          <w:i w:val="0"/>
          <w:sz w:val="24"/>
          <w:szCs w:val="24"/>
          <w:lang w:val="ru-RU"/>
        </w:rPr>
        <w:t xml:space="preserve"> - в</w:t>
      </w:r>
      <w:r w:rsidR="00E34380" w:rsidRPr="00CD7E81">
        <w:rPr>
          <w:rFonts w:ascii="Times New Roman" w:hAnsi="Times New Roman"/>
          <w:i w:val="0"/>
          <w:color w:val="000000"/>
          <w:sz w:val="24"/>
          <w:szCs w:val="24"/>
          <w:shd w:val="clear" w:color="auto" w:fill="FFFFFF"/>
          <w:lang w:val="ru-RU"/>
        </w:rPr>
        <w:t>оспитание принципов толерантност</w:t>
      </w:r>
      <w:r>
        <w:rPr>
          <w:rFonts w:ascii="Times New Roman" w:hAnsi="Times New Roman"/>
          <w:i w:val="0"/>
          <w:color w:val="000000"/>
          <w:sz w:val="24"/>
          <w:szCs w:val="24"/>
          <w:shd w:val="clear" w:color="auto" w:fill="FFFFFF"/>
          <w:lang w:val="ru-RU"/>
        </w:rPr>
        <w:t xml:space="preserve">и в молодежной среде. </w:t>
      </w:r>
      <w:r w:rsidR="00E34380" w:rsidRPr="00CD7E81">
        <w:rPr>
          <w:rFonts w:ascii="Times New Roman" w:hAnsi="Times New Roman"/>
          <w:i w:val="0"/>
          <w:color w:val="000000"/>
          <w:sz w:val="24"/>
          <w:szCs w:val="24"/>
          <w:shd w:val="clear" w:color="auto" w:fill="FFFFFF"/>
          <w:lang w:val="ru-RU"/>
        </w:rPr>
        <w:t xml:space="preserve"> </w:t>
      </w:r>
      <w:r w:rsidR="00503342">
        <w:rPr>
          <w:rFonts w:ascii="Times New Roman" w:hAnsi="Times New Roman"/>
          <w:i w:val="0"/>
          <w:color w:val="000000"/>
          <w:sz w:val="24"/>
          <w:szCs w:val="24"/>
          <w:shd w:val="clear" w:color="auto" w:fill="FFFFFF"/>
          <w:lang w:val="ru-RU"/>
        </w:rPr>
        <w:t xml:space="preserve">Ребята отвечали на вопросы познавательной викторины, вопросы которой </w:t>
      </w:r>
      <w:proofErr w:type="spellStart"/>
      <w:r w:rsidR="00503342">
        <w:rPr>
          <w:rFonts w:ascii="Times New Roman" w:hAnsi="Times New Roman"/>
          <w:i w:val="0"/>
          <w:color w:val="000000"/>
          <w:sz w:val="24"/>
          <w:szCs w:val="24"/>
          <w:shd w:val="clear" w:color="auto" w:fill="FFFFFF"/>
          <w:lang w:val="ru-RU"/>
        </w:rPr>
        <w:t>диблировались</w:t>
      </w:r>
      <w:proofErr w:type="spellEnd"/>
      <w:r w:rsidR="00503342">
        <w:rPr>
          <w:rFonts w:ascii="Times New Roman" w:hAnsi="Times New Roman"/>
          <w:i w:val="0"/>
          <w:color w:val="000000"/>
          <w:sz w:val="24"/>
          <w:szCs w:val="24"/>
          <w:shd w:val="clear" w:color="auto" w:fill="FFFFFF"/>
          <w:lang w:val="ru-RU"/>
        </w:rPr>
        <w:t xml:space="preserve"> в </w:t>
      </w:r>
      <w:proofErr w:type="spellStart"/>
      <w:r w:rsidR="00503342">
        <w:rPr>
          <w:rFonts w:ascii="Times New Roman" w:hAnsi="Times New Roman"/>
          <w:i w:val="0"/>
          <w:color w:val="000000"/>
          <w:sz w:val="24"/>
          <w:szCs w:val="24"/>
          <w:shd w:val="clear" w:color="auto" w:fill="FFFFFF"/>
          <w:lang w:val="ru-RU"/>
        </w:rPr>
        <w:t>слайд-презентации</w:t>
      </w:r>
      <w:proofErr w:type="spellEnd"/>
      <w:r w:rsidR="00503342">
        <w:rPr>
          <w:rFonts w:ascii="Times New Roman" w:hAnsi="Times New Roman"/>
          <w:i w:val="0"/>
          <w:color w:val="000000"/>
          <w:sz w:val="24"/>
          <w:szCs w:val="24"/>
          <w:shd w:val="clear" w:color="auto" w:fill="FFFFFF"/>
          <w:lang w:val="ru-RU"/>
        </w:rPr>
        <w:t xml:space="preserve">. </w:t>
      </w:r>
      <w:r w:rsidRPr="00CD7E81">
        <w:rPr>
          <w:rFonts w:ascii="Times New Roman" w:eastAsia="Times New Roman" w:hAnsi="Times New Roman"/>
          <w:i w:val="0"/>
          <w:sz w:val="24"/>
          <w:szCs w:val="24"/>
          <w:lang w:val="ru-RU" w:eastAsia="ru-RU"/>
        </w:rPr>
        <w:t>Среди слайдов были исторические сп</w:t>
      </w:r>
      <w:r w:rsidR="00EF1F29">
        <w:rPr>
          <w:rFonts w:ascii="Times New Roman" w:eastAsia="Times New Roman" w:hAnsi="Times New Roman"/>
          <w:i w:val="0"/>
          <w:sz w:val="24"/>
          <w:szCs w:val="24"/>
          <w:lang w:val="ru-RU" w:eastAsia="ru-RU"/>
        </w:rPr>
        <w:t>равки и интересные факты, а так</w:t>
      </w:r>
      <w:r w:rsidRPr="00CD7E81">
        <w:rPr>
          <w:rFonts w:ascii="Times New Roman" w:eastAsia="Times New Roman" w:hAnsi="Times New Roman"/>
          <w:i w:val="0"/>
          <w:sz w:val="24"/>
          <w:szCs w:val="24"/>
          <w:lang w:val="ru-RU" w:eastAsia="ru-RU"/>
        </w:rPr>
        <w:t>же</w:t>
      </w:r>
      <w:r w:rsidRPr="00CD7E81">
        <w:rPr>
          <w:rFonts w:ascii="Times New Roman" w:eastAsia="Times New Roman" w:hAnsi="Times New Roman"/>
          <w:i w:val="0"/>
          <w:sz w:val="24"/>
          <w:szCs w:val="24"/>
          <w:lang w:eastAsia="ru-RU"/>
        </w:rPr>
        <w:t> </w:t>
      </w:r>
      <w:r w:rsidRPr="00CD7E81">
        <w:rPr>
          <w:rFonts w:ascii="Times New Roman" w:eastAsia="Times New Roman" w:hAnsi="Times New Roman"/>
          <w:i w:val="0"/>
          <w:sz w:val="24"/>
          <w:szCs w:val="24"/>
          <w:lang w:val="ru-RU" w:eastAsia="ru-RU"/>
        </w:rPr>
        <w:t>обзор законодательства</w:t>
      </w:r>
      <w:r w:rsidR="00503342" w:rsidRPr="00503342">
        <w:rPr>
          <w:rFonts w:ascii="Times New Roman" w:eastAsia="Times New Roman" w:hAnsi="Times New Roman"/>
          <w:i w:val="0"/>
          <w:sz w:val="24"/>
          <w:szCs w:val="24"/>
          <w:lang w:val="ru-RU" w:eastAsia="ru-RU"/>
        </w:rPr>
        <w:t xml:space="preserve"> по этой теме. </w:t>
      </w:r>
      <w:r w:rsidRPr="00CD7E81">
        <w:rPr>
          <w:rFonts w:ascii="Times New Roman" w:eastAsia="Times New Roman" w:hAnsi="Times New Roman"/>
          <w:i w:val="0"/>
          <w:sz w:val="24"/>
          <w:szCs w:val="24"/>
          <w:lang w:val="ru-RU" w:eastAsia="ru-RU"/>
        </w:rPr>
        <w:t xml:space="preserve"> </w:t>
      </w:r>
    </w:p>
    <w:p w:rsidR="00E34380" w:rsidRPr="00CD7E81" w:rsidRDefault="00503342" w:rsidP="00CD7E81">
      <w:pPr>
        <w:pStyle w:val="a3"/>
        <w:ind w:firstLine="567"/>
        <w:jc w:val="both"/>
        <w:rPr>
          <w:rFonts w:ascii="Times New Roman" w:hAnsi="Times New Roman"/>
          <w:i w:val="0"/>
          <w:sz w:val="24"/>
          <w:szCs w:val="24"/>
          <w:lang w:val="ru-RU"/>
        </w:rPr>
      </w:pPr>
      <w:r>
        <w:rPr>
          <w:rFonts w:ascii="Times New Roman" w:hAnsi="Times New Roman"/>
          <w:i w:val="0"/>
          <w:color w:val="000000"/>
          <w:sz w:val="24"/>
          <w:szCs w:val="24"/>
          <w:shd w:val="clear" w:color="auto" w:fill="FFFFFF"/>
          <w:lang w:val="ru-RU"/>
        </w:rPr>
        <w:t>В заключение</w:t>
      </w:r>
      <w:r w:rsidR="00E34380" w:rsidRPr="00CD7E81">
        <w:rPr>
          <w:rFonts w:ascii="Times New Roman" w:hAnsi="Times New Roman"/>
          <w:i w:val="0"/>
          <w:color w:val="000000"/>
          <w:sz w:val="24"/>
          <w:szCs w:val="24"/>
          <w:shd w:val="clear" w:color="auto" w:fill="FFFFFF"/>
          <w:lang w:val="ru-RU"/>
        </w:rPr>
        <w:t xml:space="preserve"> </w:t>
      </w:r>
      <w:r>
        <w:rPr>
          <w:rFonts w:ascii="Times New Roman" w:hAnsi="Times New Roman"/>
          <w:i w:val="0"/>
          <w:color w:val="000000"/>
          <w:sz w:val="24"/>
          <w:szCs w:val="24"/>
          <w:shd w:val="clear" w:color="auto" w:fill="FFFFFF"/>
          <w:lang w:val="ru-RU"/>
        </w:rPr>
        <w:t xml:space="preserve">встречи было </w:t>
      </w:r>
      <w:r w:rsidR="00E34380" w:rsidRPr="00CD7E81">
        <w:rPr>
          <w:rFonts w:ascii="Times New Roman" w:hAnsi="Times New Roman"/>
          <w:i w:val="0"/>
          <w:color w:val="000000"/>
          <w:sz w:val="24"/>
          <w:szCs w:val="24"/>
          <w:shd w:val="clear" w:color="auto" w:fill="FFFFFF"/>
          <w:lang w:val="ru-RU"/>
        </w:rPr>
        <w:t>проведено тестирование «Проявляешь ли ты толерантность</w:t>
      </w:r>
      <w:r>
        <w:rPr>
          <w:rFonts w:ascii="Times New Roman" w:hAnsi="Times New Roman"/>
          <w:i w:val="0"/>
          <w:color w:val="000000"/>
          <w:sz w:val="24"/>
          <w:szCs w:val="24"/>
          <w:shd w:val="clear" w:color="auto" w:fill="FFFFFF"/>
          <w:lang w:val="ru-RU"/>
        </w:rPr>
        <w:t>?</w:t>
      </w:r>
      <w:r w:rsidR="00E34380" w:rsidRPr="00CD7E81">
        <w:rPr>
          <w:rFonts w:ascii="Times New Roman" w:hAnsi="Times New Roman"/>
          <w:i w:val="0"/>
          <w:color w:val="000000"/>
          <w:sz w:val="24"/>
          <w:szCs w:val="24"/>
          <w:shd w:val="clear" w:color="auto" w:fill="FFFFFF"/>
          <w:lang w:val="ru-RU"/>
        </w:rPr>
        <w:t xml:space="preserve">». </w:t>
      </w:r>
      <w:r w:rsidR="00E34380" w:rsidRPr="00503342">
        <w:rPr>
          <w:rFonts w:ascii="Times New Roman" w:hAnsi="Times New Roman"/>
          <w:i w:val="0"/>
          <w:color w:val="000000"/>
          <w:sz w:val="24"/>
          <w:szCs w:val="24"/>
          <w:shd w:val="clear" w:color="auto" w:fill="FFFFFF"/>
          <w:lang w:val="ru-RU"/>
        </w:rPr>
        <w:t>В ходе тестирование было опрошено 35 учащихся их них:</w:t>
      </w:r>
    </w:p>
    <w:p w:rsidR="00E34380" w:rsidRPr="00503342" w:rsidRDefault="00E34380" w:rsidP="00A07244">
      <w:pPr>
        <w:pStyle w:val="a3"/>
        <w:ind w:firstLine="567"/>
        <w:jc w:val="both"/>
        <w:rPr>
          <w:rFonts w:ascii="Times New Roman" w:hAnsi="Times New Roman"/>
          <w:i w:val="0"/>
          <w:color w:val="000000"/>
          <w:sz w:val="24"/>
          <w:szCs w:val="24"/>
          <w:shd w:val="clear" w:color="auto" w:fill="FFFFFF"/>
          <w:lang w:val="ru-RU"/>
        </w:rPr>
      </w:pPr>
      <w:r w:rsidRPr="00503342">
        <w:rPr>
          <w:rFonts w:ascii="Times New Roman" w:hAnsi="Times New Roman"/>
          <w:i w:val="0"/>
          <w:color w:val="000000"/>
          <w:sz w:val="24"/>
          <w:szCs w:val="24"/>
          <w:shd w:val="clear" w:color="auto" w:fill="FFFFFF"/>
          <w:lang w:val="ru-RU"/>
        </w:rPr>
        <w:t>26% -толерантны</w:t>
      </w:r>
      <w:r w:rsidR="001F2238">
        <w:rPr>
          <w:rFonts w:ascii="Times New Roman" w:hAnsi="Times New Roman"/>
          <w:i w:val="0"/>
          <w:color w:val="000000"/>
          <w:sz w:val="24"/>
          <w:szCs w:val="24"/>
          <w:shd w:val="clear" w:color="auto" w:fill="FFFFFF"/>
          <w:lang w:val="ru-RU"/>
        </w:rPr>
        <w:t xml:space="preserve">, </w:t>
      </w:r>
      <w:r w:rsidRPr="00503342">
        <w:rPr>
          <w:rFonts w:ascii="Times New Roman" w:hAnsi="Times New Roman"/>
          <w:i w:val="0"/>
          <w:color w:val="000000"/>
          <w:sz w:val="24"/>
          <w:szCs w:val="24"/>
          <w:shd w:val="clear" w:color="auto" w:fill="FFFFFF"/>
          <w:lang w:val="ru-RU"/>
        </w:rPr>
        <w:t>66% - не совсем толерантны</w:t>
      </w:r>
      <w:r w:rsidR="001F2238">
        <w:rPr>
          <w:rFonts w:ascii="Times New Roman" w:hAnsi="Times New Roman"/>
          <w:i w:val="0"/>
          <w:color w:val="000000"/>
          <w:sz w:val="24"/>
          <w:szCs w:val="24"/>
          <w:shd w:val="clear" w:color="auto" w:fill="FFFFFF"/>
          <w:lang w:val="ru-RU"/>
        </w:rPr>
        <w:t xml:space="preserve">, </w:t>
      </w:r>
      <w:r w:rsidRPr="00503342">
        <w:rPr>
          <w:rFonts w:ascii="Times New Roman" w:hAnsi="Times New Roman"/>
          <w:i w:val="0"/>
          <w:color w:val="000000"/>
          <w:sz w:val="24"/>
          <w:szCs w:val="24"/>
          <w:shd w:val="clear" w:color="auto" w:fill="FFFFFF"/>
          <w:lang w:val="ru-RU"/>
        </w:rPr>
        <w:t>8% - не толерантны</w:t>
      </w:r>
      <w:r w:rsidR="001F2238">
        <w:rPr>
          <w:rFonts w:ascii="Times New Roman" w:hAnsi="Times New Roman"/>
          <w:i w:val="0"/>
          <w:color w:val="000000"/>
          <w:sz w:val="24"/>
          <w:szCs w:val="24"/>
          <w:shd w:val="clear" w:color="auto" w:fill="FFFFFF"/>
          <w:lang w:val="ru-RU"/>
        </w:rPr>
        <w:t>.</w:t>
      </w:r>
    </w:p>
    <w:p w:rsidR="00F96C78" w:rsidRDefault="00B32387" w:rsidP="00F96C78">
      <w:pPr>
        <w:pStyle w:val="a3"/>
        <w:ind w:firstLine="567"/>
        <w:jc w:val="both"/>
        <w:rPr>
          <w:rFonts w:ascii="Times New Roman" w:hAnsi="Times New Roman"/>
          <w:i w:val="0"/>
          <w:sz w:val="24"/>
          <w:szCs w:val="24"/>
          <w:lang w:val="ru-RU"/>
        </w:rPr>
      </w:pPr>
      <w:r w:rsidRPr="008955A2">
        <w:rPr>
          <w:rFonts w:ascii="Times New Roman" w:hAnsi="Times New Roman"/>
          <w:i w:val="0"/>
          <w:sz w:val="24"/>
          <w:szCs w:val="24"/>
          <w:shd w:val="clear" w:color="auto" w:fill="FFFFFF"/>
          <w:lang w:val="ru-RU"/>
        </w:rPr>
        <w:t>О</w:t>
      </w:r>
      <w:r w:rsidR="009E560C" w:rsidRPr="008955A2">
        <w:rPr>
          <w:rFonts w:ascii="Times New Roman" w:hAnsi="Times New Roman"/>
          <w:i w:val="0"/>
          <w:sz w:val="24"/>
          <w:szCs w:val="24"/>
          <w:shd w:val="clear" w:color="auto" w:fill="FFFFFF"/>
          <w:lang w:val="ru-RU"/>
        </w:rPr>
        <w:t xml:space="preserve"> необходимости здорового образа жизни и опасных </w:t>
      </w:r>
      <w:r w:rsidR="00935E92" w:rsidRPr="008955A2">
        <w:rPr>
          <w:rFonts w:ascii="Times New Roman" w:hAnsi="Times New Roman"/>
          <w:i w:val="0"/>
          <w:sz w:val="24"/>
          <w:szCs w:val="24"/>
          <w:shd w:val="clear" w:color="auto" w:fill="FFFFFF"/>
          <w:lang w:val="ru-RU"/>
        </w:rPr>
        <w:t>последствиях вредных привычек</w:t>
      </w:r>
      <w:r w:rsidR="00A33BF2" w:rsidRPr="008955A2">
        <w:rPr>
          <w:rFonts w:ascii="Times New Roman" w:hAnsi="Times New Roman"/>
          <w:i w:val="0"/>
          <w:sz w:val="24"/>
          <w:szCs w:val="24"/>
          <w:shd w:val="clear" w:color="auto" w:fill="FFFFFF"/>
          <w:lang w:val="ru-RU"/>
        </w:rPr>
        <w:t xml:space="preserve"> узнавали учащиеся </w:t>
      </w:r>
      <w:proofErr w:type="spellStart"/>
      <w:r w:rsidR="00A33BF2" w:rsidRPr="008955A2">
        <w:rPr>
          <w:rFonts w:ascii="Times New Roman" w:hAnsi="Times New Roman"/>
          <w:i w:val="0"/>
          <w:sz w:val="24"/>
          <w:szCs w:val="24"/>
          <w:shd w:val="clear" w:color="auto" w:fill="FFFFFF"/>
          <w:lang w:val="ru-RU"/>
        </w:rPr>
        <w:t>Проволоченской</w:t>
      </w:r>
      <w:proofErr w:type="spellEnd"/>
      <w:r w:rsidR="00A33BF2" w:rsidRPr="008955A2">
        <w:rPr>
          <w:rFonts w:ascii="Times New Roman" w:hAnsi="Times New Roman"/>
          <w:i w:val="0"/>
          <w:sz w:val="24"/>
          <w:szCs w:val="24"/>
          <w:shd w:val="clear" w:color="auto" w:fill="FFFFFF"/>
          <w:lang w:val="ru-RU"/>
        </w:rPr>
        <w:t xml:space="preserve"> школы на информационной беседе </w:t>
      </w:r>
      <w:r w:rsidR="00CB7314" w:rsidRPr="008955A2">
        <w:rPr>
          <w:rFonts w:ascii="Times New Roman" w:hAnsi="Times New Roman"/>
          <w:i w:val="0"/>
          <w:sz w:val="24"/>
          <w:szCs w:val="24"/>
          <w:shd w:val="clear" w:color="auto" w:fill="FFFFFF"/>
          <w:lang w:val="ru-RU"/>
        </w:rPr>
        <w:t xml:space="preserve"> «Скажи сигаретам «НЕТ». </w:t>
      </w:r>
      <w:r w:rsidR="00A33BF2" w:rsidRPr="008955A2">
        <w:rPr>
          <w:rFonts w:ascii="Times New Roman" w:hAnsi="Times New Roman"/>
          <w:i w:val="0"/>
          <w:sz w:val="24"/>
          <w:szCs w:val="24"/>
          <w:lang w:val="ru-RU"/>
        </w:rPr>
        <w:t>Специально для них</w:t>
      </w:r>
      <w:r w:rsidR="00CB7314" w:rsidRPr="008955A2">
        <w:rPr>
          <w:rFonts w:ascii="Times New Roman" w:hAnsi="Times New Roman"/>
          <w:i w:val="0"/>
          <w:sz w:val="24"/>
          <w:szCs w:val="24"/>
          <w:lang w:val="ru-RU"/>
        </w:rPr>
        <w:t xml:space="preserve"> была подготовлена выставка буклетов, журналов и газетных статей о пользе здорового образа жизни и способах преодоления вредных зависимостей.</w:t>
      </w:r>
      <w:r w:rsidR="00CB7314" w:rsidRPr="008955A2">
        <w:rPr>
          <w:rFonts w:ascii="Times New Roman" w:hAnsi="Times New Roman"/>
          <w:i w:val="0"/>
          <w:sz w:val="24"/>
          <w:szCs w:val="24"/>
        </w:rPr>
        <w:t> </w:t>
      </w:r>
      <w:r w:rsidR="00A33BF2" w:rsidRPr="008955A2">
        <w:rPr>
          <w:rFonts w:ascii="Times New Roman" w:hAnsi="Times New Roman"/>
          <w:i w:val="0"/>
          <w:sz w:val="24"/>
          <w:szCs w:val="24"/>
          <w:lang w:val="ru-RU"/>
        </w:rPr>
        <w:t xml:space="preserve">Ребята </w:t>
      </w:r>
      <w:r w:rsidR="00CB7314" w:rsidRPr="008955A2">
        <w:rPr>
          <w:rFonts w:ascii="Times New Roman" w:hAnsi="Times New Roman"/>
          <w:i w:val="0"/>
          <w:sz w:val="24"/>
          <w:szCs w:val="24"/>
          <w:lang w:val="ru-RU"/>
        </w:rPr>
        <w:t xml:space="preserve"> отвечали на вопросы познавательной викторины, один из блоков встречи включал анкетирование.</w:t>
      </w:r>
      <w:r w:rsidR="00A33BF2" w:rsidRPr="008955A2">
        <w:rPr>
          <w:rFonts w:ascii="Times New Roman" w:hAnsi="Times New Roman"/>
          <w:i w:val="0"/>
          <w:sz w:val="24"/>
          <w:szCs w:val="24"/>
          <w:lang w:val="ru-RU"/>
        </w:rPr>
        <w:t xml:space="preserve"> Данные анкетирования </w:t>
      </w:r>
      <w:r w:rsidR="00CB7314" w:rsidRPr="008955A2">
        <w:rPr>
          <w:rFonts w:ascii="Times New Roman" w:hAnsi="Times New Roman"/>
          <w:i w:val="0"/>
          <w:sz w:val="24"/>
          <w:szCs w:val="24"/>
          <w:lang w:val="ru-RU"/>
        </w:rPr>
        <w:t xml:space="preserve"> </w:t>
      </w:r>
      <w:r w:rsidR="00A33BF2" w:rsidRPr="002D1318">
        <w:rPr>
          <w:rFonts w:ascii="Times New Roman" w:hAnsi="Times New Roman"/>
          <w:i w:val="0"/>
          <w:sz w:val="24"/>
          <w:szCs w:val="24"/>
          <w:lang w:val="ru-RU"/>
        </w:rPr>
        <w:t xml:space="preserve">помогли выявить причины возникновения вредной привычки у подростков. В анкетировании учувствовало 37 учеников. На первый вопрос анкеты: «Пробовали ли Вы курить?»  44% учеников дали положительный ответ, но не все продолжают эту вредную привычку. В ряды курящих школьников все чаще попадают дети младшего подросткового возраста. В возрасте от 7-10 лет пробовали курить 15%, 52% учеников начинают курить в возрасте 10-14 лет, 33% учеников считают, что подростки начинают курить в возрасте 15-17лет. Одна из причин возникновения вредной привычки - это пример своих родителей. Данные анкетирования показывают, что 55% опрашиваемых имеют курящих родителей. 66% ребят относятся отрицательно к курящим людям. 92% подростков понимают, что курение наносит ущерб организму.  Вопрос: «Почему курят подростки?».  74% считают, что это круто и модно, 15% подростков считают, что если будешь курить, то расслабишься и забудешь свои проблемы, </w:t>
      </w:r>
      <w:r w:rsidR="005734CD" w:rsidRPr="002D1318">
        <w:rPr>
          <w:rFonts w:ascii="Times New Roman" w:hAnsi="Times New Roman"/>
          <w:i w:val="0"/>
          <w:sz w:val="24"/>
          <w:szCs w:val="24"/>
          <w:lang w:val="ru-RU"/>
        </w:rPr>
        <w:t>15% подростков считают, что</w:t>
      </w:r>
      <w:r w:rsidR="00A33BF2" w:rsidRPr="002D1318">
        <w:rPr>
          <w:rFonts w:ascii="Times New Roman" w:hAnsi="Times New Roman"/>
          <w:i w:val="0"/>
          <w:sz w:val="24"/>
          <w:szCs w:val="24"/>
          <w:lang w:val="ru-RU"/>
        </w:rPr>
        <w:t xml:space="preserve"> выкуривая 3-5 сигареты в день, это не вредит здоровью</w:t>
      </w:r>
      <w:r w:rsidR="005734CD" w:rsidRPr="002D1318">
        <w:rPr>
          <w:rFonts w:ascii="Times New Roman" w:hAnsi="Times New Roman"/>
          <w:i w:val="0"/>
          <w:sz w:val="24"/>
          <w:szCs w:val="24"/>
          <w:lang w:val="ru-RU"/>
        </w:rPr>
        <w:t xml:space="preserve">. </w:t>
      </w:r>
      <w:r w:rsidR="00A33BF2" w:rsidRPr="002D1318">
        <w:rPr>
          <w:rFonts w:ascii="Times New Roman" w:hAnsi="Times New Roman"/>
          <w:i w:val="0"/>
          <w:sz w:val="24"/>
          <w:szCs w:val="24"/>
          <w:lang w:val="ru-RU"/>
        </w:rPr>
        <w:t xml:space="preserve"> </w:t>
      </w:r>
      <w:r w:rsidR="005734CD" w:rsidRPr="002D1318">
        <w:rPr>
          <w:rFonts w:ascii="Times New Roman" w:hAnsi="Times New Roman"/>
          <w:i w:val="0"/>
          <w:sz w:val="24"/>
          <w:szCs w:val="24"/>
          <w:lang w:val="ru-RU"/>
        </w:rPr>
        <w:t xml:space="preserve">Из этого </w:t>
      </w:r>
      <w:proofErr w:type="spellStart"/>
      <w:r w:rsidR="005734CD" w:rsidRPr="002D1318">
        <w:rPr>
          <w:rFonts w:ascii="Times New Roman" w:hAnsi="Times New Roman"/>
          <w:i w:val="0"/>
          <w:sz w:val="24"/>
          <w:szCs w:val="24"/>
          <w:lang w:val="ru-RU"/>
        </w:rPr>
        <w:t>слудует</w:t>
      </w:r>
      <w:proofErr w:type="spellEnd"/>
      <w:r w:rsidR="005734CD" w:rsidRPr="002D1318">
        <w:rPr>
          <w:rFonts w:ascii="Times New Roman" w:hAnsi="Times New Roman"/>
          <w:i w:val="0"/>
          <w:sz w:val="24"/>
          <w:szCs w:val="24"/>
          <w:lang w:val="ru-RU"/>
        </w:rPr>
        <w:t xml:space="preserve">, что </w:t>
      </w:r>
      <w:r w:rsidR="00A33BF2" w:rsidRPr="002D1318">
        <w:rPr>
          <w:rFonts w:ascii="Times New Roman" w:hAnsi="Times New Roman"/>
          <w:i w:val="0"/>
          <w:sz w:val="24"/>
          <w:szCs w:val="24"/>
          <w:lang w:val="ru-RU"/>
        </w:rPr>
        <w:t xml:space="preserve">ученики владеют информацией о вреде курения. Вопрос «Достаточно ли информации о вреде курения?» </w:t>
      </w:r>
      <w:r w:rsidR="00A33BF2" w:rsidRPr="00EF1F29">
        <w:rPr>
          <w:rFonts w:ascii="Times New Roman" w:hAnsi="Times New Roman"/>
          <w:i w:val="0"/>
          <w:sz w:val="24"/>
          <w:szCs w:val="24"/>
          <w:lang w:val="ru-RU"/>
        </w:rPr>
        <w:t>96 % под</w:t>
      </w:r>
      <w:r w:rsidR="00F96C78">
        <w:rPr>
          <w:rFonts w:ascii="Times New Roman" w:hAnsi="Times New Roman"/>
          <w:i w:val="0"/>
          <w:sz w:val="24"/>
          <w:szCs w:val="24"/>
          <w:lang w:val="ru-RU"/>
        </w:rPr>
        <w:t>ростков считают, что достаточно.</w:t>
      </w:r>
    </w:p>
    <w:p w:rsidR="005D34A3" w:rsidRPr="00466E27" w:rsidRDefault="00486CE7" w:rsidP="00466E27">
      <w:pPr>
        <w:pStyle w:val="a3"/>
        <w:ind w:firstLine="567"/>
        <w:jc w:val="both"/>
        <w:rPr>
          <w:rFonts w:ascii="Times New Roman" w:hAnsi="Times New Roman"/>
          <w:i w:val="0"/>
          <w:sz w:val="24"/>
          <w:szCs w:val="24"/>
          <w:lang w:val="ru-RU"/>
        </w:rPr>
      </w:pPr>
      <w:r w:rsidRPr="00BF5952">
        <w:rPr>
          <w:rFonts w:ascii="Times New Roman" w:hAnsi="Times New Roman"/>
          <w:i w:val="0"/>
          <w:sz w:val="24"/>
          <w:szCs w:val="24"/>
          <w:lang w:val="ru-RU"/>
        </w:rPr>
        <w:lastRenderedPageBreak/>
        <w:t>В рамках муниципальной программы  «Комплексные меры профилактики правонарушений в городском округе город Выкса на 2016-2018 гг.</w:t>
      </w:r>
      <w:r w:rsidR="00BF5952" w:rsidRPr="00BF5952">
        <w:rPr>
          <w:rFonts w:ascii="Times New Roman" w:hAnsi="Times New Roman"/>
          <w:i w:val="0"/>
          <w:sz w:val="24"/>
          <w:szCs w:val="24"/>
          <w:lang w:val="ru-RU"/>
        </w:rPr>
        <w:t xml:space="preserve">        </w:t>
      </w:r>
      <w:r w:rsidR="00BF5952" w:rsidRPr="002D1318">
        <w:rPr>
          <w:rFonts w:ascii="Times New Roman" w:hAnsi="Times New Roman"/>
          <w:i w:val="0"/>
          <w:sz w:val="24"/>
          <w:szCs w:val="24"/>
          <w:lang w:val="ru-RU"/>
        </w:rPr>
        <w:t>7 декабря 2017 года совместно с отделом по защите прав несовершеннолетних</w:t>
      </w:r>
      <w:r w:rsidR="00BF5952" w:rsidRPr="00BF5952">
        <w:rPr>
          <w:rFonts w:ascii="Times New Roman" w:hAnsi="Times New Roman"/>
          <w:i w:val="0"/>
          <w:sz w:val="24"/>
          <w:szCs w:val="24"/>
        </w:rPr>
        <w:t> </w:t>
      </w:r>
      <w:r w:rsidR="00BF5952" w:rsidRPr="002D1318">
        <w:rPr>
          <w:rFonts w:ascii="Times New Roman" w:hAnsi="Times New Roman"/>
          <w:i w:val="0"/>
          <w:sz w:val="24"/>
          <w:szCs w:val="24"/>
          <w:lang w:val="ru-RU"/>
        </w:rPr>
        <w:t>управления по социальной политике администрации городского округа город Выкса был проведен</w:t>
      </w:r>
      <w:r w:rsidR="00BF5952" w:rsidRPr="00BF5952">
        <w:rPr>
          <w:rFonts w:ascii="Times New Roman" w:hAnsi="Times New Roman"/>
          <w:i w:val="0"/>
          <w:sz w:val="24"/>
          <w:szCs w:val="24"/>
        </w:rPr>
        <w:t> </w:t>
      </w:r>
      <w:r w:rsidR="00BF5952" w:rsidRPr="002D1318">
        <w:rPr>
          <w:rFonts w:ascii="Times New Roman" w:hAnsi="Times New Roman"/>
          <w:i w:val="0"/>
          <w:sz w:val="24"/>
          <w:szCs w:val="24"/>
          <w:lang w:val="ru-RU"/>
        </w:rPr>
        <w:t>единый информационно-правовой день</w:t>
      </w:r>
      <w:r w:rsidR="00BF5952" w:rsidRPr="00BF5952">
        <w:rPr>
          <w:rFonts w:ascii="Times New Roman" w:hAnsi="Times New Roman"/>
          <w:i w:val="0"/>
          <w:sz w:val="24"/>
          <w:szCs w:val="24"/>
        </w:rPr>
        <w:t> </w:t>
      </w:r>
      <w:r w:rsidR="00BF5952" w:rsidRPr="002D1318">
        <w:rPr>
          <w:rFonts w:ascii="Times New Roman" w:hAnsi="Times New Roman"/>
          <w:i w:val="0"/>
          <w:sz w:val="24"/>
          <w:szCs w:val="24"/>
          <w:lang w:val="ru-RU"/>
        </w:rPr>
        <w:t xml:space="preserve">в Шиморской средней школе. В профилактическом мероприятии приняли участие начальник отдела по защите прав несовершеннолетних Елена Ручкина, представитель МБУК «ЦБС городского округа город Выкса» Эллина Фокина, специалист Муниципального бюджетного учреждения социально-культурной поддержки детей и молодежи «Молодежный центр», инспектор отдела по делам несовершеннолетних, психолог </w:t>
      </w:r>
      <w:r w:rsidR="001F2238">
        <w:rPr>
          <w:rFonts w:ascii="Times New Roman" w:hAnsi="Times New Roman"/>
          <w:i w:val="0"/>
          <w:sz w:val="24"/>
          <w:szCs w:val="24"/>
          <w:lang w:val="ru-RU"/>
        </w:rPr>
        <w:t>Выксунской ЦРБ</w:t>
      </w:r>
      <w:r w:rsidR="00BF5952" w:rsidRPr="002D1318">
        <w:rPr>
          <w:rFonts w:ascii="Times New Roman" w:hAnsi="Times New Roman"/>
          <w:i w:val="0"/>
          <w:sz w:val="24"/>
          <w:szCs w:val="24"/>
          <w:lang w:val="ru-RU"/>
        </w:rPr>
        <w:t>. Лекции были направлены на развитие у учащихся интереса к нравственно-правовым вопросам, формирование правовой культуры, гражданской активности и законопослушного поведения, воспитание чувства ответственности за свои поступки, повышение уровня познаний в сфере</w:t>
      </w:r>
      <w:r w:rsidR="00BF5952" w:rsidRPr="00BF5952">
        <w:rPr>
          <w:rFonts w:ascii="Times New Roman" w:hAnsi="Times New Roman"/>
          <w:i w:val="0"/>
          <w:sz w:val="24"/>
          <w:szCs w:val="24"/>
        </w:rPr>
        <w:t>  </w:t>
      </w:r>
      <w:r w:rsidR="00BF5952" w:rsidRPr="002D1318">
        <w:rPr>
          <w:rFonts w:ascii="Times New Roman" w:hAnsi="Times New Roman"/>
          <w:i w:val="0"/>
          <w:sz w:val="24"/>
          <w:szCs w:val="24"/>
          <w:lang w:val="ru-RU"/>
        </w:rPr>
        <w:t xml:space="preserve"> уголовного и административного права. </w:t>
      </w:r>
      <w:r w:rsidR="001F2238">
        <w:rPr>
          <w:rFonts w:ascii="Times New Roman" w:hAnsi="Times New Roman"/>
          <w:i w:val="0"/>
          <w:sz w:val="24"/>
          <w:szCs w:val="24"/>
          <w:lang w:val="ru-RU"/>
        </w:rPr>
        <w:t>Заведующая РПЦПИ провела беседу «Поговорим о Конституции»,</w:t>
      </w:r>
      <w:r w:rsidR="00BF5952" w:rsidRPr="002D1318">
        <w:rPr>
          <w:rFonts w:ascii="Times New Roman" w:hAnsi="Times New Roman"/>
          <w:i w:val="0"/>
          <w:sz w:val="24"/>
          <w:szCs w:val="24"/>
          <w:lang w:val="ru-RU"/>
        </w:rPr>
        <w:t xml:space="preserve"> </w:t>
      </w:r>
      <w:r w:rsidR="001F2238">
        <w:rPr>
          <w:rFonts w:ascii="Times New Roman" w:hAnsi="Times New Roman"/>
          <w:i w:val="0"/>
          <w:sz w:val="24"/>
          <w:szCs w:val="24"/>
          <w:lang w:val="ru-RU"/>
        </w:rPr>
        <w:t>во время которой</w:t>
      </w:r>
      <w:r w:rsidR="00BF5952" w:rsidRPr="00BF5952">
        <w:rPr>
          <w:rFonts w:ascii="Times New Roman" w:hAnsi="Times New Roman"/>
          <w:i w:val="0"/>
          <w:sz w:val="24"/>
          <w:szCs w:val="24"/>
          <w:lang w:val="ru-RU"/>
        </w:rPr>
        <w:t xml:space="preserve"> обсуждалось современное толкование российских символов, вопросы важнейших конституционных положений, определяющих права и обязанности граждан РФ</w:t>
      </w:r>
    </w:p>
    <w:p w:rsidR="00A74EF8" w:rsidRDefault="00A74EF8" w:rsidP="008955A2">
      <w:pPr>
        <w:pStyle w:val="a9"/>
        <w:ind w:firstLine="567"/>
        <w:rPr>
          <w:bCs/>
          <w:iCs/>
        </w:rPr>
      </w:pPr>
      <w:r>
        <w:rPr>
          <w:bCs/>
          <w:iCs/>
        </w:rPr>
        <w:t>7.9. 14</w:t>
      </w:r>
      <w:r w:rsidRPr="001E78A9">
        <w:rPr>
          <w:bCs/>
          <w:iCs/>
        </w:rPr>
        <w:t>. Информационная и справочно-библиографическая работа ПЦПИ</w:t>
      </w:r>
    </w:p>
    <w:p w:rsidR="00C23808" w:rsidRPr="00C116C0" w:rsidRDefault="00C23808" w:rsidP="00C23808">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C116C0">
        <w:rPr>
          <w:rFonts w:ascii="Times New Roman" w:hAnsi="Times New Roman"/>
          <w:i w:val="0"/>
          <w:sz w:val="24"/>
          <w:szCs w:val="24"/>
          <w:lang w:val="ru-RU"/>
        </w:rPr>
        <w:t>Информационный стенд РПЦПИ, размещенный в Центральной библиотеке постоянно обновля</w:t>
      </w:r>
      <w:r>
        <w:rPr>
          <w:rFonts w:ascii="Times New Roman" w:hAnsi="Times New Roman"/>
          <w:i w:val="0"/>
          <w:sz w:val="24"/>
          <w:szCs w:val="24"/>
          <w:lang w:val="ru-RU"/>
        </w:rPr>
        <w:t xml:space="preserve">ется. </w:t>
      </w:r>
      <w:r w:rsidRPr="00C116C0">
        <w:rPr>
          <w:rFonts w:ascii="Times New Roman" w:hAnsi="Times New Roman"/>
          <w:i w:val="0"/>
          <w:sz w:val="24"/>
          <w:szCs w:val="24"/>
          <w:lang w:val="ru-RU"/>
        </w:rPr>
        <w:t>Постоянно отслеживается и отбирается актуальная информация для пополнения тематических информационных папок: «В мире прав и возможностей», «ЖКХ», «Защита прав потребителя», «Все о пенсиях».</w:t>
      </w:r>
    </w:p>
    <w:p w:rsidR="00C23808" w:rsidRDefault="00C23808" w:rsidP="00C23808">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В рамках индивидуального информирования 5 пользователей </w:t>
      </w:r>
      <w:proofErr w:type="spellStart"/>
      <w:r>
        <w:rPr>
          <w:rFonts w:ascii="Times New Roman" w:hAnsi="Times New Roman"/>
          <w:i w:val="0"/>
          <w:sz w:val="24"/>
          <w:szCs w:val="24"/>
          <w:lang w:val="ru-RU"/>
        </w:rPr>
        <w:t>информирваны</w:t>
      </w:r>
      <w:proofErr w:type="spellEnd"/>
      <w:r>
        <w:rPr>
          <w:rFonts w:ascii="Times New Roman" w:hAnsi="Times New Roman"/>
          <w:i w:val="0"/>
          <w:sz w:val="24"/>
          <w:szCs w:val="24"/>
          <w:lang w:val="ru-RU"/>
        </w:rPr>
        <w:t xml:space="preserve"> на темы:</w:t>
      </w:r>
    </w:p>
    <w:p w:rsidR="00C23808" w:rsidRDefault="00C23808" w:rsidP="00C23808">
      <w:pPr>
        <w:pStyle w:val="a3"/>
        <w:numPr>
          <w:ilvl w:val="0"/>
          <w:numId w:val="23"/>
        </w:numPr>
        <w:jc w:val="both"/>
        <w:rPr>
          <w:rFonts w:ascii="Times New Roman" w:hAnsi="Times New Roman"/>
          <w:i w:val="0"/>
          <w:sz w:val="24"/>
          <w:szCs w:val="24"/>
          <w:lang w:val="ru-RU"/>
        </w:rPr>
      </w:pPr>
      <w:r>
        <w:rPr>
          <w:rFonts w:ascii="Times New Roman" w:hAnsi="Times New Roman"/>
          <w:i w:val="0"/>
          <w:sz w:val="24"/>
          <w:szCs w:val="24"/>
          <w:lang w:val="ru-RU"/>
        </w:rPr>
        <w:t>«Новое</w:t>
      </w:r>
      <w:r w:rsidRPr="009C0108">
        <w:rPr>
          <w:rFonts w:ascii="Times New Roman" w:hAnsi="Times New Roman"/>
          <w:i w:val="0"/>
          <w:sz w:val="24"/>
          <w:szCs w:val="24"/>
          <w:lang w:val="ru-RU"/>
        </w:rPr>
        <w:t xml:space="preserve"> в пенсионном законодательстве</w:t>
      </w:r>
      <w:r>
        <w:rPr>
          <w:rFonts w:ascii="Times New Roman" w:hAnsi="Times New Roman"/>
          <w:i w:val="0"/>
          <w:sz w:val="24"/>
          <w:szCs w:val="24"/>
          <w:lang w:val="ru-RU"/>
        </w:rPr>
        <w:t>»;</w:t>
      </w:r>
    </w:p>
    <w:p w:rsidR="00C23808" w:rsidRDefault="00C23808" w:rsidP="00C23808">
      <w:pPr>
        <w:pStyle w:val="a3"/>
        <w:numPr>
          <w:ilvl w:val="0"/>
          <w:numId w:val="23"/>
        </w:numPr>
        <w:jc w:val="both"/>
        <w:rPr>
          <w:rFonts w:ascii="Times New Roman" w:hAnsi="Times New Roman"/>
          <w:i w:val="0"/>
          <w:sz w:val="24"/>
          <w:szCs w:val="24"/>
          <w:lang w:val="ru-RU"/>
        </w:rPr>
      </w:pPr>
      <w:r>
        <w:rPr>
          <w:rFonts w:ascii="Times New Roman" w:hAnsi="Times New Roman"/>
          <w:i w:val="0"/>
          <w:sz w:val="24"/>
          <w:szCs w:val="24"/>
          <w:lang w:val="ru-RU"/>
        </w:rPr>
        <w:t>«</w:t>
      </w:r>
      <w:r w:rsidRPr="009C0108">
        <w:rPr>
          <w:rFonts w:ascii="Times New Roman" w:hAnsi="Times New Roman"/>
          <w:i w:val="0"/>
          <w:sz w:val="24"/>
          <w:szCs w:val="24"/>
          <w:lang w:val="ru-RU"/>
        </w:rPr>
        <w:t xml:space="preserve"> </w:t>
      </w:r>
      <w:r>
        <w:rPr>
          <w:rFonts w:ascii="Times New Roman" w:hAnsi="Times New Roman"/>
          <w:i w:val="0"/>
          <w:sz w:val="24"/>
          <w:szCs w:val="24"/>
          <w:lang w:val="ru-RU"/>
        </w:rPr>
        <w:t>Новости в сфере ЖКХ»;</w:t>
      </w:r>
    </w:p>
    <w:p w:rsidR="00C23808" w:rsidRDefault="00C23808" w:rsidP="00C23808">
      <w:pPr>
        <w:pStyle w:val="a3"/>
        <w:numPr>
          <w:ilvl w:val="0"/>
          <w:numId w:val="23"/>
        </w:numPr>
        <w:jc w:val="both"/>
        <w:rPr>
          <w:rFonts w:ascii="Times New Roman" w:hAnsi="Times New Roman"/>
          <w:i w:val="0"/>
          <w:sz w:val="24"/>
          <w:szCs w:val="24"/>
          <w:lang w:val="ru-RU"/>
        </w:rPr>
      </w:pPr>
      <w:r>
        <w:rPr>
          <w:rFonts w:ascii="Times New Roman" w:hAnsi="Times New Roman"/>
          <w:i w:val="0"/>
          <w:sz w:val="24"/>
          <w:szCs w:val="24"/>
          <w:lang w:val="ru-RU"/>
        </w:rPr>
        <w:t>«Льготы инвалидам»;</w:t>
      </w:r>
    </w:p>
    <w:p w:rsidR="00C23808" w:rsidRDefault="00C23808" w:rsidP="00C23808">
      <w:pPr>
        <w:pStyle w:val="a3"/>
        <w:numPr>
          <w:ilvl w:val="0"/>
          <w:numId w:val="23"/>
        </w:numPr>
        <w:jc w:val="both"/>
        <w:rPr>
          <w:rFonts w:ascii="Times New Roman" w:hAnsi="Times New Roman"/>
          <w:i w:val="0"/>
          <w:sz w:val="24"/>
          <w:szCs w:val="24"/>
          <w:lang w:val="ru-RU"/>
        </w:rPr>
      </w:pPr>
      <w:r>
        <w:rPr>
          <w:rFonts w:ascii="Times New Roman" w:hAnsi="Times New Roman"/>
          <w:i w:val="0"/>
          <w:sz w:val="24"/>
          <w:szCs w:val="24"/>
          <w:lang w:val="ru-RU"/>
        </w:rPr>
        <w:t xml:space="preserve">«Законодательство </w:t>
      </w:r>
      <w:r w:rsidRPr="00C116C0">
        <w:rPr>
          <w:rFonts w:ascii="Times New Roman" w:hAnsi="Times New Roman"/>
          <w:i w:val="0"/>
          <w:sz w:val="24"/>
          <w:szCs w:val="24"/>
          <w:lang w:val="ru-RU"/>
        </w:rPr>
        <w:t>для автовладельцев</w:t>
      </w:r>
      <w:r>
        <w:rPr>
          <w:rFonts w:ascii="Times New Roman" w:hAnsi="Times New Roman"/>
          <w:i w:val="0"/>
          <w:sz w:val="24"/>
          <w:szCs w:val="24"/>
          <w:lang w:val="ru-RU"/>
        </w:rPr>
        <w:t>»  и др.</w:t>
      </w:r>
      <w:r w:rsidRPr="009C0108">
        <w:rPr>
          <w:rFonts w:ascii="Times New Roman" w:hAnsi="Times New Roman"/>
          <w:i w:val="0"/>
          <w:sz w:val="24"/>
          <w:szCs w:val="24"/>
          <w:lang w:val="ru-RU"/>
        </w:rPr>
        <w:t xml:space="preserve"> </w:t>
      </w:r>
    </w:p>
    <w:p w:rsidR="00C23808" w:rsidRPr="00820B0E" w:rsidRDefault="00C23808" w:rsidP="00C23808">
      <w:pPr>
        <w:pStyle w:val="a3"/>
        <w:ind w:firstLine="426"/>
        <w:jc w:val="both"/>
        <w:rPr>
          <w:rFonts w:ascii="Times New Roman" w:hAnsi="Times New Roman"/>
          <w:i w:val="0"/>
          <w:sz w:val="24"/>
          <w:szCs w:val="24"/>
          <w:lang w:val="ru-RU"/>
        </w:rPr>
      </w:pPr>
      <w:r w:rsidRPr="009C0108">
        <w:rPr>
          <w:rFonts w:ascii="Times New Roman" w:hAnsi="Times New Roman"/>
          <w:i w:val="0"/>
          <w:sz w:val="24"/>
          <w:szCs w:val="24"/>
          <w:lang w:val="ru-RU"/>
        </w:rPr>
        <w:t>Информация пользователям предоставляется при поступлении новых данных по интересующей их теме.</w:t>
      </w:r>
    </w:p>
    <w:p w:rsidR="00C23808" w:rsidRPr="00C23808" w:rsidRDefault="00C23808" w:rsidP="008955A2">
      <w:pPr>
        <w:pStyle w:val="a9"/>
        <w:ind w:firstLine="567"/>
        <w:rPr>
          <w:bCs/>
          <w:iCs/>
        </w:rPr>
      </w:pPr>
      <w:r>
        <w:rPr>
          <w:bCs/>
          <w:iCs/>
        </w:rPr>
        <w:t xml:space="preserve">Выпущены </w:t>
      </w:r>
      <w:proofErr w:type="spellStart"/>
      <w:r>
        <w:rPr>
          <w:bCs/>
          <w:iCs/>
        </w:rPr>
        <w:t>слудующие</w:t>
      </w:r>
      <w:proofErr w:type="spellEnd"/>
      <w:r>
        <w:rPr>
          <w:bCs/>
          <w:iCs/>
        </w:rPr>
        <w:t xml:space="preserve"> </w:t>
      </w:r>
      <w:proofErr w:type="spellStart"/>
      <w:r>
        <w:rPr>
          <w:bCs/>
          <w:iCs/>
        </w:rPr>
        <w:t>инфомационные</w:t>
      </w:r>
      <w:proofErr w:type="spellEnd"/>
      <w:r>
        <w:rPr>
          <w:bCs/>
          <w:iCs/>
        </w:rPr>
        <w:t xml:space="preserve"> буклеты:</w:t>
      </w:r>
    </w:p>
    <w:p w:rsidR="008955A2" w:rsidRPr="008955A2" w:rsidRDefault="008955A2" w:rsidP="008955A2">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 xml:space="preserve">Социальная защита семей, воспитывающих «особенных» детей </w:t>
      </w:r>
    </w:p>
    <w:p w:rsidR="008955A2" w:rsidRPr="008955A2" w:rsidRDefault="008955A2" w:rsidP="008955A2">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Материнский капитал</w:t>
      </w:r>
    </w:p>
    <w:p w:rsidR="008955A2" w:rsidRPr="008955A2" w:rsidRDefault="008955A2" w:rsidP="008955A2">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 xml:space="preserve">Скажи сигаретам «НЕТ» </w:t>
      </w:r>
    </w:p>
    <w:p w:rsidR="008955A2" w:rsidRPr="008955A2" w:rsidRDefault="008955A2" w:rsidP="008955A2">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Скажи экстремизму</w:t>
      </w:r>
      <w:r>
        <w:rPr>
          <w:rFonts w:ascii="Times New Roman" w:hAnsi="Times New Roman"/>
          <w:i w:val="0"/>
          <w:sz w:val="24"/>
          <w:szCs w:val="24"/>
          <w:lang w:val="ru-RU"/>
        </w:rPr>
        <w:t xml:space="preserve"> </w:t>
      </w:r>
      <w:r w:rsidRPr="008955A2">
        <w:rPr>
          <w:rFonts w:ascii="Times New Roman" w:hAnsi="Times New Roman"/>
          <w:i w:val="0"/>
          <w:sz w:val="24"/>
          <w:szCs w:val="24"/>
          <w:lang w:val="ru-RU"/>
        </w:rPr>
        <w:t>-  нет</w:t>
      </w:r>
    </w:p>
    <w:p w:rsidR="008955A2" w:rsidRPr="008955A2" w:rsidRDefault="008955A2" w:rsidP="008955A2">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Льготы инвалидам</w:t>
      </w:r>
    </w:p>
    <w:p w:rsidR="008955A2" w:rsidRPr="008955A2" w:rsidRDefault="008955A2" w:rsidP="008955A2">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 xml:space="preserve">Информационные листки: </w:t>
      </w:r>
    </w:p>
    <w:p w:rsidR="008955A2" w:rsidRPr="008955A2" w:rsidRDefault="008955A2" w:rsidP="008955A2">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«Имеем право: пенсии и льготы»</w:t>
      </w:r>
    </w:p>
    <w:p w:rsidR="008955A2" w:rsidRPr="008955A2" w:rsidRDefault="008955A2" w:rsidP="008955A2">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ВИЧ/СПИД: боятся не нужно, нужно знать</w:t>
      </w:r>
    </w:p>
    <w:p w:rsidR="008955A2" w:rsidRPr="008955A2" w:rsidRDefault="008955A2" w:rsidP="008955A2">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Памятки:</w:t>
      </w:r>
    </w:p>
    <w:p w:rsidR="008955A2" w:rsidRPr="008955A2" w:rsidRDefault="008955A2" w:rsidP="008955A2">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Права и обязанности граждан в области охраны окружающей среды</w:t>
      </w:r>
    </w:p>
    <w:p w:rsidR="008955A2" w:rsidRPr="008955A2" w:rsidRDefault="008955A2" w:rsidP="008955A2">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«Внимание всем»</w:t>
      </w:r>
    </w:p>
    <w:p w:rsidR="008955A2" w:rsidRPr="008955A2" w:rsidRDefault="008955A2" w:rsidP="008955A2">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«Правила поведения при наводнении»</w:t>
      </w:r>
    </w:p>
    <w:p w:rsidR="005D34A3" w:rsidRPr="008955A2" w:rsidRDefault="008955A2" w:rsidP="00466E27">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«Правила поведения при пожаре»</w:t>
      </w:r>
    </w:p>
    <w:p w:rsidR="00A74EF8" w:rsidRDefault="00E34380" w:rsidP="00A74EF8">
      <w:pPr>
        <w:pStyle w:val="a3"/>
        <w:ind w:firstLine="567"/>
        <w:jc w:val="both"/>
        <w:rPr>
          <w:rFonts w:ascii="Times New Roman" w:hAnsi="Times New Roman"/>
          <w:i w:val="0"/>
          <w:sz w:val="24"/>
          <w:szCs w:val="24"/>
          <w:lang w:val="ru-RU"/>
        </w:rPr>
      </w:pPr>
      <w:r w:rsidRPr="008955A2">
        <w:rPr>
          <w:rFonts w:ascii="Times New Roman" w:hAnsi="Times New Roman"/>
          <w:bCs/>
          <w:i w:val="0"/>
          <w:sz w:val="24"/>
          <w:szCs w:val="24"/>
          <w:lang w:val="ru-RU"/>
        </w:rPr>
        <w:t>7.9. 15. Обучение граждан компьютерной грамотности</w:t>
      </w:r>
      <w:r w:rsidRPr="008955A2">
        <w:rPr>
          <w:rFonts w:ascii="Times New Roman" w:hAnsi="Times New Roman"/>
          <w:i w:val="0"/>
          <w:sz w:val="24"/>
          <w:szCs w:val="24"/>
          <w:lang w:val="ru-RU"/>
        </w:rPr>
        <w:t xml:space="preserve">. </w:t>
      </w:r>
    </w:p>
    <w:p w:rsidR="005D34A3" w:rsidRPr="00BF5952" w:rsidRDefault="00BF5952" w:rsidP="008955A2">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За </w:t>
      </w:r>
      <w:smartTag w:uri="urn:schemas-microsoft-com:office:smarttags" w:element="metricconverter">
        <w:smartTagPr>
          <w:attr w:name="ProductID" w:val="2017 г"/>
        </w:smartTagPr>
        <w:r>
          <w:rPr>
            <w:rFonts w:ascii="Times New Roman" w:hAnsi="Times New Roman"/>
            <w:i w:val="0"/>
            <w:sz w:val="24"/>
            <w:szCs w:val="24"/>
            <w:lang w:val="ru-RU"/>
          </w:rPr>
          <w:t>2017 г</w:t>
        </w:r>
      </w:smartTag>
      <w:r>
        <w:rPr>
          <w:rFonts w:ascii="Times New Roman" w:hAnsi="Times New Roman"/>
          <w:i w:val="0"/>
          <w:sz w:val="24"/>
          <w:szCs w:val="24"/>
          <w:lang w:val="ru-RU"/>
        </w:rPr>
        <w:t xml:space="preserve">. выдано </w:t>
      </w:r>
      <w:r w:rsidR="00C23808">
        <w:rPr>
          <w:rFonts w:ascii="Times New Roman" w:hAnsi="Times New Roman"/>
          <w:i w:val="0"/>
          <w:sz w:val="24"/>
          <w:szCs w:val="24"/>
          <w:lang w:val="ru-RU"/>
        </w:rPr>
        <w:t xml:space="preserve">комплектов «Электронный гражданин» </w:t>
      </w:r>
      <w:r w:rsidR="001D73D5">
        <w:rPr>
          <w:rFonts w:ascii="Times New Roman" w:hAnsi="Times New Roman"/>
          <w:i w:val="0"/>
          <w:sz w:val="24"/>
          <w:szCs w:val="24"/>
          <w:lang w:val="ru-RU"/>
        </w:rPr>
        <w:t xml:space="preserve">- 2 (ЦБ). </w:t>
      </w:r>
      <w:r>
        <w:rPr>
          <w:rFonts w:ascii="Times New Roman" w:hAnsi="Times New Roman"/>
          <w:i w:val="0"/>
          <w:sz w:val="24"/>
          <w:szCs w:val="24"/>
          <w:lang w:val="ru-RU"/>
        </w:rPr>
        <w:t xml:space="preserve">Оказывалась консультативная помощь тем, кто испытывал некоторые трудности в работе с компьютером: по </w:t>
      </w:r>
      <w:r w:rsidR="001D73D5">
        <w:rPr>
          <w:rFonts w:ascii="Times New Roman" w:hAnsi="Times New Roman"/>
          <w:i w:val="0"/>
          <w:sz w:val="24"/>
          <w:szCs w:val="24"/>
          <w:lang w:val="ru-RU"/>
        </w:rPr>
        <w:t xml:space="preserve">телефону, в библиотеке. </w:t>
      </w:r>
    </w:p>
    <w:p w:rsidR="00E34380" w:rsidRDefault="00E34380" w:rsidP="00A07244">
      <w:pPr>
        <w:pStyle w:val="a3"/>
        <w:ind w:firstLine="567"/>
        <w:jc w:val="both"/>
        <w:rPr>
          <w:rFonts w:ascii="Times New Roman" w:hAnsi="Times New Roman"/>
          <w:bCs/>
          <w:i w:val="0"/>
          <w:sz w:val="24"/>
          <w:szCs w:val="24"/>
          <w:lang w:val="ru-RU"/>
        </w:rPr>
      </w:pPr>
      <w:r w:rsidRPr="002D1318">
        <w:rPr>
          <w:rFonts w:ascii="Times New Roman" w:hAnsi="Times New Roman"/>
          <w:bCs/>
          <w:i w:val="0"/>
          <w:sz w:val="24"/>
          <w:szCs w:val="24"/>
          <w:lang w:val="ru-RU"/>
        </w:rPr>
        <w:t>7.9.16. Методическая работа ПЦПИ</w:t>
      </w:r>
    </w:p>
    <w:p w:rsidR="005D34A3" w:rsidRPr="001A68E8" w:rsidRDefault="001A68E8" w:rsidP="00466E27">
      <w:pPr>
        <w:pStyle w:val="a3"/>
        <w:ind w:firstLine="567"/>
        <w:jc w:val="both"/>
        <w:rPr>
          <w:rFonts w:ascii="Times New Roman" w:hAnsi="Times New Roman"/>
          <w:i w:val="0"/>
          <w:sz w:val="24"/>
          <w:szCs w:val="24"/>
          <w:lang w:val="ru-RU"/>
        </w:rPr>
      </w:pPr>
      <w:r>
        <w:rPr>
          <w:rFonts w:ascii="Times New Roman" w:hAnsi="Times New Roman"/>
          <w:bCs/>
          <w:i w:val="0"/>
          <w:sz w:val="24"/>
          <w:szCs w:val="24"/>
          <w:lang w:val="ru-RU"/>
        </w:rPr>
        <w:t xml:space="preserve">РПЦПИ оказывает методическую помощь сотрудникам библиотек района.  Проводятся </w:t>
      </w:r>
      <w:r w:rsidRPr="004E1995">
        <w:rPr>
          <w:rFonts w:ascii="Times New Roman" w:hAnsi="Times New Roman"/>
          <w:i w:val="0"/>
          <w:sz w:val="24"/>
          <w:szCs w:val="24"/>
          <w:lang w:val="ru-RU"/>
        </w:rPr>
        <w:t>к</w:t>
      </w:r>
      <w:r w:rsidRPr="004E1995">
        <w:rPr>
          <w:rFonts w:ascii="Times New Roman" w:hAnsi="Times New Roman"/>
          <w:i w:val="0"/>
          <w:sz w:val="24"/>
          <w:szCs w:val="24"/>
          <w:shd w:val="clear" w:color="auto" w:fill="FFFFFF"/>
          <w:lang w:val="ru-RU"/>
        </w:rPr>
        <w:t>онсультирование библиотекарей по работе с СПС «Консультант»</w:t>
      </w:r>
      <w:r>
        <w:rPr>
          <w:rFonts w:ascii="Times New Roman" w:hAnsi="Times New Roman"/>
          <w:i w:val="0"/>
          <w:sz w:val="24"/>
          <w:szCs w:val="24"/>
          <w:shd w:val="clear" w:color="auto" w:fill="FFFFFF"/>
          <w:lang w:val="ru-RU"/>
        </w:rPr>
        <w:t>, ИПС «Законодательство России», а также о</w:t>
      </w:r>
      <w:r w:rsidRPr="00F3782E">
        <w:rPr>
          <w:rFonts w:ascii="Times New Roman" w:hAnsi="Times New Roman"/>
          <w:i w:val="0"/>
          <w:sz w:val="24"/>
          <w:szCs w:val="24"/>
          <w:lang w:val="ru-RU"/>
        </w:rPr>
        <w:t xml:space="preserve">беспечение библиотекарей методическими материалами для работы по </w:t>
      </w:r>
      <w:r w:rsidRPr="00F3782E">
        <w:rPr>
          <w:rFonts w:ascii="Times New Roman" w:hAnsi="Times New Roman"/>
          <w:i w:val="0"/>
          <w:sz w:val="24"/>
          <w:szCs w:val="24"/>
          <w:lang w:val="ru-RU"/>
        </w:rPr>
        <w:lastRenderedPageBreak/>
        <w:t xml:space="preserve">правовому воспитанию. </w:t>
      </w:r>
      <w:r w:rsidRPr="001A68E8">
        <w:rPr>
          <w:rFonts w:ascii="Times New Roman" w:hAnsi="Times New Roman"/>
          <w:i w:val="0"/>
          <w:sz w:val="24"/>
          <w:szCs w:val="24"/>
          <w:lang w:val="ru-RU"/>
        </w:rPr>
        <w:t xml:space="preserve">Выпускаются буклеты, информационные листки </w:t>
      </w:r>
      <w:r w:rsidR="001F2238">
        <w:rPr>
          <w:rFonts w:ascii="Times New Roman" w:hAnsi="Times New Roman"/>
          <w:i w:val="0"/>
          <w:sz w:val="24"/>
          <w:szCs w:val="24"/>
          <w:lang w:val="ru-RU"/>
        </w:rPr>
        <w:t>по различным вопросам</w:t>
      </w:r>
      <w:r w:rsidRPr="001A68E8">
        <w:rPr>
          <w:rFonts w:ascii="Times New Roman" w:hAnsi="Times New Roman"/>
          <w:i w:val="0"/>
          <w:sz w:val="24"/>
          <w:szCs w:val="24"/>
          <w:lang w:val="ru-RU"/>
        </w:rPr>
        <w:t>, которые используются библиотеками при проведении мероприятий.</w:t>
      </w:r>
    </w:p>
    <w:p w:rsidR="00E34380" w:rsidRPr="009C58AC" w:rsidRDefault="00E34380" w:rsidP="00A07244">
      <w:pPr>
        <w:pStyle w:val="a3"/>
        <w:ind w:firstLine="567"/>
        <w:jc w:val="both"/>
        <w:rPr>
          <w:rFonts w:ascii="Times New Roman" w:hAnsi="Times New Roman"/>
          <w:bCs/>
          <w:i w:val="0"/>
          <w:sz w:val="24"/>
          <w:szCs w:val="24"/>
          <w:lang w:val="ru-RU"/>
        </w:rPr>
      </w:pPr>
      <w:r w:rsidRPr="009C58AC">
        <w:rPr>
          <w:rFonts w:ascii="Times New Roman" w:hAnsi="Times New Roman"/>
          <w:bCs/>
          <w:i w:val="0"/>
          <w:sz w:val="24"/>
          <w:szCs w:val="24"/>
          <w:lang w:val="ru-RU"/>
        </w:rPr>
        <w:t>7.9.17. Реклама ПЦПИ</w:t>
      </w:r>
    </w:p>
    <w:p w:rsidR="008955A2" w:rsidRDefault="008955A2" w:rsidP="00F96C78">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Рекламе РПЦПИ уделяется  особое внимание</w:t>
      </w:r>
      <w:r w:rsidRPr="006B619C">
        <w:rPr>
          <w:rFonts w:ascii="Times New Roman" w:hAnsi="Times New Roman"/>
          <w:i w:val="0"/>
          <w:sz w:val="24"/>
          <w:szCs w:val="24"/>
          <w:lang w:val="ru-RU"/>
        </w:rPr>
        <w:t>, поскольку она помогает распространению информации о центре, о возможностях, которыми он располагает, и ресурсах, предоставляемых в пользование населению.</w:t>
      </w:r>
      <w:r>
        <w:rPr>
          <w:rFonts w:ascii="Times New Roman" w:hAnsi="Times New Roman"/>
          <w:i w:val="0"/>
          <w:sz w:val="24"/>
          <w:szCs w:val="24"/>
          <w:lang w:val="ru-RU"/>
        </w:rPr>
        <w:t xml:space="preserve"> </w:t>
      </w:r>
      <w:r w:rsidRPr="006B619C">
        <w:rPr>
          <w:rFonts w:ascii="Times New Roman" w:hAnsi="Times New Roman"/>
          <w:i w:val="0"/>
          <w:sz w:val="24"/>
          <w:szCs w:val="24"/>
          <w:lang w:val="ru-RU"/>
        </w:rPr>
        <w:t>Продукция размещается на библиотечных стендах и выставках, активно используется для проведения массовых мероприятий.</w:t>
      </w:r>
    </w:p>
    <w:p w:rsidR="005D34A3" w:rsidRPr="008955A2" w:rsidRDefault="00E34380" w:rsidP="00466E27">
      <w:pPr>
        <w:pStyle w:val="a3"/>
        <w:ind w:firstLine="567"/>
        <w:jc w:val="both"/>
        <w:rPr>
          <w:rFonts w:ascii="Times New Roman" w:hAnsi="Times New Roman"/>
          <w:i w:val="0"/>
          <w:sz w:val="24"/>
          <w:szCs w:val="24"/>
          <w:lang w:val="ru-RU"/>
        </w:rPr>
      </w:pPr>
      <w:r w:rsidRPr="008955A2">
        <w:rPr>
          <w:rFonts w:ascii="Times New Roman" w:hAnsi="Times New Roman"/>
          <w:i w:val="0"/>
          <w:sz w:val="24"/>
          <w:szCs w:val="24"/>
          <w:lang w:val="ru-RU"/>
        </w:rPr>
        <w:t>Информация о проведенных мероприятиях</w:t>
      </w:r>
      <w:r w:rsidR="001F2238">
        <w:rPr>
          <w:rFonts w:ascii="Times New Roman" w:hAnsi="Times New Roman"/>
          <w:i w:val="0"/>
          <w:sz w:val="24"/>
          <w:szCs w:val="24"/>
          <w:lang w:val="ru-RU"/>
        </w:rPr>
        <w:t xml:space="preserve"> правовой тематики </w:t>
      </w:r>
      <w:r w:rsidRPr="008955A2">
        <w:rPr>
          <w:rFonts w:ascii="Times New Roman" w:hAnsi="Times New Roman"/>
          <w:i w:val="0"/>
          <w:sz w:val="24"/>
          <w:szCs w:val="24"/>
          <w:lang w:val="ru-RU"/>
        </w:rPr>
        <w:t xml:space="preserve">отражается на сайте МБУК «ЦБС городского округа город Выкса», а также информация о мероприятиях, проведенных совместно с социальными партнерами отражается на сайте администрации городского округа </w:t>
      </w:r>
      <w:proofErr w:type="gramStart"/>
      <w:r w:rsidRPr="008955A2">
        <w:rPr>
          <w:rFonts w:ascii="Times New Roman" w:hAnsi="Times New Roman"/>
          <w:i w:val="0"/>
          <w:sz w:val="24"/>
          <w:szCs w:val="24"/>
          <w:lang w:val="ru-RU"/>
        </w:rPr>
        <w:t>г</w:t>
      </w:r>
      <w:proofErr w:type="gramEnd"/>
      <w:r w:rsidRPr="008955A2">
        <w:rPr>
          <w:rFonts w:ascii="Times New Roman" w:hAnsi="Times New Roman"/>
          <w:i w:val="0"/>
          <w:sz w:val="24"/>
          <w:szCs w:val="24"/>
          <w:lang w:val="ru-RU"/>
        </w:rPr>
        <w:t>. Выкса, «Виртуальная Выкса», Выкса РФ.</w:t>
      </w:r>
    </w:p>
    <w:p w:rsidR="00E34380" w:rsidRPr="002D1318" w:rsidRDefault="00E34380" w:rsidP="00A07244">
      <w:pPr>
        <w:pStyle w:val="a3"/>
        <w:ind w:firstLine="567"/>
        <w:jc w:val="both"/>
        <w:rPr>
          <w:rFonts w:ascii="Times New Roman" w:hAnsi="Times New Roman"/>
          <w:bCs/>
          <w:i w:val="0"/>
          <w:sz w:val="24"/>
          <w:szCs w:val="24"/>
          <w:lang w:val="ru-RU"/>
        </w:rPr>
      </w:pPr>
      <w:r w:rsidRPr="002D1318">
        <w:rPr>
          <w:rFonts w:ascii="Times New Roman" w:hAnsi="Times New Roman"/>
          <w:bCs/>
          <w:i w:val="0"/>
          <w:sz w:val="24"/>
          <w:szCs w:val="24"/>
          <w:lang w:val="ru-RU"/>
        </w:rPr>
        <w:t>7.9.18. Партнеры ПЦПИ</w:t>
      </w:r>
    </w:p>
    <w:p w:rsidR="008955A2" w:rsidRDefault="00E34380" w:rsidP="008955A2">
      <w:pPr>
        <w:pStyle w:val="a3"/>
        <w:ind w:firstLine="567"/>
        <w:jc w:val="both"/>
        <w:rPr>
          <w:rFonts w:ascii="Times New Roman" w:hAnsi="Times New Roman"/>
          <w:i w:val="0"/>
          <w:color w:val="000000"/>
          <w:sz w:val="24"/>
          <w:szCs w:val="24"/>
          <w:lang w:val="ru-RU"/>
        </w:rPr>
      </w:pPr>
      <w:r w:rsidRPr="002D1318">
        <w:rPr>
          <w:rFonts w:ascii="Times New Roman" w:hAnsi="Times New Roman"/>
          <w:i w:val="0"/>
          <w:sz w:val="24"/>
          <w:szCs w:val="24"/>
          <w:lang w:val="ru-RU"/>
        </w:rPr>
        <w:t>Социальными партнерами РПЦПИ являются</w:t>
      </w:r>
      <w:r w:rsidRPr="002D1318">
        <w:rPr>
          <w:rFonts w:ascii="Times New Roman" w:hAnsi="Times New Roman"/>
          <w:i w:val="0"/>
          <w:color w:val="000000"/>
          <w:sz w:val="24"/>
          <w:szCs w:val="24"/>
          <w:lang w:val="ru-RU"/>
        </w:rPr>
        <w:t xml:space="preserve">: </w:t>
      </w:r>
    </w:p>
    <w:p w:rsidR="00E34380" w:rsidRPr="008955A2" w:rsidRDefault="00E34380" w:rsidP="008955A2">
      <w:pPr>
        <w:pStyle w:val="a3"/>
        <w:numPr>
          <w:ilvl w:val="0"/>
          <w:numId w:val="22"/>
        </w:numPr>
        <w:jc w:val="both"/>
        <w:rPr>
          <w:rFonts w:ascii="Times New Roman" w:hAnsi="Times New Roman"/>
          <w:i w:val="0"/>
          <w:color w:val="000000"/>
          <w:sz w:val="24"/>
          <w:szCs w:val="24"/>
          <w:lang w:val="ru-RU"/>
        </w:rPr>
      </w:pPr>
      <w:r w:rsidRPr="008955A2">
        <w:rPr>
          <w:rFonts w:ascii="Times New Roman" w:hAnsi="Times New Roman"/>
          <w:i w:val="0"/>
          <w:color w:val="000000"/>
          <w:sz w:val="24"/>
          <w:szCs w:val="24"/>
          <w:lang w:val="ru-RU"/>
        </w:rPr>
        <w:t>отдел по защите прав несовершеннолетних;</w:t>
      </w:r>
      <w:r w:rsidRPr="008955A2">
        <w:rPr>
          <w:rFonts w:ascii="Times New Roman" w:hAnsi="Times New Roman"/>
          <w:i w:val="0"/>
          <w:color w:val="000000"/>
          <w:sz w:val="24"/>
          <w:szCs w:val="24"/>
          <w:shd w:val="clear" w:color="auto" w:fill="FFFFFF"/>
          <w:lang w:val="ru-RU"/>
        </w:rPr>
        <w:t xml:space="preserve"> </w:t>
      </w:r>
    </w:p>
    <w:p w:rsidR="00E34380" w:rsidRPr="002D1318" w:rsidRDefault="00E34380" w:rsidP="008955A2">
      <w:pPr>
        <w:pStyle w:val="a3"/>
        <w:numPr>
          <w:ilvl w:val="0"/>
          <w:numId w:val="22"/>
        </w:numPr>
        <w:jc w:val="both"/>
        <w:rPr>
          <w:rFonts w:ascii="Times New Roman" w:hAnsi="Times New Roman"/>
          <w:i w:val="0"/>
          <w:color w:val="000000"/>
          <w:sz w:val="24"/>
          <w:szCs w:val="24"/>
          <w:shd w:val="clear" w:color="auto" w:fill="FFFFFF"/>
          <w:lang w:val="ru-RU"/>
        </w:rPr>
      </w:pPr>
      <w:r w:rsidRPr="002D1318">
        <w:rPr>
          <w:rFonts w:ascii="Times New Roman" w:hAnsi="Times New Roman"/>
          <w:i w:val="0"/>
          <w:color w:val="000000"/>
          <w:sz w:val="24"/>
          <w:szCs w:val="24"/>
          <w:shd w:val="clear" w:color="auto" w:fill="FFFFFF"/>
          <w:lang w:val="ru-RU"/>
        </w:rPr>
        <w:t xml:space="preserve">отделение по делам несовершеннолетних ОМВД России по г. Выкса; </w:t>
      </w:r>
    </w:p>
    <w:p w:rsidR="00E34380" w:rsidRPr="002D1318" w:rsidRDefault="00E34380" w:rsidP="008955A2">
      <w:pPr>
        <w:pStyle w:val="a3"/>
        <w:numPr>
          <w:ilvl w:val="0"/>
          <w:numId w:val="22"/>
        </w:numPr>
        <w:jc w:val="both"/>
        <w:rPr>
          <w:rFonts w:ascii="Times New Roman" w:hAnsi="Times New Roman"/>
          <w:i w:val="0"/>
          <w:color w:val="000000"/>
          <w:sz w:val="24"/>
          <w:szCs w:val="24"/>
          <w:shd w:val="clear" w:color="auto" w:fill="FFFFFF"/>
          <w:lang w:val="ru-RU"/>
        </w:rPr>
      </w:pPr>
      <w:r w:rsidRPr="002D1318">
        <w:rPr>
          <w:rFonts w:ascii="Times New Roman" w:hAnsi="Times New Roman"/>
          <w:i w:val="0"/>
          <w:color w:val="000000"/>
          <w:sz w:val="24"/>
          <w:szCs w:val="24"/>
          <w:shd w:val="clear" w:color="auto" w:fill="FFFFFF"/>
          <w:lang w:val="ru-RU"/>
        </w:rPr>
        <w:t xml:space="preserve">муниципальное бюджетное учреждение «Молодежный центр»; </w:t>
      </w:r>
    </w:p>
    <w:p w:rsidR="005D34A3" w:rsidRPr="00466E27" w:rsidRDefault="00E34380" w:rsidP="00466E27">
      <w:pPr>
        <w:pStyle w:val="a3"/>
        <w:numPr>
          <w:ilvl w:val="0"/>
          <w:numId w:val="22"/>
        </w:numPr>
        <w:jc w:val="both"/>
        <w:rPr>
          <w:rFonts w:ascii="Times New Roman" w:hAnsi="Times New Roman"/>
          <w:bCs/>
          <w:i w:val="0"/>
          <w:sz w:val="24"/>
          <w:szCs w:val="24"/>
          <w:lang w:val="ru-RU"/>
        </w:rPr>
      </w:pPr>
      <w:r w:rsidRPr="008955A2">
        <w:rPr>
          <w:rFonts w:ascii="Times New Roman" w:hAnsi="Times New Roman"/>
          <w:i w:val="0"/>
          <w:color w:val="000000"/>
          <w:sz w:val="24"/>
          <w:szCs w:val="24"/>
          <w:shd w:val="clear" w:color="auto" w:fill="FFFFFF"/>
          <w:lang w:val="ru-RU"/>
        </w:rPr>
        <w:t xml:space="preserve">учебные </w:t>
      </w:r>
      <w:r w:rsidR="008955A2">
        <w:rPr>
          <w:rFonts w:ascii="Times New Roman" w:hAnsi="Times New Roman"/>
          <w:i w:val="0"/>
          <w:color w:val="000000"/>
          <w:sz w:val="24"/>
          <w:szCs w:val="24"/>
          <w:shd w:val="clear" w:color="auto" w:fill="FFFFFF"/>
          <w:lang w:val="ru-RU"/>
        </w:rPr>
        <w:t xml:space="preserve">и </w:t>
      </w:r>
      <w:proofErr w:type="spellStart"/>
      <w:r w:rsidR="008955A2">
        <w:rPr>
          <w:rFonts w:ascii="Times New Roman" w:hAnsi="Times New Roman"/>
          <w:i w:val="0"/>
          <w:color w:val="000000"/>
          <w:sz w:val="24"/>
          <w:szCs w:val="24"/>
          <w:shd w:val="clear" w:color="auto" w:fill="FFFFFF"/>
          <w:lang w:val="ru-RU"/>
        </w:rPr>
        <w:t>досуговые</w:t>
      </w:r>
      <w:proofErr w:type="spellEnd"/>
      <w:r w:rsidR="008955A2">
        <w:rPr>
          <w:rFonts w:ascii="Times New Roman" w:hAnsi="Times New Roman"/>
          <w:i w:val="0"/>
          <w:color w:val="000000"/>
          <w:sz w:val="24"/>
          <w:szCs w:val="24"/>
          <w:shd w:val="clear" w:color="auto" w:fill="FFFFFF"/>
          <w:lang w:val="ru-RU"/>
        </w:rPr>
        <w:t xml:space="preserve"> </w:t>
      </w:r>
      <w:r w:rsidRPr="008955A2">
        <w:rPr>
          <w:rFonts w:ascii="Times New Roman" w:hAnsi="Times New Roman"/>
          <w:i w:val="0"/>
          <w:color w:val="000000"/>
          <w:sz w:val="24"/>
          <w:szCs w:val="24"/>
          <w:shd w:val="clear" w:color="auto" w:fill="FFFFFF"/>
          <w:lang w:val="ru-RU"/>
        </w:rPr>
        <w:t>заведения городского округа.</w:t>
      </w:r>
    </w:p>
    <w:p w:rsidR="001A68E8" w:rsidRDefault="00B30972" w:rsidP="001A68E8">
      <w:pPr>
        <w:pStyle w:val="a9"/>
        <w:ind w:firstLine="567"/>
      </w:pPr>
      <w:proofErr w:type="gramStart"/>
      <w:r>
        <w:rPr>
          <w:bCs/>
          <w:iCs/>
        </w:rPr>
        <w:t>7.9.19</w:t>
      </w:r>
      <w:r w:rsidR="007A522B">
        <w:rPr>
          <w:bCs/>
          <w:iCs/>
        </w:rPr>
        <w:t>.</w:t>
      </w:r>
      <w:r w:rsidR="0070648E">
        <w:t xml:space="preserve"> </w:t>
      </w:r>
      <w:r w:rsidR="001F2238">
        <w:t xml:space="preserve"> 1</w:t>
      </w:r>
      <w:r w:rsidR="001A68E8" w:rsidRPr="002D1318">
        <w:t xml:space="preserve">4 сентября в выставочном зале центральной библиотеки состоялся семинар-тренинг «Увольняем работника: по собственному </w:t>
      </w:r>
      <w:r w:rsidR="001F2238">
        <w:t xml:space="preserve">желанию и без», организованный </w:t>
      </w:r>
      <w:r w:rsidR="001A68E8" w:rsidRPr="002D1318">
        <w:t xml:space="preserve"> «Агентством правовой инф</w:t>
      </w:r>
      <w:r w:rsidR="001F2238">
        <w:t>ормации» (Н.Новгород), на котором</w:t>
      </w:r>
      <w:r w:rsidR="001A68E8" w:rsidRPr="002D1318">
        <w:t xml:space="preserve"> были рассмотрены актуальные вопросы, правовые аспекты</w:t>
      </w:r>
      <w:r w:rsidR="001F2238">
        <w:t xml:space="preserve"> заданной темы</w:t>
      </w:r>
      <w:r w:rsidR="001A68E8" w:rsidRPr="002D1318">
        <w:t>.</w:t>
      </w:r>
      <w:proofErr w:type="gramEnd"/>
      <w:r w:rsidR="001A68E8" w:rsidRPr="002D1318">
        <w:t xml:space="preserve"> Кроме сотрудников кадровых служб выксунских предприятий, присутствовали специалисты из Навашина и </w:t>
      </w:r>
      <w:proofErr w:type="spellStart"/>
      <w:r w:rsidR="001A68E8" w:rsidRPr="002D1318">
        <w:t>Кулебак</w:t>
      </w:r>
      <w:proofErr w:type="spellEnd"/>
      <w:r w:rsidR="001A68E8" w:rsidRPr="002D1318">
        <w:t xml:space="preserve">. Это была первая встреча из цикла мероприятий «АПИ» по правовым проблемам. </w:t>
      </w:r>
    </w:p>
    <w:p w:rsidR="001A68E8" w:rsidRDefault="001F2238" w:rsidP="001A68E8">
      <w:pPr>
        <w:pStyle w:val="a9"/>
        <w:ind w:firstLine="567"/>
      </w:pPr>
      <w:r>
        <w:t>В</w:t>
      </w:r>
      <w:r w:rsidR="001A68E8" w:rsidRPr="0003718E">
        <w:t xml:space="preserve">стреча с представителем ресурса «Официальный Интернет-портал» состоялась 2 ноября в Центральной библиотеке. </w:t>
      </w:r>
      <w:proofErr w:type="spellStart"/>
      <w:r>
        <w:t>Слущателям</w:t>
      </w:r>
      <w:proofErr w:type="spellEnd"/>
      <w:r>
        <w:t xml:space="preserve"> – сотрудникам муниципальных учреждений культуры округа </w:t>
      </w:r>
      <w:r w:rsidR="001A68E8">
        <w:t>б</w:t>
      </w:r>
      <w:r w:rsidR="001A68E8" w:rsidRPr="0003718E">
        <w:t xml:space="preserve">ыли разъяснены основные этапы работы в ресурсе, его возможности и удобство использования. </w:t>
      </w:r>
      <w:r w:rsidR="001A68E8" w:rsidRPr="002D1318">
        <w:t xml:space="preserve">Рассказ сопровождался презентацией, наглядно показывающей цифры статистики обращений и количество опубликованных документов, наименование госучреждений, сотрудничающих с Порталом и т.д. Отметим, что интернет-портал правовой информации уже имеется </w:t>
      </w:r>
      <w:r>
        <w:t xml:space="preserve">в </w:t>
      </w:r>
      <w:r w:rsidR="001A68E8" w:rsidRPr="002D1318">
        <w:t xml:space="preserve">базе </w:t>
      </w:r>
      <w:r>
        <w:t>РПЦПИ</w:t>
      </w:r>
      <w:r w:rsidR="001A68E8" w:rsidRPr="002D1318">
        <w:t xml:space="preserve"> в Центральной библиотеке.</w:t>
      </w:r>
    </w:p>
    <w:p w:rsidR="001A68E8" w:rsidRDefault="001A68E8" w:rsidP="001A68E8">
      <w:pPr>
        <w:pStyle w:val="a9"/>
        <w:ind w:firstLine="567"/>
      </w:pPr>
      <w:r w:rsidRPr="00695E2D">
        <w:t>Библиотека периодически предоставляет сво</w:t>
      </w:r>
      <w:r>
        <w:t>и площадки</w:t>
      </w:r>
      <w:r w:rsidRPr="00695E2D">
        <w:t xml:space="preserve"> для встреч с представителями управляющих компаний Выксы и Нижнего Новгорода. На базе библиотек</w:t>
      </w:r>
      <w:r>
        <w:t>и «Отчий край» проходила  встреча</w:t>
      </w:r>
      <w:r w:rsidRPr="00695E2D">
        <w:t xml:space="preserve"> руководства компании ЗАО «</w:t>
      </w:r>
      <w:proofErr w:type="spellStart"/>
      <w:r w:rsidRPr="00695E2D">
        <w:t>Варнава</w:t>
      </w:r>
      <w:proofErr w:type="spellEnd"/>
      <w:r w:rsidRPr="00695E2D">
        <w:t xml:space="preserve"> </w:t>
      </w:r>
      <w:proofErr w:type="spellStart"/>
      <w:r w:rsidRPr="00695E2D">
        <w:t>строй-инвест</w:t>
      </w:r>
      <w:proofErr w:type="spellEnd"/>
      <w:r w:rsidRPr="00695E2D">
        <w:t xml:space="preserve">» с жителями и старшими домов микрорайона. </w:t>
      </w:r>
      <w:r w:rsidRPr="002D1318">
        <w:t xml:space="preserve">Обсуждались актуальные вопросы: начисление платы за ОДН, участие в программе «Комфортная городская среда», создание диспетчерской службы в режиме онлайн, благоустройство придомовых территорий и др. На все вопросы собравшихся отвечал директор компании Александр Селезнёв и другие сотрудники компании. </w:t>
      </w:r>
      <w:r w:rsidRPr="00695E2D">
        <w:t>Для участников встречи была организована книжная выставка «Острые вопросы ЖКХ».</w:t>
      </w:r>
    </w:p>
    <w:p w:rsidR="001A68E8" w:rsidRDefault="001A68E8" w:rsidP="001A68E8">
      <w:pPr>
        <w:pStyle w:val="a9"/>
        <w:ind w:firstLine="567"/>
      </w:pPr>
      <w:r>
        <w:t xml:space="preserve"> </w:t>
      </w:r>
      <w:r w:rsidRPr="00400033">
        <w:t xml:space="preserve">Одним из важнейших направлений в работе библиотек округа является работа с подростками.    </w:t>
      </w:r>
      <w:r>
        <w:t>Главная</w:t>
      </w:r>
      <w:r w:rsidRPr="00400033">
        <w:t xml:space="preserve"> цель, которую ставят перед собой библиотеки при подготовке мероприятий, направленных на формирование правовой культуры учащейся молодёжи - воспитание у подрастающего поколения гражданских  качеств личности в духе уважения к законам, формирование в молодёжной среде активной жизненной позиции, профилактика правонарушений. В этом направлении в библиотек</w:t>
      </w:r>
      <w:r>
        <w:t>ах</w:t>
      </w:r>
      <w:r w:rsidRPr="00400033">
        <w:t xml:space="preserve">  прошло несколько обучающих и информационных мероприятий. </w:t>
      </w:r>
    </w:p>
    <w:p w:rsidR="001A68E8" w:rsidRDefault="001A68E8" w:rsidP="001A68E8">
      <w:pPr>
        <w:pStyle w:val="a9"/>
        <w:ind w:firstLine="567"/>
        <w:rPr>
          <w:lang w:eastAsia="ru-RU"/>
        </w:rPr>
      </w:pPr>
      <w:r>
        <w:rPr>
          <w:lang w:eastAsia="ru-RU"/>
        </w:rPr>
        <w:t>Ч</w:t>
      </w:r>
      <w:r w:rsidRPr="00400033">
        <w:rPr>
          <w:lang w:eastAsia="ru-RU"/>
        </w:rPr>
        <w:t>ас информа</w:t>
      </w:r>
      <w:r>
        <w:rPr>
          <w:lang w:eastAsia="ru-RU"/>
        </w:rPr>
        <w:t>ции «Я гражданин своей страны» (Вильская поселковая библиотека)</w:t>
      </w:r>
      <w:r w:rsidRPr="00400033">
        <w:rPr>
          <w:lang w:eastAsia="ru-RU"/>
        </w:rPr>
        <w:t xml:space="preserve"> был посвящен важности правильного выбора профессии. Какие права в сфере образования имеют молодые люди, как влияет выбор профессии на дальнейшую судьбу человека, какие профессии являются наиболее востребованными в современном мире – эти темы активно обсуждались будущими выпускниками.</w:t>
      </w:r>
    </w:p>
    <w:p w:rsidR="001A68E8" w:rsidRDefault="001A68E8" w:rsidP="001A68E8">
      <w:pPr>
        <w:pStyle w:val="a9"/>
        <w:ind w:firstLine="567"/>
      </w:pPr>
      <w:r>
        <w:lastRenderedPageBreak/>
        <w:t xml:space="preserve"> </w:t>
      </w:r>
      <w:r w:rsidRPr="00191926">
        <w:t>Современные инновационные формы работы библиотек способствуют более</w:t>
      </w:r>
      <w:r>
        <w:t xml:space="preserve"> </w:t>
      </w:r>
      <w:r w:rsidRPr="00191926">
        <w:t>эффективному распространению правовых знаний в молодёжной среде. С учетом</w:t>
      </w:r>
      <w:r>
        <w:t xml:space="preserve"> </w:t>
      </w:r>
      <w:r w:rsidRPr="00191926">
        <w:t>специфики   молодёжной</w:t>
      </w:r>
      <w:r>
        <w:t xml:space="preserve"> </w:t>
      </w:r>
      <w:r w:rsidRPr="00191926">
        <w:t>аудитории   упор   делается   на   яркие,   зрелищные</w:t>
      </w:r>
      <w:r>
        <w:t xml:space="preserve"> </w:t>
      </w:r>
      <w:r w:rsidRPr="00191926">
        <w:t xml:space="preserve">мероприятия,   предполагающие   активное   привлечение   всех   участников.  </w:t>
      </w:r>
    </w:p>
    <w:p w:rsidR="001A68E8" w:rsidRDefault="001A68E8" w:rsidP="001A68E8">
      <w:pPr>
        <w:pStyle w:val="a9"/>
        <w:ind w:firstLine="567"/>
      </w:pPr>
      <w:r w:rsidRPr="00EF1F29">
        <w:t>Популярностью</w:t>
      </w:r>
      <w:r>
        <w:t xml:space="preserve"> среди пользователей библиотек </w:t>
      </w:r>
      <w:r w:rsidRPr="00EF1F29">
        <w:t xml:space="preserve">пользуются мероприятия правовой тематики, подготовленные с применением электронных средств информации. </w:t>
      </w:r>
      <w:r w:rsidRPr="009E1953">
        <w:t xml:space="preserve">К числу подобных мероприятий относятся мультимедиа-презентации, виртуальные путешествия по правовым сайтам сети: «Права пенсионеров – в центре внимания», «Информационные правовые ресурсы в сети Интернет», </w:t>
      </w:r>
      <w:r>
        <w:t xml:space="preserve">«Законы, которые вам помогают» (городская </w:t>
      </w:r>
      <w:proofErr w:type="spellStart"/>
      <w:r>
        <w:t>библитотека</w:t>
      </w:r>
      <w:proofErr w:type="spellEnd"/>
      <w:r>
        <w:t xml:space="preserve"> «Отчий край), </w:t>
      </w:r>
      <w:r w:rsidRPr="009E1953">
        <w:t>«Гражданином быть обязан»</w:t>
      </w:r>
      <w:r>
        <w:t xml:space="preserve"> (сельская библиотека сельского поселка Дружба),</w:t>
      </w:r>
      <w:r w:rsidRPr="009E1953">
        <w:rPr>
          <w:b/>
          <w:sz w:val="28"/>
          <w:szCs w:val="28"/>
        </w:rPr>
        <w:t xml:space="preserve"> </w:t>
      </w:r>
      <w:r w:rsidRPr="009E1953">
        <w:t>«Человек. Государство. Закон»</w:t>
      </w:r>
      <w:r>
        <w:t xml:space="preserve"> (Борковская сельская библиотека) и т.д.</w:t>
      </w:r>
      <w:r w:rsidRPr="009E1953">
        <w:t xml:space="preserve"> </w:t>
      </w:r>
      <w:r w:rsidRPr="00EF1F29">
        <w:t xml:space="preserve">Такие формы работы способствуют юридической грамотности пользователей. </w:t>
      </w:r>
    </w:p>
    <w:p w:rsidR="001A68E8" w:rsidRDefault="001A68E8" w:rsidP="001A68E8">
      <w:pPr>
        <w:pStyle w:val="a9"/>
        <w:ind w:firstLine="567"/>
      </w:pPr>
      <w:r w:rsidRPr="00E87E83">
        <w:t xml:space="preserve">С целью привлечения внимания к проблеме терроризма в современном мире для разных категорий читателей были проведены </w:t>
      </w:r>
      <w:proofErr w:type="spellStart"/>
      <w:r w:rsidRPr="00E87E83">
        <w:t>медиапрезентация</w:t>
      </w:r>
      <w:proofErr w:type="spellEnd"/>
      <w:r w:rsidRPr="00E87E83">
        <w:t xml:space="preserve"> "В небеса поднимались ангелы" (библиотека «Отчий край»), тематический час  </w:t>
      </w:r>
      <w:r>
        <w:t>«</w:t>
      </w:r>
      <w:r w:rsidRPr="00E87E83">
        <w:t>Мир под прицелом" (</w:t>
      </w:r>
      <w:proofErr w:type="spellStart"/>
      <w:r w:rsidRPr="00E87E83">
        <w:t>Досчатинская</w:t>
      </w:r>
      <w:proofErr w:type="spellEnd"/>
      <w:r w:rsidRPr="00E87E83">
        <w:t xml:space="preserve"> поселковая библиотека), час скорби «Терроризм – бич 21 века» (сельская библиотека сельского поселка Дружба) и др.</w:t>
      </w:r>
    </w:p>
    <w:p w:rsidR="001A68E8" w:rsidRDefault="001A68E8" w:rsidP="001A68E8">
      <w:pPr>
        <w:pStyle w:val="a9"/>
        <w:ind w:firstLine="567"/>
      </w:pPr>
      <w:r w:rsidRPr="00E87E83">
        <w:t>Выпуски     дайджестов,     библиографических     списков     литературы,     обзорных</w:t>
      </w:r>
      <w:r>
        <w:t xml:space="preserve"> </w:t>
      </w:r>
      <w:r w:rsidRPr="00E87E83">
        <w:t>материалов,   буклетов,   памяток   и   закладок   по   правовой   тематике   призваны</w:t>
      </w:r>
      <w:r>
        <w:t xml:space="preserve"> </w:t>
      </w:r>
      <w:r w:rsidRPr="00E87E83">
        <w:t>ориентировать пользователей библиотек в информационных потоках, учитывая их</w:t>
      </w:r>
      <w:r>
        <w:t xml:space="preserve"> </w:t>
      </w:r>
      <w:r w:rsidRPr="00E87E83">
        <w:t>информационные запросы и потребности</w:t>
      </w:r>
      <w:r>
        <w:t>.</w:t>
      </w:r>
    </w:p>
    <w:p w:rsidR="001A68E8" w:rsidRPr="001A68E8" w:rsidRDefault="001A68E8" w:rsidP="001A68E8">
      <w:pPr>
        <w:pStyle w:val="a9"/>
        <w:ind w:firstLine="567"/>
      </w:pPr>
      <w:r>
        <w:t xml:space="preserve">К наиболее интересным можно отнести: </w:t>
      </w:r>
    </w:p>
    <w:p w:rsidR="001A68E8" w:rsidRPr="00785A21" w:rsidRDefault="001A68E8" w:rsidP="001A68E8">
      <w:pPr>
        <w:pStyle w:val="a3"/>
        <w:numPr>
          <w:ilvl w:val="0"/>
          <w:numId w:val="34"/>
        </w:numPr>
        <w:jc w:val="both"/>
        <w:rPr>
          <w:rFonts w:ascii="Times New Roman" w:hAnsi="Times New Roman"/>
          <w:i w:val="0"/>
          <w:sz w:val="24"/>
          <w:szCs w:val="24"/>
          <w:lang w:val="ru-RU"/>
        </w:rPr>
      </w:pPr>
      <w:r w:rsidRPr="00E87E83">
        <w:rPr>
          <w:rFonts w:ascii="Times New Roman" w:eastAsia="Times New Roman" w:hAnsi="Times New Roman"/>
          <w:i w:val="0"/>
          <w:sz w:val="24"/>
          <w:szCs w:val="24"/>
          <w:lang w:val="ru-RU" w:eastAsia="ru-RU"/>
        </w:rPr>
        <w:t>информационный дайджест «Как сэкономить на коммунальных платежах»</w:t>
      </w:r>
      <w:r>
        <w:rPr>
          <w:rFonts w:ascii="Times New Roman" w:eastAsia="Times New Roman" w:hAnsi="Times New Roman"/>
          <w:i w:val="0"/>
          <w:sz w:val="24"/>
          <w:szCs w:val="24"/>
          <w:lang w:val="ru-RU" w:eastAsia="ru-RU"/>
        </w:rPr>
        <w:t xml:space="preserve"> (Вильская поселковая библиотека);</w:t>
      </w:r>
    </w:p>
    <w:p w:rsidR="001A68E8" w:rsidRPr="00785A21" w:rsidRDefault="001A68E8" w:rsidP="001A68E8">
      <w:pPr>
        <w:pStyle w:val="a3"/>
        <w:numPr>
          <w:ilvl w:val="0"/>
          <w:numId w:val="34"/>
        </w:numPr>
        <w:jc w:val="both"/>
        <w:rPr>
          <w:rFonts w:ascii="Times New Roman" w:hAnsi="Times New Roman"/>
          <w:i w:val="0"/>
          <w:sz w:val="24"/>
          <w:szCs w:val="24"/>
          <w:lang w:val="ru-RU"/>
        </w:rPr>
      </w:pPr>
      <w:r w:rsidRPr="00785A21">
        <w:rPr>
          <w:rFonts w:ascii="Times New Roman" w:hAnsi="Times New Roman"/>
          <w:i w:val="0"/>
          <w:sz w:val="24"/>
          <w:szCs w:val="24"/>
          <w:lang w:val="ru-RU"/>
        </w:rPr>
        <w:t>библиографический список литературы «По лабиринтам права»</w:t>
      </w: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Гряз</w:t>
      </w:r>
      <w:r w:rsidRPr="00785A21">
        <w:rPr>
          <w:rFonts w:ascii="Times New Roman" w:hAnsi="Times New Roman"/>
          <w:i w:val="0"/>
          <w:sz w:val="24"/>
          <w:szCs w:val="24"/>
          <w:lang w:val="ru-RU"/>
        </w:rPr>
        <w:t>новская</w:t>
      </w:r>
      <w:proofErr w:type="spellEnd"/>
      <w:r w:rsidRPr="00785A21">
        <w:rPr>
          <w:rFonts w:ascii="Times New Roman" w:hAnsi="Times New Roman"/>
          <w:i w:val="0"/>
          <w:sz w:val="24"/>
          <w:szCs w:val="24"/>
          <w:lang w:val="ru-RU"/>
        </w:rPr>
        <w:t xml:space="preserve"> </w:t>
      </w:r>
      <w:proofErr w:type="spellStart"/>
      <w:r w:rsidRPr="00785A21">
        <w:rPr>
          <w:rFonts w:ascii="Times New Roman" w:hAnsi="Times New Roman"/>
          <w:i w:val="0"/>
          <w:sz w:val="24"/>
          <w:szCs w:val="24"/>
          <w:lang w:val="ru-RU"/>
        </w:rPr>
        <w:t>сельсая</w:t>
      </w:r>
      <w:proofErr w:type="spellEnd"/>
      <w:r w:rsidRPr="00785A21">
        <w:rPr>
          <w:rFonts w:ascii="Times New Roman" w:hAnsi="Times New Roman"/>
          <w:i w:val="0"/>
          <w:sz w:val="24"/>
          <w:szCs w:val="24"/>
          <w:lang w:val="ru-RU"/>
        </w:rPr>
        <w:t xml:space="preserve"> библиотека);</w:t>
      </w:r>
    </w:p>
    <w:p w:rsidR="001A68E8" w:rsidRDefault="001A68E8" w:rsidP="001A68E8">
      <w:pPr>
        <w:pStyle w:val="a3"/>
        <w:numPr>
          <w:ilvl w:val="0"/>
          <w:numId w:val="34"/>
        </w:numPr>
        <w:jc w:val="both"/>
        <w:rPr>
          <w:rFonts w:ascii="Times New Roman" w:hAnsi="Times New Roman"/>
          <w:i w:val="0"/>
          <w:sz w:val="24"/>
          <w:szCs w:val="24"/>
          <w:lang w:val="ru-RU"/>
        </w:rPr>
      </w:pPr>
      <w:r>
        <w:rPr>
          <w:rFonts w:ascii="Times New Roman" w:hAnsi="Times New Roman"/>
          <w:i w:val="0"/>
          <w:sz w:val="24"/>
          <w:szCs w:val="24"/>
          <w:lang w:val="ru-RU"/>
        </w:rPr>
        <w:t xml:space="preserve">информационный </w:t>
      </w:r>
      <w:r w:rsidRPr="00785A21">
        <w:rPr>
          <w:rFonts w:ascii="Times New Roman" w:hAnsi="Times New Roman"/>
          <w:i w:val="0"/>
          <w:sz w:val="24"/>
          <w:szCs w:val="24"/>
          <w:lang w:val="ru-RU"/>
        </w:rPr>
        <w:t>буклет «Терроризм – угроза обществу»</w:t>
      </w: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Туртапинская</w:t>
      </w:r>
      <w:proofErr w:type="spellEnd"/>
      <w:r>
        <w:rPr>
          <w:rFonts w:ascii="Times New Roman" w:hAnsi="Times New Roman"/>
          <w:i w:val="0"/>
          <w:sz w:val="24"/>
          <w:szCs w:val="24"/>
          <w:lang w:val="ru-RU"/>
        </w:rPr>
        <w:t xml:space="preserve"> сельская библиотека).</w:t>
      </w:r>
    </w:p>
    <w:p w:rsidR="001A68E8" w:rsidRDefault="001A68E8" w:rsidP="001A68E8">
      <w:pPr>
        <w:pStyle w:val="a3"/>
        <w:ind w:firstLine="567"/>
        <w:jc w:val="both"/>
        <w:rPr>
          <w:rFonts w:ascii="Times New Roman" w:hAnsi="Times New Roman"/>
          <w:i w:val="0"/>
          <w:sz w:val="24"/>
          <w:szCs w:val="24"/>
          <w:lang w:val="ru-RU"/>
        </w:rPr>
      </w:pPr>
      <w:r w:rsidRPr="001A68E8">
        <w:rPr>
          <w:rFonts w:ascii="Times New Roman" w:hAnsi="Times New Roman"/>
          <w:i w:val="0"/>
          <w:sz w:val="24"/>
          <w:szCs w:val="24"/>
          <w:lang w:val="ru-RU"/>
        </w:rPr>
        <w:t xml:space="preserve">Выставочная деятельность в библиотеках округа по-прежнему остается </w:t>
      </w:r>
      <w:proofErr w:type="spellStart"/>
      <w:r w:rsidRPr="001A68E8">
        <w:rPr>
          <w:rFonts w:ascii="Times New Roman" w:hAnsi="Times New Roman"/>
          <w:i w:val="0"/>
          <w:sz w:val="24"/>
          <w:szCs w:val="24"/>
          <w:lang w:val="ru-RU"/>
        </w:rPr>
        <w:t>приоритентым</w:t>
      </w:r>
      <w:proofErr w:type="spellEnd"/>
      <w:r w:rsidRPr="001A68E8">
        <w:rPr>
          <w:rFonts w:ascii="Times New Roman" w:hAnsi="Times New Roman"/>
          <w:i w:val="0"/>
          <w:sz w:val="24"/>
          <w:szCs w:val="24"/>
          <w:lang w:val="ru-RU"/>
        </w:rPr>
        <w:t xml:space="preserve"> направлением, позволяющим   оперативно   знакомить   с   необходимой информацией и на должном уровне организовывать обслуживание пользователей: выставка-викторина «Что ты знаешь о своих правах?» (</w:t>
      </w:r>
      <w:proofErr w:type="spellStart"/>
      <w:r w:rsidRPr="001A68E8">
        <w:rPr>
          <w:rFonts w:ascii="Times New Roman" w:hAnsi="Times New Roman"/>
          <w:i w:val="0"/>
          <w:sz w:val="24"/>
          <w:szCs w:val="24"/>
          <w:lang w:val="ru-RU"/>
        </w:rPr>
        <w:t>Грязновская</w:t>
      </w:r>
      <w:proofErr w:type="spellEnd"/>
      <w:r w:rsidRPr="001A68E8">
        <w:rPr>
          <w:rFonts w:ascii="Times New Roman" w:hAnsi="Times New Roman"/>
          <w:i w:val="0"/>
          <w:sz w:val="24"/>
          <w:szCs w:val="24"/>
          <w:lang w:val="ru-RU"/>
        </w:rPr>
        <w:t xml:space="preserve"> сельская библиотека), </w:t>
      </w:r>
      <w:r w:rsidRPr="001A68E8">
        <w:rPr>
          <w:rFonts w:ascii="Times New Roman" w:eastAsia="Times New Roman" w:hAnsi="Times New Roman"/>
          <w:i w:val="0"/>
          <w:sz w:val="24"/>
          <w:szCs w:val="24"/>
          <w:lang w:val="ru-RU" w:eastAsia="ru-RU"/>
        </w:rPr>
        <w:t xml:space="preserve">выставка «Защищай свои права» (Шиморская сельская библиотека)  включала рекомендации по составлению претензий, на выставке </w:t>
      </w:r>
      <w:r w:rsidRPr="001A68E8">
        <w:rPr>
          <w:rFonts w:ascii="Times New Roman" w:hAnsi="Times New Roman"/>
          <w:i w:val="0"/>
          <w:sz w:val="24"/>
          <w:szCs w:val="24"/>
          <w:lang w:val="ru-RU"/>
        </w:rPr>
        <w:t xml:space="preserve">«Главный закон страны»  читатели </w:t>
      </w:r>
      <w:r w:rsidRPr="001A68E8">
        <w:rPr>
          <w:rFonts w:ascii="Times New Roman" w:hAnsi="Times New Roman"/>
          <w:i w:val="0"/>
          <w:color w:val="000000"/>
          <w:sz w:val="24"/>
          <w:szCs w:val="24"/>
          <w:lang w:val="ru-RU"/>
        </w:rPr>
        <w:t>познакомились с Конституцией РФ (</w:t>
      </w:r>
      <w:proofErr w:type="spellStart"/>
      <w:r w:rsidRPr="001A68E8">
        <w:rPr>
          <w:rFonts w:ascii="Times New Roman" w:hAnsi="Times New Roman"/>
          <w:i w:val="0"/>
          <w:color w:val="000000"/>
          <w:sz w:val="24"/>
          <w:szCs w:val="24"/>
          <w:lang w:val="ru-RU"/>
        </w:rPr>
        <w:t>Ближнепесоческая</w:t>
      </w:r>
      <w:proofErr w:type="spellEnd"/>
      <w:r w:rsidRPr="001A68E8">
        <w:rPr>
          <w:rFonts w:ascii="Times New Roman" w:hAnsi="Times New Roman"/>
          <w:i w:val="0"/>
          <w:color w:val="000000"/>
          <w:sz w:val="24"/>
          <w:szCs w:val="24"/>
          <w:lang w:val="ru-RU"/>
        </w:rPr>
        <w:t xml:space="preserve"> поселковая библиотека), </w:t>
      </w:r>
      <w:r w:rsidRPr="001A68E8">
        <w:rPr>
          <w:rFonts w:ascii="Times New Roman" w:eastAsia="Times New Roman" w:hAnsi="Times New Roman"/>
          <w:i w:val="0"/>
          <w:sz w:val="24"/>
          <w:szCs w:val="24"/>
          <w:lang w:val="ru-RU" w:eastAsia="ru-RU"/>
        </w:rPr>
        <w:t>для молодежи была организована выставка-информация «День молодого избирателя» (Вильская поселковая библиотека) и т.д.</w:t>
      </w:r>
    </w:p>
    <w:p w:rsidR="001A68E8" w:rsidRDefault="001A68E8" w:rsidP="001A68E8">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Интерес вызывают </w:t>
      </w:r>
      <w:r w:rsidRPr="00EF1F29">
        <w:rPr>
          <w:rFonts w:ascii="Times New Roman" w:hAnsi="Times New Roman"/>
          <w:i w:val="0"/>
          <w:sz w:val="24"/>
          <w:szCs w:val="24"/>
          <w:lang w:val="ru-RU"/>
        </w:rPr>
        <w:t xml:space="preserve"> озвученные выставки. На выставке </w:t>
      </w:r>
      <w:r w:rsidRPr="00EF1F29">
        <w:rPr>
          <w:rFonts w:ascii="Times New Roman" w:eastAsia="Times New Roman" w:hAnsi="Times New Roman"/>
          <w:i w:val="0"/>
          <w:sz w:val="24"/>
          <w:szCs w:val="24"/>
          <w:lang w:val="ru-RU" w:eastAsia="ru-RU"/>
        </w:rPr>
        <w:t>«Правовой багаж пенсионера»</w:t>
      </w:r>
      <w:r>
        <w:rPr>
          <w:rFonts w:ascii="Times New Roman" w:eastAsia="Times New Roman" w:hAnsi="Times New Roman"/>
          <w:i w:val="0"/>
          <w:sz w:val="24"/>
          <w:szCs w:val="24"/>
          <w:lang w:val="ru-RU" w:eastAsia="ru-RU"/>
        </w:rPr>
        <w:t xml:space="preserve"> (библиотека «Отчий рай») </w:t>
      </w:r>
      <w:r w:rsidRPr="00EF1F29">
        <w:rPr>
          <w:rFonts w:ascii="Times New Roman" w:eastAsia="Times New Roman" w:hAnsi="Times New Roman"/>
          <w:i w:val="0"/>
          <w:sz w:val="24"/>
          <w:szCs w:val="24"/>
          <w:lang w:val="ru-RU" w:eastAsia="ru-RU"/>
        </w:rPr>
        <w:t xml:space="preserve"> экспонировались новые документы, рассматривающие различные вопросы, касающиеся пенсионного законодательства: индексирование пенсий после увольнения; перерасчёт пенсий ПФР на </w:t>
      </w:r>
      <w:proofErr w:type="spellStart"/>
      <w:r w:rsidRPr="00EF1F29">
        <w:rPr>
          <w:rFonts w:ascii="Times New Roman" w:eastAsia="Times New Roman" w:hAnsi="Times New Roman"/>
          <w:i w:val="0"/>
          <w:sz w:val="24"/>
          <w:szCs w:val="24"/>
          <w:lang w:val="ru-RU" w:eastAsia="ru-RU"/>
        </w:rPr>
        <w:t>беззаявительной</w:t>
      </w:r>
      <w:proofErr w:type="spellEnd"/>
      <w:r w:rsidRPr="00EF1F29">
        <w:rPr>
          <w:rFonts w:ascii="Times New Roman" w:eastAsia="Times New Roman" w:hAnsi="Times New Roman"/>
          <w:i w:val="0"/>
          <w:sz w:val="24"/>
          <w:szCs w:val="24"/>
          <w:lang w:val="ru-RU" w:eastAsia="ru-RU"/>
        </w:rPr>
        <w:t xml:space="preserve"> основе, индексирование пенсий в 2018 году, перерасчёт пенсий за детей и др. </w:t>
      </w:r>
    </w:p>
    <w:p w:rsidR="001A68E8" w:rsidRDefault="001A68E8" w:rsidP="001A68E8">
      <w:pPr>
        <w:pStyle w:val="a3"/>
        <w:ind w:firstLine="567"/>
        <w:jc w:val="both"/>
        <w:rPr>
          <w:rFonts w:ascii="Times New Roman" w:hAnsi="Times New Roman"/>
          <w:i w:val="0"/>
          <w:sz w:val="24"/>
          <w:szCs w:val="24"/>
          <w:lang w:val="ru-RU"/>
        </w:rPr>
      </w:pPr>
      <w:r w:rsidRPr="001E264E">
        <w:rPr>
          <w:rFonts w:ascii="Times New Roman" w:hAnsi="Times New Roman"/>
          <w:i w:val="0"/>
          <w:sz w:val="24"/>
          <w:szCs w:val="24"/>
          <w:lang w:val="ru-RU"/>
        </w:rPr>
        <w:t>Во многих библиотеках ведется работа   по   пополнению</w:t>
      </w:r>
      <w:r>
        <w:rPr>
          <w:rFonts w:ascii="Times New Roman" w:hAnsi="Times New Roman"/>
          <w:i w:val="0"/>
          <w:sz w:val="24"/>
          <w:szCs w:val="24"/>
          <w:lang w:val="ru-RU"/>
        </w:rPr>
        <w:t xml:space="preserve"> </w:t>
      </w:r>
      <w:r w:rsidRPr="001E264E">
        <w:rPr>
          <w:rFonts w:ascii="Times New Roman" w:hAnsi="Times New Roman"/>
          <w:i w:val="0"/>
          <w:sz w:val="24"/>
          <w:szCs w:val="24"/>
          <w:lang w:val="ru-RU"/>
        </w:rPr>
        <w:t>фонда   публик</w:t>
      </w:r>
      <w:r>
        <w:rPr>
          <w:rFonts w:ascii="Times New Roman" w:hAnsi="Times New Roman"/>
          <w:i w:val="0"/>
          <w:sz w:val="24"/>
          <w:szCs w:val="24"/>
          <w:lang w:val="ru-RU"/>
        </w:rPr>
        <w:t>ациями   правовой   тематики: тематическая папка «Социально полезная информация» (</w:t>
      </w:r>
      <w:proofErr w:type="spellStart"/>
      <w:r>
        <w:rPr>
          <w:rFonts w:ascii="Times New Roman" w:hAnsi="Times New Roman"/>
          <w:i w:val="0"/>
          <w:sz w:val="24"/>
          <w:szCs w:val="24"/>
          <w:lang w:val="ru-RU"/>
        </w:rPr>
        <w:t>Туртапинская</w:t>
      </w:r>
      <w:proofErr w:type="spellEnd"/>
      <w:r>
        <w:rPr>
          <w:rFonts w:ascii="Times New Roman" w:hAnsi="Times New Roman"/>
          <w:i w:val="0"/>
          <w:sz w:val="24"/>
          <w:szCs w:val="24"/>
          <w:lang w:val="ru-RU"/>
        </w:rPr>
        <w:t xml:space="preserve"> сельская библиотека), </w:t>
      </w:r>
      <w:r w:rsidRPr="001E264E">
        <w:rPr>
          <w:rFonts w:ascii="Times New Roman" w:hAnsi="Times New Roman"/>
          <w:i w:val="0"/>
          <w:sz w:val="24"/>
          <w:szCs w:val="24"/>
          <w:lang w:val="ru-RU"/>
        </w:rPr>
        <w:t>папка-накопитель «Библиотека информирует население»</w:t>
      </w: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Мотмосская</w:t>
      </w:r>
      <w:proofErr w:type="spellEnd"/>
      <w:r>
        <w:rPr>
          <w:rFonts w:ascii="Times New Roman" w:hAnsi="Times New Roman"/>
          <w:i w:val="0"/>
          <w:sz w:val="24"/>
          <w:szCs w:val="24"/>
          <w:lang w:val="ru-RU"/>
        </w:rPr>
        <w:t xml:space="preserve"> сельская библиотека) и др.</w:t>
      </w:r>
    </w:p>
    <w:p w:rsidR="009C58AC" w:rsidRPr="00CE1948" w:rsidRDefault="009C58AC" w:rsidP="00CE1948">
      <w:pPr>
        <w:pStyle w:val="a3"/>
        <w:jc w:val="both"/>
        <w:rPr>
          <w:rFonts w:ascii="Times New Roman" w:hAnsi="Times New Roman"/>
          <w:i w:val="0"/>
          <w:sz w:val="24"/>
          <w:szCs w:val="24"/>
          <w:lang w:val="ru-RU"/>
        </w:rPr>
      </w:pPr>
    </w:p>
    <w:p w:rsidR="007949AA" w:rsidRDefault="00B30972" w:rsidP="006B619C">
      <w:pPr>
        <w:pStyle w:val="Default"/>
        <w:jc w:val="both"/>
        <w:rPr>
          <w:b/>
          <w:bCs/>
        </w:rPr>
      </w:pPr>
      <w:r>
        <w:rPr>
          <w:b/>
          <w:bCs/>
          <w:color w:val="auto"/>
        </w:rPr>
        <w:t xml:space="preserve">   </w:t>
      </w:r>
      <w:r w:rsidR="00D230A3">
        <w:rPr>
          <w:b/>
          <w:bCs/>
          <w:color w:val="auto"/>
        </w:rPr>
        <w:t xml:space="preserve">  </w:t>
      </w:r>
      <w:r w:rsidR="00F96C78">
        <w:rPr>
          <w:b/>
          <w:bCs/>
          <w:color w:val="auto"/>
        </w:rPr>
        <w:t xml:space="preserve">   </w:t>
      </w:r>
      <w:r w:rsidR="00D230A3">
        <w:rPr>
          <w:b/>
          <w:bCs/>
          <w:color w:val="auto"/>
        </w:rPr>
        <w:t xml:space="preserve"> </w:t>
      </w:r>
      <w:r w:rsidR="00D33D23">
        <w:rPr>
          <w:b/>
          <w:bCs/>
          <w:color w:val="auto"/>
        </w:rPr>
        <w:t xml:space="preserve"> </w:t>
      </w:r>
      <w:r w:rsidR="006B619C" w:rsidRPr="005E15EE">
        <w:rPr>
          <w:b/>
          <w:bCs/>
          <w:color w:val="auto"/>
        </w:rPr>
        <w:t>8. Краеведческая деятельность библиотек</w:t>
      </w:r>
      <w:r w:rsidR="006B619C">
        <w:rPr>
          <w:b/>
          <w:bCs/>
        </w:rPr>
        <w:t xml:space="preserve">. </w:t>
      </w:r>
    </w:p>
    <w:p w:rsidR="00D230A3" w:rsidRPr="00F96C78" w:rsidRDefault="00BC13F9" w:rsidP="00D230A3">
      <w:pPr>
        <w:pStyle w:val="Default"/>
        <w:ind w:firstLine="567"/>
        <w:jc w:val="both"/>
      </w:pPr>
      <w:r w:rsidRPr="00F96C78">
        <w:t>8.1. Основную деятельность в этом направлении ведет краеведческая библиотека «Отчий край»</w:t>
      </w:r>
      <w:r w:rsidR="00DC24E6" w:rsidRPr="00F96C78">
        <w:t xml:space="preserve">. </w:t>
      </w:r>
      <w:r w:rsidR="00937F85" w:rsidRPr="00F96C78">
        <w:t xml:space="preserve">В 2017 году </w:t>
      </w:r>
      <w:r w:rsidR="005E3445" w:rsidRPr="00F96C78">
        <w:t>завершила</w:t>
      </w:r>
      <w:r w:rsidR="00DC24E6" w:rsidRPr="00F96C78">
        <w:t>сь работа</w:t>
      </w:r>
      <w:r w:rsidR="005E3445" w:rsidRPr="00F96C78">
        <w:t xml:space="preserve"> по реализации долгосрочной программы «На перекрёстке взаимных интересов: библиотека, краеведы, сообщество» и приняла к реализации среднесрочную </w:t>
      </w:r>
      <w:r w:rsidR="005E3445" w:rsidRPr="00F96C78">
        <w:lastRenderedPageBreak/>
        <w:t xml:space="preserve">программу «Краеведческая библиотека – центр изучения истории Выксы и сохранения её культурного и индустриального наследия». В рамках данных программ были реализованы краеведческие проекты: «Родина в сердце», «Листая страницы календаря», «Сохраним заповедный мир Выксы». </w:t>
      </w:r>
    </w:p>
    <w:p w:rsidR="00D230A3" w:rsidRPr="00F96C78" w:rsidRDefault="005E3445" w:rsidP="00D230A3">
      <w:pPr>
        <w:pStyle w:val="Default"/>
        <w:ind w:firstLine="567"/>
        <w:jc w:val="both"/>
      </w:pPr>
      <w:r w:rsidRPr="00F96C78">
        <w:t xml:space="preserve">Выксунская епархия  реализует проект «Пострадавшие за веру». Среди участников – городская библиотека «Отчий край», предоставившая информацию о репрессированных </w:t>
      </w:r>
      <w:proofErr w:type="spellStart"/>
      <w:r w:rsidRPr="00F96C78">
        <w:t>новомучениках</w:t>
      </w:r>
      <w:proofErr w:type="spellEnd"/>
      <w:r w:rsidRPr="00F96C78">
        <w:t xml:space="preserve">, </w:t>
      </w:r>
      <w:proofErr w:type="spellStart"/>
      <w:r w:rsidRPr="00F96C78">
        <w:t>священно-и</w:t>
      </w:r>
      <w:proofErr w:type="spellEnd"/>
      <w:r w:rsidRPr="00F96C78">
        <w:t xml:space="preserve"> церковнослужителях, монашествующих и мирянах, об истории храмов Выксунского благочиния. Результатом проекта будет подготовка к публикации сборника работ краеведов.</w:t>
      </w:r>
    </w:p>
    <w:p w:rsidR="00D230A3" w:rsidRPr="00F96C78" w:rsidRDefault="005E3445" w:rsidP="00D230A3">
      <w:pPr>
        <w:pStyle w:val="Default"/>
        <w:ind w:firstLine="567"/>
        <w:jc w:val="both"/>
      </w:pPr>
      <w:r w:rsidRPr="00F96C78">
        <w:t xml:space="preserve"> Историко-краеведческий проект «Родина в сердце» - следующий шаг в создании уникальных краеведческих ресурсов, которые могут использоваться в практической, научной, образовательной, общественной деятельности.  Реализован первый этап проекта – к публикации подготовлено справочное издание «Памяти павших солдат».     Издание содержит информацию о 48 памятниках воинской славы, размещённых на территории городского округа. Удалось многое выяснить, а главное - установить даты создания мемориалов, фамилии их инициаторов и авторов.  В справочнике читатель найдёт краткие описания мемориалов, фотографии и информацию о месторасположении объектов (даны географические координаты). Планируется издать справочное пособие в начале 2018 года</w:t>
      </w:r>
      <w:r w:rsidR="00D230A3" w:rsidRPr="00F96C78">
        <w:t>.</w:t>
      </w:r>
    </w:p>
    <w:p w:rsidR="00D230A3" w:rsidRPr="00F96C78" w:rsidRDefault="005E3445" w:rsidP="00D230A3">
      <w:pPr>
        <w:pStyle w:val="Default"/>
        <w:ind w:firstLine="567"/>
        <w:jc w:val="both"/>
      </w:pPr>
      <w:r w:rsidRPr="00F96C78">
        <w:rPr>
          <w:color w:val="FF0000"/>
        </w:rPr>
        <w:t xml:space="preserve">  </w:t>
      </w:r>
      <w:r w:rsidRPr="00F96C78">
        <w:t>В текущем году библиотек</w:t>
      </w:r>
      <w:r w:rsidR="00FF0964" w:rsidRPr="00F96C78">
        <w:t>а приняла</w:t>
      </w:r>
      <w:r w:rsidRPr="00F96C78">
        <w:t xml:space="preserve"> участие в ряде совместных издательских проектов: с Центральной районной больницей г. Выксы, издательским домом «Выкса», музеем истории АО «Выксунский металлургический завод». Это позволило пополнить фонды библиотек ЦБС актуальными краеведческими книгами.</w:t>
      </w:r>
    </w:p>
    <w:p w:rsidR="00D230A3" w:rsidRPr="00F96C78" w:rsidRDefault="005E3445" w:rsidP="00D230A3">
      <w:pPr>
        <w:pStyle w:val="Default"/>
        <w:ind w:firstLine="567"/>
        <w:jc w:val="both"/>
      </w:pPr>
      <w:r w:rsidRPr="00F96C78">
        <w:t xml:space="preserve">  О</w:t>
      </w:r>
      <w:r w:rsidR="00E42361" w:rsidRPr="00F96C78">
        <w:t xml:space="preserve">собенно интерес стал корпоративный </w:t>
      </w:r>
      <w:r w:rsidRPr="00F96C78">
        <w:t xml:space="preserve">проект библиотеки «Отчий край» с музеем истории АО «ВМЗ» - «Навеки с именем твоим». В результате совместной работы был составлен аннотированный список публикаций о 110 выдающихся </w:t>
      </w:r>
      <w:proofErr w:type="spellStart"/>
      <w:r w:rsidRPr="00F96C78">
        <w:t>выксунцах</w:t>
      </w:r>
      <w:proofErr w:type="spellEnd"/>
      <w:r w:rsidRPr="00F96C78">
        <w:t xml:space="preserve">. Директор музея истории завода Андрей </w:t>
      </w:r>
      <w:proofErr w:type="spellStart"/>
      <w:r w:rsidRPr="00F96C78">
        <w:t>Цыпляев</w:t>
      </w:r>
      <w:proofErr w:type="spellEnd"/>
      <w:r w:rsidRPr="00F96C78">
        <w:t xml:space="preserve"> выразил признательность за поддержку сотрудникам городской библиотеки «Отчий край», предоставивших массу интересной, а порой и уникальной информации. На втором этапе проекта библиотека активно помогала другому участнику проекта, редакции газеты «Выксунский рабочий», готовить к публикации статьи об   ярких и талантливых людях земли выксунской. Нужные статьи, фотоиллюстрации и документы оперативно доставлялись в редакцию по </w:t>
      </w:r>
      <w:proofErr w:type="spellStart"/>
      <w:r w:rsidRPr="00F96C78">
        <w:t>e-mail</w:t>
      </w:r>
      <w:proofErr w:type="spellEnd"/>
      <w:r w:rsidRPr="00F96C78">
        <w:t xml:space="preserve"> или через систему CRM.</w:t>
      </w:r>
    </w:p>
    <w:p w:rsidR="00D230A3" w:rsidRPr="00F96C78" w:rsidRDefault="005E3445" w:rsidP="00D230A3">
      <w:pPr>
        <w:pStyle w:val="Default"/>
        <w:ind w:firstLine="567"/>
        <w:jc w:val="both"/>
      </w:pPr>
      <w:r w:rsidRPr="00F96C78">
        <w:t xml:space="preserve">   Совместный </w:t>
      </w:r>
      <w:proofErr w:type="spellStart"/>
      <w:r w:rsidRPr="00F96C78">
        <w:t>радиопроект</w:t>
      </w:r>
      <w:proofErr w:type="spellEnd"/>
      <w:r w:rsidRPr="00F96C78">
        <w:t xml:space="preserve"> городской библиотеки «Отчий край» и «Радио Выкса» на «Серебряном дожде» в Выксе на волнах 102,1 FM реализуется в течение всего 2017 года. За это время проект «Листая страницы календаря» успел вызвать большой интерес у выксунских радиослушателей. Каждый эфир был посвящен вопросам выксунского краеведения.</w:t>
      </w:r>
    </w:p>
    <w:p w:rsidR="00D230A3" w:rsidRDefault="005176D3" w:rsidP="00D230A3">
      <w:pPr>
        <w:pStyle w:val="Default"/>
        <w:ind w:firstLine="567"/>
        <w:jc w:val="both"/>
      </w:pPr>
      <w:r w:rsidRPr="00F96C78">
        <w:t xml:space="preserve">Темы радиопередач сформулированы на основе «Календаря знаменательных дат г. Выксы на 2017 год»: «Таланты и поклонники» (55-летие выксунского театра), «В память о подвиге» (40-летие пл. Октябрьской революции), «Сражались за Россию земляки» (Герои Советского </w:t>
      </w:r>
      <w:proofErr w:type="spellStart"/>
      <w:r w:rsidRPr="00F96C78">
        <w:t>Союза-выксунцы</w:t>
      </w:r>
      <w:proofErr w:type="spellEnd"/>
      <w:r w:rsidRPr="00F96C78">
        <w:t>), «</w:t>
      </w:r>
      <w:proofErr w:type="spellStart"/>
      <w:r w:rsidRPr="00F96C78">
        <w:t>Выксунская</w:t>
      </w:r>
      <w:proofErr w:type="spellEnd"/>
      <w:r w:rsidRPr="00F96C78">
        <w:t xml:space="preserve"> палитра» (художники – юбиляры), «Основателю заводов И.Р. </w:t>
      </w:r>
      <w:proofErr w:type="spellStart"/>
      <w:r w:rsidRPr="00F96C78">
        <w:t>Баташеву</w:t>
      </w:r>
      <w:proofErr w:type="spellEnd"/>
      <w:r w:rsidRPr="00F96C78">
        <w:t xml:space="preserve"> посвящается…» (285-летие со дня рождения), «Талантливая семья Сухово-Кобылиных», «Обитель на Выксе» (120-летие закладки Троицкого собора). В начале каждой передачи в прямом эфире ведущий библиотекарь О.Н. Громова рассказывала о юбилейной дате, а затем отвечала на вопросы корреспондента и радиослушателей. В рамках первой радиопередачи библиотекарь познакомила слушателей со справочным пособием «Календарь знаменательных дат Выксы на 2017 год». В эфире шёл разговор о наиболее значимых датах текущего года, а также об интересных страницах истории выксунского крепостного театра и о жизни народного театра в наши дни. Другие передачи посвящались конкретным краеведческим датам. Необычный эфир состоялся 5 апреля - московский </w:t>
      </w:r>
      <w:proofErr w:type="spellStart"/>
      <w:r w:rsidRPr="00F96C78">
        <w:t>радиоведущий</w:t>
      </w:r>
      <w:proofErr w:type="spellEnd"/>
      <w:r w:rsidRPr="00F96C78">
        <w:t xml:space="preserve"> Алекс </w:t>
      </w:r>
      <w:proofErr w:type="spellStart"/>
      <w:r w:rsidRPr="00F96C78">
        <w:t>Дубас</w:t>
      </w:r>
      <w:proofErr w:type="spellEnd"/>
      <w:r w:rsidRPr="00F96C78">
        <w:t xml:space="preserve"> вёл свою программу "Что-то хорошее" из Выксы. Одним из </w:t>
      </w:r>
      <w:proofErr w:type="spellStart"/>
      <w:r w:rsidRPr="00F96C78">
        <w:t>соведущих</w:t>
      </w:r>
      <w:proofErr w:type="spellEnd"/>
      <w:r w:rsidRPr="00F96C78">
        <w:t xml:space="preserve"> Алекса была Ольга Громова, которая помогала радиослушателям разобраться в происхождении слова Выкса и особенностях нашей местности. </w:t>
      </w:r>
      <w:r w:rsidRPr="00F96C78">
        <w:lastRenderedPageBreak/>
        <w:t>Впервые за всю историю Выксунского радиовещания радиостанцию «Серебряный дождь-Выкса» в этот день слушали 110 городов России от Камчатки до Калининграда.</w:t>
      </w:r>
    </w:p>
    <w:p w:rsidR="00D33D23" w:rsidRPr="00F96C78" w:rsidRDefault="00D33D23" w:rsidP="00D230A3">
      <w:pPr>
        <w:pStyle w:val="Default"/>
        <w:ind w:firstLine="567"/>
        <w:jc w:val="both"/>
      </w:pPr>
    </w:p>
    <w:p w:rsidR="00D230A3" w:rsidRPr="00F96C78" w:rsidRDefault="002A1953" w:rsidP="00D230A3">
      <w:pPr>
        <w:pStyle w:val="Default"/>
        <w:ind w:firstLine="567"/>
        <w:jc w:val="both"/>
      </w:pPr>
      <w:r w:rsidRPr="00F96C78">
        <w:t>8.2.</w:t>
      </w:r>
      <w:r w:rsidR="00D32244" w:rsidRPr="00F96C78">
        <w:t xml:space="preserve">  Объем фонда краеведческой л</w:t>
      </w:r>
      <w:r w:rsidR="00E42361" w:rsidRPr="00F96C78">
        <w:t>итературы в 2017 увеличился на 516</w:t>
      </w:r>
      <w:r w:rsidR="00FF0964" w:rsidRPr="00F96C78">
        <w:t xml:space="preserve"> экз., </w:t>
      </w:r>
      <w:r w:rsidR="00937F85" w:rsidRPr="00F96C78">
        <w:t>т.к. продолжилась реализация издательского проекта по изданию книг выксунских авторов совместно с Издательским домом «Выкса»</w:t>
      </w:r>
      <w:r w:rsidR="00FF0964" w:rsidRPr="00F96C78">
        <w:t xml:space="preserve">, в том числе из областной библиотеки </w:t>
      </w:r>
      <w:r w:rsidR="00081329" w:rsidRPr="00F96C78">
        <w:t xml:space="preserve">– 31 экз., в библиотеке «Отчий край» выдано – 20152 экз. </w:t>
      </w:r>
    </w:p>
    <w:p w:rsidR="00D230A3" w:rsidRPr="00F96C78" w:rsidRDefault="005031B3" w:rsidP="00D230A3">
      <w:pPr>
        <w:pStyle w:val="Default"/>
        <w:ind w:firstLine="567"/>
        <w:jc w:val="both"/>
      </w:pPr>
      <w:r w:rsidRPr="00F96C78">
        <w:t>В состав  краеведческого  фонда  входят   книги,  брошюры,  научно-популярная  литература  о  родном  крае,  карты,  тематические  вырезки</w:t>
      </w:r>
      <w:r w:rsidR="007E7C81" w:rsidRPr="00F96C78">
        <w:t xml:space="preserve">, </w:t>
      </w:r>
      <w:r w:rsidRPr="00F96C78">
        <w:t>периодика.</w:t>
      </w:r>
    </w:p>
    <w:p w:rsidR="00D230A3" w:rsidRPr="00F96C78" w:rsidRDefault="00D32244" w:rsidP="00D230A3">
      <w:pPr>
        <w:pStyle w:val="Default"/>
        <w:ind w:firstLine="567"/>
        <w:jc w:val="both"/>
      </w:pPr>
      <w:r w:rsidRPr="00F96C78">
        <w:t xml:space="preserve">В рамках издательского проекта совместно с </w:t>
      </w:r>
      <w:r w:rsidR="00FF0964" w:rsidRPr="00F96C78">
        <w:t>ИД «Выкса»</w:t>
      </w:r>
      <w:r w:rsidRPr="00F96C78">
        <w:t xml:space="preserve"> в 2017 году  увидели свет следующие издания местных авторов: краеведческий альманах «</w:t>
      </w:r>
      <w:proofErr w:type="spellStart"/>
      <w:r w:rsidRPr="00F96C78">
        <w:t>Приокская</w:t>
      </w:r>
      <w:proofErr w:type="spellEnd"/>
      <w:r w:rsidRPr="00F96C78">
        <w:t xml:space="preserve"> глубинка» №1 (2017 год), Н.Храмов «Сказки для </w:t>
      </w:r>
      <w:proofErr w:type="spellStart"/>
      <w:r w:rsidRPr="00F96C78">
        <w:t>Полиночки</w:t>
      </w:r>
      <w:proofErr w:type="spellEnd"/>
      <w:r w:rsidRPr="00F96C78">
        <w:t>»,</w:t>
      </w:r>
      <w:r w:rsidR="00D230A3" w:rsidRPr="00F96C78">
        <w:t xml:space="preserve"> В.Елисеев «Как мало нам надо».</w:t>
      </w:r>
    </w:p>
    <w:p w:rsidR="00D230A3" w:rsidRPr="00F96C78" w:rsidRDefault="007E7C81" w:rsidP="00D230A3">
      <w:pPr>
        <w:pStyle w:val="Default"/>
        <w:ind w:firstLine="567"/>
        <w:jc w:val="both"/>
      </w:pPr>
      <w:r w:rsidRPr="00F96C78">
        <w:t xml:space="preserve">В Центральной библиотеке сформирован фонд ценных редких книг – 33 экз. </w:t>
      </w:r>
    </w:p>
    <w:p w:rsidR="00D230A3" w:rsidRDefault="00D32244" w:rsidP="00D230A3">
      <w:pPr>
        <w:pStyle w:val="Default"/>
        <w:ind w:firstLine="567"/>
        <w:jc w:val="both"/>
      </w:pPr>
      <w:r w:rsidRPr="00F96C78">
        <w:t xml:space="preserve">Безвозмездно пожертвовано было 55 экземпляров. </w:t>
      </w:r>
    </w:p>
    <w:p w:rsidR="005D34A3" w:rsidRPr="00F96C78" w:rsidRDefault="005D34A3" w:rsidP="00D230A3">
      <w:pPr>
        <w:pStyle w:val="Default"/>
        <w:ind w:firstLine="567"/>
        <w:jc w:val="both"/>
      </w:pPr>
    </w:p>
    <w:p w:rsidR="00D230A3" w:rsidRPr="00F96C78" w:rsidRDefault="00E10D43" w:rsidP="00D230A3">
      <w:pPr>
        <w:pStyle w:val="Default"/>
        <w:ind w:firstLine="567"/>
        <w:jc w:val="both"/>
      </w:pPr>
      <w:r w:rsidRPr="00F96C78">
        <w:t xml:space="preserve"> </w:t>
      </w:r>
      <w:r w:rsidR="005031B3" w:rsidRPr="00F96C78">
        <w:t>8.3.  В мин</w:t>
      </w:r>
      <w:r w:rsidR="007E7C81" w:rsidRPr="00F96C78">
        <w:t xml:space="preserve">увшем году продолжилась работа </w:t>
      </w:r>
      <w:r w:rsidR="005031B3" w:rsidRPr="00F96C78">
        <w:t xml:space="preserve"> с краеведческим справочно- библиографическим аппаратом (СБА). </w:t>
      </w:r>
      <w:r w:rsidR="005031B3" w:rsidRPr="00F96C78">
        <w:rPr>
          <w:rFonts w:eastAsia="Times New Roman"/>
          <w:lang w:eastAsia="ru-RU"/>
        </w:rPr>
        <w:t>Одним из приоритетных направлений библиографической работы является формирование электронных ресурсов. В течение года</w:t>
      </w:r>
      <w:r w:rsidR="005031B3" w:rsidRPr="00F96C78">
        <w:t xml:space="preserve"> в электронную библиографическую базу данных «Выкса»</w:t>
      </w:r>
      <w:r w:rsidR="007E7C81" w:rsidRPr="00F96C78">
        <w:t xml:space="preserve"> (городская </w:t>
      </w:r>
      <w:proofErr w:type="spellStart"/>
      <w:r w:rsidR="007E7C81" w:rsidRPr="00F96C78">
        <w:t>библиоека</w:t>
      </w:r>
      <w:proofErr w:type="spellEnd"/>
      <w:r w:rsidR="007E7C81" w:rsidRPr="00F96C78">
        <w:t xml:space="preserve"> «Отчий край»)</w:t>
      </w:r>
      <w:r w:rsidR="005031B3" w:rsidRPr="00F96C78">
        <w:t xml:space="preserve"> введено текущих 1639 библиогра</w:t>
      </w:r>
      <w:r w:rsidR="007E7C81" w:rsidRPr="00F96C78">
        <w:t>фических записей.  На 20.12.2017</w:t>
      </w:r>
      <w:r w:rsidR="005031B3" w:rsidRPr="00F96C78">
        <w:t xml:space="preserve"> в БД «Выкса» включает 14791 библиографическую запись. Осуществлена </w:t>
      </w:r>
      <w:proofErr w:type="spellStart"/>
      <w:r w:rsidR="005031B3" w:rsidRPr="00F96C78">
        <w:t>ретророспись</w:t>
      </w:r>
      <w:proofErr w:type="spellEnd"/>
      <w:r w:rsidR="005031B3" w:rsidRPr="00F96C78">
        <w:t xml:space="preserve"> местных периодических изданий: газеты «Выксунский рабочий» - с </w:t>
      </w:r>
      <w:smartTag w:uri="urn:schemas-microsoft-com:office:smarttags" w:element="metricconverter">
        <w:smartTagPr>
          <w:attr w:name="ProductID" w:val="1959 г"/>
        </w:smartTagPr>
        <w:r w:rsidR="005031B3" w:rsidRPr="00F96C78">
          <w:t>1959 г</w:t>
        </w:r>
      </w:smartTag>
      <w:r w:rsidR="005031B3" w:rsidRPr="00F96C78">
        <w:t xml:space="preserve">. по 2002 год, введено в БД –590 БЗ; газеты «Провинциальная хроника» -  с 1992 по 2002 годы, введено в БД - 302 БЗ. </w:t>
      </w:r>
    </w:p>
    <w:p w:rsidR="00D230A3" w:rsidRPr="00F96C78" w:rsidRDefault="005031B3" w:rsidP="00D230A3">
      <w:pPr>
        <w:pStyle w:val="Default"/>
        <w:ind w:firstLine="567"/>
        <w:jc w:val="both"/>
      </w:pPr>
      <w:r w:rsidRPr="00F96C78">
        <w:t xml:space="preserve">Продолжалась работа по формированию папок-накопителей и тематических досье: «ОМК – четверть века в металлургии» (к 25-летию компании); «Металлурги Выксы» (к 260-летию ВМЗ).  </w:t>
      </w:r>
    </w:p>
    <w:p w:rsidR="00D230A3" w:rsidRPr="00F96C78" w:rsidRDefault="005031B3" w:rsidP="00D230A3">
      <w:pPr>
        <w:pStyle w:val="Default"/>
        <w:ind w:firstLine="567"/>
        <w:jc w:val="both"/>
      </w:pPr>
      <w:r w:rsidRPr="00F96C78">
        <w:t xml:space="preserve">Осуществлена </w:t>
      </w:r>
      <w:proofErr w:type="spellStart"/>
      <w:r w:rsidRPr="00F96C78">
        <w:t>дороспись</w:t>
      </w:r>
      <w:proofErr w:type="spellEnd"/>
      <w:r w:rsidRPr="00F96C78">
        <w:t xml:space="preserve"> статей, включённых в папки-накопители, и в связи с этим ввод пропущенных записей в базу данных «Выкса» - всего 181 БЗ. Соответственно 181 карточка включена и в традиционный КК. За год было сделано 219 копий статей и других документов для краеведческих папок-накопителей и досье.</w:t>
      </w:r>
    </w:p>
    <w:p w:rsidR="00D230A3" w:rsidRPr="00F96C78" w:rsidRDefault="006813D5" w:rsidP="00D230A3">
      <w:pPr>
        <w:pStyle w:val="Default"/>
        <w:ind w:firstLine="567"/>
        <w:jc w:val="both"/>
      </w:pPr>
      <w:r w:rsidRPr="00F96C78">
        <w:t xml:space="preserve"> </w:t>
      </w:r>
      <w:r w:rsidR="005031B3" w:rsidRPr="00F96C78">
        <w:t>Приступили к работе с архивами, переданными в библиотеку жителями округа, пока добавлено в БД и КК 40 библиографических записей.</w:t>
      </w:r>
    </w:p>
    <w:p w:rsidR="00D230A3" w:rsidRPr="00F96C78" w:rsidRDefault="005031B3" w:rsidP="00D230A3">
      <w:pPr>
        <w:pStyle w:val="Default"/>
        <w:ind w:firstLine="567"/>
        <w:jc w:val="both"/>
      </w:pPr>
      <w:r w:rsidRPr="00F96C78">
        <w:t>Удалённым пользователям доступны 31 полнотекстовых документа.  Фонд пополнился тремя краеведческими документами (указатель «Выкса – это завод», 17-м выпуском альманаха «</w:t>
      </w:r>
      <w:proofErr w:type="spellStart"/>
      <w:r w:rsidRPr="00F96C78">
        <w:t>Приокская</w:t>
      </w:r>
      <w:proofErr w:type="spellEnd"/>
      <w:r w:rsidRPr="00F96C78">
        <w:t xml:space="preserve"> глубинка», «КЗД Выксы на 2017 год»).</w:t>
      </w:r>
    </w:p>
    <w:p w:rsidR="00D230A3" w:rsidRPr="00F96C78" w:rsidRDefault="006813D5" w:rsidP="00D230A3">
      <w:pPr>
        <w:pStyle w:val="Default"/>
        <w:ind w:firstLine="567"/>
        <w:jc w:val="both"/>
      </w:pPr>
      <w:r w:rsidRPr="00F96C78">
        <w:t xml:space="preserve"> Библиотеки активно использует возможности Интернета как площадку для продвижения краеведческих изданий, исследований. В 2017 году на сайте библиотеки «Отчий край» http://bibliokray.ru/ появились новые разделы: «Золотые страницы краеведения», «Гордость выксунского края», «Выкса, которую мы потеряли». Каждый из разделов сайта пополняется новой информацией, появляются новые рубрики. В новом разделе «Библиографическая продукция» размещаются справочные материалы и рекомендательные списки литературы по различным темам. </w:t>
      </w:r>
    </w:p>
    <w:p w:rsidR="00D230A3" w:rsidRPr="00F96C78" w:rsidRDefault="006813D5" w:rsidP="00D230A3">
      <w:pPr>
        <w:pStyle w:val="Default"/>
        <w:ind w:firstLine="567"/>
        <w:jc w:val="both"/>
      </w:pPr>
      <w:r w:rsidRPr="00F96C78">
        <w:t>«Гордость Выксунского края» - раздел, где пользователь сможет найти интересные статьи о наших замечательных земляках, об истории предприятий и организаций, тематические материалы, посвящённые памятным и знаменательным датам выксунской истории.</w:t>
      </w:r>
    </w:p>
    <w:p w:rsidR="00D230A3" w:rsidRDefault="006813D5" w:rsidP="00D230A3">
      <w:pPr>
        <w:pStyle w:val="Default"/>
        <w:ind w:firstLine="567"/>
        <w:jc w:val="both"/>
      </w:pPr>
      <w:r w:rsidRPr="00F96C78">
        <w:t xml:space="preserve">Особый интерес для тех, кто увлекается краеведческими исследованиями и интересуется родной историей, представляет раздел «Выкса, которую мы потеряли». Здесь размещаются редкие фотографии из архива библиотеки «Отчий край». Три альбома уже доступны для посетителей сайта. </w:t>
      </w:r>
    </w:p>
    <w:p w:rsidR="005D34A3" w:rsidRPr="00F96C78" w:rsidRDefault="005D34A3" w:rsidP="00D230A3">
      <w:pPr>
        <w:pStyle w:val="Default"/>
        <w:ind w:firstLine="567"/>
        <w:jc w:val="both"/>
      </w:pPr>
    </w:p>
    <w:p w:rsidR="00D230A3" w:rsidRPr="00F96C78" w:rsidRDefault="00540E6F" w:rsidP="00D230A3">
      <w:pPr>
        <w:pStyle w:val="Default"/>
        <w:ind w:firstLine="567"/>
        <w:jc w:val="both"/>
        <w:rPr>
          <w:u w:val="single"/>
        </w:rPr>
      </w:pPr>
      <w:r w:rsidRPr="00F96C78">
        <w:t xml:space="preserve"> </w:t>
      </w:r>
      <w:r w:rsidR="00BD5F38" w:rsidRPr="00F96C78">
        <w:t xml:space="preserve"> </w:t>
      </w:r>
      <w:r w:rsidR="005031B3" w:rsidRPr="00F96C78">
        <w:t>8.4</w:t>
      </w:r>
      <w:r w:rsidR="002A2767" w:rsidRPr="00F96C78">
        <w:rPr>
          <w:u w:val="single"/>
        </w:rPr>
        <w:t xml:space="preserve">     Историческое краеведение.</w:t>
      </w:r>
    </w:p>
    <w:p w:rsidR="00D230A3" w:rsidRPr="00F96C78" w:rsidRDefault="00496748" w:rsidP="00D230A3">
      <w:pPr>
        <w:pStyle w:val="Default"/>
        <w:ind w:firstLine="567"/>
        <w:jc w:val="both"/>
      </w:pPr>
      <w:r w:rsidRPr="00F96C78">
        <w:lastRenderedPageBreak/>
        <w:t>Регулярно на базе библиотеки «Отчий край»</w:t>
      </w:r>
      <w:r w:rsidR="00F815FD" w:rsidRPr="00F96C78">
        <w:t xml:space="preserve"> проходят заседания </w:t>
      </w:r>
      <w:r w:rsidRPr="00F96C78">
        <w:t>Совет</w:t>
      </w:r>
      <w:r w:rsidR="00F815FD" w:rsidRPr="00F96C78">
        <w:t>а</w:t>
      </w:r>
      <w:r w:rsidRPr="00F96C78">
        <w:t xml:space="preserve"> по сохранению культурного наследия городского округа г. Выкса. Одним из важных вопросов, с которым администрация округа обратилась к краеведам, стал вопрос об использовании освобождающихся зданий, находящихся в районе исторической застройки города. Это здание коррекционной школы (дом купца </w:t>
      </w:r>
      <w:proofErr w:type="spellStart"/>
      <w:r w:rsidRPr="00F96C78">
        <w:t>Склокина</w:t>
      </w:r>
      <w:proofErr w:type="spellEnd"/>
      <w:r w:rsidRPr="00F96C78">
        <w:t xml:space="preserve">) и здание ДОСААФ (дом семьи </w:t>
      </w:r>
      <w:proofErr w:type="spellStart"/>
      <w:r w:rsidRPr="00F96C78">
        <w:t>Гельц</w:t>
      </w:r>
      <w:proofErr w:type="spellEnd"/>
      <w:r w:rsidRPr="00F96C78">
        <w:t xml:space="preserve">). Члены Совета предложили организовать музей истории Выксы в одном из зданий. Было одобрено предложение о создании городского музея в доме механика </w:t>
      </w:r>
      <w:proofErr w:type="spellStart"/>
      <w:r w:rsidRPr="00F96C78">
        <w:t>Гельца</w:t>
      </w:r>
      <w:proofErr w:type="spellEnd"/>
      <w:r w:rsidRPr="00F96C78">
        <w:t xml:space="preserve">. Краеведы выразили готовность участвовать в создании музея и уже начались поиски документов, материалов об этом историческом здании. По просьбе библиотеки Виктор Богданович </w:t>
      </w:r>
      <w:proofErr w:type="spellStart"/>
      <w:r w:rsidRPr="00F96C78">
        <w:t>Гельц</w:t>
      </w:r>
      <w:proofErr w:type="spellEnd"/>
      <w:r w:rsidRPr="00F96C78">
        <w:t xml:space="preserve"> передал свой семейный архив в электронном виде. Краеведческая коллекция библиотеки Отчий край» пополнилась новыми документами, которые будут интересны землякам.</w:t>
      </w:r>
    </w:p>
    <w:p w:rsidR="00D230A3" w:rsidRPr="00F96C78" w:rsidRDefault="00496748" w:rsidP="00D230A3">
      <w:pPr>
        <w:pStyle w:val="Default"/>
        <w:ind w:firstLine="567"/>
        <w:jc w:val="both"/>
      </w:pPr>
      <w:r w:rsidRPr="00F96C78">
        <w:t>Одно из заседаний Совета было выездным, краеведов и представителей школьных музеев принимала ср</w:t>
      </w:r>
      <w:r w:rsidR="00A14BD3" w:rsidRPr="00F96C78">
        <w:t xml:space="preserve">едняя </w:t>
      </w:r>
      <w:proofErr w:type="spellStart"/>
      <w:r w:rsidR="00A14BD3" w:rsidRPr="00F96C78">
        <w:t>Ближне-Песоченская</w:t>
      </w:r>
      <w:proofErr w:type="spellEnd"/>
      <w:r w:rsidR="00A14BD3" w:rsidRPr="00F96C78">
        <w:t xml:space="preserve"> школа.</w:t>
      </w:r>
      <w:r w:rsidRPr="00F96C78">
        <w:t xml:space="preserve"> На заседании обсудили ряд вопросов, касающихся текущих проблем школьных музеев, сотрудничества краеведов и руководителей школьных музеев. В заключение заседания участники встречи подписали ходатайства к руководителям Объединённой металлургической компании, составленные от имени Совета: о сохранении объекта, обладающего признаками объекта культурного наследия (расположен по адресу: ул. Красная площадь, 28), об оказании помощи в издании второй части работ краеведа Н.К. Князевой и юбилейного выпуска альманаха «</w:t>
      </w:r>
      <w:proofErr w:type="spellStart"/>
      <w:r w:rsidRPr="00F96C78">
        <w:t>Приокская</w:t>
      </w:r>
      <w:proofErr w:type="spellEnd"/>
      <w:r w:rsidRPr="00F96C78">
        <w:t xml:space="preserve"> глубинка». В подготовке к публикации </w:t>
      </w:r>
      <w:r w:rsidR="00955478" w:rsidRPr="00F96C78">
        <w:t>альманаха члены Совета принимают</w:t>
      </w:r>
      <w:r w:rsidRPr="00F96C78">
        <w:t xml:space="preserve"> активное участие.   </w:t>
      </w:r>
    </w:p>
    <w:p w:rsidR="00D230A3" w:rsidRPr="00F96C78" w:rsidRDefault="004315E3" w:rsidP="00D230A3">
      <w:pPr>
        <w:pStyle w:val="Default"/>
        <w:ind w:firstLine="567"/>
        <w:jc w:val="both"/>
      </w:pPr>
      <w:r w:rsidRPr="00F96C78">
        <w:t xml:space="preserve">В рамках Краеведческого лектория членами Совета по сохранению культурного наследия и Совета ветеранов города был организован краеведческий десант. В девяти классах гимназии №14 одновременно прошли краеведческие лекции: о комсомоле и целине, о комиссаре Зуеве и строительстве города, об издательских проектах и в целом об истории Выксы. В работе десанта приняли участие Галина Никулина, председатель Совета по сохранению культурного наследия, Александр Цыбалов, председатель Совета ветеранов округа, Алёна </w:t>
      </w:r>
      <w:proofErr w:type="spellStart"/>
      <w:r w:rsidRPr="00F96C78">
        <w:t>Баикина</w:t>
      </w:r>
      <w:proofErr w:type="spellEnd"/>
      <w:r w:rsidRPr="00F96C78">
        <w:t>, руководитель лито «Слово», краевед Ирина Пантелеева, председатель Совета ветеранов комсомола Нина </w:t>
      </w:r>
      <w:proofErr w:type="spellStart"/>
      <w:r w:rsidRPr="00F96C78">
        <w:t>Буланькова</w:t>
      </w:r>
      <w:proofErr w:type="spellEnd"/>
      <w:r w:rsidRPr="00F96C78">
        <w:t xml:space="preserve">, руководитель информационно-туристического центра Александр </w:t>
      </w:r>
      <w:proofErr w:type="spellStart"/>
      <w:r w:rsidRPr="00F96C78">
        <w:t>Баикин</w:t>
      </w:r>
      <w:proofErr w:type="spellEnd"/>
      <w:r w:rsidRPr="00F96C78">
        <w:t xml:space="preserve">, журналист Татьяна </w:t>
      </w:r>
      <w:proofErr w:type="spellStart"/>
      <w:r w:rsidRPr="00F96C78">
        <w:t>Макракова</w:t>
      </w:r>
      <w:proofErr w:type="spellEnd"/>
      <w:r w:rsidRPr="00F96C78">
        <w:t xml:space="preserve"> и многие другие.</w:t>
      </w:r>
    </w:p>
    <w:p w:rsidR="00D230A3" w:rsidRPr="00F96C78" w:rsidRDefault="004315E3" w:rsidP="00D230A3">
      <w:pPr>
        <w:pStyle w:val="Default"/>
        <w:ind w:firstLine="567"/>
        <w:jc w:val="both"/>
      </w:pPr>
      <w:r w:rsidRPr="00F96C78">
        <w:t xml:space="preserve">Кроме того, </w:t>
      </w:r>
      <w:r w:rsidR="00496748" w:rsidRPr="00F96C78">
        <w:t>Совет держит на контроле вопрос об увековечивании памяти известных земляков. Так, главе городского округа В.В. Кочеткову был передан перечень утраченных мемориальных досок, которые следует восстановить в память об известных земляках.</w:t>
      </w:r>
    </w:p>
    <w:p w:rsidR="00D230A3" w:rsidRPr="00F96C78" w:rsidRDefault="0080689D" w:rsidP="00D230A3">
      <w:pPr>
        <w:pStyle w:val="Default"/>
        <w:ind w:firstLine="567"/>
        <w:jc w:val="both"/>
      </w:pPr>
      <w:r w:rsidRPr="00F96C78">
        <w:t>Растёт интерес к библиотекам</w:t>
      </w:r>
      <w:r w:rsidR="00496748" w:rsidRPr="00F96C78">
        <w:t xml:space="preserve"> и со стороны администрации округа, по </w:t>
      </w:r>
      <w:r w:rsidR="00D2371D" w:rsidRPr="00F96C78">
        <w:t xml:space="preserve">рекомендации которых библиотеки </w:t>
      </w:r>
      <w:r w:rsidR="00A14BD3" w:rsidRPr="00F96C78">
        <w:t xml:space="preserve">посещают гости города. В 2017 году </w:t>
      </w:r>
      <w:r w:rsidR="00496748" w:rsidRPr="00F96C78">
        <w:t xml:space="preserve">в библиотеке </w:t>
      </w:r>
      <w:r w:rsidR="00D2371D" w:rsidRPr="00F96C78">
        <w:t xml:space="preserve"> «Отчий край» </w:t>
      </w:r>
      <w:r w:rsidR="00496748" w:rsidRPr="00F96C78">
        <w:t xml:space="preserve">побывали участники музейно-этнографической экспедиции Московской государственной консерватории им. Чайковского. Они познакомились с содержанием тематического досье «Выксунский фольклор», экспозицией музейной комнаты «Русский дом», побеседовали с филологами и краеведами Выксы, библиотекари провели экскурсию по выставке </w:t>
      </w:r>
      <w:r w:rsidR="00990E34" w:rsidRPr="00F96C78">
        <w:t xml:space="preserve"> </w:t>
      </w:r>
      <w:r w:rsidR="00496748" w:rsidRPr="00F96C78">
        <w:t xml:space="preserve">«У истоков Выксы». </w:t>
      </w:r>
    </w:p>
    <w:p w:rsidR="00D230A3" w:rsidRPr="00F96C78" w:rsidRDefault="0080689D" w:rsidP="00D230A3">
      <w:pPr>
        <w:pStyle w:val="Default"/>
        <w:ind w:firstLine="567"/>
        <w:jc w:val="both"/>
      </w:pPr>
      <w:r w:rsidRPr="00F96C78">
        <w:t xml:space="preserve">Посетил   библиотеку и врач-психотерапевт, </w:t>
      </w:r>
      <w:proofErr w:type="spellStart"/>
      <w:r w:rsidRPr="00F96C78">
        <w:t>психофизиолог</w:t>
      </w:r>
      <w:proofErr w:type="spellEnd"/>
      <w:r w:rsidRPr="00F96C78">
        <w:t xml:space="preserve">, Заслуженный врач РФ, профессор, руководитель отдела психологии и психофизиологии Государственного научного центра - Института медико-биологических проблем РАН Юрий Аркадьевич </w:t>
      </w:r>
      <w:proofErr w:type="spellStart"/>
      <w:r w:rsidRPr="00F96C78">
        <w:t>Бубеев</w:t>
      </w:r>
      <w:proofErr w:type="spellEnd"/>
      <w:r w:rsidRPr="00F96C78">
        <w:t>. На встречу были при</w:t>
      </w:r>
      <w:r w:rsidR="005176D3" w:rsidRPr="00F96C78">
        <w:t>глашены журналисты местных СМИ.</w:t>
      </w:r>
    </w:p>
    <w:p w:rsidR="00D230A3" w:rsidRPr="00F96C78" w:rsidRDefault="002A2767" w:rsidP="00D230A3">
      <w:pPr>
        <w:pStyle w:val="Default"/>
        <w:ind w:firstLine="567"/>
        <w:jc w:val="both"/>
      </w:pPr>
      <w:r w:rsidRPr="00F96C78">
        <w:t xml:space="preserve">Наличие выставочного зала в Центральной библиотеке стало  подарком для людей творческих. Спрос на персональные выставки был всегда, часто для их проведения приглашаются публичные люди. В течение года были организованы выставки декоративно-прикладного творчества, фотовыставки и </w:t>
      </w:r>
      <w:proofErr w:type="spellStart"/>
      <w:r w:rsidRPr="00F96C78">
        <w:t>др</w:t>
      </w:r>
      <w:proofErr w:type="spellEnd"/>
      <w:r w:rsidRPr="00F96C78">
        <w:t xml:space="preserve">: выставка работ  </w:t>
      </w:r>
      <w:proofErr w:type="spellStart"/>
      <w:r w:rsidRPr="00F96C78">
        <w:t>выксунской</w:t>
      </w:r>
      <w:proofErr w:type="spellEnd"/>
      <w:r w:rsidRPr="00F96C78">
        <w:t xml:space="preserve"> мастерицы З. Андрияновой «Новогодняя сказка», ее талант заключается в создании картин и панно, которые становятся  интерьерными вещами и предметами декора; замечательная экспозиция деревянных скульптур из </w:t>
      </w:r>
      <w:proofErr w:type="spellStart"/>
      <w:r w:rsidRPr="00F96C78">
        <w:t>корнепластики</w:t>
      </w:r>
      <w:proofErr w:type="spellEnd"/>
      <w:r w:rsidRPr="00F96C78">
        <w:t xml:space="preserve"> была представлена   Николаем Алексеевичем Акимовым «Там, на неведомых дорожках…»; все лето жителей и гостей города  радовала выставка Нины </w:t>
      </w:r>
      <w:proofErr w:type="spellStart"/>
      <w:r w:rsidRPr="00F96C78">
        <w:lastRenderedPageBreak/>
        <w:t>Саломадиной</w:t>
      </w:r>
      <w:proofErr w:type="spellEnd"/>
      <w:r w:rsidRPr="00F96C78">
        <w:t xml:space="preserve"> «Летний букет», работы мастерицы выполнены  не кистью на холсте, а иголкой и лентой и др.                            </w:t>
      </w:r>
    </w:p>
    <w:p w:rsidR="00D230A3" w:rsidRPr="00F96C78" w:rsidRDefault="002A2767" w:rsidP="00D230A3">
      <w:pPr>
        <w:pStyle w:val="Default"/>
        <w:ind w:firstLine="567"/>
        <w:jc w:val="both"/>
      </w:pPr>
      <w:r w:rsidRPr="00F96C78">
        <w:t xml:space="preserve">Уникальную выставку «Коллекция фотодокументов 1978-80 годов Выксунского района архивного фонда» можно было посетить всем желающим в выставочном зале центральной библиотеке.  Прошлое города и района, трудовые будни сельчан, различные постройки и многое другое были запечатлены на ретро-снимках.   Некоторые посетители библиотеки с ностальгией и грустью вспоминали советское прошлое, а другие радовались, что тяжёлая трудовая жизнь позади. Для библиотекарей сельских библиотек были сделаны копии некоторых снимков для размещения их в музейных комнатах библиотек. </w:t>
      </w:r>
    </w:p>
    <w:p w:rsidR="00D230A3" w:rsidRPr="00F96C78" w:rsidRDefault="00F72FB9" w:rsidP="00D230A3">
      <w:pPr>
        <w:pStyle w:val="Default"/>
        <w:ind w:firstLine="567"/>
        <w:jc w:val="both"/>
        <w:rPr>
          <w:b/>
        </w:rPr>
      </w:pPr>
      <w:proofErr w:type="spellStart"/>
      <w:r w:rsidRPr="00F96C78">
        <w:rPr>
          <w:u w:val="single"/>
        </w:rPr>
        <w:t>Литератуное</w:t>
      </w:r>
      <w:proofErr w:type="spellEnd"/>
      <w:r w:rsidRPr="00F96C78">
        <w:rPr>
          <w:u w:val="single"/>
        </w:rPr>
        <w:t xml:space="preserve"> краеведение.</w:t>
      </w:r>
      <w:r w:rsidRPr="00F96C78">
        <w:rPr>
          <w:b/>
        </w:rPr>
        <w:t xml:space="preserve"> </w:t>
      </w:r>
    </w:p>
    <w:p w:rsidR="00F96C78" w:rsidRPr="00F96C78" w:rsidRDefault="00F72FB9" w:rsidP="00F96C78">
      <w:pPr>
        <w:pStyle w:val="Default"/>
        <w:ind w:firstLine="567"/>
        <w:jc w:val="both"/>
      </w:pPr>
      <w:r w:rsidRPr="00F96C78">
        <w:t>Вот уже около 15 лет на базе центральной библиотеки</w:t>
      </w:r>
      <w:r w:rsidRPr="00F96C78">
        <w:rPr>
          <w:b/>
        </w:rPr>
        <w:t xml:space="preserve"> </w:t>
      </w:r>
      <w:proofErr w:type="spellStart"/>
      <w:r w:rsidRPr="00F96C78">
        <w:t>собирется</w:t>
      </w:r>
      <w:proofErr w:type="spellEnd"/>
      <w:r w:rsidRPr="00F96C78">
        <w:t xml:space="preserve"> литературное объединение ЛИТО «Слово». В его составе 29   человек, 6 из которых удостоены звания члена СП России. Этот коллектив единомышленников ведет активную работу, принимая самое живое участие во всех крупных мероприятиях библиотеки, сотрудничает с коллегами из других городов. Прошедший год был насыщен событиями и интересными мероприятиями: великолепно прошли творческие вечера и презентации к</w:t>
      </w:r>
      <w:r w:rsidR="00F96C78" w:rsidRPr="00F96C78">
        <w:t xml:space="preserve">ниг  наших поэтов и прозаиков. </w:t>
      </w:r>
    </w:p>
    <w:p w:rsidR="00F96C78" w:rsidRPr="00F96C78" w:rsidRDefault="00897FD7" w:rsidP="00F96C78">
      <w:pPr>
        <w:pStyle w:val="Default"/>
        <w:ind w:firstLine="567"/>
        <w:jc w:val="both"/>
      </w:pPr>
      <w:r w:rsidRPr="00F96C78">
        <w:t xml:space="preserve">Долгожданная литературная встреча «Весеннее настроение»  двух берегов Оки – ЛИТО «Слово» из Выксы и ЛИТО «Муромские родники» из Мурома состоялась 30 апреля в центральной библиотеке. Ярким дополнением к читающим поэтам стал поэт поющий – Александр </w:t>
      </w:r>
      <w:proofErr w:type="spellStart"/>
      <w:r w:rsidRPr="00F96C78">
        <w:t>Шарыгин</w:t>
      </w:r>
      <w:proofErr w:type="spellEnd"/>
      <w:r w:rsidRPr="00F96C78">
        <w:t xml:space="preserve"> из города Павлово. В тёплой обстановке и молодые и маститые любители рифм читали о весне, а это значит, что звучали стихи о любви, природе, Родине. Дальнейшее общение продолжилось уже за чашкой чая, которое завершилось литературными подарками,  совместным фото и договорённостью встретиться уже на </w:t>
      </w:r>
      <w:proofErr w:type="spellStart"/>
      <w:r w:rsidRPr="00F96C78">
        <w:t>муромской</w:t>
      </w:r>
      <w:proofErr w:type="spellEnd"/>
      <w:r w:rsidRPr="00F96C78">
        <w:t xml:space="preserve"> земле. </w:t>
      </w:r>
    </w:p>
    <w:p w:rsidR="00F96C78" w:rsidRPr="00F96C78" w:rsidRDefault="005176D3" w:rsidP="00F96C78">
      <w:pPr>
        <w:pStyle w:val="Default"/>
        <w:ind w:firstLine="567"/>
        <w:jc w:val="both"/>
      </w:pPr>
      <w:r w:rsidRPr="00F96C78">
        <w:t>Одним из востребованных направлений в деятельности библиотек является возрождение народной культуры. На протяжении нескольких лет в районах области проводятся Дни деревень, поселков и сел. Подготовка этих мероприятий носит комплексный характер, в ней участвуют представители всего местного сообщества: администрация, общественность, работники ТДО, школ, клуб</w:t>
      </w:r>
      <w:r w:rsidR="00F96C78" w:rsidRPr="00F96C78">
        <w:t>ов, участники самодеятельности.</w:t>
      </w:r>
    </w:p>
    <w:p w:rsidR="00F96C78" w:rsidRPr="00F96C78" w:rsidRDefault="005176D3" w:rsidP="00F96C78">
      <w:pPr>
        <w:pStyle w:val="Default"/>
        <w:ind w:firstLine="567"/>
        <w:jc w:val="both"/>
      </w:pPr>
      <w:r w:rsidRPr="00F96C78">
        <w:t xml:space="preserve">Праздник родной деревни «Здесь я родился, здесь я живу» провели библиотекарь д. Грязная совместно с Домом творчества. Много хорошего узнали жители про своих земляков, отметили юбилеи старейших, поздравили с рождением самую маленькую жительницу с красивым именем Надежда. Традиционным в День деревни стал  «Праздник русского пирога». </w:t>
      </w:r>
    </w:p>
    <w:p w:rsidR="00F96C78" w:rsidRPr="00F96C78" w:rsidRDefault="005176D3" w:rsidP="00F96C78">
      <w:pPr>
        <w:pStyle w:val="Default"/>
        <w:ind w:firstLine="567"/>
        <w:jc w:val="both"/>
      </w:pPr>
      <w:r w:rsidRPr="00F96C78">
        <w:t>Краеведческий час «Родиной тот край зову, где родился, где живу» был приурочен ко Дню поселка и прошел в сельском поселке Дружба. Присутствующие познакомились с краткой историей возникновения поселка, были показаны фотографии красивых мест окружающей природы, вспомнили знаменитых людей поселка – Лепешкина А. В. и братьев Петренко.</w:t>
      </w:r>
    </w:p>
    <w:p w:rsidR="00F96C78" w:rsidRPr="00F96C78" w:rsidRDefault="005176D3" w:rsidP="00F96C78">
      <w:pPr>
        <w:pStyle w:val="Default"/>
        <w:ind w:firstLine="567"/>
        <w:jc w:val="both"/>
      </w:pPr>
      <w:r w:rsidRPr="00F96C78">
        <w:t xml:space="preserve">Виртуальная экскурсия по городу Выкса «Милый сердцу уголок» была проведена ко Дню города работниками </w:t>
      </w:r>
      <w:proofErr w:type="spellStart"/>
      <w:r w:rsidRPr="00F96C78">
        <w:t>Шиморских</w:t>
      </w:r>
      <w:proofErr w:type="spellEnd"/>
      <w:r w:rsidRPr="00F96C78">
        <w:t xml:space="preserve"> библиотек Присутствующие познакомились с новым гербом Выксы, высказали своё мнение. Их вниманию были представлены также книжные новинки о родном крае.</w:t>
      </w:r>
    </w:p>
    <w:p w:rsidR="00F96C78" w:rsidRPr="00F96C78" w:rsidRDefault="002A2767" w:rsidP="00F96C78">
      <w:pPr>
        <w:pStyle w:val="Default"/>
        <w:ind w:firstLine="567"/>
        <w:jc w:val="both"/>
        <w:rPr>
          <w:u w:val="single"/>
        </w:rPr>
      </w:pPr>
      <w:r w:rsidRPr="00F96C78">
        <w:rPr>
          <w:u w:val="single"/>
        </w:rPr>
        <w:t xml:space="preserve">Экологическое краеведение </w:t>
      </w:r>
    </w:p>
    <w:p w:rsidR="00F96C78" w:rsidRPr="00F96C78" w:rsidRDefault="00AE3E8B" w:rsidP="00F96C78">
      <w:pPr>
        <w:pStyle w:val="Default"/>
        <w:ind w:firstLine="567"/>
        <w:jc w:val="both"/>
      </w:pPr>
      <w:r w:rsidRPr="00F96C78">
        <w:t xml:space="preserve">В Год экологии </w:t>
      </w:r>
      <w:r w:rsidR="002A2767" w:rsidRPr="00F96C78">
        <w:t xml:space="preserve"> </w:t>
      </w:r>
      <w:r w:rsidR="007769F7" w:rsidRPr="00F96C78">
        <w:t>библиотекой «Отчий край» был реализован проект «Сохраним заповедный мир Выксы». Цель проекта - активизация работы   библиотеки по экологическому просвещению пользователей, привлечение их внимания к экологическим проблемам родного края.  </w:t>
      </w:r>
    </w:p>
    <w:p w:rsidR="00F96C78" w:rsidRPr="00F96C78" w:rsidRDefault="00AE3E8B" w:rsidP="00F96C78">
      <w:pPr>
        <w:pStyle w:val="Default"/>
        <w:ind w:firstLine="567"/>
        <w:jc w:val="both"/>
      </w:pPr>
      <w:r w:rsidRPr="00F96C78">
        <w:t xml:space="preserve">В рамках </w:t>
      </w:r>
      <w:r w:rsidR="002A2767" w:rsidRPr="00F96C78">
        <w:t>проекта</w:t>
      </w:r>
      <w:r w:rsidR="007769F7" w:rsidRPr="00F96C78">
        <w:t xml:space="preserve"> были </w:t>
      </w:r>
      <w:r w:rsidR="002A2767" w:rsidRPr="00F96C78">
        <w:t>проведены следующие мероприятия: урок экологии «Тревоги родного края», час здоровья «Целебные силы природы», цикл книжных выставок «</w:t>
      </w:r>
      <w:proofErr w:type="spellStart"/>
      <w:r w:rsidR="002A2767" w:rsidRPr="00F96C78">
        <w:t>Экокалендарь</w:t>
      </w:r>
      <w:proofErr w:type="spellEnd"/>
      <w:r w:rsidR="002A2767" w:rsidRPr="00F96C78">
        <w:t xml:space="preserve">».  Ко Дню защиты животных в библиотеке была организована книжная выставка «Очарованы природой». На выставке экспонировался как справочный материал – замечательные энциклопедические издания «Мир животных», «Жизнь животных» А.Э. </w:t>
      </w:r>
      <w:proofErr w:type="spellStart"/>
      <w:r w:rsidR="002A2767" w:rsidRPr="00F96C78">
        <w:t>Брэма</w:t>
      </w:r>
      <w:proofErr w:type="spellEnd"/>
      <w:r w:rsidR="002A2767" w:rsidRPr="00F96C78">
        <w:t xml:space="preserve">, так и увлекательные рассказы о природе </w:t>
      </w:r>
      <w:proofErr w:type="spellStart"/>
      <w:r w:rsidR="002A2767" w:rsidRPr="00F96C78">
        <w:t>Джеральда</w:t>
      </w:r>
      <w:proofErr w:type="spellEnd"/>
      <w:r w:rsidR="002A2767" w:rsidRPr="00F96C78">
        <w:t xml:space="preserve"> </w:t>
      </w:r>
      <w:proofErr w:type="spellStart"/>
      <w:r w:rsidR="002A2767" w:rsidRPr="00F96C78">
        <w:t>Даррела</w:t>
      </w:r>
      <w:proofErr w:type="spellEnd"/>
      <w:r w:rsidR="002A2767" w:rsidRPr="00F96C78">
        <w:t xml:space="preserve">, </w:t>
      </w:r>
      <w:proofErr w:type="spellStart"/>
      <w:r w:rsidR="002A2767" w:rsidRPr="00F96C78">
        <w:t>Джой</w:t>
      </w:r>
      <w:proofErr w:type="spellEnd"/>
      <w:r w:rsidR="002A2767" w:rsidRPr="00F96C78">
        <w:t xml:space="preserve"> </w:t>
      </w:r>
      <w:proofErr w:type="spellStart"/>
      <w:r w:rsidR="002A2767" w:rsidRPr="00F96C78">
        <w:t>Адамсон</w:t>
      </w:r>
      <w:proofErr w:type="spellEnd"/>
      <w:r w:rsidR="002A2767" w:rsidRPr="00F96C78">
        <w:t xml:space="preserve">. Особое место на </w:t>
      </w:r>
      <w:r w:rsidR="002A2767" w:rsidRPr="00F96C78">
        <w:lastRenderedPageBreak/>
        <w:t xml:space="preserve">выставке заняли книги местных авторов. Так, выксунский прозаик и поэт, член Союза писателей РФ Анатолий Пантелеев в своих рассказах повествует о природе </w:t>
      </w:r>
      <w:proofErr w:type="spellStart"/>
      <w:r w:rsidR="002A2767" w:rsidRPr="00F96C78">
        <w:t>Поочья</w:t>
      </w:r>
      <w:proofErr w:type="spellEnd"/>
      <w:r w:rsidR="002A2767" w:rsidRPr="00F96C78">
        <w:t>, об обитателях наших лесов.</w:t>
      </w:r>
    </w:p>
    <w:p w:rsidR="00F96C78" w:rsidRPr="00F96C78" w:rsidRDefault="007769F7" w:rsidP="00F96C78">
      <w:pPr>
        <w:pStyle w:val="Default"/>
        <w:ind w:firstLine="567"/>
        <w:jc w:val="both"/>
      </w:pPr>
      <w:r w:rsidRPr="00F96C78">
        <w:t xml:space="preserve">26 октября в Центральной библиотеке прошла презентация книги «Красная книга городского округа города Выкса». Это первое подобное издание, поэтому немаловажно, чтобы через библиотеки как можно больше людей имели к ней доступ.  Сергей Николаевич Фадеев, начальник отдела муниципального контроля администрации г.о.г. Выкса, во вступительной речи об экологической обстановке округа указал, что в текущем году высажено более 3000 деревьев в парке и по городу, идёт зарыбление прудов, очистка реки </w:t>
      </w:r>
      <w:proofErr w:type="spellStart"/>
      <w:r w:rsidRPr="00F96C78">
        <w:t>Железница</w:t>
      </w:r>
      <w:proofErr w:type="spellEnd"/>
      <w:r w:rsidRPr="00F96C78">
        <w:t xml:space="preserve"> – и всё это, благодаря жителям Выксы. Отметим, что свою лепту в восстановление лесов внесли и библиотекари. Итогом встречи стало торжественная передача тиража «Красной книги» в фонд библиотек МБУК «ЦБС городского округа г. Выкса». </w:t>
      </w:r>
    </w:p>
    <w:p w:rsidR="00F96C78" w:rsidRDefault="006813D5" w:rsidP="00F96C78">
      <w:pPr>
        <w:pStyle w:val="Default"/>
        <w:ind w:firstLine="567"/>
        <w:jc w:val="both"/>
      </w:pPr>
      <w:r w:rsidRPr="00F96C78">
        <w:t xml:space="preserve">С целью активизации и совершенствования работы библиотек городского округа по распространению эколого-краеведческих знаний средствами рекомендательной библиографии методико-библиографическим отделом был инициирован конкурс на лучшее библиографическое пособие эколого-краеведческой тематики «Мы часть страны, мы уголок России».  В конкурсе приняли участие 17 библиотек. На конкурс принимались: библиографические указатели, рекомендательные списки литературы, закладки, информационные буклеты, </w:t>
      </w:r>
      <w:proofErr w:type="spellStart"/>
      <w:r w:rsidRPr="00F96C78">
        <w:t>дайжджесты</w:t>
      </w:r>
      <w:proofErr w:type="spellEnd"/>
      <w:r w:rsidRPr="00F96C78">
        <w:t xml:space="preserve">, электронные базы данных, мультимедийные ресурсы и т.д.  </w:t>
      </w:r>
    </w:p>
    <w:p w:rsidR="005D34A3" w:rsidRPr="00F96C78" w:rsidRDefault="005D34A3" w:rsidP="00F96C78">
      <w:pPr>
        <w:pStyle w:val="Default"/>
        <w:ind w:firstLine="567"/>
        <w:jc w:val="both"/>
      </w:pPr>
    </w:p>
    <w:p w:rsidR="00F96C78" w:rsidRPr="00F96C78" w:rsidRDefault="0078081B" w:rsidP="00F96C78">
      <w:pPr>
        <w:pStyle w:val="Default"/>
        <w:ind w:firstLine="567"/>
        <w:jc w:val="both"/>
      </w:pPr>
      <w:r w:rsidRPr="00F96C78">
        <w:t>8.5.</w:t>
      </w:r>
      <w:r w:rsidR="00DC1CBC" w:rsidRPr="00F96C78">
        <w:t xml:space="preserve"> Безусловным успехом библиотек ЦБС является издание литературно-краеведческого альманаха «</w:t>
      </w:r>
      <w:proofErr w:type="spellStart"/>
      <w:r w:rsidR="00DC1CBC" w:rsidRPr="00F96C78">
        <w:t>Приокская</w:t>
      </w:r>
      <w:proofErr w:type="spellEnd"/>
      <w:r w:rsidR="00DC1CBC" w:rsidRPr="00F96C78">
        <w:t xml:space="preserve"> глубинка», который выходит с 2007 года.  За десять лет было опубликовано 132 статьи 43 авторов, среди которых учёные из Рязани, Саранска, Н.Новгорода.    Альманах стал трибуной краеведов Выксы, в поисково-исследовательскую деятельность включились представители молодого поколения. Новое поколение краеведов расширяет круг своих исследовательских интересов. Краеведческий альманах сегодня – это 17 выпусков, наполненных хорошей публицистикой, поэзией, статьями исторического, краеведческого, просветительского содержания. </w:t>
      </w:r>
      <w:r w:rsidR="0031750E" w:rsidRPr="00F96C78">
        <w:t>«Ярчайшей жемчужиной в ожерелье нижегородского краеведения» назвала «</w:t>
      </w:r>
      <w:proofErr w:type="spellStart"/>
      <w:r w:rsidR="0031750E" w:rsidRPr="00F96C78">
        <w:t>Приокскую</w:t>
      </w:r>
      <w:proofErr w:type="spellEnd"/>
      <w:r w:rsidR="0031750E" w:rsidRPr="00F96C78">
        <w:t xml:space="preserve"> глубинку» Т.И. Ковалёва, председатель общественной организации «Нижегородский центр поддержки и развития музеев».</w:t>
      </w:r>
    </w:p>
    <w:p w:rsidR="00F96C78" w:rsidRPr="00F96C78" w:rsidRDefault="00A06409" w:rsidP="00F96C78">
      <w:pPr>
        <w:pStyle w:val="Default"/>
        <w:ind w:firstLine="567"/>
        <w:jc w:val="both"/>
      </w:pPr>
      <w:r w:rsidRPr="00F96C78">
        <w:t xml:space="preserve">В рамках празднования юбилейной даты металлургического завода АО «ВМЗ» вышла в свет </w:t>
      </w:r>
      <w:r w:rsidR="008D10DD" w:rsidRPr="00F96C78">
        <w:t xml:space="preserve">еще одна </w:t>
      </w:r>
      <w:r w:rsidRPr="00F96C78">
        <w:t xml:space="preserve">книга «Господский дом </w:t>
      </w:r>
      <w:proofErr w:type="spellStart"/>
      <w:r w:rsidRPr="00F96C78">
        <w:t>Баташевых-Шепелевых</w:t>
      </w:r>
      <w:proofErr w:type="spellEnd"/>
      <w:r w:rsidRPr="00F96C78">
        <w:t xml:space="preserve"> в Выксе». </w:t>
      </w:r>
      <w:r w:rsidR="00711A19" w:rsidRPr="00F96C78">
        <w:t>Впервые выпущена книга о главной выксунской достопримечательности. Книга написана в Выксе, оформлена здесь, свёрстана здесь и напечатана здесь. Именно на Выксунской земле авторский коллектив разработал идею, изыскал документы и фотографии, облёк исторические факты в литературный язык, оформил издание в потрясающую книгу.</w:t>
      </w:r>
    </w:p>
    <w:p w:rsidR="00F96C78" w:rsidRPr="00F96C78" w:rsidRDefault="008B5239" w:rsidP="00F96C78">
      <w:pPr>
        <w:pStyle w:val="Default"/>
        <w:ind w:firstLine="567"/>
        <w:jc w:val="both"/>
      </w:pPr>
      <w:r w:rsidRPr="00F96C78">
        <w:t xml:space="preserve">Сотрудники библиотек </w:t>
      </w:r>
      <w:r w:rsidR="00711A19" w:rsidRPr="00F96C78">
        <w:t>выступали</w:t>
      </w:r>
      <w:r w:rsidRPr="00F96C78">
        <w:t xml:space="preserve"> в роли консультантов, помогая восстановить исторические факты и избежать ошибок. </w:t>
      </w:r>
      <w:r w:rsidR="00711A19" w:rsidRPr="00F96C78">
        <w:t xml:space="preserve">Издано 100 экземпляров в </w:t>
      </w:r>
      <w:proofErr w:type="spellStart"/>
      <w:r w:rsidR="00711A19" w:rsidRPr="00F96C78">
        <w:t>vip</w:t>
      </w:r>
      <w:proofErr w:type="spellEnd"/>
      <w:r w:rsidR="00711A19" w:rsidRPr="00F96C78">
        <w:t xml:space="preserve">–исполнении - с вкладкой шрифтом Брайля и полной </w:t>
      </w:r>
      <w:proofErr w:type="spellStart"/>
      <w:r w:rsidR="00711A19" w:rsidRPr="00F96C78">
        <w:t>аудиоверс</w:t>
      </w:r>
      <w:r w:rsidR="00897FD7" w:rsidRPr="00F96C78">
        <w:t>ией</w:t>
      </w:r>
      <w:proofErr w:type="spellEnd"/>
      <w:r w:rsidR="00897FD7" w:rsidRPr="00F96C78">
        <w:t>. Библиотеки округа  получили</w:t>
      </w:r>
      <w:r w:rsidR="00711A19" w:rsidRPr="00F96C78">
        <w:t xml:space="preserve"> в дар несколько экземпляров редкой книги.</w:t>
      </w:r>
    </w:p>
    <w:p w:rsidR="00F96C78" w:rsidRPr="00F96C78" w:rsidRDefault="00AE3E8B" w:rsidP="00F96C78">
      <w:pPr>
        <w:pStyle w:val="Default"/>
        <w:ind w:firstLine="567"/>
        <w:jc w:val="both"/>
      </w:pPr>
      <w:r w:rsidRPr="00F96C78">
        <w:t xml:space="preserve">Обладание библиотекой неисключительными авторскими правами на издание книг Н.А. Князевой позволило библиотеке участвовать в издательских проектах. В  совместных с музеем истории АО «ВМЗ» издательских проектах широко используются собранные библиотекой краеведческие материалы, знак копирайта библиотеки указан на изданиях. Сотрудники библиотеки выступают в роли консультантов, помогая восстановить исторические факты и избежать ошибок. Е.А.  </w:t>
      </w:r>
      <w:proofErr w:type="spellStart"/>
      <w:r w:rsidRPr="00F96C78">
        <w:t>Баикина</w:t>
      </w:r>
      <w:proofErr w:type="spellEnd"/>
      <w:r w:rsidRPr="00F96C78">
        <w:t xml:space="preserve">, член Союза писателей РФ, является литературным редактором книги «Господский дом </w:t>
      </w:r>
      <w:proofErr w:type="spellStart"/>
      <w:r w:rsidRPr="00F96C78">
        <w:t>Баташевых-Шепелевых</w:t>
      </w:r>
      <w:proofErr w:type="spellEnd"/>
      <w:r w:rsidRPr="00F96C78">
        <w:t xml:space="preserve"> в Выксе», изданной в рамках празднования юбилейной даты металлургического завода.</w:t>
      </w:r>
    </w:p>
    <w:p w:rsidR="00F96C78" w:rsidRPr="00F96C78" w:rsidRDefault="00B611D5" w:rsidP="00F96C78">
      <w:pPr>
        <w:pStyle w:val="Default"/>
        <w:ind w:firstLine="567"/>
        <w:jc w:val="both"/>
      </w:pPr>
      <w:r w:rsidRPr="00F96C78">
        <w:t>Презентация долгожданной книги Татьяны Чередниченко</w:t>
      </w:r>
      <w:r w:rsidR="00C93010" w:rsidRPr="00F96C78">
        <w:t xml:space="preserve">, </w:t>
      </w:r>
      <w:r w:rsidRPr="00F96C78">
        <w:t xml:space="preserve"> </w:t>
      </w:r>
      <w:r w:rsidR="00C93010" w:rsidRPr="00F96C78">
        <w:t>руководителя пресс-центра Выксунского городского Совета ветеранов,</w:t>
      </w:r>
      <w:r w:rsidRPr="00F96C78">
        <w:t xml:space="preserve"> состоялась </w:t>
      </w:r>
      <w:r w:rsidR="00C93010" w:rsidRPr="00F96C78">
        <w:t xml:space="preserve">28 июня в Центральной библиотеке. </w:t>
      </w:r>
      <w:r w:rsidRPr="00F96C78">
        <w:t xml:space="preserve"> </w:t>
      </w:r>
      <w:r w:rsidR="0078081B" w:rsidRPr="00F96C78">
        <w:t xml:space="preserve">     </w:t>
      </w:r>
    </w:p>
    <w:p w:rsidR="00F96C78" w:rsidRPr="00F96C78" w:rsidRDefault="00B611D5" w:rsidP="00F96C78">
      <w:pPr>
        <w:pStyle w:val="Default"/>
        <w:ind w:firstLine="567"/>
        <w:jc w:val="both"/>
      </w:pPr>
      <w:r w:rsidRPr="00F96C78">
        <w:lastRenderedPageBreak/>
        <w:t>Книга «Наследие» рассказывает об истории ветеранского движения и жизни ветеранских организаций городского округа Выкса.</w:t>
      </w:r>
      <w:r w:rsidR="003A3F13" w:rsidRPr="00F96C78">
        <w:t xml:space="preserve">  Огромного труда и массы времени автору стоило собрать воедино всю информацию о ветеранском движении Выксы. </w:t>
      </w:r>
    </w:p>
    <w:p w:rsidR="00F96C78" w:rsidRPr="00F96C78" w:rsidRDefault="00CE3760" w:rsidP="00F96C78">
      <w:pPr>
        <w:pStyle w:val="Default"/>
        <w:ind w:firstLine="567"/>
        <w:jc w:val="both"/>
      </w:pPr>
      <w:r w:rsidRPr="00F96C78">
        <w:t>Одно из ежегодных справочно-библиографических изданий - «Календарь знаменательных дат г. Выксы». Впервые издание было выпущено в 2013 году и уже с 2014 года оно выходит в издательстве «</w:t>
      </w:r>
      <w:proofErr w:type="spellStart"/>
      <w:r w:rsidRPr="00F96C78">
        <w:t>PrintHouse</w:t>
      </w:r>
      <w:proofErr w:type="spellEnd"/>
      <w:r w:rsidRPr="00F96C78">
        <w:t>», издательском доме «Выкса». Ежегодно проводятся презентации Календаря, в которых принимают участие краеведы, журналисты, представители администрации, принимавшие участие в подготовке издания к печати.</w:t>
      </w:r>
    </w:p>
    <w:p w:rsidR="00F96C78" w:rsidRPr="00F96C78" w:rsidRDefault="00CE3760" w:rsidP="00F96C78">
      <w:pPr>
        <w:pStyle w:val="Default"/>
        <w:ind w:firstLine="567"/>
        <w:jc w:val="both"/>
        <w:rPr>
          <w:rFonts w:eastAsia="Times New Roman"/>
          <w:lang w:eastAsia="ru-RU"/>
        </w:rPr>
      </w:pPr>
      <w:r w:rsidRPr="00F96C78">
        <w:t>В 2017 году подготовлен «Календарь знаменательных и памятных дат на 2018 год»</w:t>
      </w:r>
      <w:r w:rsidRPr="00F96C78">
        <w:rPr>
          <w:rFonts w:eastAsia="Times New Roman"/>
          <w:lang w:eastAsia="ru-RU"/>
        </w:rPr>
        <w:t>. В подготовке издания к печати приняли участие краеведы, выксунские журналисты, музей истории АО «ВМЗ», пресс-служба Выксунской епархии, члены Совета по сохранению культурного наследия городского округа г. Выкса. Все шесть выпусков издания размещены на сайте библиотеки «Отчий край»</w:t>
      </w:r>
      <w:r w:rsidRPr="00F96C78">
        <w:t xml:space="preserve"> </w:t>
      </w:r>
      <w:hyperlink r:id="rId33" w:history="1">
        <w:r w:rsidRPr="00F96C78">
          <w:rPr>
            <w:rStyle w:val="ae"/>
            <w:color w:val="000000"/>
            <w:lang w:eastAsia="ru-RU"/>
          </w:rPr>
          <w:t>http://bibliokray.ru/</w:t>
        </w:r>
      </w:hyperlink>
      <w:r w:rsidRPr="00F96C78">
        <w:rPr>
          <w:rFonts w:eastAsia="Times New Roman"/>
          <w:lang w:eastAsia="ru-RU"/>
        </w:rPr>
        <w:t xml:space="preserve">,  </w:t>
      </w:r>
      <w:hyperlink r:id="rId34" w:history="1">
        <w:r w:rsidR="00F96C78" w:rsidRPr="00F96C78">
          <w:rPr>
            <w:rStyle w:val="ae"/>
            <w:rFonts w:eastAsia="Times New Roman"/>
            <w:lang w:eastAsia="ru-RU"/>
          </w:rPr>
          <w:t>http://bibliokray.ru/resursi/nashi-izdaniya</w:t>
        </w:r>
      </w:hyperlink>
      <w:r w:rsidRPr="00F96C78">
        <w:rPr>
          <w:rFonts w:eastAsia="Times New Roman"/>
          <w:lang w:eastAsia="ru-RU"/>
        </w:rPr>
        <w:t>.</w:t>
      </w:r>
    </w:p>
    <w:p w:rsidR="00F96C78" w:rsidRPr="00F96C78" w:rsidRDefault="00CE3760" w:rsidP="00F96C78">
      <w:pPr>
        <w:pStyle w:val="Default"/>
        <w:ind w:firstLine="567"/>
        <w:jc w:val="both"/>
        <w:rPr>
          <w:rFonts w:eastAsia="Times New Roman"/>
          <w:lang w:eastAsia="ru-RU"/>
        </w:rPr>
      </w:pPr>
      <w:r w:rsidRPr="00F96C78">
        <w:rPr>
          <w:rFonts w:eastAsia="Times New Roman"/>
          <w:lang w:eastAsia="ru-RU"/>
        </w:rPr>
        <w:t>В рамках празднования 260-летия ВМЗ и 25-летия ОМК подготовлен  к печати библиографический указатель «Выкса - это завод».  Статьи из книг и периодических изданий, поступающих в «</w:t>
      </w:r>
      <w:hyperlink r:id="rId35" w:tgtFrame="_blank" w:history="1">
        <w:r w:rsidRPr="00F96C78">
          <w:rPr>
            <w:rFonts w:eastAsia="Times New Roman"/>
            <w:lang w:eastAsia="ru-RU"/>
          </w:rPr>
          <w:t>Отчий край</w:t>
        </w:r>
      </w:hyperlink>
      <w:r w:rsidRPr="00F96C78">
        <w:rPr>
          <w:rFonts w:eastAsia="Times New Roman"/>
          <w:lang w:eastAsia="ru-RU"/>
        </w:rPr>
        <w:t xml:space="preserve">», систематизированы в шести разделах. В указатель включены лучшие публикации за последние 10 лет. Теперь не составит труда найти любой материал, касающийся истории градообразующего предприятия с 2007 по 2017 годы. Издание снабжено именным указателем фамилий авторов книг и статей. Почти 500 статей, сотни имен, фотоматериалы — всё это теперь доступно читателям в локальном и удалённом режимах. </w:t>
      </w:r>
    </w:p>
    <w:p w:rsidR="00F96C78" w:rsidRPr="00F96C78" w:rsidRDefault="00CE3760" w:rsidP="00F96C78">
      <w:pPr>
        <w:pStyle w:val="Default"/>
        <w:ind w:firstLine="567"/>
        <w:jc w:val="both"/>
        <w:rPr>
          <w:rFonts w:eastAsia="Times New Roman"/>
          <w:lang w:eastAsia="ru-RU"/>
        </w:rPr>
      </w:pPr>
      <w:r w:rsidRPr="00F96C78">
        <w:rPr>
          <w:rFonts w:eastAsia="Times New Roman"/>
          <w:lang w:eastAsia="ru-RU"/>
        </w:rPr>
        <w:t xml:space="preserve">В преддверии 100-летия революции подготовлено справочно-библиографическое пособие «В огне революции 1917-го года», оно включает 40 статей из сборников и изданий местной печати за различные годы. Пособие содержит сведения о </w:t>
      </w:r>
      <w:proofErr w:type="spellStart"/>
      <w:r w:rsidRPr="00F96C78">
        <w:rPr>
          <w:rFonts w:eastAsia="Times New Roman"/>
          <w:lang w:eastAsia="ru-RU"/>
        </w:rPr>
        <w:t>земляках-выксунцах</w:t>
      </w:r>
      <w:proofErr w:type="spellEnd"/>
      <w:r w:rsidRPr="00F96C78">
        <w:rPr>
          <w:rFonts w:eastAsia="Times New Roman"/>
          <w:lang w:eastAsia="ru-RU"/>
        </w:rPr>
        <w:t xml:space="preserve">, которые боролись за установление Советской власти в нашем крае. Металлургическая Выкса не была «горячей точкой» в 1917-1918 годах, но и здесь лилась кровь, кипела классовая борьба. Это пособие для тех, кто хочет больше узнать о том, как создавались первые выксунские Советы, кто стоял у истоков большевистских организаций, какой литературой располагает библиотека по этой теме </w:t>
      </w:r>
      <w:hyperlink r:id="rId36" w:history="1">
        <w:r w:rsidRPr="00F96C78">
          <w:rPr>
            <w:rFonts w:eastAsia="Times New Roman"/>
            <w:lang w:eastAsia="ru-RU"/>
          </w:rPr>
          <w:t>http://bibliokray.ru/resursi/bibliograficheskaya-produktsiya</w:t>
        </w:r>
      </w:hyperlink>
      <w:r w:rsidRPr="00F96C78">
        <w:rPr>
          <w:rFonts w:eastAsia="Times New Roman"/>
          <w:lang w:eastAsia="ru-RU"/>
        </w:rPr>
        <w:t>.</w:t>
      </w:r>
    </w:p>
    <w:p w:rsidR="00F96C78" w:rsidRPr="00F96C78" w:rsidRDefault="00AE3E8B" w:rsidP="00F96C78">
      <w:pPr>
        <w:pStyle w:val="Default"/>
        <w:ind w:firstLine="567"/>
        <w:jc w:val="both"/>
      </w:pPr>
      <w:r w:rsidRPr="00F96C78">
        <w:t xml:space="preserve">В текущем году библиотека «Отчий край» приняла участие в ряде совместных издательских проектов: с Центральной районной больницей г. Выксы, издательским домом «Выкса», музеем истории АО «Выксунский металлургический завод». Это позволило пополнить фонды библиотек ЦБС актуальными краеведческими книгами. Автором - составителем издания «Выксунское здравоохранение. Страницы истории» является сотрудник библиотеки Е.А. </w:t>
      </w:r>
      <w:proofErr w:type="spellStart"/>
      <w:r w:rsidRPr="00F96C78">
        <w:t>Баикина</w:t>
      </w:r>
      <w:proofErr w:type="spellEnd"/>
      <w:r w:rsidRPr="00F96C78">
        <w:t xml:space="preserve">. </w:t>
      </w:r>
    </w:p>
    <w:p w:rsidR="00F96C78" w:rsidRDefault="0078081B" w:rsidP="00F96C78">
      <w:pPr>
        <w:pStyle w:val="Default"/>
        <w:ind w:firstLine="567"/>
        <w:jc w:val="both"/>
      </w:pPr>
      <w:r w:rsidRPr="00F96C78">
        <w:t xml:space="preserve">В рамках издательского проекта совместно с издательством </w:t>
      </w:r>
      <w:proofErr w:type="spellStart"/>
      <w:r w:rsidRPr="00F96C78">
        <w:t>Print</w:t>
      </w:r>
      <w:proofErr w:type="spellEnd"/>
      <w:r w:rsidRPr="00F96C78">
        <w:t xml:space="preserve"> </w:t>
      </w:r>
      <w:proofErr w:type="spellStart"/>
      <w:r w:rsidRPr="00F96C78">
        <w:t>House</w:t>
      </w:r>
      <w:proofErr w:type="spellEnd"/>
      <w:r w:rsidRPr="00F96C78">
        <w:t xml:space="preserve"> в 2017 году  увидели свет следующие издания местных авторов: Н.Храмов «Сказки для </w:t>
      </w:r>
      <w:proofErr w:type="spellStart"/>
      <w:r w:rsidRPr="00F96C78">
        <w:t>Полиночки</w:t>
      </w:r>
      <w:proofErr w:type="spellEnd"/>
      <w:r w:rsidRPr="00F96C78">
        <w:t xml:space="preserve">», В.Елисеев «Как мало нам надо». </w:t>
      </w:r>
    </w:p>
    <w:p w:rsidR="005D34A3" w:rsidRPr="00F96C78" w:rsidRDefault="005D34A3" w:rsidP="00F96C78">
      <w:pPr>
        <w:pStyle w:val="Default"/>
        <w:ind w:firstLine="567"/>
        <w:jc w:val="both"/>
      </w:pPr>
    </w:p>
    <w:p w:rsidR="00F96C78" w:rsidRPr="00F96C78" w:rsidRDefault="00DB1DDB" w:rsidP="00F96C78">
      <w:pPr>
        <w:pStyle w:val="Default"/>
        <w:ind w:firstLine="567"/>
        <w:jc w:val="both"/>
      </w:pPr>
      <w:r w:rsidRPr="00F96C78">
        <w:t>8.6.</w:t>
      </w:r>
      <w:r w:rsidR="00813BEC" w:rsidRPr="00F96C78">
        <w:t xml:space="preserve"> </w:t>
      </w:r>
      <w:r w:rsidRPr="00F96C78">
        <w:t>С целью прод</w:t>
      </w:r>
      <w:r w:rsidR="00A15C4E" w:rsidRPr="00F96C78">
        <w:t xml:space="preserve">вижения информации </w:t>
      </w:r>
      <w:r w:rsidRPr="00F96C78">
        <w:t xml:space="preserve">библиотеки </w:t>
      </w:r>
      <w:r w:rsidR="00813BEC" w:rsidRPr="00F96C78">
        <w:t xml:space="preserve">МБУК «ЦБС </w:t>
      </w:r>
      <w:r w:rsidR="00A15C4E" w:rsidRPr="00F96C78">
        <w:t xml:space="preserve">заключили договора о </w:t>
      </w:r>
      <w:proofErr w:type="spellStart"/>
      <w:r w:rsidR="00A15C4E" w:rsidRPr="00F96C78">
        <w:t>сотудничестве</w:t>
      </w:r>
      <w:proofErr w:type="spellEnd"/>
      <w:r w:rsidR="00A15C4E" w:rsidRPr="00F96C78">
        <w:t xml:space="preserve"> </w:t>
      </w:r>
      <w:r w:rsidRPr="00F96C78">
        <w:t xml:space="preserve">с крупными </w:t>
      </w:r>
      <w:proofErr w:type="spellStart"/>
      <w:r w:rsidRPr="00F96C78">
        <w:t>выксунскими</w:t>
      </w:r>
      <w:proofErr w:type="spellEnd"/>
      <w:r w:rsidRPr="00F96C78">
        <w:t xml:space="preserve"> </w:t>
      </w:r>
      <w:proofErr w:type="spellStart"/>
      <w:r w:rsidRPr="00F96C78">
        <w:t>интернет-порталами</w:t>
      </w:r>
      <w:proofErr w:type="spellEnd"/>
      <w:r w:rsidRPr="00F96C78">
        <w:t xml:space="preserve"> «</w:t>
      </w:r>
      <w:proofErr w:type="spellStart"/>
      <w:r w:rsidRPr="00F96C78">
        <w:t>ВыксаРФ</w:t>
      </w:r>
      <w:proofErr w:type="spellEnd"/>
      <w:r w:rsidRPr="00F96C78">
        <w:t xml:space="preserve">»  </w:t>
      </w:r>
      <w:hyperlink r:id="rId37" w:history="1">
        <w:r w:rsidRPr="00F96C78">
          <w:rPr>
            <w:rStyle w:val="ae"/>
            <w:color w:val="000000"/>
          </w:rPr>
          <w:t>http://выкса.рф</w:t>
        </w:r>
      </w:hyperlink>
      <w:r w:rsidRPr="00F96C78">
        <w:t xml:space="preserve">,   «Виртуальная Выкса» </w:t>
      </w:r>
      <w:hyperlink r:id="rId38" w:history="1">
        <w:r w:rsidRPr="00F96C78">
          <w:rPr>
            <w:rStyle w:val="ae"/>
            <w:color w:val="000000"/>
          </w:rPr>
          <w:t>http://wyksa.ru/</w:t>
        </w:r>
      </w:hyperlink>
      <w:r w:rsidRPr="00F96C78">
        <w:t xml:space="preserve">, с группой изданий «Красные Зори». </w:t>
      </w:r>
    </w:p>
    <w:p w:rsidR="00F96C78" w:rsidRPr="00F96C78" w:rsidRDefault="00DB1DDB" w:rsidP="00F96C78">
      <w:pPr>
        <w:pStyle w:val="Default"/>
        <w:ind w:firstLine="567"/>
        <w:jc w:val="both"/>
      </w:pPr>
      <w:r w:rsidRPr="00F96C78">
        <w:t xml:space="preserve">Данные порталы активно посещаются </w:t>
      </w:r>
      <w:proofErr w:type="spellStart"/>
      <w:r w:rsidRPr="00F96C78">
        <w:t>выксунцами</w:t>
      </w:r>
      <w:proofErr w:type="spellEnd"/>
      <w:r w:rsidRPr="00F96C78">
        <w:t>, публикации библиотеки активно обсуждаются и количество переходов на сайт библиотеки увеличивается. Порталами поддержаны два проекта библиотеки</w:t>
      </w:r>
      <w:r w:rsidR="00A15C4E" w:rsidRPr="00F96C78">
        <w:t xml:space="preserve"> «Отчий край». </w:t>
      </w:r>
      <w:r w:rsidRPr="00F96C78">
        <w:t>Совместно с крупнейшими городскими порталами - информационным агентством «</w:t>
      </w:r>
      <w:proofErr w:type="spellStart"/>
      <w:r w:rsidR="00EA665B">
        <w:fldChar w:fldCharType="begin"/>
      </w:r>
      <w:r w:rsidR="00033F83">
        <w:instrText xml:space="preserve"> HYPERLINK "https://vk.com/away.php?to=http%3A%2F%2F%C2%FB%EA%F1%E0.%D0%D4&amp;cc_key=" \t "_blank" </w:instrText>
      </w:r>
      <w:r w:rsidR="00EA665B">
        <w:fldChar w:fldCharType="separate"/>
      </w:r>
      <w:r w:rsidRPr="00F96C78">
        <w:t>Выкса</w:t>
      </w:r>
      <w:proofErr w:type="gramStart"/>
      <w:r w:rsidRPr="00F96C78">
        <w:t>.Р</w:t>
      </w:r>
      <w:proofErr w:type="gramEnd"/>
      <w:r w:rsidRPr="00F96C78">
        <w:t>Ф</w:t>
      </w:r>
      <w:proofErr w:type="spellEnd"/>
      <w:r w:rsidR="00EA665B">
        <w:fldChar w:fldCharType="end"/>
      </w:r>
      <w:r w:rsidRPr="00F96C78">
        <w:t xml:space="preserve">» и «Виртуальная Выкса» библиотека открыла проект «Загадки выксунской истории». Цель проекта - заполнить пробелы в истории родного края. В течение месяца на порталах размещаются 1-2 выбранных фотографии. </w:t>
      </w:r>
    </w:p>
    <w:p w:rsidR="00F96C78" w:rsidRPr="00F96C78" w:rsidRDefault="00DB1DDB" w:rsidP="00F96C78">
      <w:pPr>
        <w:pStyle w:val="Default"/>
        <w:ind w:firstLine="567"/>
        <w:jc w:val="both"/>
        <w:rPr>
          <w:rFonts w:eastAsia="Times New Roman"/>
          <w:lang w:eastAsia="ru-RU"/>
        </w:rPr>
      </w:pPr>
      <w:r w:rsidRPr="00F96C78">
        <w:rPr>
          <w:rFonts w:eastAsia="Times New Roman"/>
          <w:lang w:eastAsia="ru-RU"/>
        </w:rPr>
        <w:t>Представительство краеведческой библиотеки в Сети не ограничивается веб-сайтом. Аккаунт «Библиотека «Отчий край» есть сегодня в социальных сетях  «</w:t>
      </w:r>
      <w:proofErr w:type="spellStart"/>
      <w:r w:rsidRPr="00F96C78">
        <w:rPr>
          <w:rFonts w:eastAsia="Times New Roman"/>
          <w:lang w:eastAsia="ru-RU"/>
        </w:rPr>
        <w:t>Вконтакте</w:t>
      </w:r>
      <w:proofErr w:type="spellEnd"/>
      <w:r w:rsidRPr="00F96C78">
        <w:rPr>
          <w:rFonts w:eastAsia="Times New Roman"/>
          <w:lang w:eastAsia="ru-RU"/>
        </w:rPr>
        <w:t xml:space="preserve">»,  «Одноклассники». Количество участников группы «Библиотека «Отчий край» в </w:t>
      </w:r>
      <w:proofErr w:type="spellStart"/>
      <w:r w:rsidRPr="00F96C78">
        <w:rPr>
          <w:rFonts w:eastAsia="Times New Roman"/>
          <w:lang w:eastAsia="ru-RU"/>
        </w:rPr>
        <w:t>соцсети</w:t>
      </w:r>
      <w:proofErr w:type="spellEnd"/>
      <w:r w:rsidRPr="00F96C78">
        <w:rPr>
          <w:rFonts w:eastAsia="Times New Roman"/>
          <w:lang w:eastAsia="ru-RU"/>
        </w:rPr>
        <w:t xml:space="preserve"> </w:t>
      </w:r>
      <w:r w:rsidRPr="00F96C78">
        <w:rPr>
          <w:rFonts w:eastAsia="Times New Roman"/>
          <w:lang w:eastAsia="ru-RU"/>
        </w:rPr>
        <w:lastRenderedPageBreak/>
        <w:t>«Одноклассники» (</w:t>
      </w:r>
      <w:hyperlink r:id="rId39" w:history="1">
        <w:r w:rsidRPr="00F96C78">
          <w:rPr>
            <w:rStyle w:val="ae"/>
            <w:color w:val="000000"/>
            <w:lang w:eastAsia="ru-RU"/>
          </w:rPr>
          <w:t>https://ok.ru/group/54296672075776)  составляет 112</w:t>
        </w:r>
      </w:hyperlink>
      <w:r w:rsidRPr="00F96C78">
        <w:rPr>
          <w:rFonts w:eastAsia="Times New Roman"/>
          <w:lang w:eastAsia="ru-RU"/>
        </w:rPr>
        <w:t xml:space="preserve"> чел. Опубликовано 155 постов, 129 фотографий; в </w:t>
      </w:r>
      <w:proofErr w:type="spellStart"/>
      <w:r w:rsidRPr="00F96C78">
        <w:rPr>
          <w:rFonts w:eastAsia="Times New Roman"/>
          <w:lang w:eastAsia="ru-RU"/>
        </w:rPr>
        <w:t>соцсети</w:t>
      </w:r>
      <w:proofErr w:type="spellEnd"/>
      <w:r w:rsidRPr="00F96C78">
        <w:rPr>
          <w:rFonts w:eastAsia="Times New Roman"/>
          <w:lang w:eastAsia="ru-RU"/>
        </w:rPr>
        <w:t xml:space="preserve"> «</w:t>
      </w:r>
      <w:proofErr w:type="spellStart"/>
      <w:r w:rsidRPr="00F96C78">
        <w:rPr>
          <w:rFonts w:eastAsia="Times New Roman"/>
          <w:lang w:eastAsia="ru-RU"/>
        </w:rPr>
        <w:t>ВКонтакте</w:t>
      </w:r>
      <w:proofErr w:type="spellEnd"/>
      <w:r w:rsidRPr="00F96C78">
        <w:rPr>
          <w:rFonts w:eastAsia="Times New Roman"/>
          <w:lang w:eastAsia="ru-RU"/>
        </w:rPr>
        <w:t>» (https://vk.com/bibliowyksa</w:t>
      </w:r>
      <w:r w:rsidR="00F96C78" w:rsidRPr="00F96C78">
        <w:rPr>
          <w:rFonts w:eastAsia="Times New Roman"/>
          <w:lang w:eastAsia="ru-RU"/>
        </w:rPr>
        <w:t>)  210 подписчиков, 155 постов.</w:t>
      </w:r>
    </w:p>
    <w:p w:rsidR="00F96C78" w:rsidRPr="00F96C78" w:rsidRDefault="00DB1DDB" w:rsidP="00F96C78">
      <w:pPr>
        <w:pStyle w:val="Default"/>
        <w:ind w:firstLine="567"/>
        <w:jc w:val="both"/>
        <w:rPr>
          <w:rFonts w:eastAsia="Times New Roman"/>
          <w:lang w:eastAsia="ru-RU"/>
        </w:rPr>
      </w:pPr>
      <w:r w:rsidRPr="00F96C78">
        <w:rPr>
          <w:rFonts w:eastAsia="Times New Roman"/>
          <w:lang w:eastAsia="ru-RU"/>
        </w:rPr>
        <w:t xml:space="preserve">Здесь   оперативно размещается информация о новинках литературы, проводимых библиотекой мероприятиях, акциях и проектах, ресурсах и услугах библиотеки. </w:t>
      </w:r>
    </w:p>
    <w:p w:rsidR="00F96C78" w:rsidRPr="00F96C78" w:rsidRDefault="00540E6F" w:rsidP="00F96C78">
      <w:pPr>
        <w:pStyle w:val="Default"/>
        <w:ind w:firstLine="567"/>
        <w:jc w:val="both"/>
        <w:rPr>
          <w:rFonts w:eastAsia="Times New Roman"/>
          <w:lang w:eastAsia="ru-RU"/>
        </w:rPr>
      </w:pPr>
      <w:r w:rsidRPr="00F96C78">
        <w:rPr>
          <w:rFonts w:eastAsia="Times New Roman"/>
          <w:lang w:eastAsia="ru-RU"/>
        </w:rPr>
        <w:t xml:space="preserve">Для </w:t>
      </w:r>
      <w:r w:rsidR="00DB1DDB" w:rsidRPr="00F96C78">
        <w:rPr>
          <w:rFonts w:eastAsia="Times New Roman"/>
          <w:lang w:eastAsia="ru-RU"/>
        </w:rPr>
        <w:t xml:space="preserve">привлечения внимания к краеведческой книге создан канал на </w:t>
      </w:r>
      <w:proofErr w:type="spellStart"/>
      <w:r w:rsidR="00DB1DDB" w:rsidRPr="00F96C78">
        <w:rPr>
          <w:rFonts w:eastAsia="Times New Roman"/>
          <w:lang w:eastAsia="ru-RU"/>
        </w:rPr>
        <w:t>ютубе</w:t>
      </w:r>
      <w:proofErr w:type="spellEnd"/>
      <w:r w:rsidR="00DB1DDB" w:rsidRPr="00F96C78">
        <w:rPr>
          <w:rFonts w:eastAsia="Times New Roman"/>
          <w:lang w:eastAsia="ru-RU"/>
        </w:rPr>
        <w:t xml:space="preserve"> «Библиотека «Отчий край» https://www.youtube.com/watch?v=4_XsY1LUUW8», где в течение года размещено 6 видеороликов, 1 </w:t>
      </w:r>
      <w:proofErr w:type="spellStart"/>
      <w:r w:rsidR="00DB1DDB" w:rsidRPr="00F96C78">
        <w:rPr>
          <w:rFonts w:eastAsia="Times New Roman"/>
          <w:lang w:eastAsia="ru-RU"/>
        </w:rPr>
        <w:t>буктрейлер</w:t>
      </w:r>
      <w:proofErr w:type="spellEnd"/>
      <w:r w:rsidR="00DB1DDB" w:rsidRPr="00F96C78">
        <w:rPr>
          <w:rFonts w:eastAsia="Times New Roman"/>
          <w:lang w:eastAsia="ru-RU"/>
        </w:rPr>
        <w:t xml:space="preserve">,  3 </w:t>
      </w:r>
      <w:proofErr w:type="spellStart"/>
      <w:r w:rsidR="00DB1DDB" w:rsidRPr="00F96C78">
        <w:rPr>
          <w:rFonts w:eastAsia="Times New Roman"/>
          <w:lang w:eastAsia="ru-RU"/>
        </w:rPr>
        <w:t>видеоаннотаци</w:t>
      </w:r>
      <w:proofErr w:type="spellEnd"/>
      <w:r w:rsidR="00DB1DDB" w:rsidRPr="00F96C78">
        <w:rPr>
          <w:rFonts w:eastAsia="Times New Roman"/>
          <w:lang w:eastAsia="ru-RU"/>
        </w:rPr>
        <w:t xml:space="preserve">. </w:t>
      </w:r>
    </w:p>
    <w:p w:rsidR="00F96C78" w:rsidRPr="00F96C78" w:rsidRDefault="007769F7" w:rsidP="00F96C78">
      <w:pPr>
        <w:pStyle w:val="Default"/>
        <w:ind w:firstLine="567"/>
        <w:jc w:val="both"/>
        <w:rPr>
          <w:rFonts w:eastAsia="Times New Roman"/>
          <w:lang w:eastAsia="ru-RU"/>
        </w:rPr>
      </w:pPr>
      <w:r w:rsidRPr="00F96C78">
        <w:rPr>
          <w:rFonts w:eastAsia="Times New Roman"/>
          <w:lang w:eastAsia="ru-RU"/>
        </w:rPr>
        <w:t xml:space="preserve"> </w:t>
      </w:r>
      <w:r w:rsidR="00DB1DDB" w:rsidRPr="00F96C78">
        <w:rPr>
          <w:rFonts w:eastAsia="Times New Roman"/>
          <w:lang w:eastAsia="ru-RU"/>
        </w:rPr>
        <w:t xml:space="preserve">В результате проведённой работы увеличилось количество обращений к сайту, каналу, увеличилось соответственно и число просмотров. </w:t>
      </w:r>
    </w:p>
    <w:p w:rsidR="00F96C78" w:rsidRPr="00F96C78" w:rsidRDefault="001135BB" w:rsidP="00F96C78">
      <w:pPr>
        <w:pStyle w:val="Default"/>
        <w:ind w:firstLine="567"/>
        <w:jc w:val="both"/>
      </w:pPr>
      <w:r w:rsidRPr="00F96C78">
        <w:rPr>
          <w:rFonts w:eastAsia="Times New Roman"/>
          <w:lang w:eastAsia="ru-RU"/>
        </w:rPr>
        <w:t xml:space="preserve"> </w:t>
      </w:r>
      <w:r w:rsidR="00CA2A6C" w:rsidRPr="00F96C78">
        <w:t xml:space="preserve">В рамках проекта «Мой город с вежливым названьем» создаются и размещаются на </w:t>
      </w:r>
      <w:proofErr w:type="spellStart"/>
      <w:r w:rsidR="00CA2A6C" w:rsidRPr="00F96C78">
        <w:t>ютубе</w:t>
      </w:r>
      <w:proofErr w:type="spellEnd"/>
      <w:r w:rsidR="00CA2A6C" w:rsidRPr="00F96C78">
        <w:t xml:space="preserve">, сайтах «Виртуальной Выксы» и библиотеки «Отчий край» </w:t>
      </w:r>
      <w:proofErr w:type="spellStart"/>
      <w:r w:rsidR="00CA2A6C" w:rsidRPr="00F96C78">
        <w:t>видеоэкскурсии</w:t>
      </w:r>
      <w:proofErr w:type="spellEnd"/>
      <w:r w:rsidR="00CA2A6C" w:rsidRPr="00F96C78">
        <w:t xml:space="preserve"> по Выксе.  Это </w:t>
      </w:r>
      <w:proofErr w:type="spellStart"/>
      <w:r w:rsidR="00CA2A6C" w:rsidRPr="00F96C78">
        <w:t>видеоэкскурсии</w:t>
      </w:r>
      <w:proofErr w:type="spellEnd"/>
      <w:r w:rsidR="00CA2A6C" w:rsidRPr="00F96C78">
        <w:t xml:space="preserve"> по историческому центру города с рассказом о наиболее ярких его достопримечательностях, таких, как  Верхний пруд, плотина,  Верхне-Выксунский завод, площадь металлургов, Господский дом. Проект нацелен на развитие туристического потенциала Выксы, привлечение молодёжи к вопросам сохранения культурного наследия и патриотического воспитания подрастающего поколения.</w:t>
      </w:r>
    </w:p>
    <w:p w:rsidR="00F96C78" w:rsidRPr="00F96C78" w:rsidRDefault="00BD5F38" w:rsidP="00F96C78">
      <w:pPr>
        <w:pStyle w:val="Default"/>
        <w:ind w:firstLine="567"/>
        <w:jc w:val="both"/>
      </w:pPr>
      <w:r w:rsidRPr="00F96C78">
        <w:t xml:space="preserve">Большой интерес у выксунцев, в частности у радиослушателей, вызвал проект «Листая страницы календаря», в рамках которого сотрудники библиотеки «Отчий край» знакомят их с интересными краеведческими материалами. </w:t>
      </w:r>
    </w:p>
    <w:p w:rsidR="00F96C78" w:rsidRPr="00F96C78" w:rsidRDefault="00BD5F38" w:rsidP="00F96C78">
      <w:pPr>
        <w:pStyle w:val="Default"/>
        <w:ind w:firstLine="567"/>
        <w:jc w:val="both"/>
      </w:pPr>
      <w:r w:rsidRPr="00F96C78">
        <w:t xml:space="preserve">Интересной формой пропаганды краеведческой книги стала  рекомендательная аннотация. В рамках проекта «На книжную полку - книгу о крае» на </w:t>
      </w:r>
      <w:proofErr w:type="spellStart"/>
      <w:r w:rsidRPr="00F96C78">
        <w:t>ютубе</w:t>
      </w:r>
      <w:proofErr w:type="spellEnd"/>
      <w:r w:rsidRPr="00F96C78">
        <w:t xml:space="preserve"> (</w:t>
      </w:r>
      <w:hyperlink r:id="rId40" w:history="1">
        <w:r w:rsidRPr="00F96C78">
          <w:rPr>
            <w:rStyle w:val="ae"/>
            <w:color w:val="000000"/>
          </w:rPr>
          <w:t>https://www.youtube.com/channel/UC_6J18PZggCpP-jzZeJhH5A</w:t>
        </w:r>
      </w:hyperlink>
      <w:r w:rsidRPr="00F96C78">
        <w:t xml:space="preserve"> - (канал «Библиотека «Отчий край»), были размещены </w:t>
      </w:r>
      <w:proofErr w:type="spellStart"/>
      <w:r w:rsidRPr="00F96C78">
        <w:t>видеоаннотации</w:t>
      </w:r>
      <w:proofErr w:type="spellEnd"/>
      <w:r w:rsidRPr="00F96C78">
        <w:t xml:space="preserve"> к лучшим изданиям краеведческого характера: «Прогулки по городу с бабушкой N»,   «Господский дом </w:t>
      </w:r>
      <w:proofErr w:type="spellStart"/>
      <w:r w:rsidRPr="00F96C78">
        <w:t>Баташевых-Шепелевых</w:t>
      </w:r>
      <w:proofErr w:type="spellEnd"/>
      <w:r w:rsidRPr="00F96C78">
        <w:t xml:space="preserve"> в Выксе», «</w:t>
      </w:r>
      <w:proofErr w:type="spellStart"/>
      <w:r w:rsidRPr="00F96C78">
        <w:t>Приокская</w:t>
      </w:r>
      <w:proofErr w:type="spellEnd"/>
      <w:r w:rsidRPr="00F96C78">
        <w:t xml:space="preserve"> глубинка», «Краски». Важно, что в создании </w:t>
      </w:r>
      <w:proofErr w:type="spellStart"/>
      <w:r w:rsidRPr="00F96C78">
        <w:t>видеоаннотаций</w:t>
      </w:r>
      <w:proofErr w:type="spellEnd"/>
      <w:r w:rsidRPr="00F96C78">
        <w:t xml:space="preserve"> активное участие принимали видеографы молодёжного информационного центра, они осуществляли  съёмку и монтаж видеоролика.</w:t>
      </w:r>
    </w:p>
    <w:p w:rsidR="00A93F98" w:rsidRPr="00F96C78" w:rsidRDefault="00A93F98" w:rsidP="00F96C78">
      <w:pPr>
        <w:pStyle w:val="Default"/>
        <w:ind w:firstLine="567"/>
        <w:jc w:val="both"/>
        <w:rPr>
          <w:bCs/>
        </w:rPr>
      </w:pPr>
      <w:r w:rsidRPr="00F96C78">
        <w:t xml:space="preserve"> Раскрытию фонда способствовали виртуальные книжные выставки, размещенные на сайтах библиотек и </w:t>
      </w:r>
      <w:proofErr w:type="spellStart"/>
      <w:r w:rsidRPr="00F96C78">
        <w:t>традицинные</w:t>
      </w:r>
      <w:proofErr w:type="spellEnd"/>
      <w:r w:rsidRPr="00F96C78">
        <w:t xml:space="preserve"> </w:t>
      </w:r>
      <w:proofErr w:type="spellStart"/>
      <w:r w:rsidRPr="00F96C78">
        <w:t>книжно-иллюстирированные</w:t>
      </w:r>
      <w:proofErr w:type="spellEnd"/>
      <w:r w:rsidRPr="00F96C78">
        <w:t xml:space="preserve">  выставки, которыми сопровождалось практически каждое краеведческое мероприятие. </w:t>
      </w:r>
    </w:p>
    <w:p w:rsidR="00A93F98" w:rsidRPr="00F96C78" w:rsidRDefault="00A93F98" w:rsidP="00A93F98">
      <w:pPr>
        <w:pStyle w:val="a3"/>
        <w:jc w:val="both"/>
        <w:rPr>
          <w:rFonts w:ascii="Times New Roman" w:hAnsi="Times New Roman"/>
          <w:i w:val="0"/>
          <w:sz w:val="24"/>
          <w:szCs w:val="24"/>
          <w:lang w:val="ru-RU"/>
        </w:rPr>
      </w:pPr>
      <w:r w:rsidRPr="00F96C78">
        <w:rPr>
          <w:rFonts w:ascii="Times New Roman" w:hAnsi="Times New Roman"/>
          <w:i w:val="0"/>
          <w:sz w:val="24"/>
          <w:szCs w:val="24"/>
          <w:lang w:val="ru-RU"/>
        </w:rPr>
        <w:t>«Под сенью липовых аллей»;</w:t>
      </w:r>
    </w:p>
    <w:p w:rsidR="00A93F98" w:rsidRPr="00F96C78" w:rsidRDefault="00A93F98" w:rsidP="00A93F98">
      <w:pPr>
        <w:pStyle w:val="a3"/>
        <w:jc w:val="both"/>
        <w:rPr>
          <w:rFonts w:ascii="Times New Roman" w:hAnsi="Times New Roman"/>
          <w:i w:val="0"/>
          <w:sz w:val="24"/>
          <w:szCs w:val="24"/>
          <w:lang w:val="ru-RU"/>
        </w:rPr>
      </w:pPr>
      <w:r w:rsidRPr="00F96C78">
        <w:rPr>
          <w:rFonts w:ascii="Times New Roman" w:hAnsi="Times New Roman"/>
          <w:i w:val="0"/>
          <w:sz w:val="24"/>
          <w:szCs w:val="24"/>
          <w:lang w:val="ru-RU"/>
        </w:rPr>
        <w:t>« Выкса – лучший город на планете»;</w:t>
      </w:r>
    </w:p>
    <w:p w:rsidR="00A93F98" w:rsidRPr="00F96C78" w:rsidRDefault="00A93F98" w:rsidP="00A93F98">
      <w:pPr>
        <w:pStyle w:val="a3"/>
        <w:jc w:val="both"/>
        <w:rPr>
          <w:rFonts w:ascii="Times New Roman" w:hAnsi="Times New Roman"/>
          <w:i w:val="0"/>
          <w:sz w:val="24"/>
          <w:szCs w:val="24"/>
          <w:lang w:val="ru-RU"/>
        </w:rPr>
      </w:pPr>
      <w:r w:rsidRPr="00F96C78">
        <w:rPr>
          <w:rFonts w:ascii="Times New Roman" w:hAnsi="Times New Roman"/>
          <w:i w:val="0"/>
          <w:sz w:val="24"/>
          <w:szCs w:val="24"/>
          <w:lang w:val="ru-RU"/>
        </w:rPr>
        <w:t>«Нижегородские жемчужины: памятники природы»;</w:t>
      </w:r>
    </w:p>
    <w:p w:rsidR="00A93F98" w:rsidRPr="00F96C78" w:rsidRDefault="00A93F98" w:rsidP="00A93F98">
      <w:pPr>
        <w:pStyle w:val="a3"/>
        <w:jc w:val="both"/>
        <w:rPr>
          <w:rFonts w:ascii="Times New Roman" w:hAnsi="Times New Roman"/>
          <w:i w:val="0"/>
          <w:sz w:val="24"/>
          <w:szCs w:val="24"/>
          <w:lang w:val="ru-RU"/>
        </w:rPr>
      </w:pPr>
      <w:r w:rsidRPr="00F96C78">
        <w:rPr>
          <w:rFonts w:ascii="Times New Roman" w:hAnsi="Times New Roman"/>
          <w:i w:val="0"/>
          <w:sz w:val="24"/>
          <w:szCs w:val="24"/>
          <w:lang w:val="ru-RU"/>
        </w:rPr>
        <w:t>« Родной край: известный и неизвестный»;</w:t>
      </w:r>
    </w:p>
    <w:p w:rsidR="00A93F98" w:rsidRPr="00F96C78" w:rsidRDefault="00A93F98" w:rsidP="00A93F98">
      <w:pPr>
        <w:pStyle w:val="a3"/>
        <w:jc w:val="both"/>
        <w:rPr>
          <w:rFonts w:ascii="Times New Roman" w:hAnsi="Times New Roman"/>
          <w:i w:val="0"/>
          <w:sz w:val="24"/>
          <w:szCs w:val="24"/>
          <w:lang w:val="ru-RU"/>
        </w:rPr>
      </w:pPr>
      <w:r w:rsidRPr="00F96C78">
        <w:rPr>
          <w:rFonts w:ascii="Times New Roman" w:hAnsi="Times New Roman"/>
          <w:i w:val="0"/>
          <w:sz w:val="24"/>
          <w:szCs w:val="24"/>
          <w:lang w:val="ru-RU"/>
        </w:rPr>
        <w:t>« Здесь я родился, здесь я вырос</w:t>
      </w:r>
      <w:r w:rsidRPr="00F96C78">
        <w:rPr>
          <w:rFonts w:ascii="Times New Roman" w:hAnsi="Times New Roman"/>
          <w:b/>
          <w:i w:val="0"/>
          <w:sz w:val="24"/>
          <w:szCs w:val="24"/>
          <w:lang w:val="ru-RU"/>
        </w:rPr>
        <w:t>»</w:t>
      </w:r>
      <w:r w:rsidRPr="00F96C78">
        <w:rPr>
          <w:rFonts w:ascii="Times New Roman" w:hAnsi="Times New Roman"/>
          <w:i w:val="0"/>
          <w:sz w:val="24"/>
          <w:szCs w:val="24"/>
          <w:lang w:val="ru-RU"/>
        </w:rPr>
        <w:t>;</w:t>
      </w:r>
    </w:p>
    <w:p w:rsidR="00F96C78" w:rsidRDefault="00A93F98" w:rsidP="00DC24E6">
      <w:pPr>
        <w:pStyle w:val="a3"/>
        <w:jc w:val="both"/>
        <w:rPr>
          <w:rFonts w:ascii="Times New Roman" w:hAnsi="Times New Roman"/>
          <w:i w:val="0"/>
          <w:sz w:val="24"/>
          <w:szCs w:val="24"/>
          <w:lang w:val="ru-RU"/>
        </w:rPr>
      </w:pPr>
      <w:r w:rsidRPr="00F96C78">
        <w:rPr>
          <w:rFonts w:ascii="Times New Roman" w:hAnsi="Times New Roman"/>
          <w:i w:val="0"/>
          <w:sz w:val="24"/>
          <w:szCs w:val="24"/>
          <w:lang w:val="ru-RU"/>
        </w:rPr>
        <w:t xml:space="preserve">«Летчик, родом из </w:t>
      </w:r>
      <w:proofErr w:type="spellStart"/>
      <w:r w:rsidRPr="00F96C78">
        <w:rPr>
          <w:rFonts w:ascii="Times New Roman" w:hAnsi="Times New Roman"/>
          <w:i w:val="0"/>
          <w:sz w:val="24"/>
          <w:szCs w:val="24"/>
          <w:lang w:val="ru-RU"/>
        </w:rPr>
        <w:t>Досчатого</w:t>
      </w:r>
      <w:proofErr w:type="spellEnd"/>
      <w:r w:rsidRPr="00F96C78">
        <w:rPr>
          <w:rFonts w:ascii="Times New Roman" w:hAnsi="Times New Roman"/>
          <w:i w:val="0"/>
          <w:sz w:val="24"/>
          <w:szCs w:val="24"/>
          <w:lang w:val="ru-RU"/>
        </w:rPr>
        <w:t>», к 95–</w:t>
      </w:r>
      <w:proofErr w:type="spellStart"/>
      <w:r w:rsidRPr="00F96C78">
        <w:rPr>
          <w:rFonts w:ascii="Times New Roman" w:hAnsi="Times New Roman"/>
          <w:i w:val="0"/>
          <w:sz w:val="24"/>
          <w:szCs w:val="24"/>
          <w:lang w:val="ru-RU"/>
        </w:rPr>
        <w:t>летию</w:t>
      </w:r>
      <w:proofErr w:type="spellEnd"/>
      <w:r w:rsidRPr="00F96C78">
        <w:rPr>
          <w:rFonts w:ascii="Times New Roman" w:hAnsi="Times New Roman"/>
          <w:i w:val="0"/>
          <w:sz w:val="24"/>
          <w:szCs w:val="24"/>
          <w:lang w:val="ru-RU"/>
        </w:rPr>
        <w:t xml:space="preserve"> со дня рождения А. </w:t>
      </w:r>
      <w:proofErr w:type="spellStart"/>
      <w:r w:rsidRPr="00F96C78">
        <w:rPr>
          <w:rFonts w:ascii="Times New Roman" w:hAnsi="Times New Roman"/>
          <w:i w:val="0"/>
          <w:sz w:val="24"/>
          <w:szCs w:val="24"/>
          <w:lang w:val="ru-RU"/>
        </w:rPr>
        <w:t>Харитошкина</w:t>
      </w:r>
      <w:proofErr w:type="spellEnd"/>
      <w:r w:rsidRPr="00F96C78">
        <w:rPr>
          <w:rFonts w:ascii="Times New Roman" w:hAnsi="Times New Roman"/>
          <w:i w:val="0"/>
          <w:sz w:val="24"/>
          <w:szCs w:val="24"/>
          <w:lang w:val="ru-RU"/>
        </w:rPr>
        <w:t xml:space="preserve"> - Героя Советского Союза, боевого летчика.</w:t>
      </w:r>
    </w:p>
    <w:p w:rsidR="005D34A3" w:rsidRPr="00F96C78" w:rsidRDefault="005D34A3" w:rsidP="00DC24E6">
      <w:pPr>
        <w:pStyle w:val="a3"/>
        <w:jc w:val="both"/>
        <w:rPr>
          <w:rFonts w:ascii="Times New Roman" w:hAnsi="Times New Roman"/>
          <w:i w:val="0"/>
          <w:sz w:val="24"/>
          <w:szCs w:val="24"/>
          <w:lang w:val="ru-RU"/>
        </w:rPr>
      </w:pPr>
    </w:p>
    <w:p w:rsidR="00F96C78" w:rsidRPr="00F96C78" w:rsidRDefault="00DC24E6" w:rsidP="00F96C78">
      <w:pPr>
        <w:pStyle w:val="a3"/>
        <w:ind w:firstLine="567"/>
        <w:jc w:val="both"/>
        <w:rPr>
          <w:rFonts w:ascii="Times New Roman" w:hAnsi="Times New Roman"/>
          <w:i w:val="0"/>
          <w:sz w:val="24"/>
          <w:szCs w:val="24"/>
          <w:lang w:val="ru-RU"/>
        </w:rPr>
      </w:pPr>
      <w:r w:rsidRPr="00F96C78">
        <w:rPr>
          <w:rFonts w:ascii="Times New Roman" w:hAnsi="Times New Roman"/>
          <w:i w:val="0"/>
          <w:sz w:val="24"/>
          <w:szCs w:val="24"/>
          <w:lang w:val="ru-RU"/>
        </w:rPr>
        <w:t>8.7.</w:t>
      </w:r>
      <w:r w:rsidRPr="00F96C78">
        <w:rPr>
          <w:rFonts w:ascii="Times New Roman" w:eastAsia="Times New Roman" w:hAnsi="Times New Roman"/>
          <w:i w:val="0"/>
          <w:sz w:val="24"/>
          <w:szCs w:val="24"/>
          <w:lang w:val="ru-RU" w:eastAsia="ru-RU"/>
        </w:rPr>
        <w:t xml:space="preserve"> </w:t>
      </w:r>
      <w:r w:rsidR="00540E6F" w:rsidRPr="00F96C78">
        <w:rPr>
          <w:rFonts w:ascii="Times New Roman" w:hAnsi="Times New Roman"/>
          <w:i w:val="0"/>
          <w:sz w:val="24"/>
          <w:szCs w:val="24"/>
          <w:lang w:val="ru-RU"/>
        </w:rPr>
        <w:t xml:space="preserve">В библиотеке «Отчий край» работают три клуба по интересам: «Краевед», «Ветеран», гостиная «При свечах». Участники клуба «Краевед» - учащиеся старших классов, в количестве 26 человек; гостиная «При свечах» - литературное направление, пенсионеры, 23 чел.; «Ветеран» -  представители старшего поколения, 39 человек. </w:t>
      </w:r>
    </w:p>
    <w:p w:rsidR="00540E6F" w:rsidRPr="00F96C78" w:rsidRDefault="00540E6F" w:rsidP="00F96C78">
      <w:pPr>
        <w:pStyle w:val="a3"/>
        <w:ind w:firstLine="567"/>
        <w:jc w:val="both"/>
        <w:rPr>
          <w:rFonts w:ascii="Times New Roman" w:hAnsi="Times New Roman"/>
          <w:i w:val="0"/>
          <w:sz w:val="24"/>
          <w:szCs w:val="24"/>
          <w:lang w:val="ru-RU"/>
        </w:rPr>
      </w:pPr>
      <w:r w:rsidRPr="00F96C78">
        <w:rPr>
          <w:rFonts w:ascii="Times New Roman" w:hAnsi="Times New Roman"/>
          <w:i w:val="0"/>
          <w:color w:val="000000"/>
          <w:sz w:val="24"/>
          <w:szCs w:val="24"/>
          <w:lang w:val="ru-RU"/>
        </w:rPr>
        <w:t xml:space="preserve">Клуб по интересам «Ветеран» был создан три года назад по инициативе библиотеки и Совета ветеранов ВМЗ.  За это время «Ветеран» вырос в полномасштабное сообщество единомышленников, объединённых общими интересами и увлечениями. Руководитель клуба Н.В. Маслова тщательно собирает все материалы, касающиеся жизни клуба, и вот уже в копировальном центре АО «ВМЗ» вышли два замечательных альбома-отчёта о работе Совета ветеранов ВМЗ за 2014 и 2015 годы. Эти альбомы были презентованы библиотеке. </w:t>
      </w:r>
      <w:r w:rsidRPr="00F96C78">
        <w:rPr>
          <w:rFonts w:ascii="Times New Roman" w:hAnsi="Times New Roman"/>
          <w:i w:val="0"/>
          <w:color w:val="000000"/>
          <w:sz w:val="24"/>
          <w:szCs w:val="24"/>
        </w:rPr>
        <w:t> </w:t>
      </w:r>
      <w:r w:rsidRPr="00F96C78">
        <w:rPr>
          <w:rFonts w:ascii="Times New Roman" w:hAnsi="Times New Roman"/>
          <w:i w:val="0"/>
          <w:color w:val="000000"/>
          <w:sz w:val="24"/>
          <w:szCs w:val="24"/>
          <w:lang w:val="ru-RU"/>
        </w:rPr>
        <w:t xml:space="preserve"> Надо заметить, что большая часть мероприятий клуба связана с библиотекой «Отчий край». Ветераны </w:t>
      </w:r>
      <w:r w:rsidRPr="00F96C78">
        <w:rPr>
          <w:rFonts w:ascii="Times New Roman" w:hAnsi="Times New Roman"/>
          <w:i w:val="0"/>
          <w:color w:val="000000"/>
          <w:sz w:val="24"/>
          <w:szCs w:val="24"/>
          <w:lang w:val="ru-RU"/>
        </w:rPr>
        <w:lastRenderedPageBreak/>
        <w:t>любят бывать здесь, открывать для себя новые страницы истории Выксы, делиться своим творчеством.</w:t>
      </w:r>
      <w:r w:rsidRPr="00F96C78">
        <w:rPr>
          <w:rFonts w:ascii="Times New Roman" w:hAnsi="Times New Roman"/>
          <w:i w:val="0"/>
          <w:color w:val="000000"/>
          <w:sz w:val="24"/>
          <w:szCs w:val="24"/>
        </w:rPr>
        <w:t> </w:t>
      </w:r>
    </w:p>
    <w:p w:rsidR="00540E6F" w:rsidRPr="00F96C78" w:rsidRDefault="00540E6F" w:rsidP="00540E6F">
      <w:pPr>
        <w:pStyle w:val="a3"/>
        <w:ind w:firstLine="426"/>
        <w:jc w:val="both"/>
        <w:rPr>
          <w:rFonts w:ascii="Times New Roman" w:hAnsi="Times New Roman"/>
          <w:i w:val="0"/>
          <w:sz w:val="24"/>
          <w:szCs w:val="24"/>
          <w:lang w:val="ru-RU"/>
        </w:rPr>
      </w:pPr>
      <w:r w:rsidRPr="00F96C78">
        <w:rPr>
          <w:rFonts w:ascii="Times New Roman" w:hAnsi="Times New Roman"/>
          <w:i w:val="0"/>
          <w:sz w:val="24"/>
          <w:szCs w:val="24"/>
          <w:lang w:val="ru-RU"/>
        </w:rPr>
        <w:t xml:space="preserve"> Члены клуба любят путешествовать по региону, их сопровождают краеведы, члены Совета по сохранению культурного наследия городского округа. В текущем году ветераны побывали в г. Гусь-Железный, сопровождала группу Г.К. Никулина. Затем для тех, кто не смог побывать в «вотчине» А. </w:t>
      </w:r>
      <w:proofErr w:type="spellStart"/>
      <w:r w:rsidRPr="00F96C78">
        <w:rPr>
          <w:rFonts w:ascii="Times New Roman" w:hAnsi="Times New Roman"/>
          <w:i w:val="0"/>
          <w:sz w:val="24"/>
          <w:szCs w:val="24"/>
          <w:lang w:val="ru-RU"/>
        </w:rPr>
        <w:t>Баташева</w:t>
      </w:r>
      <w:proofErr w:type="spellEnd"/>
      <w:r w:rsidRPr="00F96C78">
        <w:rPr>
          <w:rFonts w:ascii="Times New Roman" w:hAnsi="Times New Roman"/>
          <w:i w:val="0"/>
          <w:sz w:val="24"/>
          <w:szCs w:val="24"/>
          <w:lang w:val="ru-RU"/>
        </w:rPr>
        <w:t xml:space="preserve">, в библиотеке прошел краеведческий час «Два завода, две судьбы». Участники поездки поделились впечатлениями от увиденного, представили фотоотчёт, краеведы рассказали об интересных фактах из прошлого </w:t>
      </w:r>
      <w:proofErr w:type="spellStart"/>
      <w:r w:rsidRPr="00F96C78">
        <w:rPr>
          <w:rFonts w:ascii="Times New Roman" w:hAnsi="Times New Roman"/>
          <w:i w:val="0"/>
          <w:sz w:val="24"/>
          <w:szCs w:val="24"/>
          <w:lang w:val="ru-RU"/>
        </w:rPr>
        <w:t>гусевского</w:t>
      </w:r>
      <w:proofErr w:type="spellEnd"/>
      <w:r w:rsidRPr="00F96C78">
        <w:rPr>
          <w:rFonts w:ascii="Times New Roman" w:hAnsi="Times New Roman"/>
          <w:i w:val="0"/>
          <w:sz w:val="24"/>
          <w:szCs w:val="24"/>
          <w:lang w:val="ru-RU"/>
        </w:rPr>
        <w:t xml:space="preserve"> завода. Закончилась встреча просмотром видеофильма «Железный король России». </w:t>
      </w:r>
    </w:p>
    <w:p w:rsidR="00540E6F" w:rsidRPr="00F96C78" w:rsidRDefault="00540E6F" w:rsidP="00540E6F">
      <w:pPr>
        <w:pStyle w:val="a3"/>
        <w:ind w:firstLine="426"/>
        <w:jc w:val="both"/>
        <w:rPr>
          <w:rFonts w:ascii="Times New Roman" w:hAnsi="Times New Roman"/>
          <w:i w:val="0"/>
          <w:color w:val="000000"/>
          <w:sz w:val="24"/>
          <w:szCs w:val="24"/>
          <w:lang w:val="ru-RU"/>
        </w:rPr>
      </w:pPr>
      <w:r w:rsidRPr="00F96C78">
        <w:rPr>
          <w:rFonts w:ascii="Times New Roman" w:hAnsi="Times New Roman"/>
          <w:i w:val="0"/>
          <w:sz w:val="24"/>
          <w:szCs w:val="24"/>
          <w:lang w:val="ru-RU"/>
        </w:rPr>
        <w:t xml:space="preserve">   Всего в клубе «Ветеран» в течение года было проведено 7 мероприятий: презентация «Календаря знаменательных дат. г. Выксы», литературный вечер «Память нетленная», час полезной информации «Судьбы, ставшие историей», в связи с 200-летием со дня рождения А.В. Сухово-Кобылина был организован  литературный вечер «На Выксе писал </w:t>
      </w:r>
      <w:proofErr w:type="spellStart"/>
      <w:r w:rsidRPr="00F96C78">
        <w:rPr>
          <w:rFonts w:ascii="Times New Roman" w:hAnsi="Times New Roman"/>
          <w:i w:val="0"/>
          <w:sz w:val="24"/>
          <w:szCs w:val="24"/>
          <w:lang w:val="ru-RU"/>
        </w:rPr>
        <w:t>пиесу</w:t>
      </w:r>
      <w:proofErr w:type="spellEnd"/>
      <w:r w:rsidRPr="00F96C78">
        <w:rPr>
          <w:rFonts w:ascii="Times New Roman" w:hAnsi="Times New Roman"/>
          <w:i w:val="0"/>
          <w:sz w:val="24"/>
          <w:szCs w:val="24"/>
          <w:lang w:val="ru-RU"/>
        </w:rPr>
        <w:t xml:space="preserve">», к Международному женскому дню была посвящена встреча «Свет женщины прекрасный и далёкий», встреча «Пройдя веков завистливую даль» была посвящена А.С. Пушкину.    </w:t>
      </w:r>
      <w:r w:rsidRPr="00F96C78">
        <w:rPr>
          <w:rFonts w:ascii="Times New Roman" w:hAnsi="Times New Roman"/>
          <w:i w:val="0"/>
          <w:color w:val="000000"/>
          <w:sz w:val="24"/>
          <w:szCs w:val="24"/>
          <w:lang w:val="ru-RU"/>
        </w:rPr>
        <w:t xml:space="preserve">Заключительным мероприятием в клубе стала встреча с епископом </w:t>
      </w:r>
      <w:proofErr w:type="spellStart"/>
      <w:r w:rsidRPr="00F96C78">
        <w:rPr>
          <w:rFonts w:ascii="Times New Roman" w:hAnsi="Times New Roman"/>
          <w:i w:val="0"/>
          <w:color w:val="000000"/>
          <w:sz w:val="24"/>
          <w:szCs w:val="24"/>
          <w:lang w:val="ru-RU"/>
        </w:rPr>
        <w:t>Выксунским</w:t>
      </w:r>
      <w:proofErr w:type="spellEnd"/>
      <w:r w:rsidRPr="00F96C78">
        <w:rPr>
          <w:rFonts w:ascii="Times New Roman" w:hAnsi="Times New Roman"/>
          <w:i w:val="0"/>
          <w:color w:val="000000"/>
          <w:sz w:val="24"/>
          <w:szCs w:val="24"/>
          <w:lang w:val="ru-RU"/>
        </w:rPr>
        <w:t xml:space="preserve"> и Павловским </w:t>
      </w:r>
      <w:proofErr w:type="spellStart"/>
      <w:r w:rsidRPr="00F96C78">
        <w:rPr>
          <w:rFonts w:ascii="Times New Roman" w:hAnsi="Times New Roman"/>
          <w:i w:val="0"/>
          <w:color w:val="000000"/>
          <w:sz w:val="24"/>
          <w:szCs w:val="24"/>
          <w:lang w:val="ru-RU"/>
        </w:rPr>
        <w:t>Варнавой</w:t>
      </w:r>
      <w:proofErr w:type="spellEnd"/>
      <w:r w:rsidRPr="00F96C78">
        <w:rPr>
          <w:rFonts w:ascii="Times New Roman" w:hAnsi="Times New Roman"/>
          <w:i w:val="0"/>
          <w:color w:val="000000"/>
          <w:sz w:val="24"/>
          <w:szCs w:val="24"/>
          <w:lang w:val="ru-RU"/>
        </w:rPr>
        <w:t>. Размышляли об уроках Октябрьской революции.</w:t>
      </w:r>
    </w:p>
    <w:p w:rsidR="00540E6F" w:rsidRPr="00F96C78" w:rsidRDefault="00540E6F" w:rsidP="00540E6F">
      <w:pPr>
        <w:pStyle w:val="a3"/>
        <w:ind w:firstLine="426"/>
        <w:jc w:val="both"/>
        <w:rPr>
          <w:rFonts w:ascii="Times New Roman" w:hAnsi="Times New Roman"/>
          <w:i w:val="0"/>
          <w:color w:val="000000"/>
          <w:sz w:val="24"/>
          <w:szCs w:val="24"/>
          <w:lang w:val="ru-RU"/>
        </w:rPr>
      </w:pPr>
      <w:r w:rsidRPr="00F96C78">
        <w:rPr>
          <w:rFonts w:ascii="Times New Roman" w:hAnsi="Times New Roman"/>
          <w:i w:val="0"/>
          <w:color w:val="000000"/>
          <w:sz w:val="24"/>
          <w:szCs w:val="24"/>
          <w:lang w:val="ru-RU"/>
        </w:rPr>
        <w:t xml:space="preserve">  Самые частые гости библиотеки «Отчий край» – отдыхающие комплексного центра социального обслуживания населения, с которым они работают по договору о сотрудничестве. Многие из них стали членами гостиной «При свечах» (25 человек). «Жизнь как кино», «Катастрофы в истории Выксы», «Художник Иван Волков», «Кинопанорама» и другие были организованы в отчётном году.            </w:t>
      </w:r>
    </w:p>
    <w:p w:rsidR="00540E6F" w:rsidRPr="00F96C78" w:rsidRDefault="00540E6F" w:rsidP="00540E6F">
      <w:pPr>
        <w:pStyle w:val="a3"/>
        <w:ind w:firstLine="426"/>
        <w:jc w:val="both"/>
        <w:rPr>
          <w:rFonts w:ascii="Times New Roman" w:hAnsi="Times New Roman"/>
          <w:i w:val="0"/>
          <w:color w:val="000000"/>
          <w:sz w:val="24"/>
          <w:szCs w:val="24"/>
          <w:lang w:val="ru-RU"/>
        </w:rPr>
      </w:pPr>
      <w:r w:rsidRPr="00F96C78">
        <w:rPr>
          <w:rFonts w:ascii="Times New Roman" w:hAnsi="Times New Roman"/>
          <w:i w:val="0"/>
          <w:color w:val="000000"/>
          <w:sz w:val="24"/>
          <w:szCs w:val="24"/>
          <w:lang w:val="ru-RU"/>
        </w:rPr>
        <w:t xml:space="preserve"> </w:t>
      </w:r>
      <w:r w:rsidR="00F96C78" w:rsidRPr="00F96C78">
        <w:rPr>
          <w:rFonts w:ascii="Times New Roman" w:hAnsi="Times New Roman"/>
          <w:i w:val="0"/>
          <w:color w:val="000000"/>
          <w:sz w:val="24"/>
          <w:szCs w:val="24"/>
          <w:lang w:val="ru-RU"/>
        </w:rPr>
        <w:t xml:space="preserve">  </w:t>
      </w:r>
      <w:r w:rsidRPr="00F96C78">
        <w:rPr>
          <w:rFonts w:ascii="Times New Roman" w:hAnsi="Times New Roman"/>
          <w:i w:val="0"/>
          <w:color w:val="000000"/>
          <w:sz w:val="24"/>
          <w:szCs w:val="24"/>
          <w:lang w:val="ru-RU"/>
        </w:rPr>
        <w:t xml:space="preserve">Первое мероприятие посвятили завершившемуся Году кино. Встреча с любимыми артистами и фильмами ждала участников информационно-развлекательной программы «Кинопанорама». Гости принимали новогодние поздравления от киногероев популярных фильмов, оказались на съёмочной площадке, где снимается новый фильм с участием землячки Ирины </w:t>
      </w:r>
      <w:proofErr w:type="spellStart"/>
      <w:r w:rsidRPr="00F96C78">
        <w:rPr>
          <w:rFonts w:ascii="Times New Roman" w:hAnsi="Times New Roman"/>
          <w:i w:val="0"/>
          <w:color w:val="000000"/>
          <w:sz w:val="24"/>
          <w:szCs w:val="24"/>
          <w:lang w:val="ru-RU"/>
        </w:rPr>
        <w:t>Пеговой</w:t>
      </w:r>
      <w:proofErr w:type="spellEnd"/>
      <w:r w:rsidRPr="00F96C78">
        <w:rPr>
          <w:rFonts w:ascii="Times New Roman" w:hAnsi="Times New Roman"/>
          <w:i w:val="0"/>
          <w:color w:val="000000"/>
          <w:sz w:val="24"/>
          <w:szCs w:val="24"/>
          <w:lang w:val="ru-RU"/>
        </w:rPr>
        <w:t xml:space="preserve"> в главной роли. Участники онлайн-викторины «Наши любимые фильмы» продемонстрировали отменное знание кинохитов. </w:t>
      </w:r>
    </w:p>
    <w:p w:rsidR="00F96C78" w:rsidRPr="00F96C78" w:rsidRDefault="00A93F98" w:rsidP="00F96C78">
      <w:pPr>
        <w:pStyle w:val="a3"/>
        <w:ind w:firstLine="567"/>
        <w:jc w:val="both"/>
        <w:rPr>
          <w:rFonts w:ascii="Times New Roman" w:hAnsi="Times New Roman"/>
          <w:i w:val="0"/>
          <w:sz w:val="24"/>
          <w:szCs w:val="24"/>
          <w:lang w:val="ru-RU"/>
        </w:rPr>
      </w:pPr>
      <w:r w:rsidRPr="00F96C78">
        <w:rPr>
          <w:rFonts w:ascii="Times New Roman" w:hAnsi="Times New Roman"/>
          <w:i w:val="0"/>
          <w:sz w:val="24"/>
          <w:szCs w:val="24"/>
          <w:lang w:val="ru-RU"/>
        </w:rPr>
        <w:t xml:space="preserve">В  клубе по интересам «Краевед», который посещают старшеклассники, были проведены тематические вечера, краеведческие часы, вечера-портреты: «Но жив Кречинский между нами», «Из истории Выксунского театра», «Фильм, фильм, фильм», «Семь чудес Выксунского края», «Оставил память в мраморе и бронзе», «Отечеству служить обязаны», «Память нетленная». </w:t>
      </w:r>
    </w:p>
    <w:p w:rsidR="00F96C78" w:rsidRDefault="00A93F98" w:rsidP="00F96C78">
      <w:pPr>
        <w:pStyle w:val="a3"/>
        <w:ind w:firstLine="567"/>
        <w:jc w:val="both"/>
        <w:rPr>
          <w:rFonts w:ascii="Times New Roman" w:hAnsi="Times New Roman"/>
          <w:i w:val="0"/>
          <w:sz w:val="24"/>
          <w:szCs w:val="24"/>
          <w:lang w:val="ru-RU"/>
        </w:rPr>
      </w:pPr>
      <w:r w:rsidRPr="00F96C78">
        <w:rPr>
          <w:rFonts w:ascii="Times New Roman" w:hAnsi="Times New Roman"/>
          <w:i w:val="0"/>
          <w:sz w:val="24"/>
          <w:szCs w:val="24"/>
          <w:lang w:val="ru-RU"/>
        </w:rPr>
        <w:t xml:space="preserve">Так, например, краеведческий час «Оставил память в мраморе и бронзе» был посвящён нашему знаменитому земляку, участнику Великой Отечественной войны, скульптору Б.В. </w:t>
      </w:r>
      <w:proofErr w:type="spellStart"/>
      <w:r w:rsidRPr="00F96C78">
        <w:rPr>
          <w:rFonts w:ascii="Times New Roman" w:hAnsi="Times New Roman"/>
          <w:i w:val="0"/>
          <w:sz w:val="24"/>
          <w:szCs w:val="24"/>
          <w:lang w:val="ru-RU"/>
        </w:rPr>
        <w:t>Едунову</w:t>
      </w:r>
      <w:proofErr w:type="spellEnd"/>
      <w:r w:rsidRPr="00F96C78">
        <w:rPr>
          <w:rFonts w:ascii="Times New Roman" w:hAnsi="Times New Roman"/>
          <w:i w:val="0"/>
          <w:sz w:val="24"/>
          <w:szCs w:val="24"/>
          <w:lang w:val="ru-RU"/>
        </w:rPr>
        <w:t xml:space="preserve">, через всё творчество которого проходит красной нитью тема войны, ратного подвига нашего народа. В заключение мероприятия демонстрировался эпизод из телепередачи «Непутёвые заметки с Дмитрием Крыловым», посвящённый городу Калининграду. Этот город занимал особое место в творчестве </w:t>
      </w:r>
      <w:proofErr w:type="spellStart"/>
      <w:r w:rsidRPr="00F96C78">
        <w:rPr>
          <w:rFonts w:ascii="Times New Roman" w:hAnsi="Times New Roman"/>
          <w:i w:val="0"/>
          <w:sz w:val="24"/>
          <w:szCs w:val="24"/>
          <w:lang w:val="ru-RU"/>
        </w:rPr>
        <w:t>Едунова</w:t>
      </w:r>
      <w:proofErr w:type="spellEnd"/>
      <w:r w:rsidRPr="00F96C78">
        <w:rPr>
          <w:rFonts w:ascii="Times New Roman" w:hAnsi="Times New Roman"/>
          <w:i w:val="0"/>
          <w:sz w:val="24"/>
          <w:szCs w:val="24"/>
          <w:lang w:val="ru-RU"/>
        </w:rPr>
        <w:t>, почётным гражданином которого он являлся.</w:t>
      </w:r>
    </w:p>
    <w:p w:rsidR="005D34A3" w:rsidRPr="00F96C78" w:rsidRDefault="005D34A3" w:rsidP="00F96C78">
      <w:pPr>
        <w:pStyle w:val="a3"/>
        <w:ind w:firstLine="567"/>
        <w:jc w:val="both"/>
        <w:rPr>
          <w:rFonts w:ascii="Times New Roman" w:hAnsi="Times New Roman"/>
          <w:i w:val="0"/>
          <w:sz w:val="24"/>
          <w:szCs w:val="24"/>
          <w:lang w:val="ru-RU"/>
        </w:rPr>
      </w:pPr>
    </w:p>
    <w:p w:rsidR="00F96C78" w:rsidRPr="00F96C78" w:rsidRDefault="0078081B" w:rsidP="00F96C78">
      <w:pPr>
        <w:pStyle w:val="a3"/>
        <w:ind w:firstLine="567"/>
        <w:jc w:val="both"/>
        <w:rPr>
          <w:rFonts w:ascii="Times New Roman" w:hAnsi="Times New Roman"/>
          <w:i w:val="0"/>
          <w:sz w:val="24"/>
          <w:szCs w:val="24"/>
          <w:lang w:val="ru-RU"/>
        </w:rPr>
      </w:pPr>
      <w:r w:rsidRPr="002C179D">
        <w:rPr>
          <w:rFonts w:ascii="Times New Roman" w:hAnsi="Times New Roman"/>
          <w:i w:val="0"/>
          <w:sz w:val="24"/>
          <w:szCs w:val="24"/>
          <w:lang w:val="ru-RU"/>
        </w:rPr>
        <w:t>8.8.</w:t>
      </w:r>
      <w:bookmarkStart w:id="0" w:name="719"/>
      <w:r w:rsidR="00DC24E6" w:rsidRPr="002C179D">
        <w:rPr>
          <w:rFonts w:ascii="Times New Roman" w:hAnsi="Times New Roman"/>
          <w:i w:val="0"/>
          <w:sz w:val="24"/>
          <w:szCs w:val="24"/>
          <w:lang w:val="ru-RU"/>
        </w:rPr>
        <w:t xml:space="preserve">  </w:t>
      </w:r>
      <w:r w:rsidR="008A446C" w:rsidRPr="002C179D">
        <w:rPr>
          <w:rFonts w:ascii="Times New Roman" w:hAnsi="Times New Roman"/>
          <w:i w:val="0"/>
          <w:sz w:val="24"/>
          <w:szCs w:val="24"/>
          <w:lang w:val="ru-RU"/>
        </w:rPr>
        <w:t>Особое место среди всех биб</w:t>
      </w:r>
      <w:r w:rsidR="00FA7D4A" w:rsidRPr="002C179D">
        <w:rPr>
          <w:rFonts w:ascii="Times New Roman" w:hAnsi="Times New Roman"/>
          <w:i w:val="0"/>
          <w:sz w:val="24"/>
          <w:szCs w:val="24"/>
          <w:lang w:val="ru-RU"/>
        </w:rPr>
        <w:t xml:space="preserve">лиотек занимают библиотеки, в которых функционируют музейные комнаты. </w:t>
      </w:r>
      <w:bookmarkEnd w:id="0"/>
      <w:r w:rsidR="00336D9E" w:rsidRPr="002C179D">
        <w:rPr>
          <w:rFonts w:ascii="Times New Roman" w:hAnsi="Times New Roman"/>
          <w:i w:val="0"/>
          <w:sz w:val="24"/>
          <w:szCs w:val="24"/>
          <w:lang w:val="ru-RU"/>
        </w:rPr>
        <w:t xml:space="preserve">В библиотеке «Отчий край» на основе коллекции </w:t>
      </w:r>
      <w:proofErr w:type="spellStart"/>
      <w:r w:rsidR="00336D9E" w:rsidRPr="002C179D">
        <w:rPr>
          <w:rFonts w:ascii="Times New Roman" w:hAnsi="Times New Roman"/>
          <w:i w:val="0"/>
          <w:sz w:val="24"/>
          <w:szCs w:val="24"/>
          <w:lang w:val="ru-RU"/>
        </w:rPr>
        <w:t>историко</w:t>
      </w:r>
      <w:proofErr w:type="spellEnd"/>
      <w:r w:rsidR="00336D9E" w:rsidRPr="002C179D">
        <w:rPr>
          <w:rFonts w:ascii="Times New Roman" w:hAnsi="Times New Roman"/>
          <w:i w:val="0"/>
          <w:sz w:val="24"/>
          <w:szCs w:val="24"/>
          <w:lang w:val="ru-RU"/>
        </w:rPr>
        <w:t xml:space="preserve"> – краеведческого зала создана музейная комната «Русский дом</w:t>
      </w:r>
      <w:r w:rsidR="00FA7D4A" w:rsidRPr="002C179D">
        <w:rPr>
          <w:rFonts w:ascii="Times New Roman" w:hAnsi="Times New Roman"/>
          <w:i w:val="0"/>
          <w:sz w:val="24"/>
          <w:szCs w:val="24"/>
          <w:lang w:val="ru-RU"/>
        </w:rPr>
        <w:t xml:space="preserve">». </w:t>
      </w:r>
      <w:r w:rsidR="00336D9E" w:rsidRPr="002C179D">
        <w:rPr>
          <w:rFonts w:ascii="Times New Roman" w:hAnsi="Times New Roman"/>
          <w:i w:val="0"/>
          <w:sz w:val="24"/>
          <w:szCs w:val="24"/>
          <w:lang w:val="ru-RU"/>
        </w:rPr>
        <w:t xml:space="preserve"> </w:t>
      </w:r>
      <w:r w:rsidR="00336D9E" w:rsidRPr="00F96C78">
        <w:rPr>
          <w:rFonts w:ascii="Times New Roman" w:hAnsi="Times New Roman"/>
          <w:i w:val="0"/>
          <w:sz w:val="24"/>
          <w:szCs w:val="24"/>
          <w:lang w:val="ru-RU"/>
        </w:rPr>
        <w:t>В Шиморской поселковой библиотеке - музейная комната писателя-земляка Н.П.Ключарева. В ней представлены  материалы о жизни и творчестве писателя, его личные вещи.</w:t>
      </w:r>
      <w:r w:rsidR="00A93F98" w:rsidRPr="00F96C78">
        <w:rPr>
          <w:rFonts w:ascii="Times New Roman" w:hAnsi="Times New Roman"/>
          <w:i w:val="0"/>
          <w:sz w:val="24"/>
          <w:szCs w:val="24"/>
          <w:lang w:val="ru-RU"/>
        </w:rPr>
        <w:t xml:space="preserve">   </w:t>
      </w:r>
    </w:p>
    <w:p w:rsidR="00F96C78" w:rsidRPr="00F96C78" w:rsidRDefault="00A93F98" w:rsidP="00F96C78">
      <w:pPr>
        <w:pStyle w:val="a3"/>
        <w:ind w:firstLine="567"/>
        <w:jc w:val="both"/>
        <w:rPr>
          <w:rFonts w:ascii="Times New Roman" w:hAnsi="Times New Roman"/>
          <w:i w:val="0"/>
          <w:sz w:val="24"/>
          <w:szCs w:val="24"/>
          <w:lang w:val="ru-RU"/>
        </w:rPr>
      </w:pPr>
      <w:r w:rsidRPr="00F96C78">
        <w:rPr>
          <w:rFonts w:ascii="Times New Roman" w:hAnsi="Times New Roman"/>
          <w:i w:val="0"/>
          <w:color w:val="000000"/>
          <w:sz w:val="24"/>
          <w:szCs w:val="24"/>
          <w:shd w:val="clear" w:color="auto" w:fill="FFFFFF"/>
          <w:lang w:val="ru-RU"/>
        </w:rPr>
        <w:t>В канун дня Победы в музейной</w:t>
      </w:r>
      <w:r w:rsidR="00033F83">
        <w:rPr>
          <w:rFonts w:ascii="Times New Roman" w:hAnsi="Times New Roman"/>
          <w:i w:val="0"/>
          <w:color w:val="000000"/>
          <w:sz w:val="24"/>
          <w:szCs w:val="24"/>
          <w:shd w:val="clear" w:color="auto" w:fill="FFFFFF"/>
          <w:lang w:val="ru-RU"/>
        </w:rPr>
        <w:t xml:space="preserve"> комнате Шиморской поселковой библиотеки</w:t>
      </w:r>
      <w:r w:rsidRPr="00F96C78">
        <w:rPr>
          <w:rFonts w:ascii="Times New Roman" w:hAnsi="Times New Roman"/>
          <w:i w:val="0"/>
          <w:color w:val="000000"/>
          <w:sz w:val="24"/>
          <w:szCs w:val="24"/>
          <w:shd w:val="clear" w:color="auto" w:fill="FFFFFF"/>
          <w:lang w:val="ru-RU"/>
        </w:rPr>
        <w:t xml:space="preserve"> прошел час краеведения "Фронтовая реликвия семьи Ключаревых". Участниками мероприятия стали старшеклассники Шиморской СОШ. Библиотекарь познакомила ребят с историей солдатских треугольников, она рассказала о письмах с фронта семьи Ключаревых, которые долгие годы бережно хранились в их семье, а при открытии музейной комнаты, были переданы в библиотеку. Ребята с трепетом рассматривали эти письма, написанные реальными участниками ВОВ. Они </w:t>
      </w:r>
      <w:r w:rsidRPr="00F96C78">
        <w:rPr>
          <w:rFonts w:ascii="Times New Roman" w:hAnsi="Times New Roman"/>
          <w:i w:val="0"/>
          <w:color w:val="000000"/>
          <w:sz w:val="24"/>
          <w:szCs w:val="24"/>
          <w:shd w:val="clear" w:color="auto" w:fill="FFFFFF"/>
          <w:lang w:val="ru-RU"/>
        </w:rPr>
        <w:lastRenderedPageBreak/>
        <w:t>читали их вслух, стараясь понять, о чем думали солдаты, которые встали на защиту своей Родины. В конце мероприятия участники написали отзыв об услышанном рассказе, выразив гордость за своих земляков.</w:t>
      </w:r>
    </w:p>
    <w:p w:rsidR="00F96C78" w:rsidRPr="00F96C78" w:rsidRDefault="00336D9E" w:rsidP="00F96C78">
      <w:pPr>
        <w:pStyle w:val="a3"/>
        <w:ind w:firstLine="567"/>
        <w:jc w:val="both"/>
        <w:rPr>
          <w:rFonts w:ascii="Times New Roman" w:hAnsi="Times New Roman"/>
          <w:i w:val="0"/>
          <w:sz w:val="24"/>
          <w:szCs w:val="24"/>
          <w:lang w:val="ru-RU"/>
        </w:rPr>
      </w:pPr>
      <w:r w:rsidRPr="00F96C78">
        <w:rPr>
          <w:rFonts w:ascii="Times New Roman" w:hAnsi="Times New Roman"/>
          <w:i w:val="0"/>
          <w:sz w:val="24"/>
          <w:szCs w:val="24"/>
          <w:lang w:val="ru-RU"/>
        </w:rPr>
        <w:t xml:space="preserve">В </w:t>
      </w:r>
      <w:proofErr w:type="spellStart"/>
      <w:r w:rsidRPr="00F96C78">
        <w:rPr>
          <w:rFonts w:ascii="Times New Roman" w:hAnsi="Times New Roman"/>
          <w:i w:val="0"/>
          <w:sz w:val="24"/>
          <w:szCs w:val="24"/>
          <w:lang w:val="ru-RU"/>
        </w:rPr>
        <w:t>Туртапинской</w:t>
      </w:r>
      <w:proofErr w:type="spellEnd"/>
      <w:r w:rsidRPr="00F96C78">
        <w:rPr>
          <w:rFonts w:ascii="Times New Roman" w:hAnsi="Times New Roman"/>
          <w:i w:val="0"/>
          <w:sz w:val="24"/>
          <w:szCs w:val="24"/>
          <w:lang w:val="ru-RU"/>
        </w:rPr>
        <w:t xml:space="preserve"> сельской библиотеке им. Силаева В.Л. в 2013 году была открыта музейная комната  краеведа, педагога, участника Великой Отечественной войны Силаева В. Л. Комната представляет огромный интерес для жителей и гостей с. </w:t>
      </w:r>
      <w:proofErr w:type="spellStart"/>
      <w:r w:rsidRPr="00F96C78">
        <w:rPr>
          <w:rFonts w:ascii="Times New Roman" w:hAnsi="Times New Roman"/>
          <w:i w:val="0"/>
          <w:sz w:val="24"/>
          <w:szCs w:val="24"/>
          <w:lang w:val="ru-RU"/>
        </w:rPr>
        <w:t>Туртапка</w:t>
      </w:r>
      <w:proofErr w:type="spellEnd"/>
      <w:r w:rsidRPr="00F96C78">
        <w:rPr>
          <w:rFonts w:ascii="Times New Roman" w:hAnsi="Times New Roman"/>
          <w:i w:val="0"/>
          <w:sz w:val="24"/>
          <w:szCs w:val="24"/>
          <w:lang w:val="ru-RU"/>
        </w:rPr>
        <w:t>.</w:t>
      </w:r>
    </w:p>
    <w:p w:rsidR="00F96C78" w:rsidRDefault="00336D9E" w:rsidP="00F96C78">
      <w:pPr>
        <w:pStyle w:val="a3"/>
        <w:ind w:firstLine="567"/>
        <w:jc w:val="both"/>
        <w:rPr>
          <w:rFonts w:ascii="Times New Roman" w:hAnsi="Times New Roman"/>
          <w:i w:val="0"/>
          <w:sz w:val="24"/>
          <w:szCs w:val="24"/>
          <w:lang w:val="ru-RU"/>
        </w:rPr>
      </w:pPr>
      <w:r w:rsidRPr="00F96C78">
        <w:rPr>
          <w:rFonts w:ascii="Times New Roman" w:hAnsi="Times New Roman"/>
          <w:i w:val="0"/>
          <w:sz w:val="24"/>
          <w:szCs w:val="24"/>
          <w:lang w:val="ru-RU"/>
        </w:rPr>
        <w:t xml:space="preserve">В Верхневерейской сельской библиотеке работает музейная комната старинного русского быта. </w:t>
      </w:r>
      <w:r w:rsidRPr="00F96C78">
        <w:rPr>
          <w:rFonts w:ascii="Times New Roman" w:hAnsi="Times New Roman"/>
          <w:i w:val="0"/>
          <w:sz w:val="24"/>
          <w:szCs w:val="24"/>
        </w:rPr>
        <w:t> </w:t>
      </w:r>
      <w:r w:rsidRPr="00F96C78">
        <w:rPr>
          <w:rFonts w:ascii="Times New Roman" w:hAnsi="Times New Roman"/>
          <w:i w:val="0"/>
          <w:sz w:val="24"/>
          <w:szCs w:val="24"/>
          <w:lang w:val="ru-RU"/>
        </w:rPr>
        <w:t>Здесь собраны предметы быта, кухонная утварь, устройства для различных ремесел, виды рукоделия и др. В сельской библиотеке п. Дружба - краеведческий уголок старинного быта «В доме старинном душа наших предков».</w:t>
      </w:r>
      <w:r w:rsidR="00FA7D4A" w:rsidRPr="00F96C78">
        <w:rPr>
          <w:rFonts w:ascii="Times New Roman" w:hAnsi="Times New Roman"/>
          <w:i w:val="0"/>
          <w:sz w:val="24"/>
          <w:szCs w:val="24"/>
          <w:lang w:val="ru-RU"/>
        </w:rPr>
        <w:t xml:space="preserve"> </w:t>
      </w:r>
    </w:p>
    <w:p w:rsidR="005D34A3" w:rsidRPr="00F96C78" w:rsidRDefault="005D34A3" w:rsidP="00F96C78">
      <w:pPr>
        <w:pStyle w:val="a3"/>
        <w:ind w:firstLine="567"/>
        <w:jc w:val="both"/>
        <w:rPr>
          <w:rFonts w:ascii="Times New Roman" w:hAnsi="Times New Roman"/>
          <w:i w:val="0"/>
          <w:sz w:val="24"/>
          <w:szCs w:val="24"/>
          <w:lang w:val="ru-RU"/>
        </w:rPr>
      </w:pPr>
    </w:p>
    <w:p w:rsidR="00A93F98" w:rsidRPr="00F96C78" w:rsidRDefault="00A93F98" w:rsidP="00F96C78">
      <w:pPr>
        <w:pStyle w:val="a3"/>
        <w:ind w:firstLine="567"/>
        <w:jc w:val="both"/>
        <w:rPr>
          <w:rFonts w:ascii="Times New Roman" w:hAnsi="Times New Roman"/>
          <w:i w:val="0"/>
          <w:sz w:val="24"/>
          <w:szCs w:val="24"/>
          <w:lang w:val="ru-RU"/>
        </w:rPr>
      </w:pPr>
      <w:r w:rsidRPr="00F96C78">
        <w:rPr>
          <w:rFonts w:ascii="Times New Roman" w:hAnsi="Times New Roman"/>
          <w:i w:val="0"/>
          <w:sz w:val="24"/>
          <w:szCs w:val="24"/>
          <w:lang w:val="ru-RU"/>
        </w:rPr>
        <w:t xml:space="preserve">8.9. Библиотечное </w:t>
      </w:r>
      <w:r w:rsidR="00DC24E6" w:rsidRPr="00F96C78">
        <w:rPr>
          <w:rFonts w:ascii="Times New Roman" w:hAnsi="Times New Roman"/>
          <w:i w:val="0"/>
          <w:sz w:val="24"/>
          <w:szCs w:val="24"/>
          <w:lang w:val="ru-RU"/>
        </w:rPr>
        <w:t>краеведение становится</w:t>
      </w:r>
      <w:r w:rsidRPr="00F96C78">
        <w:rPr>
          <w:rFonts w:ascii="Times New Roman" w:hAnsi="Times New Roman"/>
          <w:i w:val="0"/>
          <w:sz w:val="24"/>
          <w:szCs w:val="24"/>
          <w:lang w:val="ru-RU"/>
        </w:rPr>
        <w:t xml:space="preserve"> с каждым годом всё  многограннее. Активно развивается издательская деятельность. Возрастает роль библиотек в популяризации литературы краеведческого содержания, формировании у населения интереса к истории малой родины. В практику внедряются инновационные методы раскрытия книжных фондов, продвижения краеведческой литературы, библиотечных продуктов. Развиваются все </w:t>
      </w:r>
      <w:r w:rsidR="00DC24E6" w:rsidRPr="00F96C78">
        <w:rPr>
          <w:rFonts w:ascii="Times New Roman" w:hAnsi="Times New Roman"/>
          <w:i w:val="0"/>
          <w:sz w:val="24"/>
          <w:szCs w:val="24"/>
          <w:lang w:val="ru-RU"/>
        </w:rPr>
        <w:t xml:space="preserve">направления: </w:t>
      </w:r>
      <w:r w:rsidRPr="00F96C78">
        <w:rPr>
          <w:rFonts w:ascii="Times New Roman" w:hAnsi="Times New Roman"/>
          <w:i w:val="0"/>
          <w:sz w:val="24"/>
          <w:szCs w:val="24"/>
          <w:lang w:val="ru-RU"/>
        </w:rPr>
        <w:t>библиографическое, методическое, информационно-рекламное, просветительское – примерно так.</w:t>
      </w:r>
    </w:p>
    <w:p w:rsidR="006B619C" w:rsidRPr="00A93F98" w:rsidRDefault="006B619C" w:rsidP="00487549">
      <w:pPr>
        <w:pStyle w:val="a3"/>
        <w:jc w:val="both"/>
        <w:rPr>
          <w:rFonts w:ascii="Times New Roman" w:hAnsi="Times New Roman"/>
          <w:i w:val="0"/>
          <w:sz w:val="24"/>
          <w:szCs w:val="24"/>
          <w:lang w:val="ru-RU"/>
        </w:rPr>
      </w:pPr>
    </w:p>
    <w:p w:rsidR="006B619C" w:rsidRDefault="00C63B27" w:rsidP="006B619C">
      <w:pPr>
        <w:pStyle w:val="Default"/>
        <w:jc w:val="both"/>
        <w:rPr>
          <w:b/>
          <w:bCs/>
        </w:rPr>
      </w:pPr>
      <w:r>
        <w:rPr>
          <w:rFonts w:eastAsia="Times New Roman"/>
          <w:lang w:eastAsia="ru-RU"/>
        </w:rPr>
        <w:t xml:space="preserve">          </w:t>
      </w:r>
      <w:r w:rsidR="006B619C">
        <w:rPr>
          <w:b/>
          <w:bCs/>
        </w:rPr>
        <w:t xml:space="preserve">9. Автоматизация библиотечных процессов </w:t>
      </w:r>
    </w:p>
    <w:p w:rsidR="00733292" w:rsidRPr="002D1318" w:rsidRDefault="00733292" w:rsidP="003378CB">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xml:space="preserve">Компьютеры Центральной библиотеки подключены к высокоскоростной линии интернет по технологии </w:t>
      </w:r>
      <w:r w:rsidRPr="00733292">
        <w:rPr>
          <w:rFonts w:ascii="Times New Roman" w:hAnsi="Times New Roman"/>
          <w:i w:val="0"/>
          <w:sz w:val="24"/>
          <w:szCs w:val="24"/>
        </w:rPr>
        <w:t>FTTB</w:t>
      </w:r>
      <w:r w:rsidRPr="002D1318">
        <w:rPr>
          <w:rFonts w:ascii="Times New Roman" w:hAnsi="Times New Roman"/>
          <w:i w:val="0"/>
          <w:sz w:val="24"/>
          <w:szCs w:val="24"/>
          <w:lang w:val="ru-RU"/>
        </w:rPr>
        <w:t xml:space="preserve"> скорость </w:t>
      </w:r>
      <w:r w:rsidRPr="00733292">
        <w:rPr>
          <w:rFonts w:ascii="Times New Roman" w:hAnsi="Times New Roman"/>
          <w:i w:val="0"/>
          <w:sz w:val="24"/>
          <w:szCs w:val="24"/>
        </w:rPr>
        <w:t>upload</w:t>
      </w:r>
      <w:r w:rsidRPr="002D1318">
        <w:rPr>
          <w:rFonts w:ascii="Times New Roman" w:hAnsi="Times New Roman"/>
          <w:i w:val="0"/>
          <w:sz w:val="24"/>
          <w:szCs w:val="24"/>
          <w:lang w:val="ru-RU"/>
        </w:rPr>
        <w:t>/</w:t>
      </w:r>
      <w:proofErr w:type="spellStart"/>
      <w:r w:rsidRPr="00733292">
        <w:rPr>
          <w:rFonts w:ascii="Times New Roman" w:hAnsi="Times New Roman"/>
          <w:i w:val="0"/>
          <w:sz w:val="24"/>
          <w:szCs w:val="24"/>
        </w:rPr>
        <w:t>downlod</w:t>
      </w:r>
      <w:proofErr w:type="spellEnd"/>
      <w:r w:rsidRPr="002D1318">
        <w:rPr>
          <w:rFonts w:ascii="Times New Roman" w:hAnsi="Times New Roman"/>
          <w:i w:val="0"/>
          <w:sz w:val="24"/>
          <w:szCs w:val="24"/>
          <w:lang w:val="ru-RU"/>
        </w:rPr>
        <w:t xml:space="preserve"> до 30 Мб/с. 11 стационарных ПК и 7 ноутбуков объединены в локальную сеть. На компьютерах установлено программное обеспечение: </w:t>
      </w:r>
      <w:r w:rsidRPr="00733292">
        <w:rPr>
          <w:rFonts w:ascii="Times New Roman" w:hAnsi="Times New Roman"/>
          <w:i w:val="0"/>
          <w:sz w:val="24"/>
          <w:szCs w:val="24"/>
        </w:rPr>
        <w:t>Windows</w:t>
      </w:r>
      <w:r w:rsidRPr="002D1318">
        <w:rPr>
          <w:rFonts w:ascii="Times New Roman" w:hAnsi="Times New Roman"/>
          <w:i w:val="0"/>
          <w:sz w:val="24"/>
          <w:szCs w:val="24"/>
          <w:lang w:val="ru-RU"/>
        </w:rPr>
        <w:t xml:space="preserve"> 7, 8.1, 10 (в зависимости от года приобретения машины), также антивирусное ПО </w:t>
      </w:r>
      <w:r w:rsidRPr="00733292">
        <w:rPr>
          <w:rFonts w:ascii="Times New Roman" w:hAnsi="Times New Roman"/>
          <w:i w:val="0"/>
          <w:sz w:val="24"/>
          <w:szCs w:val="24"/>
        </w:rPr>
        <w:t>Kaspersky</w:t>
      </w:r>
      <w:r w:rsidRPr="002D1318">
        <w:rPr>
          <w:rFonts w:ascii="Times New Roman" w:hAnsi="Times New Roman"/>
          <w:i w:val="0"/>
          <w:sz w:val="24"/>
          <w:szCs w:val="24"/>
          <w:lang w:val="ru-RU"/>
        </w:rPr>
        <w:t xml:space="preserve"> </w:t>
      </w:r>
      <w:r w:rsidRPr="00733292">
        <w:rPr>
          <w:rFonts w:ascii="Times New Roman" w:hAnsi="Times New Roman"/>
          <w:i w:val="0"/>
          <w:sz w:val="24"/>
          <w:szCs w:val="24"/>
        </w:rPr>
        <w:t>Endpoint</w:t>
      </w:r>
      <w:r w:rsidRPr="002D1318">
        <w:rPr>
          <w:rFonts w:ascii="Times New Roman" w:hAnsi="Times New Roman"/>
          <w:i w:val="0"/>
          <w:sz w:val="24"/>
          <w:szCs w:val="24"/>
          <w:lang w:val="ru-RU"/>
        </w:rPr>
        <w:t xml:space="preserve"> </w:t>
      </w:r>
      <w:r w:rsidRPr="00733292">
        <w:rPr>
          <w:rFonts w:ascii="Times New Roman" w:hAnsi="Times New Roman"/>
          <w:i w:val="0"/>
          <w:sz w:val="24"/>
          <w:szCs w:val="24"/>
        </w:rPr>
        <w:t>Security</w:t>
      </w:r>
      <w:r w:rsidRPr="002D1318">
        <w:rPr>
          <w:rFonts w:ascii="Times New Roman" w:hAnsi="Times New Roman"/>
          <w:i w:val="0"/>
          <w:sz w:val="24"/>
          <w:szCs w:val="24"/>
          <w:lang w:val="ru-RU"/>
        </w:rPr>
        <w:t xml:space="preserve"> 10 (Актуальная версия с обновляемой БД, ключ продляется ежегодно). Присутствует лицензионный </w:t>
      </w:r>
      <w:proofErr w:type="spellStart"/>
      <w:r w:rsidRPr="002D1318">
        <w:rPr>
          <w:rFonts w:ascii="Times New Roman" w:hAnsi="Times New Roman"/>
          <w:i w:val="0"/>
          <w:sz w:val="24"/>
          <w:szCs w:val="24"/>
          <w:lang w:val="ru-RU"/>
        </w:rPr>
        <w:t>пакнет</w:t>
      </w:r>
      <w:proofErr w:type="spellEnd"/>
      <w:r w:rsidRPr="002D1318">
        <w:rPr>
          <w:rFonts w:ascii="Times New Roman" w:hAnsi="Times New Roman"/>
          <w:i w:val="0"/>
          <w:sz w:val="24"/>
          <w:szCs w:val="24"/>
          <w:lang w:val="ru-RU"/>
        </w:rPr>
        <w:t xml:space="preserve"> </w:t>
      </w:r>
      <w:r w:rsidRPr="00733292">
        <w:rPr>
          <w:rFonts w:ascii="Times New Roman" w:hAnsi="Times New Roman"/>
          <w:i w:val="0"/>
          <w:sz w:val="24"/>
          <w:szCs w:val="24"/>
        </w:rPr>
        <w:t>Microsoft</w:t>
      </w:r>
      <w:r w:rsidRPr="002D1318">
        <w:rPr>
          <w:rFonts w:ascii="Times New Roman" w:hAnsi="Times New Roman"/>
          <w:i w:val="0"/>
          <w:sz w:val="24"/>
          <w:szCs w:val="24"/>
          <w:lang w:val="ru-RU"/>
        </w:rPr>
        <w:t xml:space="preserve"> </w:t>
      </w:r>
      <w:r w:rsidRPr="00733292">
        <w:rPr>
          <w:rFonts w:ascii="Times New Roman" w:hAnsi="Times New Roman"/>
          <w:i w:val="0"/>
          <w:sz w:val="24"/>
          <w:szCs w:val="24"/>
        </w:rPr>
        <w:t>Office</w:t>
      </w:r>
      <w:r w:rsidRPr="002D1318">
        <w:rPr>
          <w:rFonts w:ascii="Times New Roman" w:hAnsi="Times New Roman"/>
          <w:i w:val="0"/>
          <w:sz w:val="24"/>
          <w:szCs w:val="24"/>
          <w:lang w:val="ru-RU"/>
        </w:rPr>
        <w:t xml:space="preserve"> 2016 (корпоративная лицензия). Для пользователей, работающих с графикой и видео установлено ПО </w:t>
      </w:r>
      <w:r w:rsidRPr="00733292">
        <w:rPr>
          <w:rFonts w:ascii="Times New Roman" w:hAnsi="Times New Roman"/>
          <w:i w:val="0"/>
          <w:sz w:val="24"/>
          <w:szCs w:val="24"/>
        </w:rPr>
        <w:t>Corel</w:t>
      </w:r>
      <w:r w:rsidRPr="002D1318">
        <w:rPr>
          <w:rFonts w:ascii="Times New Roman" w:hAnsi="Times New Roman"/>
          <w:i w:val="0"/>
          <w:sz w:val="24"/>
          <w:szCs w:val="24"/>
          <w:lang w:val="ru-RU"/>
        </w:rPr>
        <w:t xml:space="preserve"> </w:t>
      </w:r>
      <w:r w:rsidRPr="00733292">
        <w:rPr>
          <w:rFonts w:ascii="Times New Roman" w:hAnsi="Times New Roman"/>
          <w:i w:val="0"/>
          <w:sz w:val="24"/>
          <w:szCs w:val="24"/>
        </w:rPr>
        <w:t>Video</w:t>
      </w:r>
      <w:r w:rsidRPr="002D1318">
        <w:rPr>
          <w:rFonts w:ascii="Times New Roman" w:hAnsi="Times New Roman"/>
          <w:i w:val="0"/>
          <w:sz w:val="24"/>
          <w:szCs w:val="24"/>
          <w:lang w:val="ru-RU"/>
        </w:rPr>
        <w:t xml:space="preserve"> </w:t>
      </w:r>
      <w:r w:rsidRPr="00733292">
        <w:rPr>
          <w:rFonts w:ascii="Times New Roman" w:hAnsi="Times New Roman"/>
          <w:i w:val="0"/>
          <w:sz w:val="24"/>
          <w:szCs w:val="24"/>
        </w:rPr>
        <w:t>Studio</w:t>
      </w:r>
      <w:r w:rsidRPr="002D1318">
        <w:rPr>
          <w:rFonts w:ascii="Times New Roman" w:hAnsi="Times New Roman"/>
          <w:i w:val="0"/>
          <w:sz w:val="24"/>
          <w:szCs w:val="24"/>
          <w:lang w:val="ru-RU"/>
        </w:rPr>
        <w:t xml:space="preserve">, </w:t>
      </w:r>
      <w:r w:rsidRPr="00733292">
        <w:rPr>
          <w:rFonts w:ascii="Times New Roman" w:hAnsi="Times New Roman"/>
          <w:i w:val="0"/>
          <w:sz w:val="24"/>
          <w:szCs w:val="24"/>
        </w:rPr>
        <w:t>Photoshop</w:t>
      </w:r>
      <w:r w:rsidRPr="002D1318">
        <w:rPr>
          <w:rFonts w:ascii="Times New Roman" w:hAnsi="Times New Roman"/>
          <w:i w:val="0"/>
          <w:sz w:val="24"/>
          <w:szCs w:val="24"/>
          <w:lang w:val="ru-RU"/>
        </w:rPr>
        <w:t xml:space="preserve"> </w:t>
      </w:r>
      <w:r w:rsidRPr="00733292">
        <w:rPr>
          <w:rFonts w:ascii="Times New Roman" w:hAnsi="Times New Roman"/>
          <w:i w:val="0"/>
          <w:sz w:val="24"/>
          <w:szCs w:val="24"/>
        </w:rPr>
        <w:t>CC</w:t>
      </w:r>
      <w:r w:rsidRPr="002D1318">
        <w:rPr>
          <w:rFonts w:ascii="Times New Roman" w:hAnsi="Times New Roman"/>
          <w:i w:val="0"/>
          <w:sz w:val="24"/>
          <w:szCs w:val="24"/>
          <w:lang w:val="ru-RU"/>
        </w:rPr>
        <w:t xml:space="preserve">2017 (лицензионные ключи). </w:t>
      </w:r>
      <w:r w:rsidRPr="00C45AC9">
        <w:rPr>
          <w:rFonts w:ascii="Times New Roman" w:hAnsi="Times New Roman"/>
          <w:i w:val="0"/>
          <w:sz w:val="24"/>
          <w:szCs w:val="24"/>
          <w:lang w:val="ru-RU"/>
        </w:rPr>
        <w:t>Также есть рабочее место для пользователей</w:t>
      </w:r>
      <w:r w:rsidR="00C45AC9" w:rsidRPr="00C45AC9">
        <w:rPr>
          <w:rFonts w:ascii="Times New Roman" w:hAnsi="Times New Roman"/>
          <w:i w:val="0"/>
          <w:sz w:val="24"/>
          <w:szCs w:val="24"/>
          <w:lang w:val="ru-RU"/>
        </w:rPr>
        <w:t>, оснащенное всем необходимым П</w:t>
      </w:r>
      <w:r w:rsidR="00C45AC9">
        <w:rPr>
          <w:rFonts w:ascii="Times New Roman" w:hAnsi="Times New Roman"/>
          <w:i w:val="0"/>
          <w:sz w:val="24"/>
          <w:szCs w:val="24"/>
          <w:lang w:val="ru-RU"/>
        </w:rPr>
        <w:t>О</w:t>
      </w:r>
      <w:r w:rsidRPr="00C45AC9">
        <w:rPr>
          <w:rFonts w:ascii="Times New Roman" w:hAnsi="Times New Roman"/>
          <w:i w:val="0"/>
          <w:sz w:val="24"/>
          <w:szCs w:val="24"/>
          <w:lang w:val="ru-RU"/>
        </w:rPr>
        <w:t xml:space="preserve"> и программой защиты от доступа к сайтам запрещенной тематики </w:t>
      </w:r>
      <w:proofErr w:type="spellStart"/>
      <w:r w:rsidRPr="00733292">
        <w:rPr>
          <w:rFonts w:ascii="Times New Roman" w:hAnsi="Times New Roman"/>
          <w:i w:val="0"/>
          <w:sz w:val="24"/>
          <w:szCs w:val="24"/>
        </w:rPr>
        <w:t>NetPolis</w:t>
      </w:r>
      <w:proofErr w:type="spellEnd"/>
      <w:r w:rsidRPr="00C45AC9">
        <w:rPr>
          <w:rFonts w:ascii="Times New Roman" w:hAnsi="Times New Roman"/>
          <w:i w:val="0"/>
          <w:sz w:val="24"/>
          <w:szCs w:val="24"/>
          <w:lang w:val="ru-RU"/>
        </w:rPr>
        <w:t xml:space="preserve"> </w:t>
      </w:r>
      <w:r w:rsidRPr="00733292">
        <w:rPr>
          <w:rFonts w:ascii="Times New Roman" w:hAnsi="Times New Roman"/>
          <w:i w:val="0"/>
          <w:sz w:val="24"/>
          <w:szCs w:val="24"/>
        </w:rPr>
        <w:t>Pro</w:t>
      </w:r>
      <w:r w:rsidRPr="00C45AC9">
        <w:rPr>
          <w:rFonts w:ascii="Times New Roman" w:hAnsi="Times New Roman"/>
          <w:i w:val="0"/>
          <w:sz w:val="24"/>
          <w:szCs w:val="24"/>
          <w:lang w:val="ru-RU"/>
        </w:rPr>
        <w:t xml:space="preserve"> (лицензия продляется ежегодно). </w:t>
      </w:r>
      <w:r w:rsidRPr="002D1318">
        <w:rPr>
          <w:rFonts w:ascii="Times New Roman" w:hAnsi="Times New Roman"/>
          <w:i w:val="0"/>
          <w:sz w:val="24"/>
          <w:szCs w:val="24"/>
          <w:lang w:val="ru-RU"/>
        </w:rPr>
        <w:t xml:space="preserve">Для пользователей также существует возможность подключения к сети </w:t>
      </w:r>
      <w:proofErr w:type="spellStart"/>
      <w:r w:rsidRPr="00733292">
        <w:rPr>
          <w:rFonts w:ascii="Times New Roman" w:hAnsi="Times New Roman"/>
          <w:i w:val="0"/>
          <w:sz w:val="24"/>
          <w:szCs w:val="24"/>
        </w:rPr>
        <w:t>wi</w:t>
      </w:r>
      <w:proofErr w:type="spellEnd"/>
      <w:r w:rsidRPr="002D1318">
        <w:rPr>
          <w:rFonts w:ascii="Times New Roman" w:hAnsi="Times New Roman"/>
          <w:i w:val="0"/>
          <w:sz w:val="24"/>
          <w:szCs w:val="24"/>
          <w:lang w:val="ru-RU"/>
        </w:rPr>
        <w:t>-</w:t>
      </w:r>
      <w:proofErr w:type="spellStart"/>
      <w:r w:rsidRPr="00733292">
        <w:rPr>
          <w:rFonts w:ascii="Times New Roman" w:hAnsi="Times New Roman"/>
          <w:i w:val="0"/>
          <w:sz w:val="24"/>
          <w:szCs w:val="24"/>
        </w:rPr>
        <w:t>fi</w:t>
      </w:r>
      <w:proofErr w:type="spellEnd"/>
      <w:r w:rsidRPr="002D1318">
        <w:rPr>
          <w:rFonts w:ascii="Times New Roman" w:hAnsi="Times New Roman"/>
          <w:i w:val="0"/>
          <w:sz w:val="24"/>
          <w:szCs w:val="24"/>
          <w:lang w:val="ru-RU"/>
        </w:rPr>
        <w:t xml:space="preserve"> для доступа к интернету, а также возможность подключения к </w:t>
      </w:r>
      <w:proofErr w:type="spellStart"/>
      <w:r w:rsidRPr="002D1318">
        <w:rPr>
          <w:rFonts w:ascii="Times New Roman" w:hAnsi="Times New Roman"/>
          <w:i w:val="0"/>
          <w:sz w:val="24"/>
          <w:szCs w:val="24"/>
          <w:lang w:val="ru-RU"/>
        </w:rPr>
        <w:t>онлайн</w:t>
      </w:r>
      <w:proofErr w:type="spellEnd"/>
      <w:r w:rsidRPr="002D1318">
        <w:rPr>
          <w:rFonts w:ascii="Times New Roman" w:hAnsi="Times New Roman"/>
          <w:i w:val="0"/>
          <w:sz w:val="24"/>
          <w:szCs w:val="24"/>
          <w:lang w:val="ru-RU"/>
        </w:rPr>
        <w:t xml:space="preserve"> </w:t>
      </w:r>
      <w:r w:rsidR="00DC24E6">
        <w:rPr>
          <w:rFonts w:ascii="Times New Roman" w:hAnsi="Times New Roman"/>
          <w:i w:val="0"/>
          <w:sz w:val="24"/>
          <w:szCs w:val="24"/>
          <w:lang w:val="ru-RU"/>
        </w:rPr>
        <w:t>- б</w:t>
      </w:r>
      <w:r w:rsidRPr="002D1318">
        <w:rPr>
          <w:rFonts w:ascii="Times New Roman" w:hAnsi="Times New Roman"/>
          <w:i w:val="0"/>
          <w:sz w:val="24"/>
          <w:szCs w:val="24"/>
          <w:lang w:val="ru-RU"/>
        </w:rPr>
        <w:t xml:space="preserve">иблиотеке </w:t>
      </w:r>
      <w:proofErr w:type="spellStart"/>
      <w:r w:rsidRPr="00733292">
        <w:rPr>
          <w:rFonts w:ascii="Times New Roman" w:hAnsi="Times New Roman"/>
          <w:i w:val="0"/>
          <w:sz w:val="24"/>
          <w:szCs w:val="24"/>
        </w:rPr>
        <w:t>bookmate</w:t>
      </w:r>
      <w:proofErr w:type="spellEnd"/>
      <w:r w:rsidRPr="002D1318">
        <w:rPr>
          <w:rFonts w:ascii="Times New Roman" w:hAnsi="Times New Roman"/>
          <w:i w:val="0"/>
          <w:sz w:val="24"/>
          <w:szCs w:val="24"/>
          <w:lang w:val="ru-RU"/>
        </w:rPr>
        <w:t>.</w:t>
      </w:r>
      <w:r w:rsidRPr="00733292">
        <w:rPr>
          <w:rFonts w:ascii="Times New Roman" w:hAnsi="Times New Roman"/>
          <w:i w:val="0"/>
          <w:sz w:val="24"/>
          <w:szCs w:val="24"/>
        </w:rPr>
        <w:t>com</w:t>
      </w:r>
      <w:r w:rsidRPr="002D1318">
        <w:rPr>
          <w:rFonts w:ascii="Times New Roman" w:hAnsi="Times New Roman"/>
          <w:i w:val="0"/>
          <w:sz w:val="24"/>
          <w:szCs w:val="24"/>
          <w:lang w:val="ru-RU"/>
        </w:rPr>
        <w:t>. Для удаленных пользователей всегда есть возможность ознакомиться с книжным фондом</w:t>
      </w:r>
      <w:r w:rsidR="00DC24E6">
        <w:rPr>
          <w:rFonts w:ascii="Times New Roman" w:hAnsi="Times New Roman"/>
          <w:i w:val="0"/>
          <w:sz w:val="24"/>
          <w:szCs w:val="24"/>
          <w:lang w:val="ru-RU"/>
        </w:rPr>
        <w:t xml:space="preserve"> библиотек округа в круглосуточном режиме в электронном каталоге, доступном на сайте ЦБС.</w:t>
      </w:r>
    </w:p>
    <w:p w:rsidR="00733292" w:rsidRPr="002D1318" w:rsidRDefault="00733292" w:rsidP="00733292">
      <w:pPr>
        <w:pStyle w:val="a3"/>
        <w:jc w:val="both"/>
        <w:rPr>
          <w:rFonts w:ascii="Times New Roman" w:hAnsi="Times New Roman"/>
          <w:i w:val="0"/>
          <w:sz w:val="24"/>
          <w:szCs w:val="24"/>
          <w:lang w:val="ru-RU"/>
        </w:rPr>
      </w:pPr>
      <w:r w:rsidRPr="002D1318">
        <w:rPr>
          <w:rFonts w:ascii="Times New Roman" w:hAnsi="Times New Roman"/>
          <w:i w:val="0"/>
          <w:sz w:val="24"/>
          <w:szCs w:val="24"/>
          <w:lang w:val="ru-RU"/>
        </w:rPr>
        <w:t xml:space="preserve">Компьютеры ЦДБ организованы в локальную сеть из них 2 стационарных компьютера + 3 ноутбука, подключены к высокоскоростной сети интернет по технологии </w:t>
      </w:r>
      <w:proofErr w:type="spellStart"/>
      <w:r w:rsidRPr="00733292">
        <w:rPr>
          <w:rFonts w:ascii="Times New Roman" w:hAnsi="Times New Roman"/>
          <w:i w:val="0"/>
          <w:sz w:val="24"/>
          <w:szCs w:val="24"/>
        </w:rPr>
        <w:t>xDSL</w:t>
      </w:r>
      <w:proofErr w:type="spellEnd"/>
      <w:r w:rsidRPr="002D1318">
        <w:rPr>
          <w:rFonts w:ascii="Times New Roman" w:hAnsi="Times New Roman"/>
          <w:i w:val="0"/>
          <w:sz w:val="24"/>
          <w:szCs w:val="24"/>
          <w:lang w:val="ru-RU"/>
        </w:rPr>
        <w:t xml:space="preserve"> скорость 6 Мб/</w:t>
      </w:r>
      <w:r w:rsidRPr="00733292">
        <w:rPr>
          <w:rFonts w:ascii="Times New Roman" w:hAnsi="Times New Roman"/>
          <w:i w:val="0"/>
          <w:sz w:val="24"/>
          <w:szCs w:val="24"/>
        </w:rPr>
        <w:t>c</w:t>
      </w:r>
    </w:p>
    <w:p w:rsidR="00733292" w:rsidRPr="002D1318" w:rsidRDefault="00733292" w:rsidP="00733292">
      <w:pPr>
        <w:pStyle w:val="a3"/>
        <w:jc w:val="both"/>
        <w:rPr>
          <w:rFonts w:ascii="Times New Roman" w:hAnsi="Times New Roman"/>
          <w:i w:val="0"/>
          <w:sz w:val="24"/>
          <w:szCs w:val="24"/>
          <w:lang w:val="ru-RU"/>
        </w:rPr>
      </w:pPr>
      <w:r w:rsidRPr="002D1318">
        <w:rPr>
          <w:rFonts w:ascii="Times New Roman" w:hAnsi="Times New Roman"/>
          <w:i w:val="0"/>
          <w:sz w:val="24"/>
          <w:szCs w:val="24"/>
          <w:lang w:val="ru-RU"/>
        </w:rPr>
        <w:t xml:space="preserve">Компьютеры городских отделений МБУК ЦБС также подключены к сети интернет </w:t>
      </w:r>
      <w:r w:rsidRPr="00733292">
        <w:rPr>
          <w:rFonts w:ascii="Times New Roman" w:hAnsi="Times New Roman"/>
          <w:i w:val="0"/>
          <w:sz w:val="24"/>
          <w:szCs w:val="24"/>
        </w:rPr>
        <w:t>FTTB</w:t>
      </w:r>
      <w:r w:rsidRPr="002D1318">
        <w:rPr>
          <w:rFonts w:ascii="Times New Roman" w:hAnsi="Times New Roman"/>
          <w:i w:val="0"/>
          <w:sz w:val="24"/>
          <w:szCs w:val="24"/>
          <w:lang w:val="ru-RU"/>
        </w:rPr>
        <w:t xml:space="preserve"> скорость 10 Мб/с, установлено программное обеспечение по работе с текстом, графикой, </w:t>
      </w:r>
      <w:proofErr w:type="spellStart"/>
      <w:r w:rsidRPr="002D1318">
        <w:rPr>
          <w:rFonts w:ascii="Times New Roman" w:hAnsi="Times New Roman"/>
          <w:i w:val="0"/>
          <w:sz w:val="24"/>
          <w:szCs w:val="24"/>
          <w:lang w:val="ru-RU"/>
        </w:rPr>
        <w:t>видеоредакторы</w:t>
      </w:r>
      <w:proofErr w:type="spellEnd"/>
      <w:r w:rsidRPr="002D1318">
        <w:rPr>
          <w:rFonts w:ascii="Times New Roman" w:hAnsi="Times New Roman"/>
          <w:i w:val="0"/>
          <w:sz w:val="24"/>
          <w:szCs w:val="24"/>
          <w:lang w:val="ru-RU"/>
        </w:rPr>
        <w:t xml:space="preserve">, антивирусное ПО </w:t>
      </w:r>
      <w:proofErr w:type="spellStart"/>
      <w:r w:rsidRPr="00733292">
        <w:rPr>
          <w:rFonts w:ascii="Times New Roman" w:hAnsi="Times New Roman"/>
          <w:i w:val="0"/>
          <w:sz w:val="24"/>
          <w:szCs w:val="24"/>
        </w:rPr>
        <w:t>Kaspersky</w:t>
      </w:r>
      <w:proofErr w:type="spellEnd"/>
      <w:r w:rsidRPr="002D1318">
        <w:rPr>
          <w:rFonts w:ascii="Times New Roman" w:hAnsi="Times New Roman"/>
          <w:i w:val="0"/>
          <w:sz w:val="24"/>
          <w:szCs w:val="24"/>
          <w:lang w:val="ru-RU"/>
        </w:rPr>
        <w:t xml:space="preserve"> </w:t>
      </w:r>
      <w:r w:rsidRPr="00733292">
        <w:rPr>
          <w:rFonts w:ascii="Times New Roman" w:hAnsi="Times New Roman"/>
          <w:i w:val="0"/>
          <w:sz w:val="24"/>
          <w:szCs w:val="24"/>
        </w:rPr>
        <w:t>Endpoint</w:t>
      </w:r>
      <w:r w:rsidRPr="002D1318">
        <w:rPr>
          <w:rFonts w:ascii="Times New Roman" w:hAnsi="Times New Roman"/>
          <w:i w:val="0"/>
          <w:sz w:val="24"/>
          <w:szCs w:val="24"/>
          <w:lang w:val="ru-RU"/>
        </w:rPr>
        <w:t xml:space="preserve"> </w:t>
      </w:r>
      <w:r w:rsidRPr="00733292">
        <w:rPr>
          <w:rFonts w:ascii="Times New Roman" w:hAnsi="Times New Roman"/>
          <w:i w:val="0"/>
          <w:sz w:val="24"/>
          <w:szCs w:val="24"/>
        </w:rPr>
        <w:t>Security</w:t>
      </w:r>
      <w:r w:rsidRPr="002D1318">
        <w:rPr>
          <w:rFonts w:ascii="Times New Roman" w:hAnsi="Times New Roman"/>
          <w:i w:val="0"/>
          <w:sz w:val="24"/>
          <w:szCs w:val="24"/>
          <w:lang w:val="ru-RU"/>
        </w:rPr>
        <w:t xml:space="preserve"> 10, все пользовательские места защищены ПО </w:t>
      </w:r>
      <w:proofErr w:type="spellStart"/>
      <w:r w:rsidRPr="00733292">
        <w:rPr>
          <w:rFonts w:ascii="Times New Roman" w:hAnsi="Times New Roman"/>
          <w:i w:val="0"/>
          <w:sz w:val="24"/>
          <w:szCs w:val="24"/>
        </w:rPr>
        <w:t>NetPolis</w:t>
      </w:r>
      <w:proofErr w:type="spellEnd"/>
      <w:r w:rsidRPr="002D1318">
        <w:rPr>
          <w:rFonts w:ascii="Times New Roman" w:hAnsi="Times New Roman"/>
          <w:i w:val="0"/>
          <w:sz w:val="24"/>
          <w:szCs w:val="24"/>
          <w:lang w:val="ru-RU"/>
        </w:rPr>
        <w:t xml:space="preserve"> </w:t>
      </w:r>
      <w:r w:rsidRPr="00733292">
        <w:rPr>
          <w:rFonts w:ascii="Times New Roman" w:hAnsi="Times New Roman"/>
          <w:i w:val="0"/>
          <w:sz w:val="24"/>
          <w:szCs w:val="24"/>
        </w:rPr>
        <w:t>Pro</w:t>
      </w:r>
      <w:r w:rsidRPr="002D1318">
        <w:rPr>
          <w:rFonts w:ascii="Times New Roman" w:hAnsi="Times New Roman"/>
          <w:i w:val="0"/>
          <w:sz w:val="24"/>
          <w:szCs w:val="24"/>
          <w:lang w:val="ru-RU"/>
        </w:rPr>
        <w:t>.</w:t>
      </w:r>
    </w:p>
    <w:p w:rsidR="00733292" w:rsidRDefault="00733292" w:rsidP="006B619C">
      <w:pPr>
        <w:pStyle w:val="Default"/>
        <w:jc w:val="both"/>
        <w:rPr>
          <w:b/>
          <w:bCs/>
        </w:rPr>
      </w:pPr>
    </w:p>
    <w:p w:rsidR="00454CA2" w:rsidRDefault="009C58AC" w:rsidP="009C58AC">
      <w:pPr>
        <w:pStyle w:val="a3"/>
        <w:jc w:val="both"/>
        <w:rPr>
          <w:rFonts w:ascii="Times New Roman" w:hAnsi="Times New Roman"/>
          <w:b/>
          <w:i w:val="0"/>
          <w:sz w:val="24"/>
          <w:szCs w:val="24"/>
          <w:lang w:val="ru-RU"/>
        </w:rPr>
      </w:pPr>
      <w:r>
        <w:rPr>
          <w:rFonts w:ascii="Times New Roman" w:hAnsi="Times New Roman"/>
          <w:b/>
          <w:i w:val="0"/>
          <w:sz w:val="24"/>
          <w:szCs w:val="24"/>
          <w:lang w:val="ru-RU"/>
        </w:rPr>
        <w:t xml:space="preserve">        </w:t>
      </w:r>
      <w:r w:rsidR="006B619C" w:rsidRPr="00A93F98">
        <w:rPr>
          <w:rFonts w:ascii="Times New Roman" w:hAnsi="Times New Roman"/>
          <w:b/>
          <w:i w:val="0"/>
          <w:sz w:val="24"/>
          <w:szCs w:val="24"/>
          <w:lang w:val="ru-RU"/>
        </w:rPr>
        <w:t xml:space="preserve">10. Организационно-методическая деятельность </w:t>
      </w:r>
    </w:p>
    <w:p w:rsidR="005F028D" w:rsidRDefault="009C58AC" w:rsidP="008F4F20">
      <w:pPr>
        <w:pStyle w:val="a3"/>
        <w:jc w:val="both"/>
        <w:rPr>
          <w:rFonts w:ascii="Times New Roman" w:eastAsia="Times New Roman" w:hAnsi="Times New Roman"/>
          <w:i w:val="0"/>
          <w:color w:val="000000"/>
          <w:sz w:val="24"/>
          <w:szCs w:val="24"/>
          <w:lang w:val="ru-RU" w:eastAsia="ru-RU"/>
        </w:rPr>
      </w:pPr>
      <w:r w:rsidRPr="003378CB">
        <w:rPr>
          <w:rFonts w:ascii="Times New Roman" w:hAnsi="Times New Roman"/>
          <w:i w:val="0"/>
          <w:sz w:val="24"/>
          <w:szCs w:val="24"/>
          <w:lang w:val="ru-RU"/>
        </w:rPr>
        <w:t xml:space="preserve">        </w:t>
      </w:r>
      <w:r w:rsidR="008F4F20" w:rsidRPr="003378CB">
        <w:rPr>
          <w:rFonts w:ascii="Times New Roman" w:hAnsi="Times New Roman"/>
          <w:i w:val="0"/>
          <w:sz w:val="24"/>
          <w:szCs w:val="24"/>
          <w:lang w:val="ru-RU"/>
        </w:rPr>
        <w:t>10.1</w:t>
      </w:r>
      <w:r w:rsidR="00DC24E6" w:rsidRPr="003378CB">
        <w:rPr>
          <w:rFonts w:ascii="Times New Roman" w:hAnsi="Times New Roman"/>
          <w:i w:val="0"/>
          <w:sz w:val="24"/>
          <w:szCs w:val="24"/>
          <w:lang w:val="ru-RU"/>
        </w:rPr>
        <w:t>.</w:t>
      </w:r>
      <w:r w:rsidR="00DC24E6">
        <w:rPr>
          <w:rFonts w:ascii="Times New Roman" w:eastAsia="Times New Roman" w:hAnsi="Times New Roman"/>
          <w:i w:val="0"/>
          <w:color w:val="000000"/>
          <w:sz w:val="24"/>
          <w:szCs w:val="24"/>
          <w:lang w:val="ru-RU" w:eastAsia="ru-RU"/>
        </w:rPr>
        <w:t xml:space="preserve">  Основные  направления</w:t>
      </w:r>
      <w:r w:rsidR="008F4F20" w:rsidRPr="008F4F20">
        <w:rPr>
          <w:rFonts w:ascii="Times New Roman" w:eastAsia="Times New Roman" w:hAnsi="Times New Roman"/>
          <w:i w:val="0"/>
          <w:color w:val="000000"/>
          <w:sz w:val="24"/>
          <w:szCs w:val="24"/>
          <w:lang w:val="ru-RU" w:eastAsia="ru-RU"/>
        </w:rPr>
        <w:t xml:space="preserve"> работы методико-библиографического отдела</w:t>
      </w:r>
      <w:r w:rsidR="00FA3C92">
        <w:rPr>
          <w:rFonts w:ascii="Times New Roman" w:eastAsia="Times New Roman" w:hAnsi="Times New Roman"/>
          <w:i w:val="0"/>
          <w:color w:val="000000"/>
          <w:sz w:val="24"/>
          <w:szCs w:val="24"/>
          <w:lang w:val="ru-RU" w:eastAsia="ru-RU"/>
        </w:rPr>
        <w:t xml:space="preserve"> в отчетном году</w:t>
      </w:r>
      <w:r w:rsidR="005F028D">
        <w:rPr>
          <w:rFonts w:ascii="Times New Roman" w:eastAsia="Times New Roman" w:hAnsi="Times New Roman"/>
          <w:i w:val="0"/>
          <w:color w:val="000000"/>
          <w:sz w:val="24"/>
          <w:szCs w:val="24"/>
          <w:lang w:val="ru-RU" w:eastAsia="ru-RU"/>
        </w:rPr>
        <w:t>:</w:t>
      </w:r>
    </w:p>
    <w:p w:rsidR="005F028D" w:rsidRDefault="008F4F20" w:rsidP="005F028D">
      <w:pPr>
        <w:pStyle w:val="a3"/>
        <w:numPr>
          <w:ilvl w:val="0"/>
          <w:numId w:val="36"/>
        </w:numPr>
        <w:ind w:left="0" w:firstLine="426"/>
        <w:jc w:val="both"/>
        <w:rPr>
          <w:rFonts w:ascii="Times New Roman" w:eastAsia="Times New Roman" w:hAnsi="Times New Roman"/>
          <w:i w:val="0"/>
          <w:color w:val="000000"/>
          <w:sz w:val="24"/>
          <w:szCs w:val="24"/>
          <w:lang w:val="ru-RU" w:eastAsia="ru-RU"/>
        </w:rPr>
      </w:pPr>
      <w:r w:rsidRPr="008F4F20">
        <w:rPr>
          <w:rFonts w:ascii="Times New Roman" w:eastAsia="Times New Roman" w:hAnsi="Times New Roman"/>
          <w:i w:val="0"/>
          <w:color w:val="000000"/>
          <w:sz w:val="24"/>
          <w:szCs w:val="24"/>
          <w:lang w:val="ru-RU" w:eastAsia="ru-RU"/>
        </w:rPr>
        <w:t>помощь в</w:t>
      </w:r>
      <w:r w:rsidR="008032B8">
        <w:rPr>
          <w:rFonts w:ascii="Times New Roman" w:eastAsia="Times New Roman" w:hAnsi="Times New Roman"/>
          <w:i w:val="0"/>
          <w:color w:val="000000"/>
          <w:sz w:val="24"/>
          <w:szCs w:val="24"/>
          <w:lang w:val="ru-RU" w:eastAsia="ru-RU"/>
        </w:rPr>
        <w:t xml:space="preserve"> совершенствовании компьютерной грамотности </w:t>
      </w:r>
      <w:r w:rsidR="005F028D">
        <w:rPr>
          <w:rFonts w:ascii="Times New Roman" w:eastAsia="Times New Roman" w:hAnsi="Times New Roman"/>
          <w:i w:val="0"/>
          <w:color w:val="000000"/>
          <w:sz w:val="24"/>
          <w:szCs w:val="24"/>
          <w:lang w:val="ru-RU" w:eastAsia="ru-RU"/>
        </w:rPr>
        <w:t xml:space="preserve">библиотекарей: по обслуживанию в </w:t>
      </w:r>
      <w:proofErr w:type="spellStart"/>
      <w:r w:rsidR="005F028D">
        <w:rPr>
          <w:rFonts w:ascii="Times New Roman" w:eastAsia="Times New Roman" w:hAnsi="Times New Roman"/>
          <w:i w:val="0"/>
          <w:color w:val="000000"/>
          <w:sz w:val="24"/>
          <w:szCs w:val="24"/>
          <w:lang w:val="ru-RU" w:eastAsia="ru-RU"/>
        </w:rPr>
        <w:t>атоматизированном</w:t>
      </w:r>
      <w:proofErr w:type="spellEnd"/>
      <w:r w:rsidR="005F028D">
        <w:rPr>
          <w:rFonts w:ascii="Times New Roman" w:eastAsia="Times New Roman" w:hAnsi="Times New Roman"/>
          <w:i w:val="0"/>
          <w:color w:val="000000"/>
          <w:sz w:val="24"/>
          <w:szCs w:val="24"/>
          <w:lang w:val="ru-RU" w:eastAsia="ru-RU"/>
        </w:rPr>
        <w:t xml:space="preserve"> режиме, обучение работе с новыми программами; </w:t>
      </w:r>
    </w:p>
    <w:p w:rsidR="005F028D" w:rsidRDefault="005F028D" w:rsidP="005F028D">
      <w:pPr>
        <w:pStyle w:val="a3"/>
        <w:numPr>
          <w:ilvl w:val="0"/>
          <w:numId w:val="36"/>
        </w:numPr>
        <w:ind w:left="0" w:firstLine="426"/>
        <w:jc w:val="both"/>
        <w:rPr>
          <w:rFonts w:ascii="Times New Roman" w:eastAsia="Times New Roman" w:hAnsi="Times New Roman"/>
          <w:i w:val="0"/>
          <w:color w:val="000000"/>
          <w:sz w:val="24"/>
          <w:szCs w:val="24"/>
          <w:lang w:val="ru-RU" w:eastAsia="ru-RU"/>
        </w:rPr>
      </w:pPr>
      <w:r>
        <w:rPr>
          <w:rFonts w:ascii="Times New Roman" w:eastAsia="Times New Roman" w:hAnsi="Times New Roman"/>
          <w:i w:val="0"/>
          <w:color w:val="000000"/>
          <w:sz w:val="24"/>
          <w:szCs w:val="24"/>
          <w:lang w:val="ru-RU" w:eastAsia="ru-RU"/>
        </w:rPr>
        <w:t xml:space="preserve">изучение новых управленческих и информационных, оптимальных библиотечных технологий, </w:t>
      </w:r>
      <w:r w:rsidR="008F4F20" w:rsidRPr="008F4F20">
        <w:rPr>
          <w:rFonts w:ascii="Times New Roman" w:eastAsia="Times New Roman" w:hAnsi="Times New Roman"/>
          <w:i w:val="0"/>
          <w:color w:val="000000"/>
          <w:sz w:val="24"/>
          <w:szCs w:val="24"/>
          <w:lang w:val="ru-RU" w:eastAsia="ru-RU"/>
        </w:rPr>
        <w:t xml:space="preserve"> </w:t>
      </w:r>
      <w:r>
        <w:rPr>
          <w:rFonts w:ascii="Times New Roman" w:eastAsia="Times New Roman" w:hAnsi="Times New Roman"/>
          <w:i w:val="0"/>
          <w:color w:val="000000"/>
          <w:sz w:val="24"/>
          <w:szCs w:val="24"/>
          <w:lang w:val="ru-RU" w:eastAsia="ru-RU"/>
        </w:rPr>
        <w:t>приемом инновационного обслуживания, социальное партнерство;</w:t>
      </w:r>
    </w:p>
    <w:p w:rsidR="005F028D" w:rsidRDefault="005F028D" w:rsidP="005F028D">
      <w:pPr>
        <w:pStyle w:val="a3"/>
        <w:numPr>
          <w:ilvl w:val="0"/>
          <w:numId w:val="36"/>
        </w:numPr>
        <w:ind w:left="0" w:firstLine="426"/>
        <w:jc w:val="both"/>
        <w:rPr>
          <w:rFonts w:ascii="Times New Roman" w:eastAsia="Times New Roman" w:hAnsi="Times New Roman"/>
          <w:i w:val="0"/>
          <w:color w:val="000000"/>
          <w:sz w:val="24"/>
          <w:szCs w:val="24"/>
          <w:lang w:val="ru-RU" w:eastAsia="ru-RU"/>
        </w:rPr>
      </w:pPr>
      <w:r>
        <w:rPr>
          <w:rFonts w:ascii="Times New Roman" w:eastAsia="Times New Roman" w:hAnsi="Times New Roman"/>
          <w:i w:val="0"/>
          <w:color w:val="000000"/>
          <w:sz w:val="24"/>
          <w:szCs w:val="24"/>
          <w:lang w:val="ru-RU" w:eastAsia="ru-RU"/>
        </w:rPr>
        <w:t>повышение уровня справочно-библиографических знаний библиотекарей;</w:t>
      </w:r>
    </w:p>
    <w:p w:rsidR="005F028D" w:rsidRDefault="005F028D" w:rsidP="005F028D">
      <w:pPr>
        <w:pStyle w:val="a3"/>
        <w:numPr>
          <w:ilvl w:val="0"/>
          <w:numId w:val="36"/>
        </w:numPr>
        <w:ind w:left="0" w:firstLine="426"/>
        <w:jc w:val="both"/>
        <w:rPr>
          <w:rFonts w:ascii="Times New Roman" w:eastAsia="Times New Roman" w:hAnsi="Times New Roman"/>
          <w:i w:val="0"/>
          <w:color w:val="000000"/>
          <w:sz w:val="24"/>
          <w:szCs w:val="24"/>
          <w:lang w:val="ru-RU" w:eastAsia="ru-RU"/>
        </w:rPr>
      </w:pPr>
      <w:r>
        <w:rPr>
          <w:rFonts w:ascii="Times New Roman" w:eastAsia="Times New Roman" w:hAnsi="Times New Roman"/>
          <w:i w:val="0"/>
          <w:color w:val="000000"/>
          <w:sz w:val="24"/>
          <w:szCs w:val="24"/>
          <w:lang w:val="ru-RU" w:eastAsia="ru-RU"/>
        </w:rPr>
        <w:lastRenderedPageBreak/>
        <w:t xml:space="preserve">участие в областных, городских и </w:t>
      </w:r>
      <w:proofErr w:type="spellStart"/>
      <w:r>
        <w:rPr>
          <w:rFonts w:ascii="Times New Roman" w:eastAsia="Times New Roman" w:hAnsi="Times New Roman"/>
          <w:i w:val="0"/>
          <w:color w:val="000000"/>
          <w:sz w:val="24"/>
          <w:szCs w:val="24"/>
          <w:lang w:val="ru-RU" w:eastAsia="ru-RU"/>
        </w:rPr>
        <w:t>районнных</w:t>
      </w:r>
      <w:proofErr w:type="spellEnd"/>
      <w:r>
        <w:rPr>
          <w:rFonts w:ascii="Times New Roman" w:eastAsia="Times New Roman" w:hAnsi="Times New Roman"/>
          <w:i w:val="0"/>
          <w:color w:val="000000"/>
          <w:sz w:val="24"/>
          <w:szCs w:val="24"/>
          <w:lang w:val="ru-RU" w:eastAsia="ru-RU"/>
        </w:rPr>
        <w:t xml:space="preserve"> конкурсах и мероприятиях, выезды в другие учреждения;</w:t>
      </w:r>
    </w:p>
    <w:p w:rsidR="005F028D" w:rsidRDefault="005F028D" w:rsidP="005F028D">
      <w:pPr>
        <w:pStyle w:val="a3"/>
        <w:numPr>
          <w:ilvl w:val="0"/>
          <w:numId w:val="36"/>
        </w:numPr>
        <w:ind w:left="0" w:firstLine="426"/>
        <w:jc w:val="both"/>
        <w:rPr>
          <w:rFonts w:ascii="Times New Roman" w:eastAsia="Times New Roman" w:hAnsi="Times New Roman"/>
          <w:i w:val="0"/>
          <w:color w:val="000000"/>
          <w:sz w:val="24"/>
          <w:szCs w:val="24"/>
          <w:lang w:val="ru-RU" w:eastAsia="ru-RU"/>
        </w:rPr>
      </w:pPr>
      <w:r>
        <w:rPr>
          <w:rFonts w:ascii="Times New Roman" w:eastAsia="Times New Roman" w:hAnsi="Times New Roman"/>
          <w:i w:val="0"/>
          <w:color w:val="000000"/>
          <w:sz w:val="24"/>
          <w:szCs w:val="24"/>
          <w:lang w:val="ru-RU" w:eastAsia="ru-RU"/>
        </w:rPr>
        <w:t xml:space="preserve">самообразование. </w:t>
      </w:r>
    </w:p>
    <w:p w:rsidR="008F4F20" w:rsidRPr="002D1318" w:rsidRDefault="00FA3C92" w:rsidP="003378CB">
      <w:pPr>
        <w:pStyle w:val="a3"/>
        <w:ind w:firstLine="567"/>
        <w:jc w:val="both"/>
        <w:rPr>
          <w:rFonts w:ascii="Georgia" w:eastAsia="Times New Roman" w:hAnsi="Georgia"/>
          <w:color w:val="541F00"/>
          <w:sz w:val="21"/>
          <w:szCs w:val="21"/>
          <w:lang w:val="ru-RU" w:eastAsia="ru-RU"/>
        </w:rPr>
      </w:pPr>
      <w:r>
        <w:rPr>
          <w:rFonts w:ascii="Times New Roman" w:eastAsia="Times New Roman" w:hAnsi="Times New Roman"/>
          <w:i w:val="0"/>
          <w:color w:val="000000"/>
          <w:sz w:val="24"/>
          <w:szCs w:val="24"/>
          <w:lang w:val="ru-RU" w:eastAsia="ru-RU"/>
        </w:rPr>
        <w:t>В 2017</w:t>
      </w:r>
      <w:r w:rsidR="008F4F20" w:rsidRPr="008F4F20">
        <w:rPr>
          <w:rFonts w:ascii="Times New Roman" w:eastAsia="Times New Roman" w:hAnsi="Times New Roman"/>
          <w:i w:val="0"/>
          <w:color w:val="000000"/>
          <w:sz w:val="24"/>
          <w:szCs w:val="24"/>
          <w:lang w:val="ru-RU" w:eastAsia="ru-RU"/>
        </w:rPr>
        <w:t xml:space="preserve"> г. значительно увеличился объем аналитической деятельности. В течение года постоянно анализировалась деятельность библиотек по отдельным направлениям работы, по выполнению муниципального задания, «Дорожной карты»,</w:t>
      </w:r>
      <w:r w:rsidR="008F4F20" w:rsidRPr="0098457C">
        <w:rPr>
          <w:rFonts w:ascii="Times New Roman" w:eastAsia="Times New Roman" w:hAnsi="Times New Roman"/>
          <w:i w:val="0"/>
          <w:color w:val="000000"/>
          <w:sz w:val="24"/>
          <w:szCs w:val="24"/>
          <w:lang w:eastAsia="ru-RU"/>
        </w:rPr>
        <w:t> </w:t>
      </w:r>
      <w:r w:rsidR="008F4F20" w:rsidRPr="008F4F20">
        <w:rPr>
          <w:rFonts w:ascii="Times New Roman" w:eastAsia="Times New Roman" w:hAnsi="Times New Roman"/>
          <w:i w:val="0"/>
          <w:color w:val="000000"/>
          <w:sz w:val="24"/>
          <w:szCs w:val="24"/>
          <w:lang w:val="ru-RU" w:eastAsia="ru-RU"/>
        </w:rPr>
        <w:t>программ и проектов. В течение года ежеквартально подводились итоги  работы по основным цифровым показателям  библиотек системы  в сравнении с прошлым годом.</w:t>
      </w:r>
    </w:p>
    <w:p w:rsidR="003378CB" w:rsidRDefault="008F4F20" w:rsidP="008F4F20">
      <w:pPr>
        <w:pStyle w:val="a3"/>
        <w:jc w:val="both"/>
        <w:rPr>
          <w:rFonts w:ascii="Times New Roman" w:eastAsia="Times New Roman" w:hAnsi="Times New Roman"/>
          <w:i w:val="0"/>
          <w:sz w:val="24"/>
          <w:szCs w:val="24"/>
          <w:lang w:val="ru-RU" w:eastAsia="ru-RU"/>
        </w:rPr>
      </w:pPr>
      <w:r>
        <w:rPr>
          <w:rFonts w:ascii="Times New Roman" w:eastAsia="Times New Roman" w:hAnsi="Times New Roman"/>
          <w:i w:val="0"/>
          <w:sz w:val="24"/>
          <w:szCs w:val="24"/>
          <w:lang w:val="ru-RU" w:eastAsia="ru-RU"/>
        </w:rPr>
        <w:t xml:space="preserve">         </w:t>
      </w:r>
      <w:r w:rsidRPr="00C63B27">
        <w:rPr>
          <w:rFonts w:ascii="Times New Roman" w:eastAsia="Times New Roman" w:hAnsi="Times New Roman"/>
          <w:i w:val="0"/>
          <w:sz w:val="24"/>
          <w:szCs w:val="24"/>
          <w:lang w:val="ru-RU" w:eastAsia="ru-RU"/>
        </w:rPr>
        <w:t>В</w:t>
      </w:r>
      <w:r w:rsidRPr="0098457C">
        <w:rPr>
          <w:rFonts w:ascii="Times New Roman" w:eastAsia="Times New Roman" w:hAnsi="Times New Roman"/>
          <w:i w:val="0"/>
          <w:sz w:val="24"/>
          <w:szCs w:val="24"/>
          <w:lang w:eastAsia="ru-RU"/>
        </w:rPr>
        <w:t> </w:t>
      </w:r>
      <w:r w:rsidRPr="00C63B27">
        <w:rPr>
          <w:rFonts w:ascii="Times New Roman" w:eastAsia="Times New Roman" w:hAnsi="Times New Roman"/>
          <w:i w:val="0"/>
          <w:sz w:val="24"/>
          <w:szCs w:val="24"/>
          <w:lang w:val="ru-RU" w:eastAsia="ru-RU"/>
        </w:rPr>
        <w:t>течение года специалистами МБО разрабатывалась н</w:t>
      </w:r>
      <w:r>
        <w:rPr>
          <w:rFonts w:ascii="Times New Roman" w:eastAsia="Times New Roman" w:hAnsi="Times New Roman"/>
          <w:i w:val="0"/>
          <w:sz w:val="24"/>
          <w:szCs w:val="24"/>
          <w:lang w:val="ru-RU" w:eastAsia="ru-RU"/>
        </w:rPr>
        <w:t>о</w:t>
      </w:r>
      <w:r w:rsidR="00FA3C92">
        <w:rPr>
          <w:rFonts w:ascii="Times New Roman" w:eastAsia="Times New Roman" w:hAnsi="Times New Roman"/>
          <w:i w:val="0"/>
          <w:sz w:val="24"/>
          <w:szCs w:val="24"/>
          <w:lang w:val="ru-RU" w:eastAsia="ru-RU"/>
        </w:rPr>
        <w:t xml:space="preserve">рмативно-правовая документация: </w:t>
      </w:r>
      <w:r w:rsidRPr="00C63B27">
        <w:rPr>
          <w:rFonts w:ascii="Times New Roman" w:eastAsia="Times New Roman" w:hAnsi="Times New Roman"/>
          <w:i w:val="0"/>
          <w:sz w:val="24"/>
          <w:szCs w:val="24"/>
          <w:lang w:val="ru-RU" w:eastAsia="ru-RU"/>
        </w:rPr>
        <w:t>вносились предложения по формированию ведомственного перечня муниципальных услуг и работ, оказываемых и выполняемых</w:t>
      </w:r>
      <w:r w:rsidRPr="0098457C">
        <w:rPr>
          <w:rFonts w:ascii="Times New Roman" w:eastAsia="Times New Roman" w:hAnsi="Times New Roman"/>
          <w:i w:val="0"/>
          <w:sz w:val="24"/>
          <w:szCs w:val="24"/>
          <w:lang w:eastAsia="ru-RU"/>
        </w:rPr>
        <w:t> </w:t>
      </w:r>
      <w:r w:rsidRPr="00C63B27">
        <w:rPr>
          <w:rFonts w:ascii="Times New Roman" w:eastAsia="Times New Roman" w:hAnsi="Times New Roman"/>
          <w:i w:val="0"/>
          <w:sz w:val="24"/>
          <w:szCs w:val="24"/>
          <w:lang w:val="ru-RU" w:eastAsia="ru-RU"/>
        </w:rPr>
        <w:t xml:space="preserve">  МБУК «ЦБС»,  разрабатывало</w:t>
      </w:r>
      <w:r w:rsidR="00FA3C92">
        <w:rPr>
          <w:rFonts w:ascii="Times New Roman" w:eastAsia="Times New Roman" w:hAnsi="Times New Roman"/>
          <w:i w:val="0"/>
          <w:sz w:val="24"/>
          <w:szCs w:val="24"/>
          <w:lang w:val="ru-RU" w:eastAsia="ru-RU"/>
        </w:rPr>
        <w:t>сь муниципальное задание на 2017</w:t>
      </w:r>
      <w:r w:rsidRPr="00C63B27">
        <w:rPr>
          <w:rFonts w:ascii="Times New Roman" w:eastAsia="Times New Roman" w:hAnsi="Times New Roman"/>
          <w:i w:val="0"/>
          <w:sz w:val="24"/>
          <w:szCs w:val="24"/>
          <w:lang w:val="ru-RU" w:eastAsia="ru-RU"/>
        </w:rPr>
        <w:t xml:space="preserve"> год, отчет по муниципальному  задани</w:t>
      </w:r>
      <w:r>
        <w:rPr>
          <w:rFonts w:ascii="Times New Roman" w:eastAsia="Times New Roman" w:hAnsi="Times New Roman"/>
          <w:i w:val="0"/>
          <w:sz w:val="24"/>
          <w:szCs w:val="24"/>
          <w:lang w:val="ru-RU" w:eastAsia="ru-RU"/>
        </w:rPr>
        <w:t>ю.  Еже</w:t>
      </w:r>
      <w:r w:rsidRPr="00C63B27">
        <w:rPr>
          <w:rFonts w:ascii="Times New Roman" w:eastAsia="Times New Roman" w:hAnsi="Times New Roman"/>
          <w:i w:val="0"/>
          <w:sz w:val="24"/>
          <w:szCs w:val="24"/>
          <w:lang w:val="ru-RU" w:eastAsia="ru-RU"/>
        </w:rPr>
        <w:t>квартально подготавливалась аналитическая информация  по</w:t>
      </w:r>
      <w:r w:rsidRPr="0098457C">
        <w:rPr>
          <w:rFonts w:ascii="Times New Roman" w:eastAsia="Times New Roman" w:hAnsi="Times New Roman"/>
          <w:i w:val="0"/>
          <w:sz w:val="24"/>
          <w:szCs w:val="24"/>
          <w:lang w:eastAsia="ru-RU"/>
        </w:rPr>
        <w:t>  </w:t>
      </w:r>
      <w:r>
        <w:rPr>
          <w:rFonts w:ascii="Times New Roman" w:eastAsia="Times New Roman" w:hAnsi="Times New Roman"/>
          <w:i w:val="0"/>
          <w:sz w:val="24"/>
          <w:szCs w:val="24"/>
          <w:lang w:val="ru-RU" w:eastAsia="ru-RU"/>
        </w:rPr>
        <w:t xml:space="preserve"> антикоррупционной деятельности,</w:t>
      </w:r>
      <w:r w:rsidRPr="00C63B27">
        <w:rPr>
          <w:rFonts w:ascii="Times New Roman" w:eastAsia="Times New Roman" w:hAnsi="Times New Roman"/>
          <w:i w:val="0"/>
          <w:sz w:val="24"/>
          <w:szCs w:val="24"/>
          <w:lang w:val="ru-RU" w:eastAsia="ru-RU"/>
        </w:rPr>
        <w:t xml:space="preserve"> противодействию незаконному обороту наркотических средств и проф</w:t>
      </w:r>
      <w:r>
        <w:rPr>
          <w:rFonts w:ascii="Times New Roman" w:eastAsia="Times New Roman" w:hAnsi="Times New Roman"/>
          <w:i w:val="0"/>
          <w:sz w:val="24"/>
          <w:szCs w:val="24"/>
          <w:lang w:val="ru-RU" w:eastAsia="ru-RU"/>
        </w:rPr>
        <w:t>илактике здорового образа жизни,</w:t>
      </w:r>
      <w:r w:rsidRPr="00C63B27">
        <w:rPr>
          <w:rFonts w:ascii="Times New Roman" w:eastAsia="Times New Roman" w:hAnsi="Times New Roman"/>
          <w:i w:val="0"/>
          <w:sz w:val="24"/>
          <w:szCs w:val="24"/>
          <w:lang w:val="ru-RU" w:eastAsia="ru-RU"/>
        </w:rPr>
        <w:t xml:space="preserve"> профила</w:t>
      </w:r>
      <w:r>
        <w:rPr>
          <w:rFonts w:ascii="Times New Roman" w:eastAsia="Times New Roman" w:hAnsi="Times New Roman"/>
          <w:i w:val="0"/>
          <w:sz w:val="24"/>
          <w:szCs w:val="24"/>
          <w:lang w:val="ru-RU" w:eastAsia="ru-RU"/>
        </w:rPr>
        <w:t>ктике терроризма и экстремизма</w:t>
      </w:r>
      <w:r w:rsidRPr="00C63B27">
        <w:rPr>
          <w:rFonts w:ascii="Times New Roman" w:eastAsia="Times New Roman" w:hAnsi="Times New Roman"/>
          <w:i w:val="0"/>
          <w:sz w:val="24"/>
          <w:szCs w:val="24"/>
          <w:lang w:val="ru-RU" w:eastAsia="ru-RU"/>
        </w:rPr>
        <w:t xml:space="preserve"> </w:t>
      </w:r>
      <w:r>
        <w:rPr>
          <w:rFonts w:ascii="Times New Roman" w:eastAsia="Times New Roman" w:hAnsi="Times New Roman"/>
          <w:i w:val="0"/>
          <w:sz w:val="24"/>
          <w:szCs w:val="24"/>
          <w:lang w:val="ru-RU" w:eastAsia="ru-RU"/>
        </w:rPr>
        <w:t>в</w:t>
      </w:r>
      <w:r w:rsidRPr="009E0CC1">
        <w:rPr>
          <w:rFonts w:ascii="Times New Roman" w:eastAsia="Times New Roman" w:hAnsi="Times New Roman"/>
          <w:i w:val="0"/>
          <w:sz w:val="24"/>
          <w:szCs w:val="24"/>
          <w:lang w:val="ru-RU" w:eastAsia="ru-RU"/>
        </w:rPr>
        <w:t xml:space="preserve"> рамках муниципальных программ городского округа:</w:t>
      </w:r>
      <w:r>
        <w:rPr>
          <w:rFonts w:ascii="Times New Roman" w:eastAsia="Times New Roman" w:hAnsi="Times New Roman"/>
          <w:i w:val="0"/>
          <w:sz w:val="24"/>
          <w:szCs w:val="24"/>
          <w:lang w:val="ru-RU" w:eastAsia="ru-RU"/>
        </w:rPr>
        <w:t xml:space="preserve"> </w:t>
      </w:r>
      <w:r w:rsidRPr="009E0CC1">
        <w:rPr>
          <w:rFonts w:ascii="Times New Roman" w:eastAsia="Times New Roman" w:hAnsi="Times New Roman"/>
          <w:i w:val="0"/>
          <w:sz w:val="24"/>
          <w:szCs w:val="24"/>
          <w:lang w:val="ru-RU" w:eastAsia="ru-RU"/>
        </w:rPr>
        <w:t>«Развитие культурного пространства на территории  городского округа г</w:t>
      </w:r>
      <w:r w:rsidR="00DC24E6">
        <w:rPr>
          <w:rFonts w:ascii="Times New Roman" w:eastAsia="Times New Roman" w:hAnsi="Times New Roman"/>
          <w:i w:val="0"/>
          <w:sz w:val="24"/>
          <w:szCs w:val="24"/>
          <w:lang w:val="ru-RU" w:eastAsia="ru-RU"/>
        </w:rPr>
        <w:t xml:space="preserve">ород Выкса на 2015-2017 </w:t>
      </w:r>
      <w:proofErr w:type="spellStart"/>
      <w:r w:rsidR="00DC24E6">
        <w:rPr>
          <w:rFonts w:ascii="Times New Roman" w:eastAsia="Times New Roman" w:hAnsi="Times New Roman"/>
          <w:i w:val="0"/>
          <w:sz w:val="24"/>
          <w:szCs w:val="24"/>
          <w:lang w:val="ru-RU" w:eastAsia="ru-RU"/>
        </w:rPr>
        <w:t>гг</w:t>
      </w:r>
      <w:proofErr w:type="spellEnd"/>
      <w:r w:rsidR="00DC24E6">
        <w:rPr>
          <w:rFonts w:ascii="Times New Roman" w:eastAsia="Times New Roman" w:hAnsi="Times New Roman"/>
          <w:i w:val="0"/>
          <w:sz w:val="24"/>
          <w:szCs w:val="24"/>
          <w:lang w:val="ru-RU" w:eastAsia="ru-RU"/>
        </w:rPr>
        <w:t>», «</w:t>
      </w:r>
      <w:r w:rsidRPr="009E0CC1">
        <w:rPr>
          <w:rFonts w:ascii="Times New Roman" w:eastAsia="Times New Roman" w:hAnsi="Times New Roman"/>
          <w:i w:val="0"/>
          <w:sz w:val="24"/>
          <w:szCs w:val="24"/>
          <w:lang w:val="ru-RU" w:eastAsia="ru-RU"/>
        </w:rPr>
        <w:t>Комплексные  меры противодействия  злоупотреблению  наркотиками и их незаконному обороту на территории городского округа город Выкса на 2016</w:t>
      </w:r>
      <w:r w:rsidR="00D36BC0">
        <w:rPr>
          <w:rFonts w:ascii="Times New Roman" w:eastAsia="Times New Roman" w:hAnsi="Times New Roman"/>
          <w:i w:val="0"/>
          <w:sz w:val="24"/>
          <w:szCs w:val="24"/>
          <w:lang w:val="ru-RU" w:eastAsia="ru-RU"/>
        </w:rPr>
        <w:t xml:space="preserve"> </w:t>
      </w:r>
      <w:r w:rsidRPr="009E0CC1">
        <w:rPr>
          <w:rFonts w:ascii="Times New Roman" w:eastAsia="Times New Roman" w:hAnsi="Times New Roman"/>
          <w:i w:val="0"/>
          <w:sz w:val="24"/>
          <w:szCs w:val="24"/>
          <w:lang w:val="ru-RU" w:eastAsia="ru-RU"/>
        </w:rPr>
        <w:t xml:space="preserve">- 2018 </w:t>
      </w:r>
      <w:proofErr w:type="spellStart"/>
      <w:r w:rsidRPr="009E0CC1">
        <w:rPr>
          <w:rFonts w:ascii="Times New Roman" w:eastAsia="Times New Roman" w:hAnsi="Times New Roman"/>
          <w:i w:val="0"/>
          <w:sz w:val="24"/>
          <w:szCs w:val="24"/>
          <w:lang w:val="ru-RU" w:eastAsia="ru-RU"/>
        </w:rPr>
        <w:t>гг</w:t>
      </w:r>
      <w:proofErr w:type="spellEnd"/>
      <w:r w:rsidRPr="009E0CC1">
        <w:rPr>
          <w:rFonts w:ascii="Times New Roman" w:eastAsia="Times New Roman" w:hAnsi="Times New Roman"/>
          <w:i w:val="0"/>
          <w:sz w:val="24"/>
          <w:szCs w:val="24"/>
          <w:lang w:val="ru-RU" w:eastAsia="ru-RU"/>
        </w:rPr>
        <w:t xml:space="preserve">», «Комплексные меры  профилактики правонарушений в городском округе </w:t>
      </w:r>
      <w:r>
        <w:rPr>
          <w:rFonts w:ascii="Times New Roman" w:eastAsia="Times New Roman" w:hAnsi="Times New Roman"/>
          <w:i w:val="0"/>
          <w:sz w:val="24"/>
          <w:szCs w:val="24"/>
          <w:lang w:val="ru-RU" w:eastAsia="ru-RU"/>
        </w:rPr>
        <w:t xml:space="preserve">город Выкса на 2016-2018 </w:t>
      </w:r>
      <w:proofErr w:type="spellStart"/>
      <w:r>
        <w:rPr>
          <w:rFonts w:ascii="Times New Roman" w:eastAsia="Times New Roman" w:hAnsi="Times New Roman"/>
          <w:i w:val="0"/>
          <w:sz w:val="24"/>
          <w:szCs w:val="24"/>
          <w:lang w:val="ru-RU" w:eastAsia="ru-RU"/>
        </w:rPr>
        <w:t>гг</w:t>
      </w:r>
      <w:proofErr w:type="spellEnd"/>
      <w:r>
        <w:rPr>
          <w:rFonts w:ascii="Times New Roman" w:eastAsia="Times New Roman" w:hAnsi="Times New Roman"/>
          <w:i w:val="0"/>
          <w:sz w:val="24"/>
          <w:szCs w:val="24"/>
          <w:lang w:val="ru-RU" w:eastAsia="ru-RU"/>
        </w:rPr>
        <w:t xml:space="preserve">». </w:t>
      </w:r>
      <w:r w:rsidRPr="00437572">
        <w:rPr>
          <w:rFonts w:ascii="Times New Roman" w:eastAsia="Times New Roman" w:hAnsi="Times New Roman"/>
          <w:i w:val="0"/>
          <w:sz w:val="24"/>
          <w:szCs w:val="24"/>
          <w:lang w:val="ru-RU" w:eastAsia="ru-RU"/>
        </w:rPr>
        <w:t>и др.</w:t>
      </w:r>
    </w:p>
    <w:p w:rsidR="008F4F20" w:rsidRPr="00D36BC0" w:rsidRDefault="00D36BC0" w:rsidP="003378CB">
      <w:pPr>
        <w:pStyle w:val="a3"/>
        <w:ind w:firstLine="567"/>
        <w:jc w:val="both"/>
        <w:rPr>
          <w:rFonts w:ascii="Times New Roman" w:eastAsia="Times New Roman" w:hAnsi="Times New Roman"/>
          <w:i w:val="0"/>
          <w:sz w:val="24"/>
          <w:szCs w:val="24"/>
          <w:lang w:val="ru-RU" w:eastAsia="ru-RU"/>
        </w:rPr>
      </w:pPr>
      <w:r>
        <w:rPr>
          <w:rFonts w:ascii="Times New Roman" w:eastAsia="Times New Roman" w:hAnsi="Times New Roman"/>
          <w:i w:val="0"/>
          <w:sz w:val="24"/>
          <w:szCs w:val="24"/>
          <w:lang w:val="ru-RU" w:eastAsia="ru-RU"/>
        </w:rPr>
        <w:t>В течение года м</w:t>
      </w:r>
      <w:r w:rsidR="008F4F20" w:rsidRPr="009E0CC1">
        <w:rPr>
          <w:rFonts w:ascii="Times New Roman" w:eastAsia="Times New Roman" w:hAnsi="Times New Roman"/>
          <w:i w:val="0"/>
          <w:color w:val="000000"/>
          <w:sz w:val="24"/>
          <w:szCs w:val="24"/>
          <w:lang w:val="ru-RU" w:eastAsia="ru-RU"/>
        </w:rPr>
        <w:t>етодико-библиографиче</w:t>
      </w:r>
      <w:r>
        <w:rPr>
          <w:rFonts w:ascii="Times New Roman" w:eastAsia="Times New Roman" w:hAnsi="Times New Roman"/>
          <w:i w:val="0"/>
          <w:color w:val="000000"/>
          <w:sz w:val="24"/>
          <w:szCs w:val="24"/>
          <w:lang w:val="ru-RU" w:eastAsia="ru-RU"/>
        </w:rPr>
        <w:t>ским</w:t>
      </w:r>
      <w:r w:rsidR="008F4F20" w:rsidRPr="009E0CC1">
        <w:rPr>
          <w:rFonts w:ascii="Times New Roman" w:eastAsia="Times New Roman" w:hAnsi="Times New Roman"/>
          <w:i w:val="0"/>
          <w:color w:val="000000"/>
          <w:sz w:val="24"/>
          <w:szCs w:val="24"/>
          <w:lang w:val="ru-RU" w:eastAsia="ru-RU"/>
        </w:rPr>
        <w:t xml:space="preserve"> отдел</w:t>
      </w:r>
      <w:r>
        <w:rPr>
          <w:rFonts w:ascii="Times New Roman" w:eastAsia="Times New Roman" w:hAnsi="Times New Roman"/>
          <w:i w:val="0"/>
          <w:color w:val="000000"/>
          <w:sz w:val="24"/>
          <w:szCs w:val="24"/>
          <w:lang w:val="ru-RU" w:eastAsia="ru-RU"/>
        </w:rPr>
        <w:t>ом</w:t>
      </w:r>
      <w:r w:rsidR="008F4F20" w:rsidRPr="0098457C">
        <w:rPr>
          <w:rFonts w:ascii="Times New Roman" w:eastAsia="Times New Roman" w:hAnsi="Times New Roman"/>
          <w:i w:val="0"/>
          <w:color w:val="000000"/>
          <w:sz w:val="24"/>
          <w:szCs w:val="24"/>
          <w:lang w:eastAsia="ru-RU"/>
        </w:rPr>
        <w:t>  </w:t>
      </w:r>
      <w:r>
        <w:rPr>
          <w:rFonts w:ascii="Times New Roman" w:eastAsia="Times New Roman" w:hAnsi="Times New Roman"/>
          <w:i w:val="0"/>
          <w:color w:val="000000"/>
          <w:sz w:val="24"/>
          <w:szCs w:val="24"/>
          <w:lang w:val="ru-RU" w:eastAsia="ru-RU"/>
        </w:rPr>
        <w:t>оказывались</w:t>
      </w:r>
      <w:r w:rsidR="008F4F20" w:rsidRPr="009E0CC1">
        <w:rPr>
          <w:rFonts w:ascii="Times New Roman" w:eastAsia="Times New Roman" w:hAnsi="Times New Roman"/>
          <w:i w:val="0"/>
          <w:color w:val="000000"/>
          <w:sz w:val="24"/>
          <w:szCs w:val="24"/>
          <w:lang w:val="ru-RU" w:eastAsia="ru-RU"/>
        </w:rPr>
        <w:t xml:space="preserve"> следующие услуги: выдача во в</w:t>
      </w:r>
      <w:r w:rsidR="008F4F20">
        <w:rPr>
          <w:rFonts w:ascii="Times New Roman" w:eastAsia="Times New Roman" w:hAnsi="Times New Roman"/>
          <w:i w:val="0"/>
          <w:color w:val="000000"/>
          <w:sz w:val="24"/>
          <w:szCs w:val="24"/>
          <w:lang w:val="ru-RU" w:eastAsia="ru-RU"/>
        </w:rPr>
        <w:t>ременное пользование документов</w:t>
      </w:r>
      <w:r w:rsidR="008F4F20" w:rsidRPr="009E0CC1">
        <w:rPr>
          <w:rFonts w:ascii="Times New Roman" w:eastAsia="Times New Roman" w:hAnsi="Times New Roman"/>
          <w:i w:val="0"/>
          <w:color w:val="000000"/>
          <w:sz w:val="24"/>
          <w:szCs w:val="24"/>
          <w:lang w:val="ru-RU" w:eastAsia="ru-RU"/>
        </w:rPr>
        <w:t>,</w:t>
      </w:r>
      <w:r w:rsidR="008F4F20">
        <w:rPr>
          <w:rFonts w:ascii="Times New Roman" w:eastAsia="Times New Roman" w:hAnsi="Times New Roman"/>
          <w:i w:val="0"/>
          <w:color w:val="000000"/>
          <w:sz w:val="24"/>
          <w:szCs w:val="24"/>
          <w:lang w:val="ru-RU" w:eastAsia="ru-RU"/>
        </w:rPr>
        <w:t xml:space="preserve"> </w:t>
      </w:r>
      <w:r w:rsidR="008F4F20" w:rsidRPr="009E0CC1">
        <w:rPr>
          <w:rFonts w:ascii="Times New Roman" w:eastAsia="Times New Roman" w:hAnsi="Times New Roman"/>
          <w:i w:val="0"/>
          <w:color w:val="000000"/>
          <w:sz w:val="24"/>
          <w:szCs w:val="24"/>
          <w:lang w:val="ru-RU" w:eastAsia="ru-RU"/>
        </w:rPr>
        <w:t>выезды в библиотеки, подготовка аналитико-консультационных справок и информации о работе библиотек, проверка библиотек и подготовка рекомендаций по организации их</w:t>
      </w:r>
      <w:r w:rsidR="008F4F20" w:rsidRPr="0098457C">
        <w:rPr>
          <w:rFonts w:ascii="Times New Roman" w:eastAsia="Times New Roman" w:hAnsi="Times New Roman"/>
          <w:i w:val="0"/>
          <w:color w:val="000000"/>
          <w:sz w:val="24"/>
          <w:szCs w:val="24"/>
          <w:lang w:eastAsia="ru-RU"/>
        </w:rPr>
        <w:t>   </w:t>
      </w:r>
      <w:r w:rsidR="008F4F20" w:rsidRPr="009E0CC1">
        <w:rPr>
          <w:rFonts w:ascii="Times New Roman" w:eastAsia="Times New Roman" w:hAnsi="Times New Roman"/>
          <w:i w:val="0"/>
          <w:color w:val="000000"/>
          <w:sz w:val="24"/>
          <w:szCs w:val="24"/>
          <w:lang w:val="ru-RU" w:eastAsia="ru-RU"/>
        </w:rPr>
        <w:t>работы, организация системы повышения квалификации библиотечных работников путем проведения семинаров, мастер-классов,</w:t>
      </w:r>
      <w:r w:rsidR="008F4F20" w:rsidRPr="0098457C">
        <w:rPr>
          <w:rFonts w:ascii="Times New Roman" w:eastAsia="Times New Roman" w:hAnsi="Times New Roman"/>
          <w:i w:val="0"/>
          <w:color w:val="000000"/>
          <w:sz w:val="24"/>
          <w:szCs w:val="24"/>
          <w:lang w:eastAsia="ru-RU"/>
        </w:rPr>
        <w:t>  </w:t>
      </w:r>
      <w:r w:rsidR="008F4F20" w:rsidRPr="009E0CC1">
        <w:rPr>
          <w:rFonts w:ascii="Times New Roman" w:eastAsia="Times New Roman" w:hAnsi="Times New Roman"/>
          <w:i w:val="0"/>
          <w:color w:val="000000"/>
          <w:sz w:val="24"/>
          <w:szCs w:val="24"/>
          <w:lang w:val="ru-RU" w:eastAsia="ru-RU"/>
        </w:rPr>
        <w:t xml:space="preserve">занятий </w:t>
      </w:r>
      <w:r w:rsidR="008F4F20">
        <w:rPr>
          <w:rFonts w:ascii="Times New Roman" w:eastAsia="Times New Roman" w:hAnsi="Times New Roman"/>
          <w:i w:val="0"/>
          <w:color w:val="000000"/>
          <w:sz w:val="24"/>
          <w:szCs w:val="24"/>
          <w:lang w:val="ru-RU" w:eastAsia="ru-RU"/>
        </w:rPr>
        <w:t xml:space="preserve">школы  начинающего библиотекаря, </w:t>
      </w:r>
      <w:r w:rsidR="008F4F20" w:rsidRPr="009E0CC1">
        <w:rPr>
          <w:rFonts w:ascii="Times New Roman" w:eastAsia="Times New Roman" w:hAnsi="Times New Roman"/>
          <w:i w:val="0"/>
          <w:color w:val="000000"/>
          <w:sz w:val="24"/>
          <w:szCs w:val="24"/>
          <w:lang w:val="ru-RU" w:eastAsia="ru-RU"/>
        </w:rPr>
        <w:t>издание и распространение методических и информационных материалов, методического и сценарного материала, материалов к памятным датам, организация папок-накопителей по различным вопросам библиотечной тематики.</w:t>
      </w:r>
      <w:r w:rsidR="008F4F20" w:rsidRPr="0098457C">
        <w:rPr>
          <w:rFonts w:ascii="Times New Roman" w:eastAsia="Times New Roman" w:hAnsi="Times New Roman"/>
          <w:i w:val="0"/>
          <w:color w:val="FF0000"/>
          <w:sz w:val="24"/>
          <w:szCs w:val="24"/>
          <w:lang w:eastAsia="ru-RU"/>
        </w:rPr>
        <w:t> </w:t>
      </w:r>
    </w:p>
    <w:p w:rsidR="00C70E72" w:rsidRDefault="008F4F20" w:rsidP="008F4F20">
      <w:pPr>
        <w:pStyle w:val="a3"/>
        <w:numPr>
          <w:ilvl w:val="0"/>
          <w:numId w:val="37"/>
        </w:numPr>
        <w:jc w:val="both"/>
        <w:rPr>
          <w:rFonts w:ascii="Times New Roman" w:eastAsia="Times New Roman" w:hAnsi="Times New Roman"/>
          <w:i w:val="0"/>
          <w:color w:val="000000"/>
          <w:sz w:val="24"/>
          <w:szCs w:val="24"/>
          <w:lang w:val="ru-RU" w:eastAsia="ru-RU"/>
        </w:rPr>
      </w:pPr>
      <w:r w:rsidRPr="008F4F20">
        <w:rPr>
          <w:rFonts w:ascii="Times New Roman" w:eastAsia="Times New Roman" w:hAnsi="Times New Roman"/>
          <w:i w:val="0"/>
          <w:color w:val="000000"/>
          <w:sz w:val="24"/>
          <w:szCs w:val="24"/>
          <w:lang w:val="ru-RU" w:eastAsia="ru-RU"/>
        </w:rPr>
        <w:t xml:space="preserve">Количество индивидуальных и групповых консультаций </w:t>
      </w:r>
      <w:r w:rsidR="0002457E">
        <w:rPr>
          <w:rFonts w:ascii="Times New Roman" w:eastAsia="Times New Roman" w:hAnsi="Times New Roman"/>
          <w:i w:val="0"/>
          <w:color w:val="000000"/>
          <w:sz w:val="24"/>
          <w:szCs w:val="24"/>
          <w:lang w:val="ru-RU" w:eastAsia="ru-RU"/>
        </w:rPr>
        <w:t>–</w:t>
      </w:r>
      <w:r w:rsidRPr="008F4F20">
        <w:rPr>
          <w:rFonts w:ascii="Times New Roman" w:eastAsia="Times New Roman" w:hAnsi="Times New Roman"/>
          <w:i w:val="0"/>
          <w:color w:val="000000"/>
          <w:sz w:val="24"/>
          <w:szCs w:val="24"/>
          <w:lang w:val="ru-RU" w:eastAsia="ru-RU"/>
        </w:rPr>
        <w:t xml:space="preserve"> </w:t>
      </w:r>
      <w:r w:rsidR="00A94021">
        <w:rPr>
          <w:rFonts w:ascii="Times New Roman" w:eastAsia="Times New Roman" w:hAnsi="Times New Roman"/>
          <w:i w:val="0"/>
          <w:color w:val="000000"/>
          <w:sz w:val="24"/>
          <w:szCs w:val="24"/>
          <w:lang w:val="ru-RU" w:eastAsia="ru-RU"/>
        </w:rPr>
        <w:t>326</w:t>
      </w:r>
      <w:r w:rsidR="0002457E">
        <w:rPr>
          <w:rFonts w:ascii="Times New Roman" w:eastAsia="Times New Roman" w:hAnsi="Times New Roman"/>
          <w:i w:val="0"/>
          <w:color w:val="000000"/>
          <w:sz w:val="24"/>
          <w:szCs w:val="24"/>
          <w:lang w:val="ru-RU" w:eastAsia="ru-RU"/>
        </w:rPr>
        <w:t>;</w:t>
      </w:r>
    </w:p>
    <w:p w:rsidR="00C70E72" w:rsidRDefault="008F4F20" w:rsidP="008F4F20">
      <w:pPr>
        <w:pStyle w:val="a3"/>
        <w:numPr>
          <w:ilvl w:val="0"/>
          <w:numId w:val="37"/>
        </w:numPr>
        <w:ind w:left="0" w:firstLine="360"/>
        <w:jc w:val="both"/>
        <w:rPr>
          <w:rFonts w:ascii="Times New Roman" w:eastAsia="Times New Roman" w:hAnsi="Times New Roman"/>
          <w:i w:val="0"/>
          <w:color w:val="000000"/>
          <w:sz w:val="24"/>
          <w:szCs w:val="24"/>
          <w:lang w:val="ru-RU" w:eastAsia="ru-RU"/>
        </w:rPr>
      </w:pPr>
      <w:r w:rsidRPr="00C70E72">
        <w:rPr>
          <w:rFonts w:ascii="Times New Roman" w:eastAsia="Times New Roman" w:hAnsi="Times New Roman"/>
          <w:i w:val="0"/>
          <w:color w:val="000000"/>
          <w:sz w:val="24"/>
          <w:szCs w:val="24"/>
          <w:lang w:val="ru-RU" w:eastAsia="ru-RU"/>
        </w:rPr>
        <w:t>Количество подготовленных информационно-методических материалов в печатном</w:t>
      </w:r>
      <w:r w:rsidRPr="00C70E72">
        <w:rPr>
          <w:rFonts w:ascii="Times New Roman" w:eastAsia="Times New Roman" w:hAnsi="Times New Roman"/>
          <w:i w:val="0"/>
          <w:color w:val="000000"/>
          <w:sz w:val="24"/>
          <w:szCs w:val="24"/>
          <w:lang w:eastAsia="ru-RU"/>
        </w:rPr>
        <w:t>  </w:t>
      </w:r>
      <w:r w:rsidR="00E52211" w:rsidRPr="00C70E72">
        <w:rPr>
          <w:rFonts w:ascii="Times New Roman" w:eastAsia="Times New Roman" w:hAnsi="Times New Roman"/>
          <w:i w:val="0"/>
          <w:color w:val="000000"/>
          <w:sz w:val="24"/>
          <w:szCs w:val="24"/>
          <w:lang w:val="ru-RU" w:eastAsia="ru-RU"/>
        </w:rPr>
        <w:t xml:space="preserve">и электронном виде – </w:t>
      </w:r>
      <w:r w:rsidR="009C7CFE" w:rsidRPr="00C70E72">
        <w:rPr>
          <w:rFonts w:ascii="Times New Roman" w:eastAsia="Times New Roman" w:hAnsi="Times New Roman"/>
          <w:i w:val="0"/>
          <w:color w:val="000000"/>
          <w:sz w:val="24"/>
          <w:szCs w:val="24"/>
          <w:lang w:val="ru-RU" w:eastAsia="ru-RU"/>
        </w:rPr>
        <w:t>27</w:t>
      </w:r>
      <w:r w:rsidRPr="00C70E72">
        <w:rPr>
          <w:rFonts w:ascii="Times New Roman" w:eastAsia="Times New Roman" w:hAnsi="Times New Roman"/>
          <w:i w:val="0"/>
          <w:color w:val="000000"/>
          <w:sz w:val="24"/>
          <w:szCs w:val="24"/>
          <w:lang w:val="ru-RU" w:eastAsia="ru-RU"/>
        </w:rPr>
        <w:t xml:space="preserve"> (</w:t>
      </w:r>
      <w:r w:rsidRPr="00C70E72">
        <w:rPr>
          <w:rFonts w:ascii="Times New Roman" w:eastAsia="Times New Roman" w:hAnsi="Times New Roman"/>
          <w:i w:val="0"/>
          <w:sz w:val="24"/>
          <w:szCs w:val="24"/>
          <w:lang w:val="ru-RU" w:eastAsia="ru-RU"/>
        </w:rPr>
        <w:t>помимо ежемесячных  планов и отчётов о мероприятиях, проводимых сотрудниками библиотек системы) из них:</w:t>
      </w:r>
    </w:p>
    <w:p w:rsidR="00C70E72" w:rsidRDefault="00C70E72" w:rsidP="008F4F20">
      <w:pPr>
        <w:pStyle w:val="a3"/>
        <w:numPr>
          <w:ilvl w:val="0"/>
          <w:numId w:val="37"/>
        </w:numPr>
        <w:ind w:left="0" w:firstLine="360"/>
        <w:jc w:val="both"/>
        <w:rPr>
          <w:rFonts w:ascii="Times New Roman" w:eastAsia="Times New Roman" w:hAnsi="Times New Roman"/>
          <w:i w:val="0"/>
          <w:color w:val="000000"/>
          <w:sz w:val="24"/>
          <w:szCs w:val="24"/>
          <w:lang w:val="ru-RU" w:eastAsia="ru-RU"/>
        </w:rPr>
      </w:pPr>
      <w:r>
        <w:rPr>
          <w:rFonts w:ascii="Times New Roman" w:eastAsia="Times New Roman" w:hAnsi="Times New Roman"/>
          <w:i w:val="0"/>
          <w:sz w:val="24"/>
          <w:szCs w:val="24"/>
          <w:lang w:val="ru-RU" w:eastAsia="ru-RU"/>
        </w:rPr>
        <w:t>М</w:t>
      </w:r>
      <w:r w:rsidR="008F4F20" w:rsidRPr="00C70E72">
        <w:rPr>
          <w:rFonts w:ascii="Times New Roman" w:eastAsia="Times New Roman" w:hAnsi="Times New Roman"/>
          <w:i w:val="0"/>
          <w:sz w:val="24"/>
          <w:szCs w:val="24"/>
          <w:lang w:val="ru-RU" w:eastAsia="ru-RU"/>
        </w:rPr>
        <w:t>етодических пособий -</w:t>
      </w:r>
      <w:r w:rsidR="00E52211" w:rsidRPr="00C70E72">
        <w:rPr>
          <w:rFonts w:ascii="Times New Roman" w:eastAsia="Times New Roman" w:hAnsi="Times New Roman"/>
          <w:i w:val="0"/>
          <w:sz w:val="24"/>
          <w:szCs w:val="24"/>
          <w:lang w:val="ru-RU" w:eastAsia="ru-RU"/>
        </w:rPr>
        <w:t xml:space="preserve"> </w:t>
      </w:r>
      <w:r w:rsidR="00253FD9" w:rsidRPr="00C70E72">
        <w:rPr>
          <w:rFonts w:ascii="Times New Roman" w:eastAsia="Times New Roman" w:hAnsi="Times New Roman"/>
          <w:i w:val="0"/>
          <w:sz w:val="24"/>
          <w:szCs w:val="24"/>
          <w:lang w:val="ru-RU" w:eastAsia="ru-RU"/>
        </w:rPr>
        <w:t>4</w:t>
      </w:r>
      <w:r w:rsidR="00603049">
        <w:rPr>
          <w:rFonts w:ascii="Times New Roman" w:eastAsia="Times New Roman" w:hAnsi="Times New Roman"/>
          <w:i w:val="0"/>
          <w:sz w:val="24"/>
          <w:szCs w:val="24"/>
          <w:lang w:val="ru-RU" w:eastAsia="ru-RU"/>
        </w:rPr>
        <w:t>. «</w:t>
      </w:r>
      <w:r w:rsidR="00E52211" w:rsidRPr="00C70E72">
        <w:rPr>
          <w:rFonts w:ascii="Times New Roman" w:eastAsia="Times New Roman" w:hAnsi="Times New Roman"/>
          <w:i w:val="0"/>
          <w:sz w:val="24"/>
          <w:szCs w:val="24"/>
          <w:lang w:val="ru-RU" w:eastAsia="ru-RU"/>
        </w:rPr>
        <w:t>Библиографическое пособие: виды, тип</w:t>
      </w:r>
      <w:r w:rsidR="008B14AF">
        <w:rPr>
          <w:rFonts w:ascii="Times New Roman" w:eastAsia="Times New Roman" w:hAnsi="Times New Roman"/>
          <w:i w:val="0"/>
          <w:sz w:val="24"/>
          <w:szCs w:val="24"/>
          <w:lang w:val="ru-RU" w:eastAsia="ru-RU"/>
        </w:rPr>
        <w:t>ы пособий, технология создания»;</w:t>
      </w:r>
      <w:r w:rsidR="00E52211" w:rsidRPr="00C70E72">
        <w:rPr>
          <w:rFonts w:ascii="Times New Roman" w:eastAsia="Times New Roman" w:hAnsi="Times New Roman"/>
          <w:i w:val="0"/>
          <w:sz w:val="24"/>
          <w:szCs w:val="24"/>
          <w:lang w:val="ru-RU" w:eastAsia="ru-RU"/>
        </w:rPr>
        <w:t xml:space="preserve"> эколого-краеведческое пособие «Хрустальная слеза земли родной», </w:t>
      </w:r>
      <w:r w:rsidR="009C7CFE" w:rsidRPr="00C70E72">
        <w:rPr>
          <w:rFonts w:ascii="Times New Roman" w:eastAsia="Times New Roman" w:hAnsi="Times New Roman"/>
          <w:i w:val="0"/>
          <w:sz w:val="24"/>
          <w:szCs w:val="24"/>
          <w:lang w:val="ru-RU" w:eastAsia="ru-RU"/>
        </w:rPr>
        <w:t>методические рекомендации для библиотекарей по проведению Года экологии</w:t>
      </w:r>
      <w:r w:rsidR="008B14AF">
        <w:rPr>
          <w:rFonts w:ascii="Times New Roman" w:eastAsia="Times New Roman" w:hAnsi="Times New Roman"/>
          <w:i w:val="0"/>
          <w:sz w:val="24"/>
          <w:szCs w:val="24"/>
          <w:lang w:val="ru-RU" w:eastAsia="ru-RU"/>
        </w:rPr>
        <w:t>;</w:t>
      </w:r>
      <w:r w:rsidR="00253FD9" w:rsidRPr="00C70E72">
        <w:rPr>
          <w:rFonts w:ascii="Times New Roman" w:eastAsia="Times New Roman" w:hAnsi="Times New Roman"/>
          <w:i w:val="0"/>
          <w:sz w:val="24"/>
          <w:szCs w:val="24"/>
          <w:lang w:val="ru-RU" w:eastAsia="ru-RU"/>
        </w:rPr>
        <w:t xml:space="preserve"> «Экологический календарь» 2017  года  </w:t>
      </w:r>
      <w:r w:rsidR="00E52211" w:rsidRPr="00C70E72">
        <w:rPr>
          <w:rFonts w:ascii="Times New Roman" w:eastAsia="Times New Roman" w:hAnsi="Times New Roman"/>
          <w:i w:val="0"/>
          <w:sz w:val="24"/>
          <w:szCs w:val="24"/>
          <w:lang w:val="ru-RU" w:eastAsia="ru-RU"/>
        </w:rPr>
        <w:t>и др.</w:t>
      </w:r>
      <w:r w:rsidR="008F4F20" w:rsidRPr="00C70E72">
        <w:rPr>
          <w:rFonts w:ascii="Times New Roman" w:eastAsia="Times New Roman" w:hAnsi="Times New Roman"/>
          <w:i w:val="0"/>
          <w:sz w:val="24"/>
          <w:szCs w:val="24"/>
          <w:lang w:val="ru-RU" w:eastAsia="ru-RU"/>
        </w:rPr>
        <w:t xml:space="preserve"> В помощь начинающим библиотекарям:</w:t>
      </w:r>
      <w:r w:rsidR="009C7CFE" w:rsidRPr="00C70E72">
        <w:rPr>
          <w:rFonts w:ascii="Times New Roman" w:eastAsia="Times New Roman" w:hAnsi="Times New Roman"/>
          <w:i w:val="0"/>
          <w:sz w:val="24"/>
          <w:szCs w:val="24"/>
          <w:lang w:val="ru-RU" w:eastAsia="ru-RU"/>
        </w:rPr>
        <w:t xml:space="preserve"> </w:t>
      </w:r>
      <w:r w:rsidR="008F4F20" w:rsidRPr="00C70E72">
        <w:rPr>
          <w:rFonts w:ascii="Times New Roman" w:eastAsia="Times New Roman" w:hAnsi="Times New Roman"/>
          <w:i w:val="0"/>
          <w:sz w:val="24"/>
          <w:szCs w:val="24"/>
          <w:lang w:val="ru-RU" w:eastAsia="ru-RU"/>
        </w:rPr>
        <w:t xml:space="preserve"> </w:t>
      </w:r>
      <w:r w:rsidR="009C7CFE" w:rsidRPr="00C70E72">
        <w:rPr>
          <w:rFonts w:ascii="Times New Roman" w:eastAsia="Times New Roman" w:hAnsi="Times New Roman"/>
          <w:i w:val="0"/>
          <w:sz w:val="24"/>
          <w:szCs w:val="24"/>
          <w:lang w:val="ru-RU" w:eastAsia="ru-RU"/>
        </w:rPr>
        <w:t>«Инструменты «</w:t>
      </w:r>
      <w:proofErr w:type="spellStart"/>
      <w:r w:rsidR="009C7CFE" w:rsidRPr="00C70E72">
        <w:rPr>
          <w:rFonts w:ascii="Times New Roman" w:eastAsia="Times New Roman" w:hAnsi="Times New Roman"/>
          <w:i w:val="0"/>
          <w:sz w:val="24"/>
          <w:szCs w:val="24"/>
          <w:lang w:val="ru-RU" w:eastAsia="ru-RU"/>
        </w:rPr>
        <w:t>ВКонтакте</w:t>
      </w:r>
      <w:proofErr w:type="spellEnd"/>
      <w:r w:rsidR="009C7CFE" w:rsidRPr="00C70E72">
        <w:rPr>
          <w:rFonts w:ascii="Times New Roman" w:eastAsia="Times New Roman" w:hAnsi="Times New Roman"/>
          <w:i w:val="0"/>
          <w:sz w:val="24"/>
          <w:szCs w:val="24"/>
          <w:lang w:val="ru-RU" w:eastAsia="ru-RU"/>
        </w:rPr>
        <w:t>», «Се</w:t>
      </w:r>
      <w:r w:rsidR="008B14AF">
        <w:rPr>
          <w:rFonts w:ascii="Times New Roman" w:eastAsia="Times New Roman" w:hAnsi="Times New Roman"/>
          <w:i w:val="0"/>
          <w:sz w:val="24"/>
          <w:szCs w:val="24"/>
          <w:lang w:val="ru-RU" w:eastAsia="ru-RU"/>
        </w:rPr>
        <w:t>рвисы и статьи в помощь всем пиш</w:t>
      </w:r>
      <w:r w:rsidR="009C7CFE" w:rsidRPr="00C70E72">
        <w:rPr>
          <w:rFonts w:ascii="Times New Roman" w:eastAsia="Times New Roman" w:hAnsi="Times New Roman"/>
          <w:i w:val="0"/>
          <w:sz w:val="24"/>
          <w:szCs w:val="24"/>
          <w:lang w:val="ru-RU" w:eastAsia="ru-RU"/>
        </w:rPr>
        <w:t>у</w:t>
      </w:r>
      <w:r w:rsidR="008B14AF">
        <w:rPr>
          <w:rFonts w:ascii="Times New Roman" w:eastAsia="Times New Roman" w:hAnsi="Times New Roman"/>
          <w:i w:val="0"/>
          <w:sz w:val="24"/>
          <w:szCs w:val="24"/>
          <w:lang w:val="ru-RU" w:eastAsia="ru-RU"/>
        </w:rPr>
        <w:t>щ</w:t>
      </w:r>
      <w:r w:rsidR="009C7CFE" w:rsidRPr="00C70E72">
        <w:rPr>
          <w:rFonts w:ascii="Times New Roman" w:eastAsia="Times New Roman" w:hAnsi="Times New Roman"/>
          <w:i w:val="0"/>
          <w:sz w:val="24"/>
          <w:szCs w:val="24"/>
          <w:lang w:val="ru-RU" w:eastAsia="ru-RU"/>
        </w:rPr>
        <w:t xml:space="preserve">им», </w:t>
      </w:r>
      <w:r w:rsidR="00166FF5" w:rsidRPr="00C70E72">
        <w:rPr>
          <w:rFonts w:ascii="Times New Roman" w:hAnsi="Times New Roman"/>
          <w:bCs/>
          <w:i w:val="0"/>
          <w:sz w:val="24"/>
          <w:szCs w:val="24"/>
          <w:shd w:val="clear" w:color="auto" w:fill="FFFFFF"/>
          <w:lang w:val="ru-RU"/>
        </w:rPr>
        <w:t>«</w:t>
      </w:r>
      <w:r w:rsidR="009C7CFE" w:rsidRPr="00C70E72">
        <w:rPr>
          <w:rFonts w:ascii="Times New Roman" w:hAnsi="Times New Roman"/>
          <w:bCs/>
          <w:i w:val="0"/>
          <w:sz w:val="24"/>
          <w:szCs w:val="24"/>
          <w:shd w:val="clear" w:color="auto" w:fill="FFFFFF"/>
          <w:lang w:val="ru-RU"/>
        </w:rPr>
        <w:t>Особенности составления и подачи информационных материалов на сайт библиотеки</w:t>
      </w:r>
      <w:r w:rsidR="00166FF5" w:rsidRPr="00C70E72">
        <w:rPr>
          <w:rFonts w:ascii="Times New Roman" w:hAnsi="Times New Roman"/>
          <w:bCs/>
          <w:i w:val="0"/>
          <w:sz w:val="24"/>
          <w:szCs w:val="24"/>
          <w:shd w:val="clear" w:color="auto" w:fill="FFFFFF"/>
          <w:lang w:val="ru-RU"/>
        </w:rPr>
        <w:t>», «Российские интернет-ресурсы по экологии», «Рекомендации к планированию мероприятий к 100-летию Октябрьской революции»</w:t>
      </w:r>
      <w:r w:rsidR="00E52211" w:rsidRPr="00C70E72">
        <w:rPr>
          <w:rFonts w:ascii="Times New Roman" w:eastAsia="Times New Roman" w:hAnsi="Times New Roman"/>
          <w:i w:val="0"/>
          <w:sz w:val="24"/>
          <w:szCs w:val="24"/>
          <w:lang w:val="ru-RU" w:eastAsia="ru-RU"/>
        </w:rPr>
        <w:t xml:space="preserve">  </w:t>
      </w:r>
      <w:r w:rsidR="008F4F20" w:rsidRPr="00C70E72">
        <w:rPr>
          <w:rFonts w:ascii="Times New Roman" w:eastAsia="Times New Roman" w:hAnsi="Times New Roman"/>
          <w:i w:val="0"/>
          <w:sz w:val="24"/>
          <w:szCs w:val="24"/>
          <w:lang w:val="ru-RU" w:eastAsia="ru-RU"/>
        </w:rPr>
        <w:t>и др.</w:t>
      </w:r>
      <w:r w:rsidR="00603049">
        <w:rPr>
          <w:rFonts w:ascii="Times New Roman" w:eastAsia="Times New Roman" w:hAnsi="Times New Roman"/>
          <w:i w:val="0"/>
          <w:sz w:val="24"/>
          <w:szCs w:val="24"/>
          <w:lang w:val="ru-RU" w:eastAsia="ru-RU"/>
        </w:rPr>
        <w:t>;</w:t>
      </w:r>
    </w:p>
    <w:p w:rsidR="00C70E72" w:rsidRPr="00C70E72" w:rsidRDefault="008F4F20" w:rsidP="008F4F20">
      <w:pPr>
        <w:pStyle w:val="a3"/>
        <w:numPr>
          <w:ilvl w:val="0"/>
          <w:numId w:val="37"/>
        </w:numPr>
        <w:ind w:left="0" w:firstLine="360"/>
        <w:jc w:val="both"/>
        <w:rPr>
          <w:rFonts w:ascii="Times New Roman" w:eastAsia="Times New Roman" w:hAnsi="Times New Roman"/>
          <w:i w:val="0"/>
          <w:color w:val="000000"/>
          <w:sz w:val="24"/>
          <w:szCs w:val="24"/>
          <w:lang w:val="ru-RU" w:eastAsia="ru-RU"/>
        </w:rPr>
      </w:pPr>
      <w:r w:rsidRPr="00C70E72">
        <w:rPr>
          <w:rFonts w:ascii="Times New Roman" w:eastAsia="Times New Roman" w:hAnsi="Times New Roman"/>
          <w:i w:val="0"/>
          <w:sz w:val="24"/>
          <w:szCs w:val="24"/>
          <w:lang w:eastAsia="ru-RU"/>
        </w:rPr>
        <w:t> </w:t>
      </w:r>
      <w:r w:rsidR="00C70E72">
        <w:rPr>
          <w:rFonts w:ascii="Times New Roman" w:eastAsia="Times New Roman" w:hAnsi="Times New Roman"/>
          <w:i w:val="0"/>
          <w:sz w:val="24"/>
          <w:szCs w:val="24"/>
          <w:lang w:val="ru-RU" w:eastAsia="ru-RU"/>
        </w:rPr>
        <w:t>Электронных п</w:t>
      </w:r>
      <w:r w:rsidRPr="00C70E72">
        <w:rPr>
          <w:rFonts w:ascii="Times New Roman" w:eastAsia="Times New Roman" w:hAnsi="Times New Roman"/>
          <w:i w:val="0"/>
          <w:sz w:val="24"/>
          <w:szCs w:val="24"/>
          <w:lang w:val="ru-RU" w:eastAsia="ru-RU"/>
        </w:rPr>
        <w:t>резентаций</w:t>
      </w:r>
      <w:r w:rsidR="00166FF5" w:rsidRPr="00C70E72">
        <w:rPr>
          <w:rFonts w:ascii="Times New Roman" w:eastAsia="Times New Roman" w:hAnsi="Times New Roman"/>
          <w:i w:val="0"/>
          <w:sz w:val="24"/>
          <w:szCs w:val="24"/>
          <w:lang w:val="ru-RU" w:eastAsia="ru-RU"/>
        </w:rPr>
        <w:t xml:space="preserve"> </w:t>
      </w:r>
      <w:r w:rsidR="00603049">
        <w:rPr>
          <w:rFonts w:ascii="Times New Roman" w:eastAsia="Times New Roman" w:hAnsi="Times New Roman"/>
          <w:i w:val="0"/>
          <w:sz w:val="24"/>
          <w:szCs w:val="24"/>
          <w:lang w:val="ru-RU" w:eastAsia="ru-RU"/>
        </w:rPr>
        <w:t>–</w:t>
      </w:r>
      <w:r w:rsidR="00166FF5" w:rsidRPr="00C70E72">
        <w:rPr>
          <w:rFonts w:ascii="Times New Roman" w:eastAsia="Times New Roman" w:hAnsi="Times New Roman"/>
          <w:i w:val="0"/>
          <w:sz w:val="24"/>
          <w:szCs w:val="24"/>
          <w:lang w:val="ru-RU" w:eastAsia="ru-RU"/>
        </w:rPr>
        <w:t xml:space="preserve"> </w:t>
      </w:r>
      <w:r w:rsidR="00253FD9" w:rsidRPr="00C70E72">
        <w:rPr>
          <w:rFonts w:ascii="Times New Roman" w:eastAsia="Times New Roman" w:hAnsi="Times New Roman"/>
          <w:i w:val="0"/>
          <w:sz w:val="24"/>
          <w:szCs w:val="24"/>
          <w:lang w:val="ru-RU" w:eastAsia="ru-RU"/>
        </w:rPr>
        <w:t>9</w:t>
      </w:r>
      <w:r w:rsidR="00603049">
        <w:rPr>
          <w:rFonts w:ascii="Times New Roman" w:eastAsia="Times New Roman" w:hAnsi="Times New Roman"/>
          <w:i w:val="0"/>
          <w:sz w:val="24"/>
          <w:szCs w:val="24"/>
          <w:lang w:val="ru-RU" w:eastAsia="ru-RU"/>
        </w:rPr>
        <w:t>. В</w:t>
      </w:r>
      <w:r w:rsidR="00166FF5" w:rsidRPr="00C70E72">
        <w:rPr>
          <w:rFonts w:ascii="Times New Roman" w:eastAsia="Times New Roman" w:hAnsi="Times New Roman"/>
          <w:i w:val="0"/>
          <w:sz w:val="24"/>
          <w:szCs w:val="24"/>
          <w:lang w:val="ru-RU" w:eastAsia="ru-RU"/>
        </w:rPr>
        <w:t>иртуальные выставки</w:t>
      </w:r>
      <w:r w:rsidR="00603049">
        <w:rPr>
          <w:rFonts w:ascii="Times New Roman" w:eastAsia="Times New Roman" w:hAnsi="Times New Roman"/>
          <w:i w:val="0"/>
          <w:sz w:val="24"/>
          <w:szCs w:val="24"/>
          <w:lang w:val="ru-RU" w:eastAsia="ru-RU"/>
        </w:rPr>
        <w:t>:</w:t>
      </w:r>
      <w:r w:rsidR="00166FF5" w:rsidRPr="00C70E72">
        <w:rPr>
          <w:rFonts w:ascii="Times New Roman" w:eastAsia="Times New Roman" w:hAnsi="Times New Roman"/>
          <w:i w:val="0"/>
          <w:sz w:val="24"/>
          <w:szCs w:val="24"/>
          <w:lang w:val="ru-RU" w:eastAsia="ru-RU"/>
        </w:rPr>
        <w:t xml:space="preserve"> «Писатели революции», «Интересные факты из жизни Максима Горького»,</w:t>
      </w:r>
      <w:r w:rsidR="00253FD9" w:rsidRPr="00C70E72">
        <w:rPr>
          <w:rFonts w:ascii="Times New Roman" w:eastAsia="Times New Roman" w:hAnsi="Times New Roman"/>
          <w:i w:val="0"/>
          <w:sz w:val="24"/>
          <w:szCs w:val="24"/>
          <w:lang w:val="ru-RU" w:eastAsia="ru-RU"/>
        </w:rPr>
        <w:t xml:space="preserve"> «И вновь мы посвящаем Пушкину стихи», </w:t>
      </w:r>
      <w:r w:rsidR="00166FF5" w:rsidRPr="00C70E72">
        <w:rPr>
          <w:rFonts w:ascii="Times New Roman" w:eastAsia="Times New Roman" w:hAnsi="Times New Roman"/>
          <w:i w:val="0"/>
          <w:sz w:val="24"/>
          <w:szCs w:val="24"/>
          <w:lang w:val="ru-RU" w:eastAsia="ru-RU"/>
        </w:rPr>
        <w:t xml:space="preserve">«Инструкция по работе с сервисом </w:t>
      </w:r>
      <w:r w:rsidR="00166FF5" w:rsidRPr="00C70E72">
        <w:rPr>
          <w:rFonts w:ascii="Times New Roman" w:eastAsia="Times New Roman" w:hAnsi="Times New Roman"/>
          <w:i w:val="0"/>
          <w:sz w:val="24"/>
          <w:szCs w:val="24"/>
          <w:lang w:eastAsia="ru-RU"/>
        </w:rPr>
        <w:t>Prezi</w:t>
      </w:r>
      <w:r w:rsidR="00166FF5" w:rsidRPr="00C70E72">
        <w:rPr>
          <w:rFonts w:ascii="Times New Roman" w:eastAsia="Times New Roman" w:hAnsi="Times New Roman"/>
          <w:i w:val="0"/>
          <w:sz w:val="24"/>
          <w:szCs w:val="24"/>
          <w:lang w:val="ru-RU" w:eastAsia="ru-RU"/>
        </w:rPr>
        <w:t>.</w:t>
      </w:r>
      <w:r w:rsidR="00166FF5" w:rsidRPr="00C70E72">
        <w:rPr>
          <w:rFonts w:ascii="Times New Roman" w:eastAsia="Times New Roman" w:hAnsi="Times New Roman"/>
          <w:i w:val="0"/>
          <w:sz w:val="24"/>
          <w:szCs w:val="24"/>
          <w:lang w:eastAsia="ru-RU"/>
        </w:rPr>
        <w:t>com</w:t>
      </w:r>
      <w:r w:rsidR="00166FF5" w:rsidRPr="00C70E72">
        <w:rPr>
          <w:rFonts w:ascii="Times New Roman" w:eastAsia="Times New Roman" w:hAnsi="Times New Roman"/>
          <w:i w:val="0"/>
          <w:sz w:val="24"/>
          <w:szCs w:val="24"/>
          <w:lang w:val="ru-RU" w:eastAsia="ru-RU"/>
        </w:rPr>
        <w:t xml:space="preserve">», «Николай Стариков. Ликвидация  России» выставка одной книги,  </w:t>
      </w:r>
      <w:r w:rsidR="00542646">
        <w:rPr>
          <w:rFonts w:ascii="Times New Roman" w:eastAsia="Times New Roman" w:hAnsi="Times New Roman"/>
          <w:i w:val="0"/>
          <w:sz w:val="24"/>
          <w:szCs w:val="24"/>
          <w:lang w:val="ru-RU" w:eastAsia="ru-RU"/>
        </w:rPr>
        <w:t xml:space="preserve">«С книжных страниц на большой экран» </w:t>
      </w:r>
      <w:r w:rsidR="00166FF5" w:rsidRPr="00C70E72">
        <w:rPr>
          <w:rFonts w:ascii="Times New Roman" w:eastAsia="Times New Roman" w:hAnsi="Times New Roman"/>
          <w:i w:val="0"/>
          <w:sz w:val="24"/>
          <w:szCs w:val="24"/>
          <w:lang w:val="ru-RU" w:eastAsia="ru-RU"/>
        </w:rPr>
        <w:t xml:space="preserve"> (по книге Б.Васильева «А зори здесь тихие…» </w:t>
      </w:r>
      <w:r w:rsidRPr="00C70E72">
        <w:rPr>
          <w:rFonts w:ascii="Times New Roman" w:eastAsia="Times New Roman" w:hAnsi="Times New Roman"/>
          <w:i w:val="0"/>
          <w:sz w:val="24"/>
          <w:szCs w:val="24"/>
          <w:lang w:val="ru-RU" w:eastAsia="ru-RU"/>
        </w:rPr>
        <w:t xml:space="preserve"> и др.)</w:t>
      </w:r>
    </w:p>
    <w:p w:rsidR="00C70E72" w:rsidRDefault="00C70E72" w:rsidP="008F4F20">
      <w:pPr>
        <w:pStyle w:val="a3"/>
        <w:numPr>
          <w:ilvl w:val="0"/>
          <w:numId w:val="37"/>
        </w:numPr>
        <w:ind w:left="0" w:firstLine="360"/>
        <w:jc w:val="both"/>
        <w:rPr>
          <w:rFonts w:ascii="Times New Roman" w:eastAsia="Times New Roman" w:hAnsi="Times New Roman"/>
          <w:i w:val="0"/>
          <w:color w:val="000000"/>
          <w:sz w:val="24"/>
          <w:szCs w:val="24"/>
          <w:lang w:val="ru-RU" w:eastAsia="ru-RU"/>
        </w:rPr>
      </w:pPr>
      <w:r>
        <w:rPr>
          <w:rFonts w:ascii="Times New Roman" w:eastAsia="Times New Roman" w:hAnsi="Times New Roman"/>
          <w:i w:val="0"/>
          <w:sz w:val="24"/>
          <w:szCs w:val="24"/>
          <w:lang w:val="ru-RU" w:eastAsia="ru-RU"/>
        </w:rPr>
        <w:t>П</w:t>
      </w:r>
      <w:r w:rsidR="008F4F20" w:rsidRPr="00C70E72">
        <w:rPr>
          <w:rFonts w:ascii="Times New Roman" w:eastAsia="Times New Roman" w:hAnsi="Times New Roman"/>
          <w:i w:val="0"/>
          <w:sz w:val="24"/>
          <w:szCs w:val="24"/>
          <w:lang w:val="ru-RU" w:eastAsia="ru-RU"/>
        </w:rPr>
        <w:t>амяток, листовок и других информац</w:t>
      </w:r>
      <w:r w:rsidR="00603049">
        <w:rPr>
          <w:rFonts w:ascii="Times New Roman" w:eastAsia="Times New Roman" w:hAnsi="Times New Roman"/>
          <w:i w:val="0"/>
          <w:sz w:val="24"/>
          <w:szCs w:val="24"/>
          <w:lang w:val="ru-RU" w:eastAsia="ru-RU"/>
        </w:rPr>
        <w:t xml:space="preserve">ионно-рекламных  изданий – 8.  </w:t>
      </w:r>
      <w:r w:rsidR="008F4F20" w:rsidRPr="00C70E72">
        <w:rPr>
          <w:rFonts w:ascii="Times New Roman" w:eastAsia="Times New Roman" w:hAnsi="Times New Roman"/>
          <w:i w:val="0"/>
          <w:sz w:val="24"/>
          <w:szCs w:val="24"/>
          <w:lang w:val="ru-RU" w:eastAsia="ru-RU"/>
        </w:rPr>
        <w:t>«</w:t>
      </w:r>
      <w:r w:rsidR="00253FD9" w:rsidRPr="00C70E72">
        <w:rPr>
          <w:rFonts w:ascii="Times New Roman" w:eastAsia="Times New Roman" w:hAnsi="Times New Roman"/>
          <w:i w:val="0"/>
          <w:sz w:val="24"/>
          <w:szCs w:val="24"/>
          <w:lang w:val="ru-RU" w:eastAsia="ru-RU"/>
        </w:rPr>
        <w:t>Наркоман</w:t>
      </w:r>
      <w:r w:rsidR="00603049">
        <w:rPr>
          <w:rFonts w:ascii="Times New Roman" w:eastAsia="Times New Roman" w:hAnsi="Times New Roman"/>
          <w:i w:val="0"/>
          <w:sz w:val="24"/>
          <w:szCs w:val="24"/>
          <w:lang w:val="ru-RU" w:eastAsia="ru-RU"/>
        </w:rPr>
        <w:t xml:space="preserve">ия: зависимость и профилактика» - </w:t>
      </w:r>
      <w:r w:rsidR="00253FD9" w:rsidRPr="00C70E72">
        <w:rPr>
          <w:rFonts w:ascii="Times New Roman" w:eastAsia="Times New Roman" w:hAnsi="Times New Roman"/>
          <w:i w:val="0"/>
          <w:sz w:val="24"/>
          <w:szCs w:val="24"/>
          <w:lang w:val="ru-RU" w:eastAsia="ru-RU"/>
        </w:rPr>
        <w:t xml:space="preserve">рекомендательный список литературы, «Успей стать участником»: конкурсы по экологии 2017 года, «Интернет-ресурсы по экологии» шпаргалка, «Природа Земли на страницах книг» обзор книг по экологии, «Полезные телефоны служб по вопросам экологии»  памятка, «Экология нашего города в СМИ» полезные статьи </w:t>
      </w:r>
      <w:r w:rsidR="00603049">
        <w:rPr>
          <w:rFonts w:ascii="Times New Roman" w:eastAsia="Times New Roman" w:hAnsi="Times New Roman"/>
          <w:i w:val="0"/>
          <w:sz w:val="24"/>
          <w:szCs w:val="24"/>
          <w:lang w:val="ru-RU" w:eastAsia="ru-RU"/>
        </w:rPr>
        <w:t>и др.</w:t>
      </w:r>
      <w:r w:rsidR="008F4F20" w:rsidRPr="00C70E72">
        <w:rPr>
          <w:rFonts w:ascii="Times New Roman" w:eastAsia="Times New Roman" w:hAnsi="Times New Roman"/>
          <w:i w:val="0"/>
          <w:sz w:val="24"/>
          <w:szCs w:val="24"/>
          <w:lang w:val="ru-RU" w:eastAsia="ru-RU"/>
        </w:rPr>
        <w:t>;</w:t>
      </w:r>
    </w:p>
    <w:p w:rsidR="00C70E72" w:rsidRDefault="008F4F20" w:rsidP="008F4F20">
      <w:pPr>
        <w:pStyle w:val="a3"/>
        <w:numPr>
          <w:ilvl w:val="0"/>
          <w:numId w:val="37"/>
        </w:numPr>
        <w:ind w:left="0" w:firstLine="360"/>
        <w:jc w:val="both"/>
        <w:rPr>
          <w:rFonts w:ascii="Times New Roman" w:eastAsia="Times New Roman" w:hAnsi="Times New Roman"/>
          <w:i w:val="0"/>
          <w:color w:val="000000"/>
          <w:sz w:val="24"/>
          <w:szCs w:val="24"/>
          <w:lang w:val="ru-RU" w:eastAsia="ru-RU"/>
        </w:rPr>
      </w:pPr>
      <w:r w:rsidRPr="00C70E72">
        <w:rPr>
          <w:rFonts w:ascii="Times New Roman" w:eastAsia="Times New Roman" w:hAnsi="Times New Roman"/>
          <w:i w:val="0"/>
          <w:color w:val="000000"/>
          <w:sz w:val="24"/>
          <w:szCs w:val="24"/>
          <w:lang w:val="ru-RU" w:eastAsia="ru-RU"/>
        </w:rPr>
        <w:lastRenderedPageBreak/>
        <w:t xml:space="preserve">Количество организованных совещаний, круглых столов и др. профессиональных встреч - 7, в т.ч. в сетевом режиме - 0; </w:t>
      </w:r>
    </w:p>
    <w:p w:rsidR="00C70E72" w:rsidRDefault="008F4F20" w:rsidP="008F4F20">
      <w:pPr>
        <w:pStyle w:val="a3"/>
        <w:numPr>
          <w:ilvl w:val="0"/>
          <w:numId w:val="37"/>
        </w:numPr>
        <w:ind w:left="0" w:firstLine="360"/>
        <w:jc w:val="both"/>
        <w:rPr>
          <w:rFonts w:ascii="Times New Roman" w:eastAsia="Times New Roman" w:hAnsi="Times New Roman"/>
          <w:i w:val="0"/>
          <w:color w:val="000000"/>
          <w:sz w:val="24"/>
          <w:szCs w:val="24"/>
          <w:lang w:val="ru-RU" w:eastAsia="ru-RU"/>
        </w:rPr>
      </w:pPr>
      <w:r w:rsidRPr="00C70E72">
        <w:rPr>
          <w:rFonts w:ascii="Times New Roman" w:eastAsia="Times New Roman" w:hAnsi="Times New Roman"/>
          <w:i w:val="0"/>
          <w:color w:val="000000"/>
          <w:sz w:val="24"/>
          <w:szCs w:val="24"/>
          <w:lang w:val="ru-RU" w:eastAsia="ru-RU"/>
        </w:rPr>
        <w:t>Количество выездов в библиотеки с целью оказания методической помощи</w:t>
      </w:r>
      <w:r w:rsidR="00D36BC0" w:rsidRPr="00C70E72">
        <w:rPr>
          <w:rFonts w:ascii="Times New Roman" w:eastAsia="Times New Roman" w:hAnsi="Times New Roman"/>
          <w:i w:val="0"/>
          <w:color w:val="000000"/>
          <w:sz w:val="24"/>
          <w:szCs w:val="24"/>
          <w:lang w:val="ru-RU" w:eastAsia="ru-RU"/>
        </w:rPr>
        <w:t xml:space="preserve"> –</w:t>
      </w:r>
      <w:r w:rsidR="00C70E72">
        <w:rPr>
          <w:rFonts w:ascii="Times New Roman" w:eastAsia="Times New Roman" w:hAnsi="Times New Roman"/>
          <w:i w:val="0"/>
          <w:color w:val="000000"/>
          <w:sz w:val="24"/>
          <w:szCs w:val="24"/>
          <w:lang w:val="ru-RU" w:eastAsia="ru-RU"/>
        </w:rPr>
        <w:t xml:space="preserve"> 23</w:t>
      </w:r>
      <w:r w:rsidR="00D36BC0" w:rsidRPr="00C70E72">
        <w:rPr>
          <w:rFonts w:ascii="Times New Roman" w:eastAsia="Times New Roman" w:hAnsi="Times New Roman"/>
          <w:i w:val="0"/>
          <w:color w:val="000000"/>
          <w:sz w:val="24"/>
          <w:szCs w:val="24"/>
          <w:lang w:val="ru-RU" w:eastAsia="ru-RU"/>
        </w:rPr>
        <w:t>;</w:t>
      </w:r>
    </w:p>
    <w:p w:rsidR="00C70E72" w:rsidRDefault="008F4F20" w:rsidP="008F4F20">
      <w:pPr>
        <w:pStyle w:val="a3"/>
        <w:numPr>
          <w:ilvl w:val="0"/>
          <w:numId w:val="37"/>
        </w:numPr>
        <w:ind w:left="0" w:firstLine="360"/>
        <w:jc w:val="both"/>
        <w:rPr>
          <w:rFonts w:ascii="Times New Roman" w:eastAsia="Times New Roman" w:hAnsi="Times New Roman"/>
          <w:i w:val="0"/>
          <w:color w:val="000000"/>
          <w:sz w:val="24"/>
          <w:szCs w:val="24"/>
          <w:lang w:val="ru-RU" w:eastAsia="ru-RU"/>
        </w:rPr>
      </w:pPr>
      <w:r w:rsidRPr="00C70E72">
        <w:rPr>
          <w:rFonts w:ascii="Times New Roman" w:eastAsia="Times New Roman" w:hAnsi="Times New Roman"/>
          <w:i w:val="0"/>
          <w:color w:val="000000"/>
          <w:sz w:val="24"/>
          <w:szCs w:val="24"/>
          <w:lang w:val="ru-RU" w:eastAsia="ru-RU"/>
        </w:rPr>
        <w:t>Мониторинги – 5 (</w:t>
      </w:r>
      <w:r w:rsidRPr="00C70E72">
        <w:rPr>
          <w:rFonts w:ascii="Times New Roman" w:eastAsia="Times New Roman" w:hAnsi="Times New Roman"/>
          <w:i w:val="0"/>
          <w:sz w:val="24"/>
          <w:szCs w:val="24"/>
          <w:lang w:val="ru-RU" w:eastAsia="ru-RU"/>
        </w:rPr>
        <w:t>мониторинг</w:t>
      </w:r>
      <w:r w:rsidRPr="00C70E72">
        <w:rPr>
          <w:rFonts w:ascii="Times New Roman" w:eastAsia="Times New Roman" w:hAnsi="Times New Roman"/>
          <w:i w:val="0"/>
          <w:sz w:val="24"/>
          <w:szCs w:val="24"/>
          <w:lang w:eastAsia="ru-RU"/>
        </w:rPr>
        <w:t> </w:t>
      </w:r>
      <w:r w:rsidRPr="00C70E72">
        <w:rPr>
          <w:rFonts w:ascii="Times New Roman" w:eastAsia="Times New Roman" w:hAnsi="Times New Roman"/>
          <w:i w:val="0"/>
          <w:sz w:val="24"/>
          <w:szCs w:val="24"/>
          <w:lang w:val="ru-RU" w:eastAsia="ru-RU"/>
        </w:rPr>
        <w:t xml:space="preserve">  по доступности</w:t>
      </w:r>
      <w:r w:rsidRPr="00C70E72">
        <w:rPr>
          <w:rFonts w:ascii="Times New Roman" w:eastAsia="Times New Roman" w:hAnsi="Times New Roman"/>
          <w:i w:val="0"/>
          <w:sz w:val="24"/>
          <w:szCs w:val="24"/>
          <w:lang w:eastAsia="ru-RU"/>
        </w:rPr>
        <w:t> </w:t>
      </w:r>
      <w:r w:rsidRPr="00C70E72">
        <w:rPr>
          <w:rFonts w:ascii="Times New Roman" w:eastAsia="Times New Roman" w:hAnsi="Times New Roman"/>
          <w:i w:val="0"/>
          <w:sz w:val="24"/>
          <w:szCs w:val="24"/>
          <w:lang w:val="ru-RU" w:eastAsia="ru-RU"/>
        </w:rPr>
        <w:t xml:space="preserve"> библиотек ЦБС для граждан с ограниченными возможностями; ежеквартальный мониторинг о состоянии и проблемах библиотечного обслуживания читателей  городского округа город Выкса  (основные показатели деятельности библиотек ЦБС);</w:t>
      </w:r>
    </w:p>
    <w:p w:rsidR="008F4F20" w:rsidRPr="005D34A3" w:rsidRDefault="008F4F20" w:rsidP="008F4F20">
      <w:pPr>
        <w:pStyle w:val="a3"/>
        <w:numPr>
          <w:ilvl w:val="0"/>
          <w:numId w:val="37"/>
        </w:numPr>
        <w:ind w:left="0" w:firstLine="360"/>
        <w:jc w:val="both"/>
        <w:rPr>
          <w:rFonts w:ascii="Times New Roman" w:eastAsia="Times New Roman" w:hAnsi="Times New Roman"/>
          <w:i w:val="0"/>
          <w:color w:val="000000"/>
          <w:sz w:val="24"/>
          <w:szCs w:val="24"/>
          <w:lang w:val="ru-RU" w:eastAsia="ru-RU"/>
        </w:rPr>
      </w:pPr>
      <w:r w:rsidRPr="00C70E72">
        <w:rPr>
          <w:rFonts w:ascii="Times New Roman" w:eastAsia="Times New Roman" w:hAnsi="Times New Roman"/>
          <w:i w:val="0"/>
          <w:sz w:val="24"/>
          <w:szCs w:val="24"/>
          <w:lang w:val="ru-RU" w:eastAsia="ru-RU"/>
        </w:rPr>
        <w:t xml:space="preserve"> С</w:t>
      </w:r>
      <w:r w:rsidR="009F0A2A">
        <w:rPr>
          <w:rFonts w:ascii="Times New Roman" w:eastAsia="Times New Roman" w:hAnsi="Times New Roman"/>
          <w:i w:val="0"/>
          <w:sz w:val="24"/>
          <w:szCs w:val="24"/>
          <w:lang w:val="ru-RU" w:eastAsia="ru-RU"/>
        </w:rPr>
        <w:t>правки – информации – 27.</w:t>
      </w:r>
    </w:p>
    <w:p w:rsidR="005D34A3" w:rsidRPr="00C70E72" w:rsidRDefault="005D34A3" w:rsidP="005D34A3">
      <w:pPr>
        <w:pStyle w:val="a3"/>
        <w:ind w:left="360"/>
        <w:jc w:val="both"/>
        <w:rPr>
          <w:rFonts w:ascii="Times New Roman" w:eastAsia="Times New Roman" w:hAnsi="Times New Roman"/>
          <w:i w:val="0"/>
          <w:color w:val="000000"/>
          <w:sz w:val="24"/>
          <w:szCs w:val="24"/>
          <w:lang w:val="ru-RU" w:eastAsia="ru-RU"/>
        </w:rPr>
      </w:pPr>
    </w:p>
    <w:p w:rsidR="008F4F20" w:rsidRDefault="003378CB" w:rsidP="008F4F20">
      <w:pPr>
        <w:pStyle w:val="a3"/>
        <w:jc w:val="both"/>
        <w:rPr>
          <w:rFonts w:ascii="Times New Roman" w:eastAsia="Times New Roman" w:hAnsi="Times New Roman"/>
          <w:i w:val="0"/>
          <w:color w:val="000000"/>
          <w:sz w:val="24"/>
          <w:szCs w:val="24"/>
          <w:lang w:val="ru-RU" w:eastAsia="ru-RU"/>
        </w:rPr>
      </w:pPr>
      <w:r>
        <w:rPr>
          <w:rFonts w:ascii="Times New Roman" w:eastAsia="Times New Roman" w:hAnsi="Times New Roman"/>
          <w:b/>
          <w:sz w:val="24"/>
          <w:szCs w:val="24"/>
          <w:lang w:val="ru-RU" w:eastAsia="ru-RU"/>
        </w:rPr>
        <w:t xml:space="preserve">      </w:t>
      </w:r>
      <w:r w:rsidR="00593BAC">
        <w:rPr>
          <w:rFonts w:ascii="Times New Roman" w:eastAsia="Times New Roman" w:hAnsi="Times New Roman"/>
          <w:b/>
          <w:sz w:val="24"/>
          <w:szCs w:val="24"/>
          <w:lang w:val="ru-RU" w:eastAsia="ru-RU"/>
        </w:rPr>
        <w:t xml:space="preserve"> </w:t>
      </w:r>
      <w:r w:rsidR="008F4F20" w:rsidRPr="00DC24E6">
        <w:rPr>
          <w:rFonts w:ascii="Times New Roman" w:eastAsia="Times New Roman" w:hAnsi="Times New Roman"/>
          <w:i w:val="0"/>
          <w:sz w:val="24"/>
          <w:szCs w:val="24"/>
          <w:lang w:val="ru-RU" w:eastAsia="ru-RU"/>
        </w:rPr>
        <w:t>10.2</w:t>
      </w:r>
      <w:r w:rsidR="008F4F20" w:rsidRPr="008F4F20">
        <w:rPr>
          <w:rFonts w:ascii="Times New Roman" w:eastAsia="Times New Roman" w:hAnsi="Times New Roman"/>
          <w:b/>
          <w:sz w:val="24"/>
          <w:szCs w:val="24"/>
          <w:lang w:val="ru-RU" w:eastAsia="ru-RU"/>
        </w:rPr>
        <w:t xml:space="preserve"> </w:t>
      </w:r>
      <w:r w:rsidR="0098455D">
        <w:rPr>
          <w:rFonts w:ascii="Times New Roman" w:eastAsia="Times New Roman" w:hAnsi="Times New Roman"/>
          <w:i w:val="0"/>
          <w:color w:val="000000"/>
          <w:sz w:val="24"/>
          <w:szCs w:val="24"/>
          <w:lang w:val="ru-RU" w:eastAsia="ru-RU"/>
        </w:rPr>
        <w:t>М</w:t>
      </w:r>
      <w:r w:rsidR="008F4F20">
        <w:rPr>
          <w:rFonts w:ascii="Times New Roman" w:eastAsia="Times New Roman" w:hAnsi="Times New Roman"/>
          <w:i w:val="0"/>
          <w:color w:val="000000"/>
          <w:sz w:val="24"/>
          <w:szCs w:val="24"/>
          <w:lang w:val="ru-RU" w:eastAsia="ru-RU"/>
        </w:rPr>
        <w:t>етодико-библиографический отдел,</w:t>
      </w:r>
      <w:r w:rsidR="008F4F20" w:rsidRPr="009E0CC1">
        <w:rPr>
          <w:rFonts w:ascii="Times New Roman" w:eastAsia="Times New Roman" w:hAnsi="Times New Roman"/>
          <w:i w:val="0"/>
          <w:color w:val="000000"/>
          <w:sz w:val="24"/>
          <w:szCs w:val="24"/>
          <w:lang w:val="ru-RU" w:eastAsia="ru-RU"/>
        </w:rPr>
        <w:t xml:space="preserve"> </w:t>
      </w:r>
      <w:r w:rsidR="008F4F20">
        <w:rPr>
          <w:rFonts w:ascii="Times New Roman" w:eastAsia="Times New Roman" w:hAnsi="Times New Roman"/>
          <w:i w:val="0"/>
          <w:color w:val="000000"/>
          <w:sz w:val="24"/>
          <w:szCs w:val="24"/>
          <w:lang w:val="ru-RU" w:eastAsia="ru-RU"/>
        </w:rPr>
        <w:t>ш</w:t>
      </w:r>
      <w:r w:rsidR="00DC24E6">
        <w:rPr>
          <w:rFonts w:ascii="Times New Roman" w:eastAsia="Times New Roman" w:hAnsi="Times New Roman"/>
          <w:i w:val="0"/>
          <w:color w:val="000000"/>
          <w:sz w:val="24"/>
          <w:szCs w:val="24"/>
          <w:lang w:val="ru-RU" w:eastAsia="ru-RU"/>
        </w:rPr>
        <w:t>тат</w:t>
      </w:r>
      <w:r w:rsidR="0098455D">
        <w:rPr>
          <w:rFonts w:ascii="Times New Roman" w:eastAsia="Times New Roman" w:hAnsi="Times New Roman"/>
          <w:i w:val="0"/>
          <w:color w:val="000000"/>
          <w:sz w:val="24"/>
          <w:szCs w:val="24"/>
          <w:lang w:val="ru-RU" w:eastAsia="ru-RU"/>
        </w:rPr>
        <w:t xml:space="preserve"> – </w:t>
      </w:r>
      <w:r w:rsidR="00DC24E6">
        <w:rPr>
          <w:rFonts w:ascii="Times New Roman" w:eastAsia="Times New Roman" w:hAnsi="Times New Roman"/>
          <w:i w:val="0"/>
          <w:color w:val="000000"/>
          <w:sz w:val="24"/>
          <w:szCs w:val="24"/>
          <w:lang w:val="ru-RU" w:eastAsia="ru-RU"/>
        </w:rPr>
        <w:t>4</w:t>
      </w:r>
      <w:r w:rsidR="0098455D">
        <w:rPr>
          <w:rFonts w:ascii="Times New Roman" w:eastAsia="Times New Roman" w:hAnsi="Times New Roman"/>
          <w:i w:val="0"/>
          <w:color w:val="000000"/>
          <w:sz w:val="24"/>
          <w:szCs w:val="24"/>
          <w:lang w:val="ru-RU" w:eastAsia="ru-RU"/>
        </w:rPr>
        <w:t xml:space="preserve"> ед.</w:t>
      </w:r>
      <w:r w:rsidR="008F4F20" w:rsidRPr="00CB0926">
        <w:rPr>
          <w:rFonts w:ascii="Times New Roman" w:eastAsia="Times New Roman" w:hAnsi="Times New Roman"/>
          <w:i w:val="0"/>
          <w:color w:val="000000"/>
          <w:sz w:val="24"/>
          <w:szCs w:val="24"/>
          <w:lang w:val="ru-RU" w:eastAsia="ru-RU"/>
        </w:rPr>
        <w:t>:</w:t>
      </w:r>
      <w:r w:rsidR="008F4F20" w:rsidRPr="0098457C">
        <w:rPr>
          <w:rFonts w:ascii="Times New Roman" w:eastAsia="Times New Roman" w:hAnsi="Times New Roman"/>
          <w:i w:val="0"/>
          <w:color w:val="000000"/>
          <w:sz w:val="24"/>
          <w:szCs w:val="24"/>
          <w:lang w:eastAsia="ru-RU"/>
        </w:rPr>
        <w:t> </w:t>
      </w:r>
      <w:r w:rsidR="008F4F20" w:rsidRPr="00CB0926">
        <w:rPr>
          <w:rFonts w:ascii="Times New Roman" w:eastAsia="Times New Roman" w:hAnsi="Times New Roman"/>
          <w:i w:val="0"/>
          <w:color w:val="000000"/>
          <w:sz w:val="24"/>
          <w:szCs w:val="24"/>
          <w:lang w:val="ru-RU" w:eastAsia="ru-RU"/>
        </w:rPr>
        <w:t>заведующая отделом,</w:t>
      </w:r>
      <w:r w:rsidR="008032B8">
        <w:rPr>
          <w:rFonts w:ascii="Times New Roman" w:eastAsia="Times New Roman" w:hAnsi="Times New Roman"/>
          <w:i w:val="0"/>
          <w:color w:val="000000"/>
          <w:sz w:val="24"/>
          <w:szCs w:val="24"/>
          <w:lang w:eastAsia="ru-RU"/>
        </w:rPr>
        <w:t> </w:t>
      </w:r>
      <w:r w:rsidR="008F4F20" w:rsidRPr="00CB0926">
        <w:rPr>
          <w:rFonts w:ascii="Times New Roman" w:eastAsia="Times New Roman" w:hAnsi="Times New Roman"/>
          <w:i w:val="0"/>
          <w:color w:val="000000"/>
          <w:sz w:val="24"/>
          <w:szCs w:val="24"/>
          <w:lang w:val="ru-RU" w:eastAsia="ru-RU"/>
        </w:rPr>
        <w:t>ведущ</w:t>
      </w:r>
      <w:r w:rsidR="008032B8">
        <w:rPr>
          <w:rFonts w:ascii="Times New Roman" w:eastAsia="Times New Roman" w:hAnsi="Times New Roman"/>
          <w:i w:val="0"/>
          <w:color w:val="000000"/>
          <w:sz w:val="24"/>
          <w:szCs w:val="24"/>
          <w:lang w:val="ru-RU" w:eastAsia="ru-RU"/>
        </w:rPr>
        <w:t>ий методист, ведущий библиограф</w:t>
      </w:r>
      <w:r w:rsidR="00DC24E6">
        <w:rPr>
          <w:rFonts w:ascii="Times New Roman" w:eastAsia="Times New Roman" w:hAnsi="Times New Roman"/>
          <w:i w:val="0"/>
          <w:color w:val="000000"/>
          <w:sz w:val="24"/>
          <w:szCs w:val="24"/>
          <w:lang w:val="ru-RU" w:eastAsia="ru-RU"/>
        </w:rPr>
        <w:t>, методист первой категории</w:t>
      </w:r>
      <w:r w:rsidR="00603049">
        <w:rPr>
          <w:rFonts w:ascii="Times New Roman" w:eastAsia="Times New Roman" w:hAnsi="Times New Roman"/>
          <w:i w:val="0"/>
          <w:color w:val="000000"/>
          <w:sz w:val="24"/>
          <w:szCs w:val="24"/>
          <w:lang w:val="ru-RU" w:eastAsia="ru-RU"/>
        </w:rPr>
        <w:t>.</w:t>
      </w:r>
    </w:p>
    <w:p w:rsidR="005D34A3" w:rsidRPr="00DC24E6" w:rsidRDefault="005D34A3" w:rsidP="008F4F20">
      <w:pPr>
        <w:pStyle w:val="a3"/>
        <w:jc w:val="both"/>
        <w:rPr>
          <w:rFonts w:ascii="Times New Roman" w:eastAsia="Times New Roman" w:hAnsi="Times New Roman"/>
          <w:i w:val="0"/>
          <w:sz w:val="24"/>
          <w:szCs w:val="24"/>
          <w:lang w:val="ru-RU" w:eastAsia="ru-RU"/>
        </w:rPr>
      </w:pPr>
    </w:p>
    <w:p w:rsidR="009F0A2A" w:rsidRPr="0098455D" w:rsidRDefault="00593BAC" w:rsidP="008F4F20">
      <w:pPr>
        <w:pStyle w:val="a3"/>
        <w:jc w:val="both"/>
        <w:rPr>
          <w:rFonts w:ascii="Times New Roman" w:eastAsia="Times New Roman" w:hAnsi="Times New Roman"/>
          <w:i w:val="0"/>
          <w:color w:val="000000"/>
          <w:sz w:val="24"/>
          <w:szCs w:val="24"/>
          <w:lang w:val="ru-RU" w:eastAsia="ru-RU"/>
        </w:rPr>
      </w:pPr>
      <w:r>
        <w:rPr>
          <w:rFonts w:ascii="Times New Roman" w:eastAsia="Times New Roman" w:hAnsi="Times New Roman"/>
          <w:b/>
          <w:color w:val="000000"/>
          <w:sz w:val="24"/>
          <w:szCs w:val="24"/>
          <w:lang w:val="ru-RU" w:eastAsia="ru-RU"/>
        </w:rPr>
        <w:t xml:space="preserve">       </w:t>
      </w:r>
      <w:r w:rsidR="0098455D">
        <w:rPr>
          <w:rFonts w:ascii="Times New Roman" w:eastAsia="Times New Roman" w:hAnsi="Times New Roman"/>
          <w:i w:val="0"/>
          <w:color w:val="000000"/>
          <w:sz w:val="24"/>
          <w:szCs w:val="24"/>
          <w:lang w:val="ru-RU" w:eastAsia="ru-RU"/>
        </w:rPr>
        <w:t xml:space="preserve">10.3. </w:t>
      </w:r>
      <w:r w:rsidR="008F4F20" w:rsidRPr="009E0CC1">
        <w:rPr>
          <w:rFonts w:ascii="Times New Roman" w:hAnsi="Times New Roman"/>
          <w:i w:val="0"/>
          <w:sz w:val="24"/>
          <w:szCs w:val="24"/>
          <w:lang w:val="ru-RU"/>
        </w:rPr>
        <w:t>В отчетном году методико-библиографический отдел</w:t>
      </w:r>
      <w:r w:rsidR="00C800BB" w:rsidRPr="00C800BB">
        <w:rPr>
          <w:rFonts w:ascii="Times New Roman" w:hAnsi="Times New Roman"/>
          <w:i w:val="0"/>
          <w:sz w:val="24"/>
          <w:szCs w:val="24"/>
          <w:lang w:val="ru-RU"/>
        </w:rPr>
        <w:t xml:space="preserve"> </w:t>
      </w:r>
      <w:r w:rsidR="0098455D">
        <w:rPr>
          <w:rFonts w:ascii="Times New Roman" w:hAnsi="Times New Roman"/>
          <w:i w:val="0"/>
          <w:sz w:val="24"/>
          <w:szCs w:val="24"/>
          <w:lang w:val="ru-RU"/>
        </w:rPr>
        <w:t xml:space="preserve">продолжил </w:t>
      </w:r>
      <w:r w:rsidR="00C800BB">
        <w:rPr>
          <w:rFonts w:ascii="Times New Roman" w:hAnsi="Times New Roman"/>
          <w:i w:val="0"/>
          <w:sz w:val="24"/>
          <w:szCs w:val="24"/>
          <w:lang w:val="ru-RU"/>
        </w:rPr>
        <w:t>работу</w:t>
      </w:r>
      <w:r w:rsidR="008F4F20" w:rsidRPr="009E0CC1">
        <w:rPr>
          <w:rFonts w:ascii="Times New Roman" w:hAnsi="Times New Roman"/>
          <w:i w:val="0"/>
          <w:sz w:val="24"/>
          <w:szCs w:val="24"/>
          <w:lang w:val="ru-RU"/>
        </w:rPr>
        <w:t xml:space="preserve"> над реализацией программы «Совершенствование мастерства </w:t>
      </w:r>
      <w:r w:rsidR="008F4F20">
        <w:rPr>
          <w:rFonts w:ascii="Times New Roman" w:hAnsi="Times New Roman"/>
          <w:i w:val="0"/>
          <w:sz w:val="24"/>
          <w:szCs w:val="24"/>
          <w:lang w:val="ru-RU"/>
        </w:rPr>
        <w:t xml:space="preserve">на </w:t>
      </w:r>
      <w:r w:rsidR="008F4F20" w:rsidRPr="009E0CC1">
        <w:rPr>
          <w:rFonts w:ascii="Times New Roman" w:hAnsi="Times New Roman"/>
          <w:i w:val="0"/>
          <w:sz w:val="24"/>
          <w:szCs w:val="24"/>
          <w:lang w:val="ru-RU"/>
        </w:rPr>
        <w:t>2016</w:t>
      </w:r>
      <w:r w:rsidR="008F4F20">
        <w:rPr>
          <w:rFonts w:ascii="Times New Roman" w:hAnsi="Times New Roman"/>
          <w:i w:val="0"/>
          <w:sz w:val="24"/>
          <w:szCs w:val="24"/>
          <w:lang w:val="ru-RU"/>
        </w:rPr>
        <w:t>-2017 гг.»,</w:t>
      </w:r>
      <w:r w:rsidR="008F4F20" w:rsidRPr="009E0CC1">
        <w:rPr>
          <w:rFonts w:ascii="Times New Roman" w:hAnsi="Times New Roman"/>
          <w:i w:val="0"/>
          <w:sz w:val="24"/>
          <w:szCs w:val="24"/>
          <w:lang w:val="ru-RU"/>
        </w:rPr>
        <w:t xml:space="preserve"> </w:t>
      </w:r>
      <w:r w:rsidR="008F4F20">
        <w:rPr>
          <w:rFonts w:ascii="Times New Roman" w:hAnsi="Times New Roman"/>
          <w:i w:val="0"/>
          <w:sz w:val="24"/>
          <w:szCs w:val="24"/>
          <w:lang w:val="ru-RU"/>
        </w:rPr>
        <w:t>ц</w:t>
      </w:r>
      <w:r w:rsidR="008F4F20" w:rsidRPr="000B148F">
        <w:rPr>
          <w:rFonts w:ascii="Times New Roman" w:hAnsi="Times New Roman"/>
          <w:i w:val="0"/>
          <w:sz w:val="24"/>
          <w:szCs w:val="24"/>
          <w:lang w:val="ru-RU"/>
        </w:rPr>
        <w:t>ель которой - обеспечение систематического процесса непрерывного образования библиотечных специалистов МБУК «ЦБС городского округа город Выкса» с учетом образования, стажа работы для  обеспечения качественной</w:t>
      </w:r>
      <w:r w:rsidR="008F4F20">
        <w:rPr>
          <w:rFonts w:ascii="Times New Roman" w:hAnsi="Times New Roman"/>
          <w:i w:val="0"/>
          <w:sz w:val="24"/>
          <w:szCs w:val="24"/>
          <w:lang w:val="ru-RU"/>
        </w:rPr>
        <w:t xml:space="preserve"> и эффективной работы библиотек. </w:t>
      </w:r>
    </w:p>
    <w:p w:rsidR="003378CB" w:rsidRDefault="00C800BB" w:rsidP="003378CB">
      <w:pPr>
        <w:pStyle w:val="a3"/>
        <w:ind w:firstLine="567"/>
        <w:jc w:val="both"/>
        <w:rPr>
          <w:rFonts w:ascii="Times New Roman" w:hAnsi="Times New Roman"/>
          <w:i w:val="0"/>
          <w:sz w:val="24"/>
          <w:szCs w:val="24"/>
          <w:lang w:val="ru-RU"/>
        </w:rPr>
      </w:pPr>
      <w:r w:rsidRPr="00CF7DA6">
        <w:rPr>
          <w:rFonts w:ascii="Times New Roman" w:hAnsi="Times New Roman"/>
          <w:i w:val="0"/>
          <w:sz w:val="24"/>
          <w:szCs w:val="24"/>
          <w:lang w:val="ru-RU"/>
        </w:rPr>
        <w:t>Кроме того</w:t>
      </w:r>
      <w:r w:rsidRPr="00CF7DA6">
        <w:rPr>
          <w:rFonts w:ascii="Times New Roman" w:hAnsi="Times New Roman"/>
          <w:sz w:val="24"/>
          <w:szCs w:val="24"/>
          <w:lang w:val="ru-RU"/>
        </w:rPr>
        <w:t xml:space="preserve">, </w:t>
      </w:r>
      <w:r w:rsidR="00CF7DA6">
        <w:rPr>
          <w:rFonts w:ascii="Times New Roman" w:hAnsi="Times New Roman"/>
          <w:i w:val="0"/>
          <w:sz w:val="24"/>
          <w:szCs w:val="24"/>
          <w:lang w:val="ru-RU"/>
        </w:rPr>
        <w:t>о</w:t>
      </w:r>
      <w:r w:rsidR="009F0A2A" w:rsidRPr="00CF7DA6">
        <w:rPr>
          <w:rFonts w:ascii="Times New Roman" w:hAnsi="Times New Roman"/>
          <w:i w:val="0"/>
          <w:sz w:val="24"/>
          <w:szCs w:val="24"/>
          <w:lang w:val="ru-RU"/>
        </w:rPr>
        <w:t>бладая немалым информационным потенциалом по вопросам экологии, используя как традиционные, так и инновационные формы и методы работы с населением городского округа г. Выкса методико-библиографический отдел центральной библиотеки проводил мероприятия по экологическому просвещению, привлекая внимание к участию не только учреждения культуры и образования, но и администрацию,  общественность,</w:t>
      </w:r>
      <w:r w:rsidR="00542646" w:rsidRPr="00CF7DA6">
        <w:rPr>
          <w:rFonts w:ascii="Times New Roman" w:hAnsi="Times New Roman"/>
          <w:i w:val="0"/>
          <w:sz w:val="24"/>
          <w:szCs w:val="24"/>
          <w:lang w:val="ru-RU"/>
        </w:rPr>
        <w:t xml:space="preserve"> Совет молодых семей, </w:t>
      </w:r>
      <w:r w:rsidR="009F0A2A" w:rsidRPr="00CF7DA6">
        <w:rPr>
          <w:rFonts w:ascii="Times New Roman" w:hAnsi="Times New Roman"/>
          <w:i w:val="0"/>
          <w:sz w:val="24"/>
          <w:szCs w:val="24"/>
          <w:lang w:val="ru-RU"/>
        </w:rPr>
        <w:t xml:space="preserve"> координировал деятельность других библиотек округа. </w:t>
      </w:r>
      <w:r w:rsidR="00542646" w:rsidRPr="00CF7DA6">
        <w:rPr>
          <w:rFonts w:ascii="Times New Roman" w:hAnsi="Times New Roman"/>
          <w:i w:val="0"/>
          <w:sz w:val="24"/>
          <w:szCs w:val="24"/>
          <w:lang w:val="ru-RU"/>
        </w:rPr>
        <w:t xml:space="preserve"> </w:t>
      </w:r>
      <w:r w:rsidR="00542646" w:rsidRPr="002D1318">
        <w:rPr>
          <w:rFonts w:ascii="Times New Roman" w:hAnsi="Times New Roman"/>
          <w:i w:val="0"/>
          <w:sz w:val="24"/>
          <w:szCs w:val="24"/>
          <w:lang w:val="ru-RU"/>
        </w:rPr>
        <w:t>Результатом совместной деятельности стал проект «</w:t>
      </w:r>
      <w:proofErr w:type="spellStart"/>
      <w:r w:rsidR="00542646" w:rsidRPr="002D1318">
        <w:rPr>
          <w:rFonts w:ascii="Times New Roman" w:hAnsi="Times New Roman"/>
          <w:i w:val="0"/>
          <w:sz w:val="24"/>
          <w:szCs w:val="24"/>
          <w:lang w:val="ru-RU"/>
        </w:rPr>
        <w:t>Эконавигатор</w:t>
      </w:r>
      <w:proofErr w:type="spellEnd"/>
      <w:r w:rsidR="00542646" w:rsidRPr="002D1318">
        <w:rPr>
          <w:rFonts w:ascii="Times New Roman" w:hAnsi="Times New Roman"/>
          <w:i w:val="0"/>
          <w:sz w:val="24"/>
          <w:szCs w:val="24"/>
          <w:lang w:val="ru-RU"/>
        </w:rPr>
        <w:t xml:space="preserve">». </w:t>
      </w:r>
      <w:r w:rsidR="009F0A2A" w:rsidRPr="002D1318">
        <w:rPr>
          <w:rFonts w:ascii="Times New Roman" w:hAnsi="Times New Roman"/>
          <w:i w:val="0"/>
          <w:sz w:val="24"/>
          <w:szCs w:val="24"/>
          <w:lang w:val="ru-RU"/>
        </w:rPr>
        <w:t>В график проекта включены – лекции, беседы, семинары, встречи с интересными людьми, предусмотрены выездные лекции, участие в природоохранных акциях.</w:t>
      </w:r>
    </w:p>
    <w:p w:rsidR="003378CB" w:rsidRDefault="00CF7DA6" w:rsidP="003378CB">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Так, в рамках проекта, </w:t>
      </w:r>
      <w:r w:rsidR="00542646" w:rsidRPr="00CF7DA6">
        <w:rPr>
          <w:rFonts w:ascii="Times New Roman" w:hAnsi="Times New Roman"/>
          <w:bCs/>
          <w:i w:val="0"/>
          <w:sz w:val="24"/>
          <w:szCs w:val="24"/>
          <w:lang w:val="ru-RU"/>
        </w:rPr>
        <w:t>5 апреля</w:t>
      </w:r>
      <w:r w:rsidR="00542646" w:rsidRPr="00CF7DA6">
        <w:rPr>
          <w:rFonts w:ascii="Times New Roman" w:hAnsi="Times New Roman"/>
          <w:i w:val="0"/>
          <w:sz w:val="24"/>
          <w:szCs w:val="24"/>
          <w:shd w:val="clear" w:color="auto" w:fill="FFFFFF"/>
        </w:rPr>
        <w:t> </w:t>
      </w:r>
      <w:r w:rsidR="00542646" w:rsidRPr="00CF7DA6">
        <w:rPr>
          <w:rFonts w:ascii="Times New Roman" w:hAnsi="Times New Roman"/>
          <w:i w:val="0"/>
          <w:sz w:val="24"/>
          <w:szCs w:val="24"/>
          <w:bdr w:val="none" w:sz="0" w:space="0" w:color="auto" w:frame="1"/>
          <w:shd w:val="clear" w:color="auto" w:fill="FFFFFF"/>
          <w:lang w:val="ru-RU"/>
        </w:rPr>
        <w:t xml:space="preserve">в центральной библиотеке для городских, детских, сельских библиотекарей состоялся семинар «Современное общество и роль библиотек как центров экологического воспитания: инновации в работе с читателями». </w:t>
      </w:r>
      <w:r w:rsidR="00542646" w:rsidRPr="002D1318">
        <w:rPr>
          <w:rFonts w:ascii="Times New Roman" w:hAnsi="Times New Roman"/>
          <w:i w:val="0"/>
          <w:sz w:val="24"/>
          <w:szCs w:val="24"/>
          <w:bdr w:val="none" w:sz="0" w:space="0" w:color="auto" w:frame="1"/>
          <w:shd w:val="clear" w:color="auto" w:fill="FFFFFF"/>
          <w:lang w:val="ru-RU"/>
        </w:rPr>
        <w:t xml:space="preserve">Семинар прошел в соответствии с программой, направленной на актуализацию вопросов по экологическому просвещению, использование в работе конкретных рекомендаций по подготовке и проведению библиотечных мероприятий экологической тематики. </w:t>
      </w:r>
      <w:r w:rsidR="00542646" w:rsidRPr="00CF7DA6">
        <w:rPr>
          <w:rFonts w:ascii="Times New Roman" w:hAnsi="Times New Roman"/>
          <w:i w:val="0"/>
          <w:sz w:val="24"/>
          <w:szCs w:val="24"/>
          <w:bdr w:val="none" w:sz="0" w:space="0" w:color="auto" w:frame="1"/>
          <w:shd w:val="clear" w:color="auto" w:fill="FFFFFF"/>
          <w:lang w:val="ru-RU"/>
        </w:rPr>
        <w:t xml:space="preserve">Об экологических проблемах городского округа г. Выкса </w:t>
      </w:r>
      <w:r w:rsidR="0098455D">
        <w:rPr>
          <w:rFonts w:ascii="Times New Roman" w:hAnsi="Times New Roman"/>
          <w:i w:val="0"/>
          <w:sz w:val="24"/>
          <w:szCs w:val="24"/>
          <w:bdr w:val="none" w:sz="0" w:space="0" w:color="auto" w:frame="1"/>
          <w:shd w:val="clear" w:color="auto" w:fill="FFFFFF"/>
          <w:lang w:val="ru-RU"/>
        </w:rPr>
        <w:t>главный санитарный врач округа</w:t>
      </w:r>
      <w:r w:rsidR="00542646" w:rsidRPr="00CF7DA6">
        <w:rPr>
          <w:rFonts w:ascii="Times New Roman" w:hAnsi="Times New Roman"/>
          <w:i w:val="0"/>
          <w:sz w:val="24"/>
          <w:szCs w:val="24"/>
          <w:bdr w:val="none" w:sz="0" w:space="0" w:color="auto" w:frame="1"/>
          <w:shd w:val="clear" w:color="auto" w:fill="FFFFFF"/>
          <w:lang w:val="ru-RU"/>
        </w:rPr>
        <w:t xml:space="preserve"> С.Ю.Калмыкова. С приоритетами в экологическом просвещении, использовании инновационных форм индивидуальной и массовой работы по экол</w:t>
      </w:r>
      <w:r>
        <w:rPr>
          <w:rFonts w:ascii="Times New Roman" w:hAnsi="Times New Roman"/>
          <w:i w:val="0"/>
          <w:sz w:val="24"/>
          <w:szCs w:val="24"/>
          <w:bdr w:val="none" w:sz="0" w:space="0" w:color="auto" w:frame="1"/>
          <w:shd w:val="clear" w:color="auto" w:fill="FFFFFF"/>
          <w:lang w:val="ru-RU"/>
        </w:rPr>
        <w:t>огическому просвещению</w:t>
      </w:r>
      <w:r w:rsidR="00542646" w:rsidRPr="00CF7DA6">
        <w:rPr>
          <w:rFonts w:ascii="Times New Roman" w:hAnsi="Times New Roman"/>
          <w:i w:val="0"/>
          <w:sz w:val="24"/>
          <w:szCs w:val="24"/>
          <w:bdr w:val="none" w:sz="0" w:space="0" w:color="auto" w:frame="1"/>
          <w:shd w:val="clear" w:color="auto" w:fill="FFFFFF"/>
          <w:lang w:val="ru-RU"/>
        </w:rPr>
        <w:t xml:space="preserve"> </w:t>
      </w:r>
      <w:r w:rsidR="00542646" w:rsidRPr="00CF7DA6">
        <w:rPr>
          <w:rFonts w:ascii="Times New Roman" w:hAnsi="Times New Roman"/>
          <w:i w:val="0"/>
          <w:sz w:val="24"/>
          <w:szCs w:val="24"/>
          <w:bdr w:val="none" w:sz="0" w:space="0" w:color="auto" w:frame="1"/>
          <w:shd w:val="clear" w:color="auto" w:fill="FFFFFF"/>
        </w:rPr>
        <w:t> </w:t>
      </w:r>
      <w:r>
        <w:rPr>
          <w:rFonts w:ascii="Times New Roman" w:hAnsi="Times New Roman"/>
          <w:i w:val="0"/>
          <w:sz w:val="24"/>
          <w:szCs w:val="24"/>
          <w:bdr w:val="none" w:sz="0" w:space="0" w:color="auto" w:frame="1"/>
          <w:shd w:val="clear" w:color="auto" w:fill="FFFFFF"/>
          <w:lang w:val="ru-RU"/>
        </w:rPr>
        <w:t>выступила</w:t>
      </w:r>
      <w:r w:rsidR="00542646" w:rsidRPr="00CF7DA6">
        <w:rPr>
          <w:rFonts w:ascii="Times New Roman" w:hAnsi="Times New Roman"/>
          <w:i w:val="0"/>
          <w:sz w:val="24"/>
          <w:szCs w:val="24"/>
          <w:bdr w:val="none" w:sz="0" w:space="0" w:color="auto" w:frame="1"/>
          <w:shd w:val="clear" w:color="auto" w:fill="FFFFFF"/>
          <w:lang w:val="ru-RU"/>
        </w:rPr>
        <w:t xml:space="preserve"> заведующая методико-библиографического отделом Куницына Н.В.</w:t>
      </w:r>
      <w:r w:rsidR="00592ADA" w:rsidRPr="00CF7DA6">
        <w:rPr>
          <w:rFonts w:ascii="Times New Roman" w:hAnsi="Times New Roman"/>
          <w:i w:val="0"/>
          <w:sz w:val="24"/>
          <w:szCs w:val="24"/>
          <w:bdr w:val="none" w:sz="0" w:space="0" w:color="auto" w:frame="1"/>
          <w:shd w:val="clear" w:color="auto" w:fill="FFFFFF"/>
          <w:lang w:val="ru-RU"/>
        </w:rPr>
        <w:t xml:space="preserve"> </w:t>
      </w:r>
      <w:r w:rsidR="00542646" w:rsidRPr="00CF7DA6">
        <w:rPr>
          <w:rFonts w:ascii="Times New Roman" w:hAnsi="Times New Roman"/>
          <w:i w:val="0"/>
          <w:sz w:val="24"/>
          <w:szCs w:val="24"/>
          <w:bdr w:val="none" w:sz="0" w:space="0" w:color="auto" w:frame="1"/>
          <w:shd w:val="clear" w:color="auto" w:fill="FFFFFF"/>
          <w:lang w:val="ru-RU"/>
        </w:rPr>
        <w:t xml:space="preserve"> Об организации работы </w:t>
      </w:r>
      <w:r w:rsidR="00542646" w:rsidRPr="00CF7DA6">
        <w:rPr>
          <w:rFonts w:ascii="Times New Roman" w:hAnsi="Times New Roman"/>
          <w:i w:val="0"/>
          <w:sz w:val="24"/>
          <w:szCs w:val="24"/>
          <w:bdr w:val="none" w:sz="0" w:space="0" w:color="auto" w:frame="1"/>
          <w:shd w:val="clear" w:color="auto" w:fill="FFFFFF"/>
        </w:rPr>
        <w:t> </w:t>
      </w:r>
      <w:r w:rsidR="00542646" w:rsidRPr="00CF7DA6">
        <w:rPr>
          <w:rFonts w:ascii="Times New Roman" w:hAnsi="Times New Roman"/>
          <w:i w:val="0"/>
          <w:sz w:val="24"/>
          <w:szCs w:val="24"/>
          <w:bdr w:val="none" w:sz="0" w:space="0" w:color="auto" w:frame="1"/>
          <w:shd w:val="clear" w:color="auto" w:fill="FFFFFF"/>
          <w:lang w:val="ru-RU"/>
        </w:rPr>
        <w:t>сельской библиотеки с западным территориальным округом, с общественным Советом деревни Грязная по решению местных э</w:t>
      </w:r>
      <w:r>
        <w:rPr>
          <w:rFonts w:ascii="Times New Roman" w:hAnsi="Times New Roman"/>
          <w:i w:val="0"/>
          <w:sz w:val="24"/>
          <w:szCs w:val="24"/>
          <w:bdr w:val="none" w:sz="0" w:space="0" w:color="auto" w:frame="1"/>
          <w:shd w:val="clear" w:color="auto" w:fill="FFFFFF"/>
          <w:lang w:val="ru-RU"/>
        </w:rPr>
        <w:t>кологических проблем поделилась</w:t>
      </w:r>
      <w:r w:rsidR="00542646" w:rsidRPr="00CF7DA6">
        <w:rPr>
          <w:rFonts w:ascii="Times New Roman" w:hAnsi="Times New Roman"/>
          <w:i w:val="0"/>
          <w:sz w:val="24"/>
          <w:szCs w:val="24"/>
          <w:bdr w:val="none" w:sz="0" w:space="0" w:color="auto" w:frame="1"/>
          <w:shd w:val="clear" w:color="auto" w:fill="FFFFFF"/>
          <w:lang w:val="ru-RU"/>
        </w:rPr>
        <w:t xml:space="preserve"> </w:t>
      </w:r>
      <w:r w:rsidR="00542646" w:rsidRPr="00CF7DA6">
        <w:rPr>
          <w:rFonts w:ascii="Times New Roman" w:hAnsi="Times New Roman"/>
          <w:i w:val="0"/>
          <w:sz w:val="24"/>
          <w:szCs w:val="24"/>
          <w:bdr w:val="none" w:sz="0" w:space="0" w:color="auto" w:frame="1"/>
          <w:shd w:val="clear" w:color="auto" w:fill="FFFFFF"/>
        </w:rPr>
        <w:t> </w:t>
      </w:r>
      <w:r w:rsidR="00542646" w:rsidRPr="00CF7DA6">
        <w:rPr>
          <w:rFonts w:ascii="Times New Roman" w:hAnsi="Times New Roman"/>
          <w:i w:val="0"/>
          <w:sz w:val="24"/>
          <w:szCs w:val="24"/>
          <w:bdr w:val="none" w:sz="0" w:space="0" w:color="auto" w:frame="1"/>
          <w:shd w:val="clear" w:color="auto" w:fill="FFFFFF"/>
          <w:lang w:val="ru-RU"/>
        </w:rPr>
        <w:t xml:space="preserve">библиотекарь </w:t>
      </w:r>
      <w:proofErr w:type="spellStart"/>
      <w:r w:rsidR="00542646" w:rsidRPr="00CF7DA6">
        <w:rPr>
          <w:rFonts w:ascii="Times New Roman" w:hAnsi="Times New Roman"/>
          <w:i w:val="0"/>
          <w:sz w:val="24"/>
          <w:szCs w:val="24"/>
          <w:bdr w:val="none" w:sz="0" w:space="0" w:color="auto" w:frame="1"/>
          <w:shd w:val="clear" w:color="auto" w:fill="FFFFFF"/>
          <w:lang w:val="ru-RU"/>
        </w:rPr>
        <w:t>Грязновской</w:t>
      </w:r>
      <w:proofErr w:type="spellEnd"/>
      <w:r w:rsidR="00542646" w:rsidRPr="00CF7DA6">
        <w:rPr>
          <w:rFonts w:ascii="Times New Roman" w:hAnsi="Times New Roman"/>
          <w:i w:val="0"/>
          <w:sz w:val="24"/>
          <w:szCs w:val="24"/>
          <w:bdr w:val="none" w:sz="0" w:space="0" w:color="auto" w:frame="1"/>
          <w:shd w:val="clear" w:color="auto" w:fill="FFFFFF"/>
          <w:lang w:val="ru-RU"/>
        </w:rPr>
        <w:t xml:space="preserve"> сельской библиотеки, показав содержательную электронную презентацию </w:t>
      </w:r>
      <w:r w:rsidR="00542646" w:rsidRPr="00CF7DA6">
        <w:rPr>
          <w:rFonts w:ascii="Times New Roman" w:hAnsi="Times New Roman"/>
          <w:i w:val="0"/>
          <w:sz w:val="24"/>
          <w:szCs w:val="24"/>
          <w:bdr w:val="none" w:sz="0" w:space="0" w:color="auto" w:frame="1"/>
          <w:shd w:val="clear" w:color="auto" w:fill="FFFFFF"/>
        </w:rPr>
        <w:t> </w:t>
      </w:r>
      <w:r w:rsidR="00542646" w:rsidRPr="004E44AE">
        <w:rPr>
          <w:rFonts w:ascii="Times New Roman" w:hAnsi="Times New Roman"/>
          <w:i w:val="0"/>
          <w:sz w:val="24"/>
          <w:szCs w:val="24"/>
          <w:bdr w:val="none" w:sz="0" w:space="0" w:color="auto" w:frame="1"/>
          <w:shd w:val="clear" w:color="auto" w:fill="FFFFFF"/>
          <w:lang w:val="ru-RU"/>
        </w:rPr>
        <w:t>"Роль сельской библиотеки в системе экологического просвещение читателей</w:t>
      </w:r>
      <w:r w:rsidR="004E44AE">
        <w:rPr>
          <w:rFonts w:ascii="Times New Roman" w:hAnsi="Times New Roman"/>
          <w:i w:val="0"/>
          <w:sz w:val="24"/>
          <w:szCs w:val="24"/>
          <w:bdr w:val="none" w:sz="0" w:space="0" w:color="auto" w:frame="1"/>
          <w:shd w:val="clear" w:color="auto" w:fill="FFFFFF"/>
          <w:lang w:val="ru-RU"/>
        </w:rPr>
        <w:t>.</w:t>
      </w:r>
      <w:r w:rsidR="00542646" w:rsidRPr="004E44AE">
        <w:rPr>
          <w:rFonts w:ascii="Times New Roman" w:hAnsi="Times New Roman"/>
          <w:i w:val="0"/>
          <w:sz w:val="24"/>
          <w:szCs w:val="24"/>
          <w:bdr w:val="none" w:sz="0" w:space="0" w:color="auto" w:frame="1"/>
          <w:shd w:val="clear" w:color="auto" w:fill="FFFFFF"/>
          <w:lang w:val="ru-RU"/>
        </w:rPr>
        <w:t>"</w:t>
      </w:r>
    </w:p>
    <w:p w:rsidR="003378CB" w:rsidRDefault="005C689C" w:rsidP="003378CB">
      <w:pPr>
        <w:pStyle w:val="a3"/>
        <w:ind w:firstLine="567"/>
        <w:jc w:val="both"/>
        <w:rPr>
          <w:rFonts w:ascii="Times New Roman" w:hAnsi="Times New Roman"/>
          <w:i w:val="0"/>
          <w:sz w:val="24"/>
          <w:szCs w:val="24"/>
          <w:lang w:val="ru-RU"/>
        </w:rPr>
      </w:pPr>
      <w:r w:rsidRPr="004E44AE">
        <w:rPr>
          <w:rFonts w:ascii="Times New Roman" w:hAnsi="Times New Roman"/>
          <w:bCs/>
          <w:i w:val="0"/>
          <w:sz w:val="24"/>
          <w:szCs w:val="24"/>
          <w:lang w:val="ru-RU"/>
        </w:rPr>
        <w:t>17 февраля</w:t>
      </w:r>
      <w:r w:rsidRPr="00CF7DA6">
        <w:rPr>
          <w:rFonts w:ascii="Times New Roman" w:hAnsi="Times New Roman"/>
          <w:b/>
          <w:bCs/>
          <w:i w:val="0"/>
          <w:sz w:val="24"/>
          <w:szCs w:val="24"/>
          <w:lang w:val="ru-RU"/>
        </w:rPr>
        <w:t xml:space="preserve"> </w:t>
      </w:r>
      <w:r w:rsidR="005C7C62" w:rsidRPr="005C7C62">
        <w:rPr>
          <w:rFonts w:ascii="Times New Roman" w:hAnsi="Times New Roman"/>
          <w:bCs/>
          <w:i w:val="0"/>
          <w:sz w:val="24"/>
          <w:szCs w:val="24"/>
          <w:lang w:val="ru-RU"/>
        </w:rPr>
        <w:t>в централ</w:t>
      </w:r>
      <w:r w:rsidR="005C7C62">
        <w:rPr>
          <w:rFonts w:ascii="Times New Roman" w:hAnsi="Times New Roman"/>
          <w:bCs/>
          <w:i w:val="0"/>
          <w:sz w:val="24"/>
          <w:szCs w:val="24"/>
          <w:lang w:val="ru-RU"/>
        </w:rPr>
        <w:t>ь</w:t>
      </w:r>
      <w:r w:rsidR="005C7C62" w:rsidRPr="005C7C62">
        <w:rPr>
          <w:rFonts w:ascii="Times New Roman" w:hAnsi="Times New Roman"/>
          <w:bCs/>
          <w:i w:val="0"/>
          <w:sz w:val="24"/>
          <w:szCs w:val="24"/>
          <w:lang w:val="ru-RU"/>
        </w:rPr>
        <w:t>ной библиотеке</w:t>
      </w:r>
      <w:r w:rsidR="005C7C62">
        <w:rPr>
          <w:rFonts w:ascii="Times New Roman" w:hAnsi="Times New Roman"/>
          <w:b/>
          <w:bCs/>
          <w:i w:val="0"/>
          <w:sz w:val="24"/>
          <w:szCs w:val="24"/>
          <w:lang w:val="ru-RU"/>
        </w:rPr>
        <w:t xml:space="preserve"> </w:t>
      </w:r>
      <w:r w:rsidRPr="00CF7DA6">
        <w:rPr>
          <w:rFonts w:ascii="Times New Roman" w:hAnsi="Times New Roman"/>
          <w:i w:val="0"/>
          <w:sz w:val="24"/>
          <w:szCs w:val="24"/>
          <w:shd w:val="clear" w:color="auto" w:fill="FFFFFF"/>
          <w:lang w:val="ru-RU"/>
        </w:rPr>
        <w:t>состоялась встреча участников общественной организации городского округа город Выкса «Совет молодых семей»</w:t>
      </w:r>
      <w:r w:rsidR="005C7C62">
        <w:rPr>
          <w:rFonts w:ascii="Times New Roman" w:hAnsi="Times New Roman"/>
          <w:i w:val="0"/>
          <w:sz w:val="24"/>
          <w:szCs w:val="24"/>
          <w:shd w:val="clear" w:color="auto" w:fill="FFFFFF"/>
          <w:lang w:val="ru-RU"/>
        </w:rPr>
        <w:t>, в рамках которой ведущий методист</w:t>
      </w:r>
      <w:r w:rsidRPr="00CF7DA6">
        <w:rPr>
          <w:rFonts w:ascii="Times New Roman" w:hAnsi="Times New Roman"/>
          <w:i w:val="0"/>
          <w:sz w:val="24"/>
          <w:szCs w:val="24"/>
          <w:shd w:val="clear" w:color="auto" w:fill="FFFFFF"/>
          <w:lang w:val="ru-RU"/>
        </w:rPr>
        <w:t xml:space="preserve"> методико-библиографического отдела </w:t>
      </w:r>
      <w:r w:rsidR="005C7C62">
        <w:rPr>
          <w:rFonts w:ascii="Times New Roman" w:hAnsi="Times New Roman"/>
          <w:i w:val="0"/>
          <w:sz w:val="24"/>
          <w:szCs w:val="24"/>
          <w:shd w:val="clear" w:color="auto" w:fill="FFFFFF"/>
          <w:lang w:val="ru-RU"/>
        </w:rPr>
        <w:t xml:space="preserve">рассказала о деятельности библиотек округа по экологическому просвещению, представили обзор  по полезным интернет-сайтам. </w:t>
      </w:r>
    </w:p>
    <w:p w:rsidR="003378CB" w:rsidRDefault="005C7C62" w:rsidP="003378CB">
      <w:pPr>
        <w:pStyle w:val="a3"/>
        <w:ind w:firstLine="567"/>
        <w:jc w:val="both"/>
        <w:rPr>
          <w:rFonts w:ascii="Times New Roman" w:hAnsi="Times New Roman"/>
          <w:i w:val="0"/>
          <w:sz w:val="24"/>
          <w:szCs w:val="24"/>
          <w:lang w:val="ru-RU"/>
        </w:rPr>
      </w:pPr>
      <w:r w:rsidRPr="005C7C62">
        <w:rPr>
          <w:rFonts w:ascii="Times New Roman" w:eastAsia="Times New Roman" w:hAnsi="Times New Roman"/>
          <w:bCs/>
          <w:i w:val="0"/>
          <w:sz w:val="24"/>
          <w:szCs w:val="24"/>
          <w:lang w:val="ru-RU" w:eastAsia="ru-RU"/>
        </w:rPr>
        <w:t xml:space="preserve">15 марта в ДК им. </w:t>
      </w:r>
      <w:proofErr w:type="spellStart"/>
      <w:r w:rsidRPr="005C7C62">
        <w:rPr>
          <w:rFonts w:ascii="Times New Roman" w:eastAsia="Times New Roman" w:hAnsi="Times New Roman"/>
          <w:bCs/>
          <w:i w:val="0"/>
          <w:sz w:val="24"/>
          <w:szCs w:val="24"/>
          <w:lang w:val="ru-RU" w:eastAsia="ru-RU"/>
        </w:rPr>
        <w:t>И.И.Лепсе</w:t>
      </w:r>
      <w:proofErr w:type="spellEnd"/>
      <w:r w:rsidRPr="00CF7DA6">
        <w:rPr>
          <w:rFonts w:ascii="Times New Roman" w:eastAsia="Times New Roman" w:hAnsi="Times New Roman"/>
          <w:i w:val="0"/>
          <w:sz w:val="24"/>
          <w:szCs w:val="24"/>
          <w:lang w:eastAsia="ru-RU"/>
        </w:rPr>
        <w:t> </w:t>
      </w:r>
      <w:r w:rsidRPr="005C7C62">
        <w:rPr>
          <w:rFonts w:ascii="Times New Roman" w:eastAsia="Times New Roman" w:hAnsi="Times New Roman"/>
          <w:i w:val="0"/>
          <w:sz w:val="24"/>
          <w:szCs w:val="24"/>
          <w:lang w:val="ru-RU" w:eastAsia="ru-RU"/>
        </w:rPr>
        <w:t>в рамках межмуниципального молодежного образовательного форума «Время молодых» ведущий методист методико-библиографического отдела приняла участие в секции  «Здоровая нация». Одна из тем была посвящена экологии. Слушателям</w:t>
      </w:r>
      <w:r w:rsidR="00EC2510">
        <w:rPr>
          <w:rFonts w:ascii="Times New Roman" w:eastAsia="Times New Roman" w:hAnsi="Times New Roman"/>
          <w:i w:val="0"/>
          <w:sz w:val="24"/>
          <w:szCs w:val="24"/>
          <w:lang w:val="ru-RU" w:eastAsia="ru-RU"/>
        </w:rPr>
        <w:t xml:space="preserve"> была показана</w:t>
      </w:r>
      <w:r w:rsidRPr="005C7C62">
        <w:rPr>
          <w:rFonts w:ascii="Times New Roman" w:eastAsia="Times New Roman" w:hAnsi="Times New Roman"/>
          <w:i w:val="0"/>
          <w:sz w:val="24"/>
          <w:szCs w:val="24"/>
          <w:lang w:val="ru-RU" w:eastAsia="ru-RU"/>
        </w:rPr>
        <w:t xml:space="preserve"> презентация на тему «Успей принять участие!», из которой  ребята узнали  о конкурсах, в которых можно будет принять участие в Год экологии.</w:t>
      </w:r>
    </w:p>
    <w:p w:rsidR="003378CB" w:rsidRDefault="005C7C62" w:rsidP="003378CB">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r w:rsidR="00592ADA" w:rsidRPr="00CF7DA6">
        <w:rPr>
          <w:rFonts w:ascii="Times New Roman" w:hAnsi="Times New Roman"/>
          <w:i w:val="0"/>
          <w:sz w:val="24"/>
          <w:szCs w:val="24"/>
          <w:lang w:val="ru-RU"/>
        </w:rPr>
        <w:t>С целью активизации и совершенствования работы библиотек городского округа по распространению эколого-краеведческих знаний средствами рекомендательной библиографии методико-библиографическим отделом был инициирован конкурс на лучшее библиографическое пособие эколого-краеведческой тематики «Мы часть страны, мы уголок России</w:t>
      </w:r>
      <w:r>
        <w:rPr>
          <w:rFonts w:ascii="Times New Roman" w:hAnsi="Times New Roman"/>
          <w:i w:val="0"/>
          <w:sz w:val="24"/>
          <w:szCs w:val="24"/>
          <w:lang w:val="ru-RU"/>
        </w:rPr>
        <w:t xml:space="preserve">. В конкурсе приняли участие 17 библиотек. </w:t>
      </w:r>
    </w:p>
    <w:p w:rsidR="005D34A3" w:rsidRDefault="00592ADA" w:rsidP="003378CB">
      <w:pPr>
        <w:pStyle w:val="a3"/>
        <w:ind w:firstLine="567"/>
        <w:jc w:val="both"/>
        <w:rPr>
          <w:rFonts w:ascii="Times New Roman" w:hAnsi="Times New Roman"/>
          <w:i w:val="0"/>
          <w:sz w:val="24"/>
          <w:szCs w:val="24"/>
          <w:lang w:val="ru-RU"/>
        </w:rPr>
      </w:pPr>
      <w:proofErr w:type="gramStart"/>
      <w:r w:rsidRPr="005C7C62">
        <w:rPr>
          <w:rFonts w:ascii="Times New Roman" w:hAnsi="Times New Roman"/>
          <w:i w:val="0"/>
          <w:sz w:val="24"/>
          <w:szCs w:val="24"/>
          <w:lang w:val="ru-RU"/>
        </w:rPr>
        <w:t xml:space="preserve">Одним из результатов </w:t>
      </w:r>
      <w:r w:rsidR="00EC2510">
        <w:rPr>
          <w:rFonts w:ascii="Times New Roman" w:hAnsi="Times New Roman"/>
          <w:i w:val="0"/>
          <w:sz w:val="24"/>
          <w:szCs w:val="24"/>
          <w:lang w:val="ru-RU"/>
        </w:rPr>
        <w:t xml:space="preserve"> проделанной работы стала  </w:t>
      </w:r>
      <w:r w:rsidR="009F0A2A" w:rsidRPr="005C7C62">
        <w:rPr>
          <w:rFonts w:ascii="Times New Roman" w:hAnsi="Times New Roman"/>
          <w:i w:val="0"/>
          <w:sz w:val="24"/>
          <w:szCs w:val="24"/>
          <w:lang w:val="ru-RU"/>
        </w:rPr>
        <w:t xml:space="preserve">подготовка и </w:t>
      </w:r>
      <w:r w:rsidR="005C689C" w:rsidRPr="005C7C62">
        <w:rPr>
          <w:rFonts w:ascii="Times New Roman" w:hAnsi="Times New Roman"/>
          <w:i w:val="0"/>
          <w:sz w:val="24"/>
          <w:szCs w:val="24"/>
          <w:lang w:val="ru-RU"/>
        </w:rPr>
        <w:t xml:space="preserve">последующая </w:t>
      </w:r>
      <w:r w:rsidR="009F0A2A" w:rsidRPr="005C7C62">
        <w:rPr>
          <w:rFonts w:ascii="Times New Roman" w:hAnsi="Times New Roman"/>
          <w:i w:val="0"/>
          <w:sz w:val="24"/>
          <w:szCs w:val="24"/>
          <w:lang w:val="ru-RU"/>
        </w:rPr>
        <w:t>реализация на сайте «МБУК «ЦБС городского округа г. Выкса»</w:t>
      </w:r>
      <w:r w:rsidR="009F0A2A" w:rsidRPr="00CF7DA6">
        <w:rPr>
          <w:rFonts w:ascii="Times New Roman" w:hAnsi="Times New Roman"/>
          <w:i w:val="0"/>
          <w:sz w:val="24"/>
          <w:szCs w:val="24"/>
        </w:rPr>
        <w:t> </w:t>
      </w:r>
      <w:hyperlink r:id="rId41" w:history="1">
        <w:r w:rsidR="00EC2510" w:rsidRPr="00EC2510">
          <w:rPr>
            <w:rStyle w:val="ae"/>
            <w:rFonts w:ascii="Times New Roman" w:hAnsi="Times New Roman"/>
            <w:i w:val="0"/>
            <w:color w:val="auto"/>
            <w:sz w:val="24"/>
            <w:szCs w:val="24"/>
            <w:u w:val="none"/>
            <w:bdr w:val="none" w:sz="0" w:space="0" w:color="auto" w:frame="1"/>
            <w:lang w:val="ru-RU"/>
          </w:rPr>
          <w:t xml:space="preserve">экологической страницы «Эконавигатор» </w:t>
        </w:r>
        <w:proofErr w:type="gramEnd"/>
        <w:r w:rsidR="00EC2510" w:rsidRPr="00DE472D">
          <w:rPr>
            <w:rStyle w:val="ae"/>
            <w:rFonts w:ascii="Times New Roman" w:hAnsi="Times New Roman"/>
            <w:i w:val="0"/>
            <w:sz w:val="24"/>
            <w:szCs w:val="24"/>
            <w:bdr w:val="none" w:sz="0" w:space="0" w:color="auto" w:frame="1"/>
            <w:lang w:val="ru-RU"/>
          </w:rPr>
          <w:t>http://mbukcbs.ru/god-ekologii</w:t>
        </w:r>
        <w:proofErr w:type="gramStart"/>
        <w:r w:rsidR="00EC2510" w:rsidRPr="00DE472D">
          <w:rPr>
            <w:rStyle w:val="ae"/>
            <w:rFonts w:ascii="Times New Roman" w:hAnsi="Times New Roman"/>
            <w:i w:val="0"/>
            <w:sz w:val="24"/>
            <w:szCs w:val="24"/>
            <w:bdr w:val="none" w:sz="0" w:space="0" w:color="auto" w:frame="1"/>
            <w:lang w:val="ru-RU"/>
          </w:rPr>
          <w:t>,</w:t>
        </w:r>
      </w:hyperlink>
      <w:r w:rsidR="00EC2510">
        <w:rPr>
          <w:rStyle w:val="a5"/>
          <w:rFonts w:ascii="Times New Roman" w:hAnsi="Times New Roman"/>
          <w:i w:val="0"/>
          <w:sz w:val="24"/>
          <w:szCs w:val="24"/>
          <w:bdr w:val="none" w:sz="0" w:space="0" w:color="auto" w:frame="1"/>
          <w:lang w:val="ru-RU"/>
        </w:rPr>
        <w:t xml:space="preserve"> </w:t>
      </w:r>
      <w:r w:rsidR="00EC2510">
        <w:rPr>
          <w:rFonts w:ascii="Times New Roman" w:hAnsi="Times New Roman"/>
          <w:i w:val="0"/>
          <w:sz w:val="24"/>
          <w:szCs w:val="24"/>
          <w:lang w:val="ru-RU"/>
        </w:rPr>
        <w:t xml:space="preserve">где собран весь материал по экологии: </w:t>
      </w:r>
      <w:r w:rsidR="009F0A2A" w:rsidRPr="005C7C62">
        <w:rPr>
          <w:rFonts w:ascii="Times New Roman" w:hAnsi="Times New Roman"/>
          <w:i w:val="0"/>
          <w:sz w:val="24"/>
          <w:szCs w:val="24"/>
          <w:lang w:val="ru-RU"/>
        </w:rPr>
        <w:t xml:space="preserve"> интернет-ресурсы экологических организаций округа, экологические информационные сайты и порталы, обзоры периодических журналов и газет экологической тематики</w:t>
      </w:r>
      <w:r w:rsidR="00EC2510">
        <w:rPr>
          <w:rFonts w:ascii="Times New Roman" w:hAnsi="Times New Roman"/>
          <w:i w:val="0"/>
          <w:sz w:val="24"/>
          <w:szCs w:val="24"/>
          <w:lang w:val="ru-RU"/>
        </w:rPr>
        <w:t xml:space="preserve">, </w:t>
      </w:r>
      <w:r w:rsidR="00EC2510" w:rsidRPr="00C70E72">
        <w:rPr>
          <w:rFonts w:ascii="Times New Roman" w:eastAsia="Times New Roman" w:hAnsi="Times New Roman"/>
          <w:i w:val="0"/>
          <w:sz w:val="24"/>
          <w:szCs w:val="24"/>
          <w:lang w:val="ru-RU" w:eastAsia="ru-RU"/>
        </w:rPr>
        <w:t>эколого-краеведческое пособие «Хрустальная слеза земли родной»,</w:t>
      </w:r>
      <w:r w:rsidR="00EC2510">
        <w:rPr>
          <w:rFonts w:ascii="Times New Roman" w:eastAsia="Times New Roman" w:hAnsi="Times New Roman"/>
          <w:i w:val="0"/>
          <w:sz w:val="24"/>
          <w:szCs w:val="24"/>
          <w:lang w:val="ru-RU" w:eastAsia="ru-RU"/>
        </w:rPr>
        <w:t xml:space="preserve"> «Экологический календарь – 2017 года» </w:t>
      </w:r>
      <w:r w:rsidR="009F0A2A" w:rsidRPr="005C7C62">
        <w:rPr>
          <w:rFonts w:ascii="Times New Roman" w:hAnsi="Times New Roman"/>
          <w:i w:val="0"/>
          <w:sz w:val="24"/>
          <w:szCs w:val="24"/>
          <w:lang w:val="ru-RU"/>
        </w:rPr>
        <w:t xml:space="preserve"> и т.д</w:t>
      </w:r>
      <w:proofErr w:type="gramEnd"/>
      <w:r w:rsidR="009F0A2A" w:rsidRPr="005C7C62">
        <w:rPr>
          <w:rFonts w:ascii="Times New Roman" w:hAnsi="Times New Roman"/>
          <w:i w:val="0"/>
          <w:sz w:val="24"/>
          <w:szCs w:val="24"/>
          <w:lang w:val="ru-RU"/>
        </w:rPr>
        <w:t>. Опыт работы сельских, поселковых библиот</w:t>
      </w:r>
      <w:r w:rsidR="00EC2510">
        <w:rPr>
          <w:rFonts w:ascii="Times New Roman" w:hAnsi="Times New Roman"/>
          <w:i w:val="0"/>
          <w:sz w:val="24"/>
          <w:szCs w:val="24"/>
          <w:lang w:val="ru-RU"/>
        </w:rPr>
        <w:t xml:space="preserve">ек городского округа также  отражается </w:t>
      </w:r>
      <w:r w:rsidR="009F0A2A" w:rsidRPr="005C7C62">
        <w:rPr>
          <w:rFonts w:ascii="Times New Roman" w:hAnsi="Times New Roman"/>
          <w:i w:val="0"/>
          <w:sz w:val="24"/>
          <w:szCs w:val="24"/>
          <w:lang w:val="ru-RU"/>
        </w:rPr>
        <w:t xml:space="preserve">на сайте МБУК «ЦБС». </w:t>
      </w:r>
      <w:r w:rsidR="00EC2510">
        <w:rPr>
          <w:rFonts w:ascii="Times New Roman" w:hAnsi="Times New Roman"/>
          <w:i w:val="0"/>
          <w:sz w:val="24"/>
          <w:szCs w:val="24"/>
          <w:lang w:val="ru-RU"/>
        </w:rPr>
        <w:t xml:space="preserve">   </w:t>
      </w:r>
    </w:p>
    <w:p w:rsidR="009F0A2A" w:rsidRPr="00EC2510" w:rsidRDefault="00EC2510" w:rsidP="003378CB">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p>
    <w:p w:rsidR="006128D3" w:rsidRDefault="00EC2510" w:rsidP="008F4F20">
      <w:pPr>
        <w:pStyle w:val="a3"/>
        <w:jc w:val="both"/>
        <w:rPr>
          <w:rFonts w:ascii="Times New Roman" w:eastAsia="Times New Roman" w:hAnsi="Times New Roman"/>
          <w:i w:val="0"/>
          <w:color w:val="000000"/>
          <w:sz w:val="24"/>
          <w:szCs w:val="24"/>
          <w:lang w:val="ru-RU" w:eastAsia="ru-RU"/>
        </w:rPr>
      </w:pPr>
      <w:r>
        <w:rPr>
          <w:rFonts w:ascii="Times New Roman" w:eastAsia="Times New Roman" w:hAnsi="Times New Roman"/>
          <w:b/>
          <w:color w:val="000000"/>
          <w:sz w:val="24"/>
          <w:szCs w:val="24"/>
          <w:lang w:val="ru-RU" w:eastAsia="ru-RU"/>
        </w:rPr>
        <w:t xml:space="preserve">      </w:t>
      </w:r>
      <w:r w:rsidR="00873B69">
        <w:rPr>
          <w:rFonts w:ascii="Times New Roman" w:eastAsia="Times New Roman" w:hAnsi="Times New Roman"/>
          <w:b/>
          <w:color w:val="000000"/>
          <w:sz w:val="24"/>
          <w:szCs w:val="24"/>
          <w:lang w:val="ru-RU" w:eastAsia="ru-RU"/>
        </w:rPr>
        <w:t xml:space="preserve">  </w:t>
      </w:r>
      <w:r w:rsidR="008F4F20" w:rsidRPr="0098455D">
        <w:rPr>
          <w:rFonts w:ascii="Times New Roman" w:eastAsia="Times New Roman" w:hAnsi="Times New Roman"/>
          <w:i w:val="0"/>
          <w:color w:val="000000"/>
          <w:sz w:val="24"/>
          <w:szCs w:val="24"/>
          <w:lang w:val="ru-RU" w:eastAsia="ru-RU"/>
        </w:rPr>
        <w:t>10.4.</w:t>
      </w:r>
      <w:r w:rsidR="0098455D">
        <w:rPr>
          <w:rFonts w:ascii="Times New Roman" w:eastAsia="Times New Roman" w:hAnsi="Times New Roman"/>
          <w:i w:val="0"/>
          <w:color w:val="000000"/>
          <w:sz w:val="24"/>
          <w:szCs w:val="24"/>
          <w:lang w:val="ru-RU" w:eastAsia="ru-RU"/>
        </w:rPr>
        <w:t xml:space="preserve"> </w:t>
      </w:r>
      <w:r>
        <w:rPr>
          <w:rFonts w:ascii="Times New Roman" w:eastAsia="Times New Roman" w:hAnsi="Times New Roman"/>
          <w:i w:val="0"/>
          <w:color w:val="000000"/>
          <w:sz w:val="24"/>
          <w:szCs w:val="24"/>
          <w:lang w:val="ru-RU" w:eastAsia="ru-RU"/>
        </w:rPr>
        <w:t>В 2017</w:t>
      </w:r>
      <w:r w:rsidR="008F4F20" w:rsidRPr="00CB1608">
        <w:rPr>
          <w:rFonts w:ascii="Times New Roman" w:eastAsia="Times New Roman" w:hAnsi="Times New Roman"/>
          <w:i w:val="0"/>
          <w:color w:val="000000"/>
          <w:sz w:val="24"/>
          <w:szCs w:val="24"/>
          <w:lang w:val="ru-RU" w:eastAsia="ru-RU"/>
        </w:rPr>
        <w:t xml:space="preserve"> году прошли обучение</w:t>
      </w:r>
      <w:r w:rsidR="008F4F20">
        <w:rPr>
          <w:rFonts w:ascii="Times New Roman" w:eastAsia="Times New Roman" w:hAnsi="Times New Roman"/>
          <w:i w:val="0"/>
          <w:color w:val="000000"/>
          <w:sz w:val="24"/>
          <w:szCs w:val="24"/>
          <w:lang w:val="ru-RU" w:eastAsia="ru-RU"/>
        </w:rPr>
        <w:t xml:space="preserve"> в «Учебно-методическом центре </w:t>
      </w:r>
      <w:r w:rsidR="008F4F20" w:rsidRPr="00CB1608">
        <w:rPr>
          <w:rFonts w:ascii="Times New Roman" w:eastAsia="Times New Roman" w:hAnsi="Times New Roman"/>
          <w:i w:val="0"/>
          <w:color w:val="000000"/>
          <w:sz w:val="24"/>
          <w:szCs w:val="24"/>
          <w:lang w:val="ru-RU" w:eastAsia="ru-RU"/>
        </w:rPr>
        <w:t>повышения квалификации и народно</w:t>
      </w:r>
      <w:r w:rsidR="006128D3">
        <w:rPr>
          <w:rFonts w:ascii="Times New Roman" w:eastAsia="Times New Roman" w:hAnsi="Times New Roman"/>
          <w:i w:val="0"/>
          <w:color w:val="000000"/>
          <w:sz w:val="24"/>
          <w:szCs w:val="24"/>
          <w:lang w:val="ru-RU" w:eastAsia="ru-RU"/>
        </w:rPr>
        <w:t xml:space="preserve">го творчества»  6 сотрудников. </w:t>
      </w:r>
    </w:p>
    <w:p w:rsidR="00873B69" w:rsidRDefault="006128D3" w:rsidP="00873B69">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w:t>
      </w:r>
      <w:r w:rsidR="00873B69">
        <w:rPr>
          <w:rFonts w:ascii="Times New Roman" w:hAnsi="Times New Roman"/>
          <w:i w:val="0"/>
          <w:sz w:val="24"/>
          <w:szCs w:val="24"/>
          <w:lang w:val="ru-RU"/>
        </w:rPr>
        <w:t xml:space="preserve"> </w:t>
      </w:r>
      <w:r w:rsidR="003F73C3">
        <w:rPr>
          <w:rFonts w:ascii="Times New Roman" w:hAnsi="Times New Roman"/>
          <w:i w:val="0"/>
          <w:sz w:val="24"/>
          <w:szCs w:val="24"/>
          <w:lang w:val="ru-RU"/>
        </w:rPr>
        <w:t xml:space="preserve">   </w:t>
      </w:r>
      <w:r>
        <w:rPr>
          <w:rFonts w:ascii="Times New Roman" w:hAnsi="Times New Roman"/>
          <w:i w:val="0"/>
          <w:sz w:val="24"/>
          <w:szCs w:val="24"/>
          <w:lang w:val="ru-RU"/>
        </w:rPr>
        <w:t xml:space="preserve">В 2017 году </w:t>
      </w:r>
      <w:r w:rsidR="003F73C3">
        <w:rPr>
          <w:rFonts w:ascii="Times New Roman" w:hAnsi="Times New Roman"/>
          <w:i w:val="0"/>
          <w:sz w:val="24"/>
          <w:szCs w:val="24"/>
          <w:lang w:val="ru-RU"/>
        </w:rPr>
        <w:t xml:space="preserve">для библиотечный работников </w:t>
      </w:r>
      <w:r>
        <w:rPr>
          <w:rFonts w:ascii="Times New Roman" w:hAnsi="Times New Roman"/>
          <w:i w:val="0"/>
          <w:sz w:val="24"/>
          <w:szCs w:val="24"/>
          <w:lang w:val="ru-RU"/>
        </w:rPr>
        <w:t>проведено 4</w:t>
      </w:r>
      <w:r w:rsidR="00AA7CB7">
        <w:rPr>
          <w:rFonts w:ascii="Times New Roman" w:hAnsi="Times New Roman"/>
          <w:i w:val="0"/>
          <w:sz w:val="24"/>
          <w:szCs w:val="24"/>
          <w:lang w:val="ru-RU"/>
        </w:rPr>
        <w:t xml:space="preserve"> семинара</w:t>
      </w:r>
      <w:r w:rsidR="008F4F20" w:rsidRPr="008F4F20">
        <w:rPr>
          <w:rFonts w:ascii="Times New Roman" w:hAnsi="Times New Roman"/>
          <w:i w:val="0"/>
          <w:sz w:val="24"/>
          <w:szCs w:val="24"/>
          <w:lang w:val="ru-RU"/>
        </w:rPr>
        <w:t xml:space="preserve">, 1 практикум, 2 методических дня. </w:t>
      </w:r>
    </w:p>
    <w:p w:rsidR="003F73C3" w:rsidRDefault="003F73C3" w:rsidP="00873B69">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         Темы встреч: </w:t>
      </w:r>
    </w:p>
    <w:p w:rsidR="00AA7CB7" w:rsidRDefault="00AA7CB7" w:rsidP="00873B69">
      <w:pPr>
        <w:pStyle w:val="a3"/>
        <w:numPr>
          <w:ilvl w:val="0"/>
          <w:numId w:val="39"/>
        </w:numPr>
        <w:ind w:left="0" w:firstLine="567"/>
        <w:jc w:val="both"/>
        <w:rPr>
          <w:rFonts w:ascii="Times New Roman" w:hAnsi="Times New Roman"/>
          <w:i w:val="0"/>
          <w:sz w:val="24"/>
          <w:szCs w:val="24"/>
          <w:lang w:val="ru-RU"/>
        </w:rPr>
      </w:pPr>
      <w:r>
        <w:rPr>
          <w:rFonts w:ascii="Times New Roman" w:hAnsi="Times New Roman"/>
          <w:i w:val="0"/>
          <w:sz w:val="24"/>
          <w:szCs w:val="24"/>
          <w:lang w:val="ru-RU"/>
        </w:rPr>
        <w:t>«Итоги и результаты 2016 года: приоритеты, проекты, достижения МБУК «</w:t>
      </w:r>
      <w:r w:rsidR="00873B69">
        <w:rPr>
          <w:rFonts w:ascii="Times New Roman" w:hAnsi="Times New Roman"/>
          <w:i w:val="0"/>
          <w:sz w:val="24"/>
          <w:szCs w:val="24"/>
          <w:lang w:val="ru-RU"/>
        </w:rPr>
        <w:t>ЦБС городского округа город Выкса» семинар (</w:t>
      </w:r>
      <w:r w:rsidR="00873B69">
        <w:rPr>
          <w:rFonts w:ascii="Times New Roman" w:hAnsi="Times New Roman"/>
          <w:sz w:val="24"/>
          <w:szCs w:val="24"/>
          <w:lang w:val="ru-RU"/>
        </w:rPr>
        <w:t>февраль);</w:t>
      </w:r>
    </w:p>
    <w:p w:rsidR="00873B69" w:rsidRPr="00B65139" w:rsidRDefault="00873B69" w:rsidP="00873B69">
      <w:pPr>
        <w:pStyle w:val="a3"/>
        <w:numPr>
          <w:ilvl w:val="0"/>
          <w:numId w:val="39"/>
        </w:numPr>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B65139">
        <w:rPr>
          <w:rFonts w:ascii="Times New Roman" w:hAnsi="Times New Roman"/>
          <w:i w:val="0"/>
          <w:sz w:val="24"/>
          <w:szCs w:val="24"/>
          <w:lang w:val="ru-RU"/>
        </w:rPr>
        <w:t>«Работа библиотек по ведущ</w:t>
      </w:r>
      <w:r w:rsidR="00813892">
        <w:rPr>
          <w:rFonts w:ascii="Times New Roman" w:hAnsi="Times New Roman"/>
          <w:i w:val="0"/>
          <w:sz w:val="24"/>
          <w:szCs w:val="24"/>
          <w:lang w:val="ru-RU"/>
        </w:rPr>
        <w:t>им темам года» семинар-практикум</w:t>
      </w:r>
      <w:r w:rsidR="00B65139">
        <w:rPr>
          <w:rFonts w:ascii="Times New Roman" w:hAnsi="Times New Roman"/>
          <w:i w:val="0"/>
          <w:sz w:val="24"/>
          <w:szCs w:val="24"/>
          <w:lang w:val="ru-RU"/>
        </w:rPr>
        <w:t xml:space="preserve"> </w:t>
      </w:r>
      <w:r w:rsidR="00B65139" w:rsidRPr="00B65139">
        <w:rPr>
          <w:rFonts w:ascii="Times New Roman" w:hAnsi="Times New Roman"/>
          <w:sz w:val="24"/>
          <w:szCs w:val="24"/>
          <w:lang w:val="ru-RU"/>
        </w:rPr>
        <w:t>(март</w:t>
      </w:r>
      <w:r w:rsidR="00B65139">
        <w:rPr>
          <w:rFonts w:ascii="Times New Roman" w:hAnsi="Times New Roman"/>
          <w:sz w:val="24"/>
          <w:szCs w:val="24"/>
          <w:lang w:val="ru-RU"/>
        </w:rPr>
        <w:t>);</w:t>
      </w:r>
    </w:p>
    <w:p w:rsidR="00B65139" w:rsidRDefault="00B65139" w:rsidP="00873B69">
      <w:pPr>
        <w:pStyle w:val="a3"/>
        <w:numPr>
          <w:ilvl w:val="0"/>
          <w:numId w:val="39"/>
        </w:numPr>
        <w:ind w:left="0" w:firstLine="567"/>
        <w:jc w:val="both"/>
        <w:rPr>
          <w:rFonts w:ascii="Times New Roman" w:hAnsi="Times New Roman"/>
          <w:i w:val="0"/>
          <w:sz w:val="24"/>
          <w:szCs w:val="24"/>
          <w:lang w:val="ru-RU"/>
        </w:rPr>
      </w:pPr>
      <w:r>
        <w:rPr>
          <w:rFonts w:ascii="Times New Roman" w:hAnsi="Times New Roman"/>
          <w:i w:val="0"/>
          <w:sz w:val="24"/>
          <w:szCs w:val="24"/>
          <w:lang w:val="ru-RU"/>
        </w:rPr>
        <w:t>«Современное общество и роль библиотек как центров экологического воспитания: ин</w:t>
      </w:r>
      <w:r w:rsidR="00813892">
        <w:rPr>
          <w:rFonts w:ascii="Times New Roman" w:hAnsi="Times New Roman"/>
          <w:i w:val="0"/>
          <w:sz w:val="24"/>
          <w:szCs w:val="24"/>
          <w:lang w:val="ru-RU"/>
        </w:rPr>
        <w:t>новации в работе с читателями» методический день</w:t>
      </w:r>
      <w:r>
        <w:rPr>
          <w:rFonts w:ascii="Times New Roman" w:hAnsi="Times New Roman"/>
          <w:i w:val="0"/>
          <w:sz w:val="24"/>
          <w:szCs w:val="24"/>
          <w:lang w:val="ru-RU"/>
        </w:rPr>
        <w:t xml:space="preserve"> (</w:t>
      </w:r>
      <w:r>
        <w:rPr>
          <w:rFonts w:ascii="Times New Roman" w:hAnsi="Times New Roman"/>
          <w:sz w:val="24"/>
          <w:szCs w:val="24"/>
          <w:lang w:val="ru-RU"/>
        </w:rPr>
        <w:t>апрель)</w:t>
      </w:r>
      <w:r>
        <w:rPr>
          <w:rFonts w:ascii="Times New Roman" w:hAnsi="Times New Roman"/>
          <w:i w:val="0"/>
          <w:sz w:val="24"/>
          <w:szCs w:val="24"/>
          <w:lang w:val="ru-RU"/>
        </w:rPr>
        <w:t>;</w:t>
      </w:r>
    </w:p>
    <w:p w:rsidR="00B65139" w:rsidRPr="00B65139" w:rsidRDefault="00B65139" w:rsidP="00873B69">
      <w:pPr>
        <w:pStyle w:val="a3"/>
        <w:numPr>
          <w:ilvl w:val="0"/>
          <w:numId w:val="39"/>
        </w:numPr>
        <w:ind w:left="0" w:firstLine="567"/>
        <w:jc w:val="both"/>
        <w:rPr>
          <w:rFonts w:ascii="Times New Roman" w:hAnsi="Times New Roman"/>
          <w:i w:val="0"/>
          <w:sz w:val="24"/>
          <w:szCs w:val="24"/>
          <w:lang w:val="ru-RU"/>
        </w:rPr>
      </w:pPr>
      <w:r>
        <w:rPr>
          <w:rFonts w:ascii="Times New Roman" w:hAnsi="Times New Roman"/>
          <w:i w:val="0"/>
          <w:sz w:val="24"/>
          <w:szCs w:val="24"/>
          <w:lang w:val="ru-RU"/>
        </w:rPr>
        <w:t>«Живет победа в поколениях» семинар (</w:t>
      </w:r>
      <w:r>
        <w:rPr>
          <w:rFonts w:ascii="Times New Roman" w:hAnsi="Times New Roman"/>
          <w:sz w:val="24"/>
          <w:szCs w:val="24"/>
          <w:lang w:val="ru-RU"/>
        </w:rPr>
        <w:t>май);</w:t>
      </w:r>
    </w:p>
    <w:p w:rsidR="00B65139" w:rsidRPr="002F4ED2" w:rsidRDefault="002F4ED2" w:rsidP="00873B69">
      <w:pPr>
        <w:pStyle w:val="a3"/>
        <w:numPr>
          <w:ilvl w:val="0"/>
          <w:numId w:val="39"/>
        </w:numPr>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 «Новые формы работы в библиографической деятельности» методический день </w:t>
      </w:r>
      <w:r>
        <w:rPr>
          <w:rFonts w:ascii="Times New Roman" w:hAnsi="Times New Roman"/>
          <w:sz w:val="24"/>
          <w:szCs w:val="24"/>
          <w:lang w:val="ru-RU"/>
        </w:rPr>
        <w:t>(июнь);</w:t>
      </w:r>
    </w:p>
    <w:p w:rsidR="002F4ED2" w:rsidRPr="002F4ED2" w:rsidRDefault="002F4ED2" w:rsidP="00873B69">
      <w:pPr>
        <w:pStyle w:val="a3"/>
        <w:numPr>
          <w:ilvl w:val="0"/>
          <w:numId w:val="39"/>
        </w:numPr>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  «Мобильный пункт активизации учетной записи», встреча с главным </w:t>
      </w:r>
      <w:proofErr w:type="spellStart"/>
      <w:r>
        <w:rPr>
          <w:rFonts w:ascii="Times New Roman" w:hAnsi="Times New Roman"/>
          <w:i w:val="0"/>
          <w:sz w:val="24"/>
          <w:szCs w:val="24"/>
          <w:lang w:val="ru-RU"/>
        </w:rPr>
        <w:t>спеилистом</w:t>
      </w:r>
      <w:proofErr w:type="spellEnd"/>
      <w:r>
        <w:rPr>
          <w:rFonts w:ascii="Times New Roman" w:hAnsi="Times New Roman"/>
          <w:i w:val="0"/>
          <w:sz w:val="24"/>
          <w:szCs w:val="24"/>
          <w:lang w:val="ru-RU"/>
        </w:rPr>
        <w:t xml:space="preserve"> сектора правовой работы организационно-правового отдела администрации городского округа город Выкса» (</w:t>
      </w:r>
      <w:r>
        <w:rPr>
          <w:rFonts w:ascii="Times New Roman" w:hAnsi="Times New Roman"/>
          <w:sz w:val="24"/>
          <w:szCs w:val="24"/>
          <w:lang w:val="ru-RU"/>
        </w:rPr>
        <w:t>сентябрь);</w:t>
      </w:r>
    </w:p>
    <w:p w:rsidR="002F4ED2" w:rsidRDefault="002F4ED2" w:rsidP="00873B69">
      <w:pPr>
        <w:pStyle w:val="a3"/>
        <w:numPr>
          <w:ilvl w:val="0"/>
          <w:numId w:val="39"/>
        </w:numPr>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 «Роль библиотек в сохранении </w:t>
      </w:r>
      <w:proofErr w:type="spellStart"/>
      <w:r>
        <w:rPr>
          <w:rFonts w:ascii="Times New Roman" w:hAnsi="Times New Roman"/>
          <w:i w:val="0"/>
          <w:sz w:val="24"/>
          <w:szCs w:val="24"/>
          <w:lang w:val="ru-RU"/>
        </w:rPr>
        <w:t>историчекой</w:t>
      </w:r>
      <w:proofErr w:type="spellEnd"/>
      <w:r>
        <w:rPr>
          <w:rFonts w:ascii="Times New Roman" w:hAnsi="Times New Roman"/>
          <w:i w:val="0"/>
          <w:sz w:val="24"/>
          <w:szCs w:val="24"/>
          <w:lang w:val="ru-RU"/>
        </w:rPr>
        <w:t xml:space="preserve"> памяти: навстречу 100-летию Октябрьской революции» семинар </w:t>
      </w:r>
      <w:r>
        <w:rPr>
          <w:rFonts w:ascii="Times New Roman" w:hAnsi="Times New Roman"/>
          <w:sz w:val="24"/>
          <w:szCs w:val="24"/>
          <w:lang w:val="ru-RU"/>
        </w:rPr>
        <w:t>(октябрь)</w:t>
      </w:r>
      <w:r>
        <w:rPr>
          <w:rFonts w:ascii="Times New Roman" w:hAnsi="Times New Roman"/>
          <w:i w:val="0"/>
          <w:sz w:val="24"/>
          <w:szCs w:val="24"/>
          <w:lang w:val="ru-RU"/>
        </w:rPr>
        <w:t>;</w:t>
      </w:r>
    </w:p>
    <w:p w:rsidR="002F4ED2" w:rsidRDefault="002F4ED2" w:rsidP="00873B69">
      <w:pPr>
        <w:pStyle w:val="a3"/>
        <w:numPr>
          <w:ilvl w:val="0"/>
          <w:numId w:val="39"/>
        </w:numPr>
        <w:ind w:left="0" w:firstLine="567"/>
        <w:jc w:val="both"/>
        <w:rPr>
          <w:rFonts w:ascii="Times New Roman" w:hAnsi="Times New Roman"/>
          <w:i w:val="0"/>
          <w:sz w:val="24"/>
          <w:szCs w:val="24"/>
          <w:lang w:val="ru-RU"/>
        </w:rPr>
      </w:pPr>
      <w:r>
        <w:rPr>
          <w:rFonts w:ascii="Times New Roman" w:hAnsi="Times New Roman"/>
          <w:i w:val="0"/>
          <w:sz w:val="24"/>
          <w:szCs w:val="24"/>
          <w:lang w:val="ru-RU"/>
        </w:rPr>
        <w:t>«Планирование – важнейший этап в работе» семинар (</w:t>
      </w:r>
      <w:r>
        <w:rPr>
          <w:rFonts w:ascii="Times New Roman" w:hAnsi="Times New Roman"/>
          <w:sz w:val="24"/>
          <w:szCs w:val="24"/>
          <w:lang w:val="ru-RU"/>
        </w:rPr>
        <w:t>ноябрь)</w:t>
      </w:r>
      <w:r>
        <w:rPr>
          <w:rFonts w:ascii="Times New Roman" w:hAnsi="Times New Roman"/>
          <w:i w:val="0"/>
          <w:sz w:val="24"/>
          <w:szCs w:val="24"/>
          <w:lang w:val="ru-RU"/>
        </w:rPr>
        <w:t>;</w:t>
      </w:r>
    </w:p>
    <w:p w:rsidR="003378CB" w:rsidRDefault="002F4ED2" w:rsidP="00593BAC">
      <w:pPr>
        <w:pStyle w:val="a3"/>
        <w:numPr>
          <w:ilvl w:val="0"/>
          <w:numId w:val="39"/>
        </w:numPr>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 «Статистическая отчетность – важный показатель в деятельности</w:t>
      </w:r>
      <w:r w:rsidR="005937B2">
        <w:rPr>
          <w:rFonts w:ascii="Times New Roman" w:hAnsi="Times New Roman"/>
          <w:i w:val="0"/>
          <w:sz w:val="24"/>
          <w:szCs w:val="24"/>
          <w:lang w:val="ru-RU"/>
        </w:rPr>
        <w:t xml:space="preserve"> библиотек» семинар </w:t>
      </w:r>
      <w:r w:rsidR="005937B2">
        <w:rPr>
          <w:rFonts w:ascii="Times New Roman" w:hAnsi="Times New Roman"/>
          <w:sz w:val="24"/>
          <w:szCs w:val="24"/>
          <w:lang w:val="ru-RU"/>
        </w:rPr>
        <w:t>(декабрь).</w:t>
      </w:r>
    </w:p>
    <w:p w:rsidR="003378CB" w:rsidRDefault="00593BAC" w:rsidP="003378CB">
      <w:pPr>
        <w:pStyle w:val="a3"/>
        <w:ind w:firstLine="567"/>
        <w:jc w:val="both"/>
        <w:rPr>
          <w:rFonts w:ascii="Times New Roman" w:hAnsi="Times New Roman"/>
          <w:i w:val="0"/>
          <w:sz w:val="24"/>
          <w:szCs w:val="24"/>
          <w:lang w:val="ru-RU"/>
        </w:rPr>
      </w:pPr>
      <w:r w:rsidRPr="003378CB">
        <w:rPr>
          <w:rFonts w:ascii="Times New Roman" w:hAnsi="Times New Roman"/>
          <w:i w:val="0"/>
          <w:sz w:val="24"/>
          <w:szCs w:val="24"/>
          <w:lang w:val="ru-RU"/>
        </w:rPr>
        <w:t xml:space="preserve">В текущем году проект библиотеки «Под покровительством </w:t>
      </w:r>
      <w:proofErr w:type="spellStart"/>
      <w:r w:rsidRPr="003378CB">
        <w:rPr>
          <w:rFonts w:ascii="Times New Roman" w:hAnsi="Times New Roman"/>
          <w:i w:val="0"/>
          <w:sz w:val="24"/>
          <w:szCs w:val="24"/>
          <w:lang w:val="ru-RU"/>
        </w:rPr>
        <w:t>Варнавы</w:t>
      </w:r>
      <w:proofErr w:type="spellEnd"/>
      <w:r w:rsidRPr="003378CB">
        <w:rPr>
          <w:rFonts w:ascii="Times New Roman" w:hAnsi="Times New Roman"/>
          <w:i w:val="0"/>
          <w:sz w:val="24"/>
          <w:szCs w:val="24"/>
          <w:lang w:val="ru-RU"/>
        </w:rPr>
        <w:t xml:space="preserve"> Гефсиманского» был представлен в Нижегородской духовной семинарии, где состоялись мероприятия, посвящённые Дню православной книги. Выксу представляла городская библиотека «Отчий край» МБУК «ЦБС», ставшая победителем областного конкурса на лучший электронный информационный продукт «Святые покровители Нижегородской земли». </w:t>
      </w:r>
    </w:p>
    <w:p w:rsidR="003378CB" w:rsidRDefault="00593BAC" w:rsidP="003378CB">
      <w:pPr>
        <w:pStyle w:val="a3"/>
        <w:ind w:firstLine="567"/>
        <w:jc w:val="both"/>
        <w:rPr>
          <w:rFonts w:ascii="Times New Roman" w:hAnsi="Times New Roman"/>
          <w:i w:val="0"/>
          <w:sz w:val="24"/>
          <w:szCs w:val="24"/>
          <w:lang w:val="ru-RU"/>
        </w:rPr>
      </w:pPr>
      <w:r w:rsidRPr="00593BAC">
        <w:rPr>
          <w:rFonts w:ascii="Times New Roman" w:hAnsi="Times New Roman"/>
          <w:i w:val="0"/>
          <w:sz w:val="24"/>
          <w:szCs w:val="24"/>
          <w:lang w:val="ru-RU"/>
        </w:rPr>
        <w:t xml:space="preserve">Опыт библиотеки заинтересовал библиотекарей муниципальных библиотек региона. В феврале и мае </w:t>
      </w:r>
      <w:r>
        <w:rPr>
          <w:rFonts w:ascii="Times New Roman" w:hAnsi="Times New Roman"/>
          <w:i w:val="0"/>
          <w:sz w:val="24"/>
          <w:szCs w:val="24"/>
          <w:lang w:val="ru-RU"/>
        </w:rPr>
        <w:t xml:space="preserve">библиотеки округа </w:t>
      </w:r>
      <w:r w:rsidRPr="00593BAC">
        <w:rPr>
          <w:rFonts w:ascii="Times New Roman" w:hAnsi="Times New Roman"/>
          <w:i w:val="0"/>
          <w:sz w:val="24"/>
          <w:szCs w:val="24"/>
          <w:lang w:val="ru-RU"/>
        </w:rPr>
        <w:t xml:space="preserve"> встречал</w:t>
      </w:r>
      <w:r>
        <w:rPr>
          <w:rFonts w:ascii="Times New Roman" w:hAnsi="Times New Roman"/>
          <w:i w:val="0"/>
          <w:sz w:val="24"/>
          <w:szCs w:val="24"/>
          <w:lang w:val="ru-RU"/>
        </w:rPr>
        <w:t>и</w:t>
      </w:r>
      <w:r w:rsidRPr="00593BAC">
        <w:rPr>
          <w:rFonts w:ascii="Times New Roman" w:hAnsi="Times New Roman"/>
          <w:i w:val="0"/>
          <w:sz w:val="24"/>
          <w:szCs w:val="24"/>
          <w:lang w:val="ru-RU"/>
        </w:rPr>
        <w:t xml:space="preserve"> гостей – коллег из Володарска и Нижнего Новгорода.  В ходе встречи сотрудники библиотеки</w:t>
      </w:r>
      <w:r>
        <w:rPr>
          <w:rFonts w:ascii="Times New Roman" w:hAnsi="Times New Roman"/>
          <w:i w:val="0"/>
          <w:sz w:val="24"/>
          <w:szCs w:val="24"/>
          <w:lang w:val="ru-RU"/>
        </w:rPr>
        <w:t xml:space="preserve"> «Отчий край»</w:t>
      </w:r>
      <w:r w:rsidRPr="00593BAC">
        <w:rPr>
          <w:rFonts w:ascii="Times New Roman" w:hAnsi="Times New Roman"/>
          <w:i w:val="0"/>
          <w:sz w:val="24"/>
          <w:szCs w:val="24"/>
          <w:lang w:val="ru-RU"/>
        </w:rPr>
        <w:t xml:space="preserve"> ответили на все вопросы гостей, рассказали о многоаспектной краеведческой деятельности. В свою очередь</w:t>
      </w:r>
      <w:r>
        <w:rPr>
          <w:rFonts w:ascii="Times New Roman" w:hAnsi="Times New Roman"/>
          <w:i w:val="0"/>
          <w:sz w:val="24"/>
          <w:szCs w:val="24"/>
          <w:lang w:val="ru-RU"/>
        </w:rPr>
        <w:t>,</w:t>
      </w:r>
      <w:r w:rsidRPr="00593BAC">
        <w:rPr>
          <w:rFonts w:ascii="Times New Roman" w:hAnsi="Times New Roman"/>
          <w:i w:val="0"/>
          <w:sz w:val="24"/>
          <w:szCs w:val="24"/>
          <w:lang w:val="ru-RU"/>
        </w:rPr>
        <w:t xml:space="preserve"> представитель Центральной городской библиотеки имени В.И. Ленина (Нижний Новгород) предложила сотрудничество в области краеведческой исследовательской деятельности. </w:t>
      </w:r>
    </w:p>
    <w:p w:rsidR="003378CB" w:rsidRDefault="00593BAC" w:rsidP="003378CB">
      <w:pPr>
        <w:pStyle w:val="a3"/>
        <w:ind w:firstLine="567"/>
        <w:jc w:val="both"/>
        <w:rPr>
          <w:rFonts w:ascii="Times New Roman" w:hAnsi="Times New Roman"/>
          <w:i w:val="0"/>
          <w:sz w:val="24"/>
          <w:szCs w:val="24"/>
          <w:lang w:val="ru-RU"/>
        </w:rPr>
      </w:pPr>
      <w:r w:rsidRPr="00F278DF">
        <w:rPr>
          <w:rFonts w:ascii="Times New Roman" w:hAnsi="Times New Roman"/>
          <w:i w:val="0"/>
          <w:sz w:val="24"/>
          <w:szCs w:val="24"/>
          <w:lang w:val="ru-RU"/>
        </w:rPr>
        <w:t>С интересом знакомились</w:t>
      </w:r>
      <w:r>
        <w:rPr>
          <w:rFonts w:ascii="Times New Roman" w:hAnsi="Times New Roman"/>
          <w:i w:val="0"/>
          <w:sz w:val="24"/>
          <w:szCs w:val="24"/>
          <w:lang w:val="ru-RU"/>
        </w:rPr>
        <w:t xml:space="preserve"> коллеги </w:t>
      </w:r>
      <w:r w:rsidRPr="00F278DF">
        <w:rPr>
          <w:rFonts w:ascii="Times New Roman" w:hAnsi="Times New Roman"/>
          <w:i w:val="0"/>
          <w:sz w:val="24"/>
          <w:szCs w:val="24"/>
          <w:lang w:val="ru-RU"/>
        </w:rPr>
        <w:t xml:space="preserve">с опытом работы </w:t>
      </w:r>
      <w:r>
        <w:rPr>
          <w:rFonts w:ascii="Times New Roman" w:hAnsi="Times New Roman"/>
          <w:i w:val="0"/>
          <w:sz w:val="24"/>
          <w:szCs w:val="24"/>
          <w:lang w:val="ru-RU"/>
        </w:rPr>
        <w:t>ЦБ</w:t>
      </w:r>
      <w:r w:rsidRPr="00F278DF">
        <w:rPr>
          <w:rFonts w:ascii="Times New Roman" w:hAnsi="Times New Roman"/>
          <w:i w:val="0"/>
          <w:sz w:val="24"/>
          <w:szCs w:val="24"/>
          <w:lang w:val="ru-RU"/>
        </w:rPr>
        <w:t>,</w:t>
      </w:r>
      <w:r>
        <w:rPr>
          <w:rFonts w:ascii="Times New Roman" w:hAnsi="Times New Roman"/>
          <w:i w:val="0"/>
          <w:sz w:val="24"/>
          <w:szCs w:val="24"/>
          <w:lang w:val="ru-RU"/>
        </w:rPr>
        <w:t xml:space="preserve"> ЦДБ, </w:t>
      </w:r>
      <w:r w:rsidRPr="00F278DF">
        <w:rPr>
          <w:rFonts w:ascii="Times New Roman" w:hAnsi="Times New Roman"/>
          <w:i w:val="0"/>
          <w:sz w:val="24"/>
          <w:szCs w:val="24"/>
          <w:lang w:val="ru-RU"/>
        </w:rPr>
        <w:t xml:space="preserve">  городской детской библиотеки на ул. </w:t>
      </w:r>
      <w:r w:rsidRPr="00593BAC">
        <w:rPr>
          <w:rFonts w:ascii="Times New Roman" w:hAnsi="Times New Roman"/>
          <w:i w:val="0"/>
          <w:sz w:val="24"/>
          <w:szCs w:val="24"/>
          <w:lang w:val="ru-RU"/>
        </w:rPr>
        <w:t>Островского, центральной детской и обновлённой, модельной библиотеки  посёлка Дружба.</w:t>
      </w:r>
      <w:r>
        <w:rPr>
          <w:rFonts w:ascii="Times New Roman" w:hAnsi="Times New Roman"/>
          <w:i w:val="0"/>
          <w:sz w:val="24"/>
          <w:szCs w:val="24"/>
          <w:lang w:val="ru-RU"/>
        </w:rPr>
        <w:t xml:space="preserve"> Н</w:t>
      </w:r>
      <w:r w:rsidRPr="005937B2">
        <w:rPr>
          <w:rFonts w:ascii="Times New Roman" w:hAnsi="Times New Roman"/>
          <w:i w:val="0"/>
          <w:sz w:val="24"/>
          <w:szCs w:val="24"/>
          <w:lang w:val="ru-RU"/>
        </w:rPr>
        <w:t xml:space="preserve">аши библиотечные работники в беседе за круглым столом узнали о том, как строится работа с читателями Володарской </w:t>
      </w:r>
      <w:proofErr w:type="spellStart"/>
      <w:r w:rsidRPr="005937B2">
        <w:rPr>
          <w:rFonts w:ascii="Times New Roman" w:hAnsi="Times New Roman"/>
          <w:i w:val="0"/>
          <w:sz w:val="24"/>
          <w:szCs w:val="24"/>
          <w:lang w:val="ru-RU"/>
        </w:rPr>
        <w:t>межпоселенченской</w:t>
      </w:r>
      <w:proofErr w:type="spellEnd"/>
      <w:r w:rsidRPr="005937B2">
        <w:rPr>
          <w:rFonts w:ascii="Times New Roman" w:hAnsi="Times New Roman"/>
          <w:i w:val="0"/>
          <w:sz w:val="24"/>
          <w:szCs w:val="24"/>
          <w:lang w:val="ru-RU"/>
        </w:rPr>
        <w:t xml:space="preserve"> библиотеки.</w:t>
      </w:r>
      <w:r>
        <w:rPr>
          <w:rFonts w:ascii="Times New Roman" w:hAnsi="Times New Roman"/>
          <w:i w:val="0"/>
          <w:sz w:val="24"/>
          <w:szCs w:val="24"/>
          <w:lang w:val="ru-RU"/>
        </w:rPr>
        <w:t xml:space="preserve"> </w:t>
      </w:r>
      <w:r w:rsidRPr="005937B2">
        <w:rPr>
          <w:rFonts w:ascii="Times New Roman" w:hAnsi="Times New Roman"/>
          <w:i w:val="0"/>
          <w:sz w:val="24"/>
          <w:szCs w:val="24"/>
          <w:lang w:val="ru-RU"/>
        </w:rPr>
        <w:t xml:space="preserve">Для выксунских библиотекарей был интересен опыт работы по оказанию платных услуг читателям библиотек, </w:t>
      </w:r>
      <w:r w:rsidRPr="005937B2">
        <w:rPr>
          <w:rFonts w:ascii="Times New Roman" w:hAnsi="Times New Roman"/>
          <w:i w:val="0"/>
          <w:sz w:val="24"/>
          <w:szCs w:val="24"/>
          <w:lang w:val="ru-RU"/>
        </w:rPr>
        <w:lastRenderedPageBreak/>
        <w:t xml:space="preserve">проведению дней рождений детей в стенах детских библиотек, созданию видео-открыток и многое другое. Полученная информация была </w:t>
      </w:r>
      <w:r>
        <w:rPr>
          <w:rFonts w:ascii="Times New Roman" w:hAnsi="Times New Roman"/>
          <w:i w:val="0"/>
          <w:sz w:val="24"/>
          <w:szCs w:val="24"/>
          <w:lang w:val="ru-RU"/>
        </w:rPr>
        <w:t>взаимно полезной для всех.</w:t>
      </w:r>
      <w:r w:rsidRPr="005937B2">
        <w:rPr>
          <w:rFonts w:ascii="Times New Roman" w:hAnsi="Times New Roman"/>
          <w:i w:val="0"/>
          <w:sz w:val="24"/>
          <w:szCs w:val="24"/>
          <w:lang w:val="ru-RU"/>
        </w:rPr>
        <w:t xml:space="preserve"> </w:t>
      </w:r>
    </w:p>
    <w:p w:rsidR="003378CB" w:rsidRDefault="00593BAC" w:rsidP="003378CB">
      <w:pPr>
        <w:pStyle w:val="a3"/>
        <w:ind w:firstLine="567"/>
        <w:jc w:val="both"/>
        <w:rPr>
          <w:rFonts w:ascii="Times New Roman" w:hAnsi="Times New Roman"/>
          <w:i w:val="0"/>
          <w:sz w:val="24"/>
          <w:szCs w:val="24"/>
          <w:lang w:val="ru-RU"/>
        </w:rPr>
      </w:pPr>
      <w:r w:rsidRPr="00593BAC">
        <w:rPr>
          <w:rFonts w:ascii="Times New Roman" w:hAnsi="Times New Roman"/>
          <w:i w:val="0"/>
          <w:sz w:val="24"/>
          <w:szCs w:val="24"/>
          <w:lang w:val="ru-RU"/>
        </w:rPr>
        <w:t xml:space="preserve">В Книге отзывов нижегородские гости написали: "Уважаемые коллеги, благодарим вас за гостеприимство и благожелательность. </w:t>
      </w:r>
      <w:r w:rsidRPr="002D1318">
        <w:rPr>
          <w:rFonts w:ascii="Times New Roman" w:hAnsi="Times New Roman"/>
          <w:i w:val="0"/>
          <w:sz w:val="24"/>
          <w:szCs w:val="24"/>
          <w:lang w:val="ru-RU"/>
        </w:rPr>
        <w:t xml:space="preserve">Нас покорила увлечённость, профессионализм и творческий настрой коллектива. Библиотека "Отчий край" по праву считается одним из лучших краеведческих центров Нижегородской области. Желаем процветания, творческих идей и новых достижений, благодарных читателей и социальных партнёров» (Группа нижегородских библиотекарей); " Очень рада, что посетила вашу библиотеку. Всё у вас организовано на высоком уровне. Собран богатый краеведческий материал. В работе используются информационные технологии. Желаю дальнейшего процветания и благополучия" (Зав. библиотекой им. </w:t>
      </w:r>
      <w:r w:rsidRPr="00593BAC">
        <w:rPr>
          <w:rFonts w:ascii="Times New Roman" w:hAnsi="Times New Roman"/>
          <w:i w:val="0"/>
          <w:sz w:val="24"/>
          <w:szCs w:val="24"/>
          <w:lang w:val="ru-RU"/>
        </w:rPr>
        <w:t>А. Грина г. Н. Новгорода Краева М.Б.).</w:t>
      </w:r>
    </w:p>
    <w:p w:rsidR="003378CB" w:rsidRDefault="00F278DF" w:rsidP="003378CB">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В рамках  </w:t>
      </w:r>
      <w:r w:rsidRPr="008F4F20">
        <w:rPr>
          <w:rFonts w:ascii="Times New Roman" w:hAnsi="Times New Roman"/>
          <w:i w:val="0"/>
          <w:sz w:val="24"/>
          <w:szCs w:val="24"/>
          <w:lang w:val="ru-RU"/>
        </w:rPr>
        <w:t>непрерывного образования библиотечных  работников  «Совершенствование маст</w:t>
      </w:r>
      <w:r>
        <w:rPr>
          <w:rFonts w:ascii="Times New Roman" w:hAnsi="Times New Roman"/>
          <w:i w:val="0"/>
          <w:sz w:val="24"/>
          <w:szCs w:val="24"/>
          <w:lang w:val="ru-RU"/>
        </w:rPr>
        <w:t>ерства 2016-2017 гг.» продолжилась</w:t>
      </w:r>
      <w:r w:rsidR="003F73C3">
        <w:rPr>
          <w:rFonts w:ascii="Times New Roman" w:hAnsi="Times New Roman"/>
          <w:i w:val="0"/>
          <w:sz w:val="24"/>
          <w:szCs w:val="24"/>
          <w:lang w:val="ru-RU"/>
        </w:rPr>
        <w:t xml:space="preserve"> работа по программе </w:t>
      </w:r>
      <w:r w:rsidRPr="008F4F20">
        <w:rPr>
          <w:rFonts w:ascii="Times New Roman" w:hAnsi="Times New Roman"/>
          <w:i w:val="0"/>
          <w:sz w:val="24"/>
          <w:szCs w:val="24"/>
          <w:lang w:val="ru-RU"/>
        </w:rPr>
        <w:t xml:space="preserve">«Школы начинающего библиотекаря». </w:t>
      </w:r>
      <w:r w:rsidRPr="00437572">
        <w:rPr>
          <w:rFonts w:ascii="Times New Roman" w:hAnsi="Times New Roman"/>
          <w:i w:val="0"/>
          <w:sz w:val="24"/>
          <w:szCs w:val="24"/>
          <w:lang w:val="ru-RU"/>
        </w:rPr>
        <w:t>Приори</w:t>
      </w:r>
      <w:r>
        <w:rPr>
          <w:rFonts w:ascii="Times New Roman" w:hAnsi="Times New Roman"/>
          <w:i w:val="0"/>
          <w:sz w:val="24"/>
          <w:szCs w:val="24"/>
          <w:lang w:val="ru-RU"/>
        </w:rPr>
        <w:t xml:space="preserve">тетные темы: </w:t>
      </w:r>
      <w:r w:rsidRPr="00437572">
        <w:rPr>
          <w:rFonts w:ascii="Times New Roman" w:hAnsi="Times New Roman"/>
          <w:i w:val="0"/>
          <w:sz w:val="24"/>
          <w:szCs w:val="24"/>
          <w:lang w:val="ru-RU"/>
        </w:rPr>
        <w:t xml:space="preserve">продвижение книги и чтения, освоение инновационного библиотечного опыта, создание  комфортного  привлекательного библиотечного пространства, эффективное использование  информационно-компьютерных технологий в работе с читателями. </w:t>
      </w:r>
    </w:p>
    <w:p w:rsidR="003F73C3" w:rsidRDefault="008F4F20" w:rsidP="003378CB">
      <w:pPr>
        <w:pStyle w:val="a3"/>
        <w:ind w:firstLine="567"/>
        <w:jc w:val="both"/>
        <w:rPr>
          <w:rFonts w:ascii="Times New Roman" w:eastAsia="Times New Roman" w:hAnsi="Times New Roman"/>
          <w:i w:val="0"/>
          <w:sz w:val="24"/>
          <w:szCs w:val="24"/>
          <w:lang w:val="ru-RU" w:eastAsia="ru-RU"/>
        </w:rPr>
      </w:pPr>
      <w:r>
        <w:rPr>
          <w:rFonts w:ascii="Times New Roman" w:eastAsia="Times New Roman" w:hAnsi="Times New Roman"/>
          <w:i w:val="0"/>
          <w:sz w:val="24"/>
          <w:szCs w:val="24"/>
          <w:lang w:val="ru-RU" w:eastAsia="ru-RU"/>
        </w:rPr>
        <w:t>По итогам ра</w:t>
      </w:r>
      <w:r w:rsidR="003F73C3">
        <w:rPr>
          <w:rFonts w:ascii="Times New Roman" w:eastAsia="Times New Roman" w:hAnsi="Times New Roman"/>
          <w:i w:val="0"/>
          <w:sz w:val="24"/>
          <w:szCs w:val="24"/>
          <w:lang w:val="ru-RU" w:eastAsia="ru-RU"/>
        </w:rPr>
        <w:t>боты школы в конце года проводил</w:t>
      </w:r>
      <w:r>
        <w:rPr>
          <w:rFonts w:ascii="Times New Roman" w:eastAsia="Times New Roman" w:hAnsi="Times New Roman"/>
          <w:i w:val="0"/>
          <w:sz w:val="24"/>
          <w:szCs w:val="24"/>
          <w:lang w:val="ru-RU" w:eastAsia="ru-RU"/>
        </w:rPr>
        <w:t>ся</w:t>
      </w:r>
      <w:r w:rsidRPr="00CB0926">
        <w:rPr>
          <w:rFonts w:ascii="Times New Roman" w:eastAsia="Times New Roman" w:hAnsi="Times New Roman"/>
          <w:i w:val="0"/>
          <w:sz w:val="24"/>
          <w:szCs w:val="24"/>
          <w:lang w:val="ru-RU" w:eastAsia="ru-RU"/>
        </w:rPr>
        <w:t xml:space="preserve"> День начинающего с</w:t>
      </w:r>
      <w:r>
        <w:rPr>
          <w:rFonts w:ascii="Times New Roman" w:eastAsia="Times New Roman" w:hAnsi="Times New Roman"/>
          <w:i w:val="0"/>
          <w:sz w:val="24"/>
          <w:szCs w:val="24"/>
          <w:lang w:val="ru-RU" w:eastAsia="ru-RU"/>
        </w:rPr>
        <w:t>пециалиста, на к</w:t>
      </w:r>
      <w:r w:rsidR="003F73C3">
        <w:rPr>
          <w:rFonts w:ascii="Times New Roman" w:eastAsia="Times New Roman" w:hAnsi="Times New Roman"/>
          <w:i w:val="0"/>
          <w:sz w:val="24"/>
          <w:szCs w:val="24"/>
          <w:lang w:val="ru-RU" w:eastAsia="ru-RU"/>
        </w:rPr>
        <w:t>отором в форме устного экзамена проверялись</w:t>
      </w:r>
      <w:r>
        <w:rPr>
          <w:rFonts w:ascii="Times New Roman" w:eastAsia="Times New Roman" w:hAnsi="Times New Roman"/>
          <w:i w:val="0"/>
          <w:sz w:val="24"/>
          <w:szCs w:val="24"/>
          <w:lang w:val="ru-RU" w:eastAsia="ru-RU"/>
        </w:rPr>
        <w:t xml:space="preserve"> приобре</w:t>
      </w:r>
      <w:r w:rsidR="003F73C3">
        <w:rPr>
          <w:rFonts w:ascii="Times New Roman" w:eastAsia="Times New Roman" w:hAnsi="Times New Roman"/>
          <w:i w:val="0"/>
          <w:sz w:val="24"/>
          <w:szCs w:val="24"/>
          <w:lang w:val="ru-RU" w:eastAsia="ru-RU"/>
        </w:rPr>
        <w:t>тенные знания библиотекарей, полученные за время обучения.</w:t>
      </w:r>
    </w:p>
    <w:p w:rsidR="005D34A3" w:rsidRPr="003378CB" w:rsidRDefault="005D34A3" w:rsidP="003378CB">
      <w:pPr>
        <w:pStyle w:val="a3"/>
        <w:ind w:firstLine="567"/>
        <w:jc w:val="both"/>
        <w:rPr>
          <w:rFonts w:ascii="Times New Roman" w:hAnsi="Times New Roman"/>
          <w:i w:val="0"/>
          <w:sz w:val="24"/>
          <w:szCs w:val="24"/>
          <w:lang w:val="ru-RU"/>
        </w:rPr>
      </w:pPr>
    </w:p>
    <w:p w:rsidR="00593BAC" w:rsidRPr="003378CB" w:rsidRDefault="00593BAC" w:rsidP="003378CB">
      <w:pPr>
        <w:pStyle w:val="a3"/>
        <w:jc w:val="both"/>
        <w:rPr>
          <w:rFonts w:ascii="Times New Roman" w:eastAsia="Times New Roman" w:hAnsi="Times New Roman"/>
          <w:i w:val="0"/>
          <w:color w:val="000000"/>
          <w:sz w:val="24"/>
          <w:szCs w:val="24"/>
          <w:lang w:val="ru-RU" w:eastAsia="ru-RU"/>
        </w:rPr>
      </w:pPr>
      <w:r>
        <w:rPr>
          <w:rFonts w:ascii="Times New Roman" w:eastAsia="Times New Roman" w:hAnsi="Times New Roman"/>
          <w:b/>
          <w:color w:val="000000"/>
          <w:sz w:val="24"/>
          <w:szCs w:val="24"/>
          <w:lang w:val="ru-RU" w:eastAsia="ru-RU"/>
        </w:rPr>
        <w:t xml:space="preserve">      </w:t>
      </w:r>
      <w:r w:rsidR="003F73C3" w:rsidRPr="00DB7366">
        <w:rPr>
          <w:rFonts w:ascii="Times New Roman" w:eastAsia="Times New Roman" w:hAnsi="Times New Roman"/>
          <w:b/>
          <w:color w:val="000000"/>
          <w:sz w:val="24"/>
          <w:szCs w:val="24"/>
          <w:lang w:val="ru-RU" w:eastAsia="ru-RU"/>
        </w:rPr>
        <w:t xml:space="preserve"> </w:t>
      </w:r>
      <w:r w:rsidR="003378CB">
        <w:rPr>
          <w:rFonts w:ascii="Times New Roman" w:eastAsia="Times New Roman" w:hAnsi="Times New Roman"/>
          <w:i w:val="0"/>
          <w:color w:val="000000"/>
          <w:sz w:val="24"/>
          <w:szCs w:val="24"/>
          <w:lang w:val="ru-RU" w:eastAsia="ru-RU"/>
        </w:rPr>
        <w:t xml:space="preserve">10.5. </w:t>
      </w:r>
      <w:r>
        <w:rPr>
          <w:rFonts w:ascii="Times New Roman" w:eastAsia="Times New Roman" w:hAnsi="Times New Roman"/>
          <w:i w:val="0"/>
          <w:sz w:val="24"/>
          <w:szCs w:val="24"/>
          <w:lang w:val="ru-RU" w:eastAsia="ru-RU"/>
        </w:rPr>
        <w:t xml:space="preserve"> </w:t>
      </w:r>
      <w:r>
        <w:rPr>
          <w:rFonts w:ascii="Times New Roman" w:hAnsi="Times New Roman"/>
          <w:i w:val="0"/>
          <w:sz w:val="24"/>
          <w:szCs w:val="24"/>
          <w:lang w:val="ru-RU"/>
        </w:rPr>
        <w:t xml:space="preserve">Итогом 2017 года стало участие библиотек в следующих конкурсах: </w:t>
      </w:r>
    </w:p>
    <w:p w:rsidR="00593BAC" w:rsidRDefault="00593BAC" w:rsidP="00593BAC">
      <w:pPr>
        <w:pStyle w:val="a3"/>
        <w:numPr>
          <w:ilvl w:val="0"/>
          <w:numId w:val="9"/>
        </w:numPr>
        <w:ind w:left="0" w:firstLine="550"/>
        <w:jc w:val="both"/>
        <w:rPr>
          <w:rFonts w:ascii="Times New Roman" w:hAnsi="Times New Roman"/>
          <w:i w:val="0"/>
          <w:sz w:val="24"/>
          <w:szCs w:val="24"/>
          <w:lang w:val="ru-RU"/>
        </w:rPr>
      </w:pPr>
      <w:r>
        <w:rPr>
          <w:rFonts w:ascii="Times New Roman" w:hAnsi="Times New Roman"/>
          <w:i w:val="0"/>
          <w:sz w:val="24"/>
          <w:szCs w:val="24"/>
          <w:lang w:val="ru-RU"/>
        </w:rPr>
        <w:t xml:space="preserve">Международный открытый </w:t>
      </w:r>
      <w:proofErr w:type="spellStart"/>
      <w:r>
        <w:rPr>
          <w:rFonts w:ascii="Times New Roman" w:hAnsi="Times New Roman"/>
          <w:i w:val="0"/>
          <w:sz w:val="24"/>
          <w:szCs w:val="24"/>
          <w:lang w:val="ru-RU"/>
        </w:rPr>
        <w:t>грантовый</w:t>
      </w:r>
      <w:proofErr w:type="spellEnd"/>
      <w:r>
        <w:rPr>
          <w:rFonts w:ascii="Times New Roman" w:hAnsi="Times New Roman"/>
          <w:i w:val="0"/>
          <w:sz w:val="24"/>
          <w:szCs w:val="24"/>
          <w:lang w:val="ru-RU"/>
        </w:rPr>
        <w:t xml:space="preserve"> конкурс «Православная инициатива 2016-2017 гг.», проект духовно-нравственного воспитания по основам православной культуры «Распахни свое сердце добру и свету»;</w:t>
      </w:r>
    </w:p>
    <w:p w:rsidR="00593BAC" w:rsidRDefault="00593BAC" w:rsidP="00593BAC">
      <w:pPr>
        <w:pStyle w:val="a3"/>
        <w:numPr>
          <w:ilvl w:val="0"/>
          <w:numId w:val="3"/>
        </w:numPr>
        <w:ind w:left="0" w:firstLine="550"/>
        <w:jc w:val="both"/>
        <w:rPr>
          <w:rFonts w:ascii="Times New Roman" w:hAnsi="Times New Roman"/>
          <w:i w:val="0"/>
          <w:sz w:val="24"/>
          <w:szCs w:val="24"/>
          <w:lang w:val="ru-RU"/>
        </w:rPr>
      </w:pPr>
      <w:r>
        <w:rPr>
          <w:rFonts w:ascii="Times New Roman" w:hAnsi="Times New Roman"/>
          <w:i w:val="0"/>
          <w:sz w:val="24"/>
          <w:szCs w:val="24"/>
          <w:lang w:val="ru-RU"/>
        </w:rPr>
        <w:t>Всероссийский</w:t>
      </w:r>
      <w:r w:rsidRPr="0059496F">
        <w:rPr>
          <w:rFonts w:ascii="Times New Roman" w:hAnsi="Times New Roman"/>
          <w:i w:val="0"/>
          <w:sz w:val="24"/>
          <w:szCs w:val="24"/>
          <w:lang w:val="ru-RU"/>
        </w:rPr>
        <w:t xml:space="preserve"> </w:t>
      </w:r>
      <w:r>
        <w:rPr>
          <w:rFonts w:ascii="Times New Roman" w:hAnsi="Times New Roman"/>
          <w:i w:val="0"/>
          <w:sz w:val="24"/>
          <w:szCs w:val="24"/>
          <w:lang w:val="ru-RU"/>
        </w:rPr>
        <w:t xml:space="preserve"> конкурс</w:t>
      </w:r>
      <w:r w:rsidRPr="0059496F">
        <w:rPr>
          <w:rFonts w:ascii="Times New Roman" w:hAnsi="Times New Roman"/>
          <w:i w:val="0"/>
          <w:sz w:val="24"/>
          <w:szCs w:val="24"/>
          <w:lang w:val="ru-RU"/>
        </w:rPr>
        <w:t xml:space="preserve"> для библиотек «День памяти и скорби»</w:t>
      </w:r>
      <w:r>
        <w:rPr>
          <w:rFonts w:ascii="Times New Roman" w:hAnsi="Times New Roman"/>
          <w:i w:val="0"/>
          <w:sz w:val="24"/>
          <w:szCs w:val="24"/>
          <w:lang w:val="ru-RU"/>
        </w:rPr>
        <w:t xml:space="preserve"> (Шиморская сельская библиотека);</w:t>
      </w:r>
    </w:p>
    <w:p w:rsidR="00593BAC" w:rsidRPr="0059496F" w:rsidRDefault="00593BAC" w:rsidP="00593BAC">
      <w:pPr>
        <w:pStyle w:val="a3"/>
        <w:numPr>
          <w:ilvl w:val="0"/>
          <w:numId w:val="3"/>
        </w:numPr>
        <w:ind w:left="0" w:firstLine="550"/>
        <w:jc w:val="both"/>
        <w:rPr>
          <w:rFonts w:ascii="Times New Roman" w:hAnsi="Times New Roman"/>
          <w:i w:val="0"/>
          <w:sz w:val="24"/>
          <w:szCs w:val="24"/>
          <w:lang w:val="ru-RU"/>
        </w:rPr>
      </w:pPr>
      <w:r w:rsidRPr="0059496F">
        <w:rPr>
          <w:rFonts w:ascii="Times New Roman" w:hAnsi="Times New Roman"/>
          <w:i w:val="0"/>
          <w:color w:val="000000"/>
          <w:sz w:val="24"/>
          <w:szCs w:val="24"/>
          <w:shd w:val="clear" w:color="auto" w:fill="FFFFFF"/>
          <w:lang w:val="ru-RU"/>
        </w:rPr>
        <w:t>конкурс областного уровня: «На лучшую информацию в СМИ о библиотеке»</w:t>
      </w:r>
      <w:r>
        <w:rPr>
          <w:rFonts w:ascii="Times New Roman" w:hAnsi="Times New Roman"/>
          <w:i w:val="0"/>
          <w:color w:val="000000"/>
          <w:sz w:val="24"/>
          <w:szCs w:val="24"/>
          <w:shd w:val="clear" w:color="auto" w:fill="FFFFFF"/>
          <w:lang w:val="ru-RU"/>
        </w:rPr>
        <w:t xml:space="preserve"> (библиотека «Отчий край»);</w:t>
      </w:r>
    </w:p>
    <w:p w:rsidR="00593BAC" w:rsidRPr="0059496F" w:rsidRDefault="00593BAC" w:rsidP="00593BAC">
      <w:pPr>
        <w:pStyle w:val="a3"/>
        <w:numPr>
          <w:ilvl w:val="0"/>
          <w:numId w:val="3"/>
        </w:numPr>
        <w:ind w:left="0" w:firstLine="550"/>
        <w:jc w:val="both"/>
        <w:rPr>
          <w:rFonts w:ascii="Times New Roman" w:hAnsi="Times New Roman"/>
          <w:i w:val="0"/>
          <w:sz w:val="24"/>
          <w:szCs w:val="24"/>
          <w:lang w:val="ru-RU"/>
        </w:rPr>
      </w:pPr>
      <w:r>
        <w:rPr>
          <w:rFonts w:ascii="Times New Roman" w:hAnsi="Times New Roman"/>
          <w:i w:val="0"/>
          <w:color w:val="000000"/>
          <w:sz w:val="24"/>
          <w:szCs w:val="24"/>
          <w:shd w:val="clear" w:color="auto" w:fill="FFFFFF"/>
          <w:lang w:val="ru-RU"/>
        </w:rPr>
        <w:t xml:space="preserve">конкурс </w:t>
      </w:r>
      <w:r w:rsidRPr="0059496F">
        <w:rPr>
          <w:rFonts w:ascii="Times New Roman" w:hAnsi="Times New Roman"/>
          <w:i w:val="0"/>
          <w:color w:val="000000"/>
          <w:sz w:val="24"/>
          <w:szCs w:val="24"/>
          <w:shd w:val="clear" w:color="auto" w:fill="FFFFFF"/>
          <w:lang w:val="ru-RU"/>
        </w:rPr>
        <w:t>«Святые покровители Нижегородской земли». В конкурсе «Святые покровители Нижегородской земли» библиотека</w:t>
      </w:r>
      <w:r>
        <w:rPr>
          <w:rFonts w:ascii="Times New Roman" w:hAnsi="Times New Roman"/>
          <w:i w:val="0"/>
          <w:color w:val="000000"/>
          <w:sz w:val="24"/>
          <w:szCs w:val="24"/>
          <w:shd w:val="clear" w:color="auto" w:fill="FFFFFF"/>
          <w:lang w:val="ru-RU"/>
        </w:rPr>
        <w:t xml:space="preserve"> «Отчий край»</w:t>
      </w:r>
      <w:r w:rsidRPr="0059496F">
        <w:rPr>
          <w:rFonts w:ascii="Times New Roman" w:hAnsi="Times New Roman"/>
          <w:i w:val="0"/>
          <w:color w:val="000000"/>
          <w:sz w:val="24"/>
          <w:szCs w:val="24"/>
          <w:shd w:val="clear" w:color="auto" w:fill="FFFFFF"/>
          <w:lang w:val="ru-RU"/>
        </w:rPr>
        <w:t xml:space="preserve"> заняла первое место (проект «Под покровительством </w:t>
      </w:r>
      <w:proofErr w:type="spellStart"/>
      <w:r w:rsidRPr="0059496F">
        <w:rPr>
          <w:rFonts w:ascii="Times New Roman" w:hAnsi="Times New Roman"/>
          <w:i w:val="0"/>
          <w:color w:val="000000"/>
          <w:sz w:val="24"/>
          <w:szCs w:val="24"/>
          <w:shd w:val="clear" w:color="auto" w:fill="FFFFFF"/>
          <w:lang w:val="ru-RU"/>
        </w:rPr>
        <w:t>Варнавы</w:t>
      </w:r>
      <w:proofErr w:type="spellEnd"/>
      <w:r w:rsidRPr="0059496F">
        <w:rPr>
          <w:rFonts w:ascii="Times New Roman" w:hAnsi="Times New Roman"/>
          <w:i w:val="0"/>
          <w:color w:val="000000"/>
          <w:sz w:val="24"/>
          <w:szCs w:val="24"/>
          <w:shd w:val="clear" w:color="auto" w:fill="FFFFFF"/>
          <w:lang w:val="ru-RU"/>
        </w:rPr>
        <w:t xml:space="preserve"> Гефсиманского»)</w:t>
      </w:r>
      <w:r>
        <w:rPr>
          <w:rFonts w:ascii="Times New Roman" w:hAnsi="Times New Roman"/>
          <w:i w:val="0"/>
          <w:color w:val="000000"/>
          <w:sz w:val="24"/>
          <w:szCs w:val="24"/>
          <w:shd w:val="clear" w:color="auto" w:fill="FFFFFF"/>
          <w:lang w:val="ru-RU"/>
        </w:rPr>
        <w:t>;</w:t>
      </w:r>
    </w:p>
    <w:p w:rsidR="00593BAC" w:rsidRDefault="00593BAC" w:rsidP="00593BAC">
      <w:pPr>
        <w:pStyle w:val="a3"/>
        <w:numPr>
          <w:ilvl w:val="0"/>
          <w:numId w:val="3"/>
        </w:numPr>
        <w:ind w:left="0" w:firstLine="550"/>
        <w:jc w:val="both"/>
        <w:rPr>
          <w:rFonts w:ascii="Times New Roman" w:hAnsi="Times New Roman"/>
          <w:i w:val="0"/>
          <w:sz w:val="24"/>
          <w:szCs w:val="24"/>
          <w:lang w:val="ru-RU"/>
        </w:rPr>
      </w:pPr>
      <w:r>
        <w:rPr>
          <w:rFonts w:ascii="Times New Roman" w:hAnsi="Times New Roman"/>
          <w:i w:val="0"/>
          <w:sz w:val="24"/>
          <w:szCs w:val="24"/>
          <w:lang w:val="ru-RU"/>
        </w:rPr>
        <w:t>городской конкурс</w:t>
      </w:r>
      <w:r w:rsidRPr="0090728E">
        <w:rPr>
          <w:rFonts w:ascii="Times New Roman" w:hAnsi="Times New Roman"/>
          <w:i w:val="0"/>
          <w:sz w:val="24"/>
          <w:szCs w:val="24"/>
          <w:lang w:val="ru-RU"/>
        </w:rPr>
        <w:t xml:space="preserve">  работ на тему: «Противодействие экс</w:t>
      </w:r>
      <w:r>
        <w:rPr>
          <w:rFonts w:ascii="Times New Roman" w:hAnsi="Times New Roman"/>
          <w:i w:val="0"/>
          <w:sz w:val="24"/>
          <w:szCs w:val="24"/>
          <w:lang w:val="ru-RU"/>
        </w:rPr>
        <w:t>тремизму в молодежной среде» (в номинации «Лучшее информационная продукция» первое место заняла заведующая ПЦПИ центральной библиотеки, за «Лучший сценарий» первое место заняла библиотекарь Вильской поселковой библиотеки);</w:t>
      </w:r>
    </w:p>
    <w:p w:rsidR="008F4F20" w:rsidRDefault="00593BAC" w:rsidP="00D355CC">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С целью стимулирования </w:t>
      </w:r>
      <w:r w:rsidRPr="00C97AB9">
        <w:rPr>
          <w:rFonts w:ascii="Times New Roman" w:hAnsi="Times New Roman"/>
          <w:i w:val="0"/>
          <w:sz w:val="24"/>
          <w:szCs w:val="24"/>
          <w:lang w:val="ru-RU"/>
        </w:rPr>
        <w:t xml:space="preserve">творческой активности </w:t>
      </w:r>
      <w:r>
        <w:rPr>
          <w:rFonts w:ascii="Times New Roman" w:hAnsi="Times New Roman"/>
          <w:i w:val="0"/>
          <w:sz w:val="24"/>
          <w:szCs w:val="24"/>
          <w:lang w:val="ru-RU"/>
        </w:rPr>
        <w:t>сотрудников в Год экологии</w:t>
      </w:r>
      <w:r w:rsidRPr="00C97AB9">
        <w:rPr>
          <w:rFonts w:ascii="Times New Roman" w:hAnsi="Times New Roman"/>
          <w:i w:val="0"/>
          <w:sz w:val="24"/>
          <w:szCs w:val="24"/>
          <w:lang w:val="ru-RU"/>
        </w:rPr>
        <w:t xml:space="preserve"> </w:t>
      </w:r>
      <w:r>
        <w:rPr>
          <w:rFonts w:ascii="Times New Roman" w:hAnsi="Times New Roman"/>
          <w:i w:val="0"/>
          <w:sz w:val="24"/>
          <w:szCs w:val="24"/>
          <w:lang w:val="ru-RU"/>
        </w:rPr>
        <w:t xml:space="preserve">методико-библиографическим отделом центральной библиотеки был проведен </w:t>
      </w:r>
      <w:r w:rsidRPr="00C97AB9">
        <w:rPr>
          <w:rFonts w:ascii="Times New Roman" w:hAnsi="Times New Roman"/>
          <w:i w:val="0"/>
          <w:sz w:val="24"/>
          <w:szCs w:val="24"/>
          <w:lang w:val="ru-RU"/>
        </w:rPr>
        <w:t xml:space="preserve">профессиональный конкурс </w:t>
      </w:r>
      <w:r>
        <w:rPr>
          <w:rFonts w:ascii="Times New Roman" w:hAnsi="Times New Roman"/>
          <w:i w:val="0"/>
          <w:sz w:val="24"/>
          <w:szCs w:val="24"/>
          <w:lang w:val="ru-RU"/>
        </w:rPr>
        <w:t xml:space="preserve">на лучшее библиографическое пособие эколого-краеведческой тематики «Мы часть страны, мы уголок России». </w:t>
      </w:r>
      <w:r w:rsidR="00D355CC" w:rsidRPr="00D355CC">
        <w:rPr>
          <w:rFonts w:ascii="Times New Roman" w:hAnsi="Times New Roman"/>
          <w:i w:val="0"/>
          <w:sz w:val="24"/>
          <w:szCs w:val="24"/>
          <w:lang w:val="ru-RU"/>
        </w:rPr>
        <w:t xml:space="preserve">В конкурсе приняли участие 17 библиотек. На конкурс принимались: библиографические указатели, рекомендательные списки литературы, закладки, информационные буклеты, </w:t>
      </w:r>
      <w:proofErr w:type="spellStart"/>
      <w:r w:rsidR="00D355CC" w:rsidRPr="00D355CC">
        <w:rPr>
          <w:rFonts w:ascii="Times New Roman" w:hAnsi="Times New Roman"/>
          <w:i w:val="0"/>
          <w:sz w:val="24"/>
          <w:szCs w:val="24"/>
          <w:lang w:val="ru-RU"/>
        </w:rPr>
        <w:t>дайжджесты</w:t>
      </w:r>
      <w:proofErr w:type="spellEnd"/>
      <w:r w:rsidR="00D355CC" w:rsidRPr="00D355CC">
        <w:rPr>
          <w:rFonts w:ascii="Times New Roman" w:hAnsi="Times New Roman"/>
          <w:i w:val="0"/>
          <w:sz w:val="24"/>
          <w:szCs w:val="24"/>
          <w:lang w:val="ru-RU"/>
        </w:rPr>
        <w:t xml:space="preserve">, электронные базы данных, мультимедийные ресурсы и т.д. По решению членов жюри наиболее интересными работами были признаны: мультимедийное издание «Обитатели парка» библиотеки «Отчий край», представляющее собой экскурсию библиографический обзор. </w:t>
      </w:r>
      <w:r w:rsidR="00D355CC" w:rsidRPr="005A715C">
        <w:rPr>
          <w:rFonts w:ascii="Times New Roman" w:hAnsi="Times New Roman"/>
          <w:i w:val="0"/>
          <w:sz w:val="24"/>
          <w:szCs w:val="24"/>
          <w:lang w:val="ru-RU"/>
        </w:rPr>
        <w:t xml:space="preserve">Второе место заняла Центральная детская библиотека за </w:t>
      </w:r>
      <w:r w:rsidR="00D355CC">
        <w:rPr>
          <w:rFonts w:ascii="Times New Roman" w:hAnsi="Times New Roman"/>
          <w:i w:val="0"/>
          <w:sz w:val="24"/>
          <w:szCs w:val="24"/>
          <w:lang w:val="ru-RU"/>
        </w:rPr>
        <w:t>исследовательский проект. Т</w:t>
      </w:r>
      <w:r w:rsidR="00D355CC" w:rsidRPr="005A715C">
        <w:rPr>
          <w:rFonts w:ascii="Times New Roman" w:hAnsi="Times New Roman"/>
          <w:i w:val="0"/>
          <w:sz w:val="24"/>
          <w:szCs w:val="24"/>
          <w:lang w:val="ru-RU"/>
        </w:rPr>
        <w:t xml:space="preserve">ретье место </w:t>
      </w:r>
      <w:r w:rsidR="00D355CC">
        <w:rPr>
          <w:rFonts w:ascii="Times New Roman" w:hAnsi="Times New Roman"/>
          <w:i w:val="0"/>
          <w:sz w:val="24"/>
          <w:szCs w:val="24"/>
          <w:lang w:val="ru-RU"/>
        </w:rPr>
        <w:t xml:space="preserve">занял </w:t>
      </w:r>
      <w:r w:rsidR="00D355CC" w:rsidRPr="005A715C">
        <w:rPr>
          <w:rFonts w:ascii="Times New Roman" w:hAnsi="Times New Roman"/>
          <w:i w:val="0"/>
          <w:sz w:val="24"/>
          <w:szCs w:val="24"/>
          <w:lang w:val="ru-RU"/>
        </w:rPr>
        <w:t>коллектив ЦБ</w:t>
      </w:r>
      <w:r w:rsidR="00D355CC">
        <w:rPr>
          <w:rFonts w:ascii="Times New Roman" w:hAnsi="Times New Roman"/>
          <w:i w:val="0"/>
          <w:sz w:val="24"/>
          <w:szCs w:val="24"/>
          <w:lang w:val="ru-RU"/>
        </w:rPr>
        <w:t xml:space="preserve">, который </w:t>
      </w:r>
      <w:r w:rsidR="00D355CC" w:rsidRPr="005A715C">
        <w:rPr>
          <w:rFonts w:ascii="Times New Roman" w:hAnsi="Times New Roman"/>
          <w:i w:val="0"/>
          <w:sz w:val="24"/>
          <w:szCs w:val="24"/>
          <w:lang w:val="ru-RU"/>
        </w:rPr>
        <w:t xml:space="preserve"> разработал</w:t>
      </w:r>
      <w:r w:rsidR="00D355CC">
        <w:rPr>
          <w:rFonts w:ascii="Times New Roman" w:hAnsi="Times New Roman"/>
          <w:i w:val="0"/>
          <w:sz w:val="24"/>
          <w:szCs w:val="24"/>
          <w:lang w:val="ru-RU"/>
        </w:rPr>
        <w:t xml:space="preserve"> </w:t>
      </w:r>
      <w:r w:rsidR="00D355CC" w:rsidRPr="005A715C">
        <w:rPr>
          <w:rFonts w:ascii="Times New Roman" w:hAnsi="Times New Roman"/>
          <w:i w:val="0"/>
          <w:sz w:val="24"/>
          <w:szCs w:val="24"/>
          <w:lang w:val="ru-RU"/>
        </w:rPr>
        <w:t xml:space="preserve"> эколого-краеведческую интерактивную игру «Знай и охраняй свой край</w:t>
      </w:r>
      <w:r w:rsidR="00D355CC">
        <w:rPr>
          <w:rFonts w:ascii="Times New Roman" w:hAnsi="Times New Roman"/>
          <w:i w:val="0"/>
          <w:sz w:val="24"/>
          <w:szCs w:val="24"/>
          <w:lang w:val="ru-RU"/>
        </w:rPr>
        <w:t xml:space="preserve">». Среди поселковых и сельских библиотек были награждены </w:t>
      </w:r>
      <w:proofErr w:type="spellStart"/>
      <w:r w:rsidR="00D355CC">
        <w:rPr>
          <w:rFonts w:ascii="Times New Roman" w:hAnsi="Times New Roman"/>
          <w:i w:val="0"/>
          <w:sz w:val="24"/>
          <w:szCs w:val="24"/>
          <w:lang w:val="ru-RU"/>
        </w:rPr>
        <w:t>Шиморские</w:t>
      </w:r>
      <w:proofErr w:type="spellEnd"/>
      <w:r w:rsidR="00D355CC">
        <w:rPr>
          <w:rFonts w:ascii="Times New Roman" w:hAnsi="Times New Roman"/>
          <w:i w:val="0"/>
          <w:sz w:val="24"/>
          <w:szCs w:val="24"/>
          <w:lang w:val="ru-RU"/>
        </w:rPr>
        <w:t xml:space="preserve"> библиотеки, </w:t>
      </w:r>
      <w:proofErr w:type="spellStart"/>
      <w:r w:rsidR="00D355CC">
        <w:rPr>
          <w:rFonts w:ascii="Times New Roman" w:hAnsi="Times New Roman"/>
          <w:i w:val="0"/>
          <w:sz w:val="24"/>
          <w:szCs w:val="24"/>
          <w:lang w:val="ru-RU"/>
        </w:rPr>
        <w:t>Грязновская</w:t>
      </w:r>
      <w:proofErr w:type="spellEnd"/>
      <w:r w:rsidR="00D355CC">
        <w:rPr>
          <w:rFonts w:ascii="Times New Roman" w:hAnsi="Times New Roman"/>
          <w:i w:val="0"/>
          <w:sz w:val="24"/>
          <w:szCs w:val="24"/>
          <w:lang w:val="ru-RU"/>
        </w:rPr>
        <w:t xml:space="preserve"> и </w:t>
      </w:r>
      <w:proofErr w:type="spellStart"/>
      <w:r w:rsidR="00D355CC">
        <w:rPr>
          <w:rFonts w:ascii="Times New Roman" w:hAnsi="Times New Roman"/>
          <w:i w:val="0"/>
          <w:sz w:val="24"/>
          <w:szCs w:val="24"/>
          <w:lang w:val="ru-RU"/>
        </w:rPr>
        <w:t>Новодмитриевская</w:t>
      </w:r>
      <w:proofErr w:type="spellEnd"/>
      <w:r w:rsidR="00D355CC">
        <w:rPr>
          <w:rFonts w:ascii="Times New Roman" w:hAnsi="Times New Roman"/>
          <w:i w:val="0"/>
          <w:sz w:val="24"/>
          <w:szCs w:val="24"/>
          <w:lang w:val="ru-RU"/>
        </w:rPr>
        <w:t xml:space="preserve"> сельские библиотеки. Вся библиографическая продукция выложена на сайте МБУК «ЦБС городского округа г. Выкса». </w:t>
      </w:r>
      <w:r w:rsidR="00D355CC" w:rsidRPr="00815450">
        <w:rPr>
          <w:rFonts w:ascii="Times New Roman" w:hAnsi="Times New Roman"/>
          <w:i w:val="0"/>
          <w:sz w:val="24"/>
          <w:szCs w:val="24"/>
          <w:lang w:val="ru-RU"/>
        </w:rPr>
        <w:t>Пользуются спросом электронны</w:t>
      </w:r>
      <w:r w:rsidR="00D355CC">
        <w:rPr>
          <w:rFonts w:ascii="Times New Roman" w:hAnsi="Times New Roman"/>
          <w:i w:val="0"/>
          <w:sz w:val="24"/>
          <w:szCs w:val="24"/>
          <w:lang w:val="ru-RU"/>
        </w:rPr>
        <w:t>е презентации «Обитатели парка» и «</w:t>
      </w:r>
      <w:r w:rsidR="00D355CC" w:rsidRPr="00D41FE4">
        <w:rPr>
          <w:rFonts w:ascii="Times New Roman" w:hAnsi="Times New Roman"/>
          <w:i w:val="0"/>
          <w:sz w:val="24"/>
          <w:szCs w:val="24"/>
          <w:lang w:val="ru-RU"/>
        </w:rPr>
        <w:t>Заповедные места Выксы</w:t>
      </w:r>
      <w:r w:rsidR="00D355CC" w:rsidRPr="00815450">
        <w:rPr>
          <w:rFonts w:ascii="Times New Roman" w:hAnsi="Times New Roman"/>
          <w:i w:val="0"/>
          <w:sz w:val="24"/>
          <w:szCs w:val="24"/>
          <w:lang w:val="ru-RU"/>
        </w:rPr>
        <w:t>», р</w:t>
      </w:r>
      <w:r w:rsidR="00D355CC">
        <w:rPr>
          <w:rFonts w:ascii="Times New Roman" w:hAnsi="Times New Roman"/>
          <w:i w:val="0"/>
          <w:sz w:val="24"/>
          <w:szCs w:val="24"/>
          <w:lang w:val="ru-RU"/>
        </w:rPr>
        <w:t>азмещённые на сайтах библиотек.</w:t>
      </w:r>
    </w:p>
    <w:p w:rsidR="005D34A3" w:rsidRPr="00D355CC" w:rsidRDefault="005D34A3" w:rsidP="00D355CC">
      <w:pPr>
        <w:pStyle w:val="a3"/>
        <w:ind w:firstLine="567"/>
        <w:jc w:val="both"/>
        <w:rPr>
          <w:rFonts w:ascii="Times New Roman" w:hAnsi="Times New Roman"/>
          <w:i w:val="0"/>
          <w:sz w:val="24"/>
          <w:szCs w:val="24"/>
          <w:lang w:val="ru-RU"/>
        </w:rPr>
      </w:pPr>
    </w:p>
    <w:p w:rsidR="00D355CC" w:rsidRDefault="00D355CC" w:rsidP="008F4F20">
      <w:pPr>
        <w:pStyle w:val="a3"/>
        <w:jc w:val="both"/>
        <w:rPr>
          <w:rFonts w:ascii="Times New Roman" w:eastAsia="Times New Roman" w:hAnsi="Times New Roman"/>
          <w:i w:val="0"/>
          <w:sz w:val="24"/>
          <w:szCs w:val="24"/>
          <w:shd w:val="clear" w:color="auto" w:fill="FFFFFF"/>
          <w:lang w:val="ru-RU" w:eastAsia="ru-RU"/>
        </w:rPr>
      </w:pPr>
      <w:r>
        <w:rPr>
          <w:rFonts w:ascii="Times New Roman" w:eastAsia="Times New Roman" w:hAnsi="Times New Roman"/>
          <w:b/>
          <w:sz w:val="24"/>
          <w:szCs w:val="24"/>
          <w:shd w:val="clear" w:color="auto" w:fill="FFFFFF"/>
          <w:lang w:val="ru-RU" w:eastAsia="ru-RU"/>
        </w:rPr>
        <w:t xml:space="preserve">       </w:t>
      </w:r>
      <w:r w:rsidR="008F4F20" w:rsidRPr="003378CB">
        <w:rPr>
          <w:rFonts w:ascii="Times New Roman" w:eastAsia="Times New Roman" w:hAnsi="Times New Roman"/>
          <w:i w:val="0"/>
          <w:sz w:val="24"/>
          <w:szCs w:val="24"/>
          <w:shd w:val="clear" w:color="auto" w:fill="FFFFFF"/>
          <w:lang w:val="ru-RU" w:eastAsia="ru-RU"/>
        </w:rPr>
        <w:t>10.6.</w:t>
      </w:r>
      <w:r w:rsidR="003378CB">
        <w:rPr>
          <w:rFonts w:ascii="Times New Roman" w:eastAsia="Times New Roman" w:hAnsi="Times New Roman"/>
          <w:i w:val="0"/>
          <w:sz w:val="24"/>
          <w:szCs w:val="24"/>
          <w:shd w:val="clear" w:color="auto" w:fill="FFFFFF"/>
          <w:lang w:val="ru-RU" w:eastAsia="ru-RU"/>
        </w:rPr>
        <w:t xml:space="preserve"> </w:t>
      </w:r>
      <w:r w:rsidR="00C07F2B">
        <w:rPr>
          <w:rFonts w:ascii="Times New Roman" w:eastAsia="Times New Roman" w:hAnsi="Times New Roman"/>
          <w:i w:val="0"/>
          <w:sz w:val="24"/>
          <w:szCs w:val="24"/>
          <w:shd w:val="clear" w:color="auto" w:fill="FFFFFF"/>
          <w:lang w:val="ru-RU" w:eastAsia="ru-RU"/>
        </w:rPr>
        <w:t xml:space="preserve">В отчетном году в «Панораме библиотечной жизни области: выпуск №1 (85) была </w:t>
      </w:r>
      <w:proofErr w:type="spellStart"/>
      <w:r w:rsidR="00C07F2B">
        <w:rPr>
          <w:rFonts w:ascii="Times New Roman" w:eastAsia="Times New Roman" w:hAnsi="Times New Roman"/>
          <w:i w:val="0"/>
          <w:sz w:val="24"/>
          <w:szCs w:val="24"/>
          <w:shd w:val="clear" w:color="auto" w:fill="FFFFFF"/>
          <w:lang w:val="ru-RU" w:eastAsia="ru-RU"/>
        </w:rPr>
        <w:t>напечата</w:t>
      </w:r>
      <w:proofErr w:type="spellEnd"/>
      <w:r w:rsidR="00C07F2B">
        <w:rPr>
          <w:rFonts w:ascii="Times New Roman" w:eastAsia="Times New Roman" w:hAnsi="Times New Roman"/>
          <w:i w:val="0"/>
          <w:sz w:val="24"/>
          <w:szCs w:val="24"/>
          <w:shd w:val="clear" w:color="auto" w:fill="FFFFFF"/>
          <w:lang w:val="ru-RU" w:eastAsia="ru-RU"/>
        </w:rPr>
        <w:t xml:space="preserve"> статья  </w:t>
      </w:r>
      <w:r>
        <w:rPr>
          <w:rFonts w:ascii="Times New Roman" w:eastAsia="Times New Roman" w:hAnsi="Times New Roman"/>
          <w:i w:val="0"/>
          <w:sz w:val="24"/>
          <w:szCs w:val="24"/>
          <w:shd w:val="clear" w:color="auto" w:fill="FFFFFF"/>
          <w:lang w:val="ru-RU" w:eastAsia="ru-RU"/>
        </w:rPr>
        <w:t>«</w:t>
      </w:r>
      <w:r w:rsidR="00B13532">
        <w:rPr>
          <w:rFonts w:ascii="Times New Roman" w:eastAsia="Times New Roman" w:hAnsi="Times New Roman"/>
          <w:i w:val="0"/>
          <w:sz w:val="24"/>
          <w:szCs w:val="24"/>
          <w:shd w:val="clear" w:color="auto" w:fill="FFFFFF"/>
          <w:lang w:val="ru-RU" w:eastAsia="ru-RU"/>
        </w:rPr>
        <w:t>Под покрови</w:t>
      </w:r>
      <w:r>
        <w:rPr>
          <w:rFonts w:ascii="Times New Roman" w:eastAsia="Times New Roman" w:hAnsi="Times New Roman"/>
          <w:i w:val="0"/>
          <w:sz w:val="24"/>
          <w:szCs w:val="24"/>
          <w:shd w:val="clear" w:color="auto" w:fill="FFFFFF"/>
          <w:lang w:val="ru-RU" w:eastAsia="ru-RU"/>
        </w:rPr>
        <w:t>тельство</w:t>
      </w:r>
      <w:r w:rsidR="00B13532">
        <w:rPr>
          <w:rFonts w:ascii="Times New Roman" w:eastAsia="Times New Roman" w:hAnsi="Times New Roman"/>
          <w:i w:val="0"/>
          <w:sz w:val="24"/>
          <w:szCs w:val="24"/>
          <w:shd w:val="clear" w:color="auto" w:fill="FFFFFF"/>
          <w:lang w:val="ru-RU" w:eastAsia="ru-RU"/>
        </w:rPr>
        <w:t xml:space="preserve">м </w:t>
      </w:r>
      <w:proofErr w:type="spellStart"/>
      <w:r w:rsidR="00B13532">
        <w:rPr>
          <w:rFonts w:ascii="Times New Roman" w:eastAsia="Times New Roman" w:hAnsi="Times New Roman"/>
          <w:i w:val="0"/>
          <w:sz w:val="24"/>
          <w:szCs w:val="24"/>
          <w:shd w:val="clear" w:color="auto" w:fill="FFFFFF"/>
          <w:lang w:val="ru-RU" w:eastAsia="ru-RU"/>
        </w:rPr>
        <w:t>Ва</w:t>
      </w:r>
      <w:r>
        <w:rPr>
          <w:rFonts w:ascii="Times New Roman" w:eastAsia="Times New Roman" w:hAnsi="Times New Roman"/>
          <w:i w:val="0"/>
          <w:sz w:val="24"/>
          <w:szCs w:val="24"/>
          <w:shd w:val="clear" w:color="auto" w:fill="FFFFFF"/>
          <w:lang w:val="ru-RU" w:eastAsia="ru-RU"/>
        </w:rPr>
        <w:t>рнавы</w:t>
      </w:r>
      <w:proofErr w:type="spellEnd"/>
      <w:r>
        <w:rPr>
          <w:rFonts w:ascii="Times New Roman" w:eastAsia="Times New Roman" w:hAnsi="Times New Roman"/>
          <w:i w:val="0"/>
          <w:sz w:val="24"/>
          <w:szCs w:val="24"/>
          <w:shd w:val="clear" w:color="auto" w:fill="FFFFFF"/>
          <w:lang w:val="ru-RU" w:eastAsia="ru-RU"/>
        </w:rPr>
        <w:t xml:space="preserve"> Гефсиманского</w:t>
      </w:r>
      <w:r w:rsidR="00B13532">
        <w:rPr>
          <w:rFonts w:ascii="Times New Roman" w:eastAsia="Times New Roman" w:hAnsi="Times New Roman"/>
          <w:i w:val="0"/>
          <w:sz w:val="24"/>
          <w:szCs w:val="24"/>
          <w:shd w:val="clear" w:color="auto" w:fill="FFFFFF"/>
          <w:lang w:val="ru-RU" w:eastAsia="ru-RU"/>
        </w:rPr>
        <w:t>: проект библиотеки «</w:t>
      </w:r>
      <w:r>
        <w:rPr>
          <w:rFonts w:ascii="Times New Roman" w:eastAsia="Times New Roman" w:hAnsi="Times New Roman"/>
          <w:i w:val="0"/>
          <w:sz w:val="24"/>
          <w:szCs w:val="24"/>
          <w:shd w:val="clear" w:color="auto" w:fill="FFFFFF"/>
          <w:lang w:val="ru-RU" w:eastAsia="ru-RU"/>
        </w:rPr>
        <w:t>Отчий край</w:t>
      </w:r>
      <w:r w:rsidR="00B13532">
        <w:rPr>
          <w:rFonts w:ascii="Times New Roman" w:eastAsia="Times New Roman" w:hAnsi="Times New Roman"/>
          <w:i w:val="0"/>
          <w:sz w:val="24"/>
          <w:szCs w:val="24"/>
          <w:shd w:val="clear" w:color="auto" w:fill="FFFFFF"/>
          <w:lang w:val="ru-RU" w:eastAsia="ru-RU"/>
        </w:rPr>
        <w:t>» МБУК</w:t>
      </w:r>
      <w:r>
        <w:rPr>
          <w:rFonts w:ascii="Times New Roman" w:eastAsia="Times New Roman" w:hAnsi="Times New Roman"/>
          <w:i w:val="0"/>
          <w:sz w:val="24"/>
          <w:szCs w:val="24"/>
          <w:shd w:val="clear" w:color="auto" w:fill="FFFFFF"/>
          <w:lang w:val="ru-RU" w:eastAsia="ru-RU"/>
        </w:rPr>
        <w:t xml:space="preserve"> </w:t>
      </w:r>
      <w:r w:rsidR="00B13532">
        <w:rPr>
          <w:rFonts w:ascii="Times New Roman" w:eastAsia="Times New Roman" w:hAnsi="Times New Roman"/>
          <w:i w:val="0"/>
          <w:sz w:val="24"/>
          <w:szCs w:val="24"/>
          <w:shd w:val="clear" w:color="auto" w:fill="FFFFFF"/>
          <w:lang w:val="ru-RU" w:eastAsia="ru-RU"/>
        </w:rPr>
        <w:t>«</w:t>
      </w:r>
      <w:r>
        <w:rPr>
          <w:rFonts w:ascii="Times New Roman" w:eastAsia="Times New Roman" w:hAnsi="Times New Roman"/>
          <w:i w:val="0"/>
          <w:sz w:val="24"/>
          <w:szCs w:val="24"/>
          <w:shd w:val="clear" w:color="auto" w:fill="FFFFFF"/>
          <w:lang w:val="ru-RU" w:eastAsia="ru-RU"/>
        </w:rPr>
        <w:t>ЦБС городского о</w:t>
      </w:r>
      <w:r w:rsidR="00B13532">
        <w:rPr>
          <w:rFonts w:ascii="Times New Roman" w:eastAsia="Times New Roman" w:hAnsi="Times New Roman"/>
          <w:i w:val="0"/>
          <w:sz w:val="24"/>
          <w:szCs w:val="24"/>
          <w:shd w:val="clear" w:color="auto" w:fill="FFFFFF"/>
          <w:lang w:val="ru-RU" w:eastAsia="ru-RU"/>
        </w:rPr>
        <w:t>круга города Выкс</w:t>
      </w:r>
      <w:r>
        <w:rPr>
          <w:rFonts w:ascii="Times New Roman" w:eastAsia="Times New Roman" w:hAnsi="Times New Roman"/>
          <w:i w:val="0"/>
          <w:sz w:val="24"/>
          <w:szCs w:val="24"/>
          <w:shd w:val="clear" w:color="auto" w:fill="FFFFFF"/>
          <w:lang w:val="ru-RU" w:eastAsia="ru-RU"/>
        </w:rPr>
        <w:t>а</w:t>
      </w:r>
      <w:r w:rsidR="00B13532">
        <w:rPr>
          <w:rFonts w:ascii="Times New Roman" w:eastAsia="Times New Roman" w:hAnsi="Times New Roman"/>
          <w:i w:val="0"/>
          <w:sz w:val="24"/>
          <w:szCs w:val="24"/>
          <w:shd w:val="clear" w:color="auto" w:fill="FFFFFF"/>
          <w:lang w:val="ru-RU" w:eastAsia="ru-RU"/>
        </w:rPr>
        <w:t xml:space="preserve">» </w:t>
      </w:r>
      <w:r>
        <w:rPr>
          <w:rFonts w:ascii="Times New Roman" w:eastAsia="Times New Roman" w:hAnsi="Times New Roman"/>
          <w:i w:val="0"/>
          <w:sz w:val="24"/>
          <w:szCs w:val="24"/>
          <w:shd w:val="clear" w:color="auto" w:fill="FFFFFF"/>
          <w:lang w:val="ru-RU" w:eastAsia="ru-RU"/>
        </w:rPr>
        <w:t xml:space="preserve"> с.50-53.</w:t>
      </w:r>
      <w:r w:rsidR="00C07F2B">
        <w:rPr>
          <w:rFonts w:ascii="Times New Roman" w:eastAsia="Times New Roman" w:hAnsi="Times New Roman"/>
          <w:i w:val="0"/>
          <w:sz w:val="24"/>
          <w:szCs w:val="24"/>
          <w:shd w:val="clear" w:color="auto" w:fill="FFFFFF"/>
          <w:lang w:val="ru-RU" w:eastAsia="ru-RU"/>
        </w:rPr>
        <w:t xml:space="preserve">, автор статьи - </w:t>
      </w:r>
      <w:proofErr w:type="gramStart"/>
      <w:r w:rsidR="00C07F2B">
        <w:rPr>
          <w:rFonts w:ascii="Times New Roman" w:eastAsia="Times New Roman" w:hAnsi="Times New Roman"/>
          <w:i w:val="0"/>
          <w:sz w:val="24"/>
          <w:szCs w:val="24"/>
          <w:shd w:val="clear" w:color="auto" w:fill="FFFFFF"/>
          <w:lang w:val="ru-RU" w:eastAsia="ru-RU"/>
        </w:rPr>
        <w:t>заведующая</w:t>
      </w:r>
      <w:proofErr w:type="gramEnd"/>
      <w:r w:rsidR="00C07F2B">
        <w:rPr>
          <w:rFonts w:ascii="Times New Roman" w:eastAsia="Times New Roman" w:hAnsi="Times New Roman"/>
          <w:i w:val="0"/>
          <w:sz w:val="24"/>
          <w:szCs w:val="24"/>
          <w:shd w:val="clear" w:color="auto" w:fill="FFFFFF"/>
          <w:lang w:val="ru-RU" w:eastAsia="ru-RU"/>
        </w:rPr>
        <w:t xml:space="preserve"> городской библиотеки «Отчий край». </w:t>
      </w:r>
      <w:r>
        <w:rPr>
          <w:rFonts w:ascii="Times New Roman" w:eastAsia="Times New Roman" w:hAnsi="Times New Roman"/>
          <w:i w:val="0"/>
          <w:sz w:val="24"/>
          <w:szCs w:val="24"/>
          <w:shd w:val="clear" w:color="auto" w:fill="FFFFFF"/>
          <w:lang w:val="ru-RU" w:eastAsia="ru-RU"/>
        </w:rPr>
        <w:t xml:space="preserve"> </w:t>
      </w:r>
    </w:p>
    <w:p w:rsidR="005D34A3" w:rsidRPr="008F4F20" w:rsidRDefault="005D34A3" w:rsidP="008F4F20">
      <w:pPr>
        <w:pStyle w:val="a3"/>
        <w:jc w:val="both"/>
        <w:rPr>
          <w:rFonts w:ascii="Times New Roman" w:eastAsia="Times New Roman" w:hAnsi="Times New Roman"/>
          <w:i w:val="0"/>
          <w:sz w:val="24"/>
          <w:szCs w:val="24"/>
          <w:shd w:val="clear" w:color="auto" w:fill="FFFFFF"/>
          <w:lang w:val="ru-RU" w:eastAsia="ru-RU"/>
        </w:rPr>
      </w:pPr>
    </w:p>
    <w:p w:rsidR="008F4F20" w:rsidRPr="003378CB" w:rsidRDefault="00D355CC" w:rsidP="008F4F20">
      <w:pPr>
        <w:pStyle w:val="a3"/>
        <w:jc w:val="both"/>
        <w:rPr>
          <w:rFonts w:ascii="Times New Roman" w:eastAsia="Times New Roman" w:hAnsi="Times New Roman"/>
          <w:i w:val="0"/>
          <w:sz w:val="24"/>
          <w:szCs w:val="24"/>
          <w:shd w:val="clear" w:color="auto" w:fill="FFFFFF"/>
          <w:lang w:val="ru-RU" w:eastAsia="ru-RU"/>
        </w:rPr>
      </w:pPr>
      <w:r w:rsidRPr="003378CB">
        <w:rPr>
          <w:rFonts w:ascii="Times New Roman" w:eastAsia="Times New Roman" w:hAnsi="Times New Roman"/>
          <w:i w:val="0"/>
          <w:sz w:val="24"/>
          <w:szCs w:val="24"/>
          <w:shd w:val="clear" w:color="auto" w:fill="FFFFFF"/>
          <w:lang w:val="ru-RU" w:eastAsia="ru-RU"/>
        </w:rPr>
        <w:t xml:space="preserve">       </w:t>
      </w:r>
      <w:r w:rsidR="008F4F20" w:rsidRPr="003378CB">
        <w:rPr>
          <w:rFonts w:ascii="Times New Roman" w:eastAsia="Times New Roman" w:hAnsi="Times New Roman"/>
          <w:i w:val="0"/>
          <w:sz w:val="24"/>
          <w:szCs w:val="24"/>
          <w:shd w:val="clear" w:color="auto" w:fill="FFFFFF"/>
          <w:lang w:val="ru-RU" w:eastAsia="ru-RU"/>
        </w:rPr>
        <w:t>10.7</w:t>
      </w:r>
      <w:r w:rsidR="003378CB">
        <w:rPr>
          <w:rFonts w:ascii="Times New Roman" w:eastAsia="Times New Roman" w:hAnsi="Times New Roman"/>
          <w:i w:val="0"/>
          <w:sz w:val="24"/>
          <w:szCs w:val="24"/>
          <w:shd w:val="clear" w:color="auto" w:fill="FFFFFF"/>
          <w:lang w:val="ru-RU" w:eastAsia="ru-RU"/>
        </w:rPr>
        <w:t xml:space="preserve">. </w:t>
      </w:r>
      <w:r w:rsidR="008F4F20" w:rsidRPr="00DB7366">
        <w:rPr>
          <w:rFonts w:ascii="Times New Roman" w:eastAsia="Times New Roman" w:hAnsi="Times New Roman"/>
          <w:i w:val="0"/>
          <w:color w:val="000000"/>
          <w:sz w:val="24"/>
          <w:szCs w:val="24"/>
          <w:lang w:val="ru-RU" w:eastAsia="ru-RU"/>
        </w:rPr>
        <w:t>Приоритетными</w:t>
      </w:r>
      <w:r w:rsidR="008F4F20" w:rsidRPr="0098457C">
        <w:rPr>
          <w:rFonts w:ascii="Times New Roman" w:eastAsia="Times New Roman" w:hAnsi="Times New Roman"/>
          <w:i w:val="0"/>
          <w:color w:val="000000"/>
          <w:sz w:val="24"/>
          <w:szCs w:val="24"/>
          <w:lang w:eastAsia="ru-RU"/>
        </w:rPr>
        <w:t>  </w:t>
      </w:r>
      <w:r w:rsidR="008F4F20" w:rsidRPr="00DB7366">
        <w:rPr>
          <w:rFonts w:ascii="Times New Roman" w:eastAsia="Times New Roman" w:hAnsi="Times New Roman"/>
          <w:i w:val="0"/>
          <w:color w:val="000000"/>
          <w:sz w:val="24"/>
          <w:szCs w:val="24"/>
          <w:lang w:val="ru-RU" w:eastAsia="ru-RU"/>
        </w:rPr>
        <w:t xml:space="preserve">направлениями организационно-методической деятельности является постоянное обновление и улучшение качества библиотечного обслуживания жителей городского округа город Выкса. </w:t>
      </w:r>
      <w:r w:rsidR="008F4F20" w:rsidRPr="008F4F20">
        <w:rPr>
          <w:rFonts w:ascii="Times New Roman" w:eastAsia="Times New Roman" w:hAnsi="Times New Roman"/>
          <w:i w:val="0"/>
          <w:color w:val="000000"/>
          <w:sz w:val="24"/>
          <w:szCs w:val="24"/>
          <w:lang w:val="ru-RU" w:eastAsia="ru-RU"/>
        </w:rPr>
        <w:t>Ведущими направлениями в методической деятельности центральной библиотеки в новых условиях становятся анализ и прогнозирование, мониторинг инновационной деятельности, профессиональное развитие библиотечных кадров. В основе методического обеспечения библиотек продолжает доминировать аналитическая деятельность. На основе анализа статистических данных, основных контрольных показателей работы библиотек, состояния библиотечных фондов и эффективности их использования читателями, сотрудники методико-библиографического отдела составляют ежегодные отчеты  деятельности МБУК «ЦБС городского округа город Выкса». Это помогает методистам  влиять на происходящие изменения, привлекать  внимание органов власти к существующим проблемам  библиотек и их решению.</w:t>
      </w:r>
    </w:p>
    <w:p w:rsidR="009C58AC" w:rsidRPr="00C07F2B" w:rsidRDefault="008F4F20" w:rsidP="003378CB">
      <w:pPr>
        <w:pStyle w:val="a3"/>
        <w:ind w:firstLine="567"/>
        <w:jc w:val="both"/>
        <w:rPr>
          <w:b/>
          <w:bCs/>
          <w:lang w:val="ru-RU"/>
        </w:rPr>
      </w:pPr>
      <w:r w:rsidRPr="00DB7366">
        <w:rPr>
          <w:rFonts w:ascii="Times New Roman" w:eastAsia="Times New Roman" w:hAnsi="Times New Roman"/>
          <w:i w:val="0"/>
          <w:color w:val="000000"/>
          <w:sz w:val="24"/>
          <w:szCs w:val="24"/>
          <w:lang w:val="ru-RU" w:eastAsia="ru-RU"/>
        </w:rPr>
        <w:t>Практика показала, что наиболее эффективными как для  библиотек, так и для методистов стали комплексные выезды специалистов</w:t>
      </w:r>
      <w:r w:rsidR="00603049">
        <w:rPr>
          <w:rFonts w:ascii="Times New Roman" w:eastAsia="Times New Roman" w:hAnsi="Times New Roman"/>
          <w:i w:val="0"/>
          <w:color w:val="000000"/>
          <w:sz w:val="24"/>
          <w:szCs w:val="24"/>
          <w:lang w:val="ru-RU" w:eastAsia="ru-RU"/>
        </w:rPr>
        <w:t xml:space="preserve"> ЦБ в библиотеки-филиалы</w:t>
      </w:r>
      <w:r w:rsidRPr="00DB7366">
        <w:rPr>
          <w:rFonts w:ascii="Times New Roman" w:eastAsia="Times New Roman" w:hAnsi="Times New Roman"/>
          <w:i w:val="0"/>
          <w:color w:val="000000"/>
          <w:sz w:val="24"/>
          <w:szCs w:val="24"/>
          <w:lang w:val="ru-RU" w:eastAsia="ru-RU"/>
        </w:rPr>
        <w:t>, ко</w:t>
      </w:r>
      <w:r w:rsidR="00603049">
        <w:rPr>
          <w:rFonts w:ascii="Times New Roman" w:eastAsia="Times New Roman" w:hAnsi="Times New Roman"/>
          <w:i w:val="0"/>
          <w:color w:val="000000"/>
          <w:sz w:val="24"/>
          <w:szCs w:val="24"/>
          <w:lang w:val="ru-RU" w:eastAsia="ru-RU"/>
        </w:rPr>
        <w:t>гда на местах</w:t>
      </w:r>
      <w:r w:rsidRPr="00DB7366">
        <w:rPr>
          <w:rFonts w:ascii="Times New Roman" w:eastAsia="Times New Roman" w:hAnsi="Times New Roman"/>
          <w:i w:val="0"/>
          <w:color w:val="000000"/>
          <w:sz w:val="24"/>
          <w:szCs w:val="24"/>
          <w:lang w:val="ru-RU" w:eastAsia="ru-RU"/>
        </w:rPr>
        <w:t xml:space="preserve"> </w:t>
      </w:r>
      <w:r w:rsidR="00603049">
        <w:rPr>
          <w:rFonts w:ascii="Times New Roman" w:eastAsia="Times New Roman" w:hAnsi="Times New Roman"/>
          <w:i w:val="0"/>
          <w:color w:val="000000"/>
          <w:sz w:val="24"/>
          <w:szCs w:val="24"/>
          <w:lang w:val="ru-RU" w:eastAsia="ru-RU"/>
        </w:rPr>
        <w:t>оказывалась</w:t>
      </w:r>
      <w:r w:rsidRPr="0098457C">
        <w:rPr>
          <w:rFonts w:ascii="Times New Roman" w:eastAsia="Times New Roman" w:hAnsi="Times New Roman"/>
          <w:i w:val="0"/>
          <w:color w:val="000000"/>
          <w:sz w:val="24"/>
          <w:szCs w:val="24"/>
          <w:lang w:eastAsia="ru-RU"/>
        </w:rPr>
        <w:t> </w:t>
      </w:r>
      <w:r w:rsidR="00603049">
        <w:rPr>
          <w:rFonts w:ascii="Times New Roman" w:eastAsia="Times New Roman" w:hAnsi="Times New Roman"/>
          <w:i w:val="0"/>
          <w:color w:val="000000"/>
          <w:sz w:val="24"/>
          <w:szCs w:val="24"/>
          <w:lang w:val="ru-RU" w:eastAsia="ru-RU"/>
        </w:rPr>
        <w:t xml:space="preserve"> консультационная и практическая помощь</w:t>
      </w:r>
      <w:r w:rsidRPr="00DB7366">
        <w:rPr>
          <w:rFonts w:ascii="Times New Roman" w:eastAsia="Times New Roman" w:hAnsi="Times New Roman"/>
          <w:i w:val="0"/>
          <w:color w:val="000000"/>
          <w:sz w:val="24"/>
          <w:szCs w:val="24"/>
          <w:lang w:val="ru-RU" w:eastAsia="ru-RU"/>
        </w:rPr>
        <w:t xml:space="preserve"> по различным направлениям  библиотечной деятельности. </w:t>
      </w:r>
      <w:r w:rsidRPr="008F4F20">
        <w:rPr>
          <w:rFonts w:ascii="Times New Roman" w:eastAsia="Times New Roman" w:hAnsi="Times New Roman"/>
          <w:i w:val="0"/>
          <w:color w:val="000000"/>
          <w:sz w:val="24"/>
          <w:szCs w:val="24"/>
          <w:lang w:val="ru-RU" w:eastAsia="ru-RU"/>
        </w:rPr>
        <w:t xml:space="preserve">По результатам выездных проверок составляется справка или </w:t>
      </w:r>
      <w:r w:rsidR="006304DD">
        <w:rPr>
          <w:rFonts w:ascii="Times New Roman" w:eastAsia="Times New Roman" w:hAnsi="Times New Roman"/>
          <w:i w:val="0"/>
          <w:color w:val="000000"/>
          <w:sz w:val="24"/>
          <w:szCs w:val="24"/>
          <w:lang w:val="ru-RU" w:eastAsia="ru-RU"/>
        </w:rPr>
        <w:t>акт проверки</w:t>
      </w:r>
      <w:r w:rsidRPr="008F4F20">
        <w:rPr>
          <w:rFonts w:ascii="Times New Roman" w:eastAsia="Times New Roman" w:hAnsi="Times New Roman"/>
          <w:i w:val="0"/>
          <w:color w:val="000000"/>
          <w:sz w:val="24"/>
          <w:szCs w:val="24"/>
          <w:lang w:val="ru-RU" w:eastAsia="ru-RU"/>
        </w:rPr>
        <w:t>, итоги выездов обсуждаются на методическом совете, где принимаются решения по проблемам, связанным с деятельностью библиотек. Изучение состояния библиотечного дела на местах позволяет глубже проанализировать работу, дать экспертную оценку и, следовательно, сделать правильный прогноз на дальнейшее развитие библиотек, подготовить чёткие рекомендации и консультации в помощь коллегам.</w:t>
      </w:r>
    </w:p>
    <w:p w:rsidR="007C5F9C" w:rsidRPr="0098457C" w:rsidRDefault="007C5F9C" w:rsidP="0098457C">
      <w:pPr>
        <w:pStyle w:val="a3"/>
        <w:jc w:val="both"/>
        <w:rPr>
          <w:rFonts w:ascii="Times New Roman" w:hAnsi="Times New Roman"/>
          <w:b/>
          <w:i w:val="0"/>
          <w:sz w:val="24"/>
          <w:szCs w:val="24"/>
          <w:lang w:val="ru-RU"/>
        </w:rPr>
      </w:pPr>
    </w:p>
    <w:p w:rsidR="003C04F9" w:rsidRDefault="009C58AC" w:rsidP="00D33D23">
      <w:pPr>
        <w:pStyle w:val="Default"/>
        <w:ind w:firstLine="567"/>
        <w:jc w:val="both"/>
        <w:rPr>
          <w:b/>
          <w:bCs/>
        </w:rPr>
      </w:pPr>
      <w:r>
        <w:rPr>
          <w:b/>
          <w:bCs/>
        </w:rPr>
        <w:t xml:space="preserve"> </w:t>
      </w:r>
      <w:r w:rsidR="006B619C">
        <w:rPr>
          <w:b/>
          <w:bCs/>
        </w:rPr>
        <w:t xml:space="preserve">11. Библиотечные кадры </w:t>
      </w:r>
    </w:p>
    <w:p w:rsidR="003378CB" w:rsidRPr="00EF29A2" w:rsidRDefault="006304DD" w:rsidP="00EF29A2">
      <w:pPr>
        <w:pStyle w:val="Default"/>
        <w:ind w:firstLine="567"/>
        <w:jc w:val="both"/>
      </w:pPr>
      <w:r>
        <w:t xml:space="preserve">11.1. </w:t>
      </w:r>
      <w:r w:rsidR="000D5B1C">
        <w:t>В 2017</w:t>
      </w:r>
      <w:r w:rsidR="006B619C">
        <w:t xml:space="preserve"> году изменений в кадровой ситу</w:t>
      </w:r>
      <w:r w:rsidR="001975B1">
        <w:t>а</w:t>
      </w:r>
      <w:r w:rsidR="006B619C">
        <w:t>ции в б</w:t>
      </w:r>
      <w:r w:rsidR="00EF29A2">
        <w:t>иблиотечной сфере не произошло.</w:t>
      </w:r>
    </w:p>
    <w:p w:rsidR="006B619C" w:rsidRDefault="006B619C" w:rsidP="006B619C">
      <w:pPr>
        <w:pStyle w:val="a3"/>
        <w:rPr>
          <w:rFonts w:ascii="Times New Roman" w:hAnsi="Times New Roman"/>
          <w:i w:val="0"/>
          <w:sz w:val="24"/>
          <w:szCs w:val="24"/>
          <w:lang w:val="ru-RU"/>
        </w:rPr>
      </w:pPr>
    </w:p>
    <w:tbl>
      <w:tblPr>
        <w:tblW w:w="0" w:type="auto"/>
        <w:tblInd w:w="192" w:type="dxa"/>
        <w:tblLayout w:type="fixed"/>
        <w:tblCellMar>
          <w:left w:w="113" w:type="dxa"/>
        </w:tblCellMar>
        <w:tblLook w:val="0000"/>
      </w:tblPr>
      <w:tblGrid>
        <w:gridCol w:w="772"/>
        <w:gridCol w:w="1103"/>
        <w:gridCol w:w="1185"/>
        <w:gridCol w:w="1245"/>
        <w:gridCol w:w="1245"/>
        <w:gridCol w:w="855"/>
        <w:gridCol w:w="960"/>
        <w:gridCol w:w="975"/>
        <w:gridCol w:w="940"/>
      </w:tblGrid>
      <w:tr w:rsidR="00733292" w:rsidRPr="00C00AD2">
        <w:tc>
          <w:tcPr>
            <w:tcW w:w="772" w:type="dxa"/>
            <w:vMerge w:val="restart"/>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pacing w:after="0" w:line="240" w:lineRule="auto"/>
              <w:jc w:val="center"/>
              <w:rPr>
                <w:rFonts w:ascii="Times New Roman" w:hAnsi="Times New Roman" w:cs="Times New Roman"/>
                <w:color w:val="000000"/>
                <w:sz w:val="20"/>
                <w:szCs w:val="20"/>
              </w:rPr>
            </w:pPr>
            <w:r w:rsidRPr="00C00AD2">
              <w:rPr>
                <w:rFonts w:ascii="Times New Roman" w:hAnsi="Times New Roman" w:cs="Times New Roman"/>
                <w:color w:val="000000"/>
                <w:sz w:val="20"/>
                <w:szCs w:val="20"/>
              </w:rPr>
              <w:t>год</w:t>
            </w:r>
          </w:p>
        </w:tc>
        <w:tc>
          <w:tcPr>
            <w:tcW w:w="1103" w:type="dxa"/>
            <w:vMerge w:val="restart"/>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pacing w:after="0" w:line="240" w:lineRule="auto"/>
              <w:jc w:val="center"/>
              <w:rPr>
                <w:rFonts w:ascii="Times New Roman" w:hAnsi="Times New Roman" w:cs="Times New Roman"/>
                <w:color w:val="000000"/>
                <w:sz w:val="20"/>
                <w:szCs w:val="20"/>
              </w:rPr>
            </w:pPr>
            <w:r w:rsidRPr="00C00AD2">
              <w:rPr>
                <w:rFonts w:ascii="Times New Roman" w:hAnsi="Times New Roman" w:cs="Times New Roman"/>
                <w:color w:val="000000"/>
                <w:sz w:val="20"/>
                <w:szCs w:val="20"/>
              </w:rPr>
              <w:t>всего сотрудник.</w:t>
            </w:r>
          </w:p>
        </w:tc>
        <w:tc>
          <w:tcPr>
            <w:tcW w:w="1185" w:type="dxa"/>
            <w:vMerge w:val="restart"/>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pacing w:after="0" w:line="240" w:lineRule="auto"/>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библиотечных работник.</w:t>
            </w:r>
          </w:p>
        </w:tc>
        <w:tc>
          <w:tcPr>
            <w:tcW w:w="6220" w:type="dxa"/>
            <w:gridSpan w:val="6"/>
            <w:tcBorders>
              <w:top w:val="single" w:sz="4" w:space="0" w:color="00000A"/>
              <w:left w:val="single" w:sz="4" w:space="0" w:color="00000A"/>
              <w:bottom w:val="single" w:sz="4" w:space="0" w:color="00000A"/>
              <w:right w:val="single" w:sz="4" w:space="0" w:color="00000A"/>
            </w:tcBorders>
            <w:shd w:val="clear" w:color="auto" w:fill="auto"/>
          </w:tcPr>
          <w:p w:rsidR="00733292" w:rsidRPr="00C00AD2" w:rsidRDefault="00733292" w:rsidP="0070146E">
            <w:pPr>
              <w:autoSpaceDE w:val="0"/>
              <w:autoSpaceDN w:val="0"/>
              <w:adjustRightInd w:val="0"/>
              <w:spacing w:after="0" w:line="240" w:lineRule="auto"/>
              <w:jc w:val="center"/>
              <w:rPr>
                <w:rFonts w:ascii="Times New Roman" w:hAnsi="Times New Roman" w:cs="Times New Roman"/>
                <w:color w:val="000000"/>
                <w:sz w:val="24"/>
                <w:szCs w:val="24"/>
              </w:rPr>
            </w:pPr>
            <w:r w:rsidRPr="00C00AD2">
              <w:rPr>
                <w:rFonts w:ascii="Times New Roman" w:hAnsi="Times New Roman" w:cs="Times New Roman"/>
                <w:color w:val="000000"/>
                <w:sz w:val="20"/>
                <w:szCs w:val="20"/>
              </w:rPr>
              <w:t>Из них имеют</w:t>
            </w:r>
          </w:p>
        </w:tc>
      </w:tr>
      <w:tr w:rsidR="00733292" w:rsidRPr="00C00AD2">
        <w:tc>
          <w:tcPr>
            <w:tcW w:w="772" w:type="dxa"/>
            <w:vMerge/>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103" w:type="dxa"/>
            <w:vMerge/>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185" w:type="dxa"/>
            <w:vMerge/>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245" w:type="dxa"/>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pacing w:after="0" w:line="240" w:lineRule="auto"/>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Высшее /библиотечное образован.</w:t>
            </w:r>
          </w:p>
        </w:tc>
        <w:tc>
          <w:tcPr>
            <w:tcW w:w="1245" w:type="dxa"/>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C00AD2">
              <w:rPr>
                <w:rFonts w:ascii="Times New Roman" w:hAnsi="Times New Roman" w:cs="Times New Roman"/>
                <w:color w:val="000000"/>
                <w:sz w:val="20"/>
                <w:szCs w:val="20"/>
              </w:rPr>
              <w:t>Средне-спец</w:t>
            </w:r>
            <w:proofErr w:type="spellEnd"/>
            <w:r w:rsidRPr="00C00AD2">
              <w:rPr>
                <w:rFonts w:ascii="Times New Roman" w:hAnsi="Times New Roman" w:cs="Times New Roman"/>
                <w:color w:val="000000"/>
                <w:sz w:val="20"/>
                <w:szCs w:val="20"/>
              </w:rPr>
              <w:t xml:space="preserve">./ </w:t>
            </w:r>
            <w:proofErr w:type="spellStart"/>
            <w:r w:rsidRPr="00C00AD2">
              <w:rPr>
                <w:rFonts w:ascii="Times New Roman" w:hAnsi="Times New Roman" w:cs="Times New Roman"/>
                <w:color w:val="000000"/>
                <w:sz w:val="20"/>
                <w:szCs w:val="20"/>
              </w:rPr>
              <w:t>библиот</w:t>
            </w:r>
            <w:proofErr w:type="spellEnd"/>
            <w:r w:rsidRPr="00C00AD2">
              <w:rPr>
                <w:rFonts w:ascii="Times New Roman" w:hAnsi="Times New Roman" w:cs="Times New Roman"/>
                <w:color w:val="000000"/>
                <w:sz w:val="20"/>
                <w:szCs w:val="20"/>
              </w:rPr>
              <w:t>. образован</w:t>
            </w:r>
          </w:p>
        </w:tc>
        <w:tc>
          <w:tcPr>
            <w:tcW w:w="855" w:type="dxa"/>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pacing w:after="0" w:line="240" w:lineRule="auto"/>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стаж от 3 до 10 лет</w:t>
            </w:r>
          </w:p>
        </w:tc>
        <w:tc>
          <w:tcPr>
            <w:tcW w:w="960" w:type="dxa"/>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pacing w:after="0" w:line="240" w:lineRule="auto"/>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стаж свыше 10 лет</w:t>
            </w:r>
          </w:p>
        </w:tc>
        <w:tc>
          <w:tcPr>
            <w:tcW w:w="975" w:type="dxa"/>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pacing w:after="0" w:line="240" w:lineRule="auto"/>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возраст до 30 лет</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733292" w:rsidRPr="00C00AD2" w:rsidRDefault="00733292" w:rsidP="0070146E">
            <w:pPr>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00AD2">
              <w:rPr>
                <w:rFonts w:ascii="Times New Roman" w:hAnsi="Times New Roman" w:cs="Times New Roman"/>
                <w:color w:val="000000"/>
                <w:sz w:val="20"/>
                <w:szCs w:val="20"/>
              </w:rPr>
              <w:t>возраст от 30 до 55 лет</w:t>
            </w:r>
          </w:p>
        </w:tc>
      </w:tr>
      <w:tr w:rsidR="00733292" w:rsidRPr="00C00AD2">
        <w:tc>
          <w:tcPr>
            <w:tcW w:w="772"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both"/>
              <w:rPr>
                <w:rFonts w:ascii="Times New Roman" w:hAnsi="Times New Roman" w:cs="Times New Roman"/>
                <w:color w:val="000000"/>
                <w:sz w:val="24"/>
                <w:szCs w:val="24"/>
                <w:lang w:val="en-US"/>
              </w:rPr>
            </w:pPr>
            <w:r w:rsidRPr="00C00AD2">
              <w:rPr>
                <w:rFonts w:ascii="Times New Roman" w:hAnsi="Times New Roman" w:cs="Times New Roman"/>
                <w:color w:val="000000"/>
                <w:sz w:val="24"/>
                <w:szCs w:val="24"/>
              </w:rPr>
              <w:t>201</w:t>
            </w:r>
            <w:r>
              <w:rPr>
                <w:rFonts w:ascii="Times New Roman" w:hAnsi="Times New Roman" w:cs="Times New Roman"/>
                <w:color w:val="000000"/>
                <w:sz w:val="24"/>
                <w:szCs w:val="24"/>
                <w:lang w:val="en-US"/>
              </w:rPr>
              <w:t>5</w:t>
            </w:r>
          </w:p>
        </w:tc>
        <w:tc>
          <w:tcPr>
            <w:tcW w:w="1103"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71</w:t>
            </w:r>
          </w:p>
        </w:tc>
        <w:tc>
          <w:tcPr>
            <w:tcW w:w="1185"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56</w:t>
            </w:r>
          </w:p>
        </w:tc>
        <w:tc>
          <w:tcPr>
            <w:tcW w:w="1245"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sidRPr="00C00AD2">
              <w:rPr>
                <w:rFonts w:ascii="Times New Roman" w:hAnsi="Times New Roman" w:cs="Times New Roman"/>
                <w:color w:val="000000"/>
                <w:sz w:val="24"/>
                <w:szCs w:val="24"/>
              </w:rPr>
              <w:t>2</w:t>
            </w:r>
            <w:r>
              <w:rPr>
                <w:rFonts w:ascii="Times New Roman" w:hAnsi="Times New Roman" w:cs="Times New Roman"/>
                <w:color w:val="000000"/>
                <w:sz w:val="24"/>
                <w:szCs w:val="24"/>
                <w:lang w:val="en-US"/>
              </w:rPr>
              <w:t>4</w:t>
            </w:r>
            <w:r w:rsidRPr="00C00AD2">
              <w:rPr>
                <w:rFonts w:ascii="Times New Roman" w:hAnsi="Times New Roman" w:cs="Times New Roman"/>
                <w:color w:val="000000"/>
                <w:sz w:val="24"/>
                <w:szCs w:val="24"/>
              </w:rPr>
              <w:t>/</w:t>
            </w:r>
            <w:r>
              <w:rPr>
                <w:rFonts w:ascii="Times New Roman" w:hAnsi="Times New Roman" w:cs="Times New Roman"/>
                <w:color w:val="000000"/>
                <w:sz w:val="24"/>
                <w:szCs w:val="24"/>
                <w:lang w:val="en-US"/>
              </w:rPr>
              <w:t>6</w:t>
            </w:r>
          </w:p>
        </w:tc>
        <w:tc>
          <w:tcPr>
            <w:tcW w:w="1245"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w:t>
            </w:r>
            <w:r w:rsidRPr="00C00AD2">
              <w:rPr>
                <w:rFonts w:ascii="Times New Roman" w:hAnsi="Times New Roman" w:cs="Times New Roman"/>
                <w:color w:val="000000"/>
                <w:sz w:val="24"/>
                <w:szCs w:val="24"/>
              </w:rPr>
              <w:t>/</w:t>
            </w:r>
            <w:r>
              <w:rPr>
                <w:rFonts w:ascii="Times New Roman" w:hAnsi="Times New Roman" w:cs="Times New Roman"/>
                <w:color w:val="000000"/>
                <w:sz w:val="24"/>
                <w:szCs w:val="24"/>
                <w:lang w:val="en-US"/>
              </w:rPr>
              <w:t>17</w:t>
            </w:r>
          </w:p>
        </w:tc>
        <w:tc>
          <w:tcPr>
            <w:tcW w:w="855"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960" w:type="dxa"/>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r w:rsidRPr="00C00AD2">
              <w:rPr>
                <w:rFonts w:ascii="Times New Roman" w:hAnsi="Times New Roman" w:cs="Times New Roman"/>
                <w:color w:val="000000"/>
                <w:sz w:val="24"/>
                <w:szCs w:val="24"/>
              </w:rPr>
              <w:t>8</w:t>
            </w:r>
          </w:p>
        </w:tc>
        <w:tc>
          <w:tcPr>
            <w:tcW w:w="975"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35</w:t>
            </w:r>
          </w:p>
        </w:tc>
      </w:tr>
      <w:tr w:rsidR="00733292" w:rsidRPr="00C00AD2">
        <w:tc>
          <w:tcPr>
            <w:tcW w:w="772"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both"/>
              <w:rPr>
                <w:rFonts w:ascii="Times New Roman" w:hAnsi="Times New Roman" w:cs="Times New Roman"/>
                <w:color w:val="000000"/>
                <w:sz w:val="24"/>
                <w:szCs w:val="24"/>
                <w:lang w:val="en-US"/>
              </w:rPr>
            </w:pPr>
            <w:r w:rsidRPr="00C00AD2">
              <w:rPr>
                <w:rFonts w:ascii="Times New Roman" w:hAnsi="Times New Roman" w:cs="Times New Roman"/>
                <w:color w:val="000000"/>
                <w:sz w:val="24"/>
                <w:szCs w:val="24"/>
              </w:rPr>
              <w:t>201</w:t>
            </w:r>
            <w:r>
              <w:rPr>
                <w:rFonts w:ascii="Times New Roman" w:hAnsi="Times New Roman" w:cs="Times New Roman"/>
                <w:color w:val="000000"/>
                <w:sz w:val="24"/>
                <w:szCs w:val="24"/>
                <w:lang w:val="en-US"/>
              </w:rPr>
              <w:t>6</w:t>
            </w:r>
          </w:p>
        </w:tc>
        <w:tc>
          <w:tcPr>
            <w:tcW w:w="1103"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67</w:t>
            </w:r>
          </w:p>
        </w:tc>
        <w:tc>
          <w:tcPr>
            <w:tcW w:w="1185"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54</w:t>
            </w:r>
          </w:p>
        </w:tc>
        <w:tc>
          <w:tcPr>
            <w:tcW w:w="1245"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sidRPr="00C00AD2">
              <w:rPr>
                <w:rFonts w:ascii="Times New Roman" w:hAnsi="Times New Roman" w:cs="Times New Roman"/>
                <w:color w:val="000000"/>
                <w:sz w:val="24"/>
                <w:szCs w:val="24"/>
              </w:rPr>
              <w:t>2</w:t>
            </w:r>
            <w:r>
              <w:rPr>
                <w:rFonts w:ascii="Times New Roman" w:hAnsi="Times New Roman" w:cs="Times New Roman"/>
                <w:color w:val="000000"/>
                <w:sz w:val="24"/>
                <w:szCs w:val="24"/>
                <w:lang w:val="en-US"/>
              </w:rPr>
              <w:t>3</w:t>
            </w:r>
            <w:r w:rsidRPr="00C00AD2">
              <w:rPr>
                <w:rFonts w:ascii="Times New Roman" w:hAnsi="Times New Roman" w:cs="Times New Roman"/>
                <w:color w:val="000000"/>
                <w:sz w:val="24"/>
                <w:szCs w:val="24"/>
              </w:rPr>
              <w:t>/</w:t>
            </w:r>
            <w:r>
              <w:rPr>
                <w:rFonts w:ascii="Times New Roman" w:hAnsi="Times New Roman" w:cs="Times New Roman"/>
                <w:color w:val="000000"/>
                <w:sz w:val="24"/>
                <w:szCs w:val="24"/>
                <w:lang w:val="en-US"/>
              </w:rPr>
              <w:t>3</w:t>
            </w:r>
          </w:p>
        </w:tc>
        <w:tc>
          <w:tcPr>
            <w:tcW w:w="1245"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27</w:t>
            </w:r>
            <w:r w:rsidRPr="00C00AD2">
              <w:rPr>
                <w:rFonts w:ascii="Times New Roman" w:hAnsi="Times New Roman" w:cs="Times New Roman"/>
                <w:color w:val="000000"/>
                <w:sz w:val="24"/>
                <w:szCs w:val="24"/>
              </w:rPr>
              <w:t>/</w:t>
            </w:r>
            <w:r>
              <w:rPr>
                <w:rFonts w:ascii="Times New Roman" w:hAnsi="Times New Roman" w:cs="Times New Roman"/>
                <w:color w:val="000000"/>
                <w:sz w:val="24"/>
                <w:szCs w:val="24"/>
                <w:lang w:val="en-US"/>
              </w:rPr>
              <w:t>16</w:t>
            </w:r>
          </w:p>
        </w:tc>
        <w:tc>
          <w:tcPr>
            <w:tcW w:w="855"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w:t>
            </w:r>
          </w:p>
        </w:tc>
        <w:tc>
          <w:tcPr>
            <w:tcW w:w="960"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37</w:t>
            </w:r>
          </w:p>
        </w:tc>
        <w:tc>
          <w:tcPr>
            <w:tcW w:w="975" w:type="dxa"/>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pacing w:after="0" w:line="240" w:lineRule="auto"/>
              <w:jc w:val="center"/>
              <w:rPr>
                <w:rFonts w:ascii="Times New Roman" w:hAnsi="Times New Roman" w:cs="Times New Roman"/>
                <w:color w:val="000000"/>
                <w:sz w:val="24"/>
                <w:szCs w:val="24"/>
              </w:rPr>
            </w:pPr>
            <w:r w:rsidRPr="00C00AD2">
              <w:rPr>
                <w:rFonts w:ascii="Times New Roman" w:hAnsi="Times New Roman" w:cs="Times New Roman"/>
                <w:color w:val="000000"/>
                <w:sz w:val="24"/>
                <w:szCs w:val="24"/>
              </w:rPr>
              <w:t>5</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36</w:t>
            </w:r>
          </w:p>
        </w:tc>
      </w:tr>
      <w:tr w:rsidR="00733292" w:rsidRPr="00C00AD2">
        <w:tc>
          <w:tcPr>
            <w:tcW w:w="772"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both"/>
              <w:rPr>
                <w:rFonts w:ascii="Times New Roman" w:hAnsi="Times New Roman" w:cs="Times New Roman"/>
                <w:color w:val="000000"/>
                <w:sz w:val="24"/>
                <w:szCs w:val="24"/>
                <w:lang w:val="en-US"/>
              </w:rPr>
            </w:pPr>
            <w:r w:rsidRPr="00C00AD2">
              <w:rPr>
                <w:rFonts w:ascii="Times New Roman" w:hAnsi="Times New Roman" w:cs="Times New Roman"/>
                <w:color w:val="000000"/>
                <w:sz w:val="24"/>
                <w:szCs w:val="24"/>
              </w:rPr>
              <w:t>201</w:t>
            </w:r>
            <w:r>
              <w:rPr>
                <w:rFonts w:ascii="Times New Roman" w:hAnsi="Times New Roman" w:cs="Times New Roman"/>
                <w:color w:val="000000"/>
                <w:sz w:val="24"/>
                <w:szCs w:val="24"/>
                <w:lang w:val="en-US"/>
              </w:rPr>
              <w:t>7</w:t>
            </w:r>
          </w:p>
        </w:tc>
        <w:tc>
          <w:tcPr>
            <w:tcW w:w="1103"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71</w:t>
            </w:r>
          </w:p>
        </w:tc>
        <w:tc>
          <w:tcPr>
            <w:tcW w:w="1185" w:type="dxa"/>
            <w:tcBorders>
              <w:top w:val="single" w:sz="4" w:space="0" w:color="00000A"/>
              <w:left w:val="single" w:sz="4" w:space="0" w:color="00000A"/>
              <w:bottom w:val="single" w:sz="4" w:space="0" w:color="00000A"/>
            </w:tcBorders>
            <w:shd w:val="clear" w:color="auto" w:fill="auto"/>
          </w:tcPr>
          <w:p w:rsidR="00733292" w:rsidRPr="00C61AC7" w:rsidRDefault="00733292" w:rsidP="007014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5</w:t>
            </w:r>
          </w:p>
        </w:tc>
        <w:tc>
          <w:tcPr>
            <w:tcW w:w="1245" w:type="dxa"/>
            <w:tcBorders>
              <w:top w:val="single" w:sz="4" w:space="0" w:color="00000A"/>
              <w:left w:val="single" w:sz="4" w:space="0" w:color="00000A"/>
              <w:bottom w:val="single" w:sz="4" w:space="0" w:color="00000A"/>
            </w:tcBorders>
            <w:shd w:val="clear" w:color="auto" w:fill="auto"/>
          </w:tcPr>
          <w:p w:rsidR="00733292" w:rsidRPr="00AF12B9" w:rsidRDefault="00733292" w:rsidP="0070146E">
            <w:pPr>
              <w:autoSpaceDE w:val="0"/>
              <w:autoSpaceDN w:val="0"/>
              <w:adjustRightInd w:val="0"/>
              <w:spacing w:after="0" w:line="240" w:lineRule="auto"/>
              <w:jc w:val="center"/>
              <w:rPr>
                <w:rFonts w:ascii="Times New Roman" w:hAnsi="Times New Roman" w:cs="Times New Roman"/>
                <w:color w:val="000000"/>
                <w:sz w:val="24"/>
                <w:szCs w:val="24"/>
              </w:rPr>
            </w:pPr>
            <w:r w:rsidRPr="00C00AD2">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C00AD2">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1245" w:type="dxa"/>
            <w:tcBorders>
              <w:top w:val="single" w:sz="4" w:space="0" w:color="00000A"/>
              <w:left w:val="single" w:sz="4" w:space="0" w:color="00000A"/>
              <w:bottom w:val="single" w:sz="4" w:space="0" w:color="00000A"/>
            </w:tcBorders>
            <w:shd w:val="clear" w:color="auto" w:fill="auto"/>
          </w:tcPr>
          <w:p w:rsidR="00733292" w:rsidRPr="00C00AD2" w:rsidRDefault="00733292" w:rsidP="007014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32</w:t>
            </w:r>
            <w:r w:rsidRPr="00C00AD2">
              <w:rPr>
                <w:rFonts w:ascii="Times New Roman" w:hAnsi="Times New Roman" w:cs="Times New Roman"/>
                <w:color w:val="000000"/>
                <w:sz w:val="24"/>
                <w:szCs w:val="24"/>
              </w:rPr>
              <w:t>/16</w:t>
            </w:r>
          </w:p>
        </w:tc>
        <w:tc>
          <w:tcPr>
            <w:tcW w:w="855" w:type="dxa"/>
            <w:tcBorders>
              <w:top w:val="single" w:sz="4" w:space="0" w:color="00000A"/>
              <w:left w:val="single" w:sz="4" w:space="0" w:color="00000A"/>
              <w:bottom w:val="single" w:sz="4" w:space="0" w:color="00000A"/>
            </w:tcBorders>
            <w:shd w:val="clear" w:color="auto" w:fill="auto"/>
          </w:tcPr>
          <w:p w:rsidR="00733292" w:rsidRPr="00AF12B9" w:rsidRDefault="00733292" w:rsidP="007014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3</w:t>
            </w:r>
          </w:p>
        </w:tc>
        <w:tc>
          <w:tcPr>
            <w:tcW w:w="960" w:type="dxa"/>
            <w:tcBorders>
              <w:top w:val="single" w:sz="4" w:space="0" w:color="00000A"/>
              <w:left w:val="single" w:sz="4" w:space="0" w:color="00000A"/>
              <w:bottom w:val="single" w:sz="4" w:space="0" w:color="00000A"/>
            </w:tcBorders>
            <w:shd w:val="clear" w:color="auto" w:fill="auto"/>
          </w:tcPr>
          <w:p w:rsidR="00733292" w:rsidRPr="00AF12B9" w:rsidRDefault="00733292" w:rsidP="007014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8</w:t>
            </w:r>
          </w:p>
        </w:tc>
        <w:tc>
          <w:tcPr>
            <w:tcW w:w="975" w:type="dxa"/>
            <w:tcBorders>
              <w:top w:val="single" w:sz="4" w:space="0" w:color="00000A"/>
              <w:left w:val="single" w:sz="4" w:space="0" w:color="00000A"/>
              <w:bottom w:val="single" w:sz="4" w:space="0" w:color="00000A"/>
            </w:tcBorders>
            <w:shd w:val="clear" w:color="auto" w:fill="auto"/>
          </w:tcPr>
          <w:p w:rsidR="00733292" w:rsidRPr="00285F28" w:rsidRDefault="00733292" w:rsidP="0070146E">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733292" w:rsidRPr="00C00AD2" w:rsidRDefault="00733292" w:rsidP="007014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Pr="00C00AD2">
              <w:rPr>
                <w:rFonts w:ascii="Times New Roman" w:hAnsi="Times New Roman" w:cs="Times New Roman"/>
                <w:color w:val="000000"/>
                <w:sz w:val="24"/>
                <w:szCs w:val="24"/>
              </w:rPr>
              <w:t xml:space="preserve">  </w:t>
            </w:r>
          </w:p>
        </w:tc>
      </w:tr>
    </w:tbl>
    <w:p w:rsidR="003C04F9" w:rsidRDefault="003C04F9" w:rsidP="003C04F9">
      <w:pPr>
        <w:pStyle w:val="a3"/>
        <w:jc w:val="both"/>
        <w:rPr>
          <w:rFonts w:ascii="Times New Roman" w:hAnsi="Times New Roman"/>
          <w:i w:val="0"/>
          <w:iCs w:val="0"/>
          <w:sz w:val="24"/>
          <w:szCs w:val="24"/>
          <w:lang w:val="ru-RU" w:bidi="ar-SA"/>
        </w:rPr>
      </w:pPr>
    </w:p>
    <w:p w:rsidR="00733292" w:rsidRPr="002D1318" w:rsidRDefault="00EF29A2" w:rsidP="003C04F9">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11.2. </w:t>
      </w:r>
      <w:r w:rsidR="00733292" w:rsidRPr="00426AC6">
        <w:rPr>
          <w:rFonts w:ascii="Times New Roman" w:hAnsi="Times New Roman"/>
          <w:i w:val="0"/>
          <w:sz w:val="24"/>
          <w:szCs w:val="24"/>
          <w:lang w:val="ru-RU"/>
        </w:rPr>
        <w:t xml:space="preserve">Численность персонала библиотек </w:t>
      </w:r>
      <w:r>
        <w:rPr>
          <w:rFonts w:ascii="Times New Roman" w:hAnsi="Times New Roman"/>
          <w:i w:val="0"/>
          <w:sz w:val="24"/>
          <w:szCs w:val="24"/>
          <w:lang w:val="ru-RU"/>
        </w:rPr>
        <w:t xml:space="preserve">- </w:t>
      </w:r>
      <w:r w:rsidR="00733292" w:rsidRPr="00426AC6">
        <w:rPr>
          <w:rFonts w:ascii="Times New Roman" w:hAnsi="Times New Roman"/>
          <w:i w:val="0"/>
          <w:sz w:val="24"/>
          <w:szCs w:val="24"/>
          <w:lang w:val="ru-RU"/>
        </w:rPr>
        <w:t xml:space="preserve">71 чел. </w:t>
      </w:r>
      <w:r w:rsidR="00733292" w:rsidRPr="002D1318">
        <w:rPr>
          <w:rFonts w:ascii="Times New Roman" w:hAnsi="Times New Roman"/>
          <w:i w:val="0"/>
          <w:sz w:val="24"/>
          <w:szCs w:val="24"/>
          <w:lang w:val="ru-RU"/>
        </w:rPr>
        <w:t>Библиотечных работников – 55чел.</w:t>
      </w:r>
    </w:p>
    <w:p w:rsidR="003C04F9" w:rsidRDefault="00733292" w:rsidP="003C04F9">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Общий процент специалистов в ЦБС за 2017 год понизился в связи с уходом на пенсию 1 специалиста ЦБ  и составил 77,4 %. Работников с библиотечным образованием – 41,8%.</w:t>
      </w:r>
    </w:p>
    <w:p w:rsidR="00733292" w:rsidRPr="00053E53" w:rsidRDefault="00733292" w:rsidP="003C04F9">
      <w:pPr>
        <w:pStyle w:val="a3"/>
        <w:ind w:firstLine="567"/>
        <w:jc w:val="both"/>
        <w:rPr>
          <w:rFonts w:ascii="Times New Roman" w:hAnsi="Times New Roman"/>
          <w:i w:val="0"/>
          <w:sz w:val="24"/>
          <w:szCs w:val="24"/>
          <w:lang w:val="ru-RU"/>
        </w:rPr>
      </w:pPr>
      <w:r w:rsidRPr="00053E53">
        <w:rPr>
          <w:rFonts w:ascii="Times New Roman" w:hAnsi="Times New Roman"/>
          <w:i w:val="0"/>
          <w:sz w:val="24"/>
          <w:szCs w:val="24"/>
          <w:lang w:val="ru-RU"/>
        </w:rPr>
        <w:t xml:space="preserve">Стаж работы менее 3 лет имеют </w:t>
      </w:r>
      <w:r w:rsidRPr="002D1318">
        <w:rPr>
          <w:rFonts w:ascii="Times New Roman" w:hAnsi="Times New Roman"/>
          <w:i w:val="0"/>
          <w:sz w:val="24"/>
          <w:szCs w:val="24"/>
          <w:lang w:val="ru-RU"/>
        </w:rPr>
        <w:t xml:space="preserve">4 </w:t>
      </w:r>
      <w:r w:rsidRPr="00053E53">
        <w:rPr>
          <w:rFonts w:ascii="Times New Roman" w:hAnsi="Times New Roman"/>
          <w:i w:val="0"/>
          <w:sz w:val="24"/>
          <w:szCs w:val="24"/>
          <w:lang w:val="ru-RU"/>
        </w:rPr>
        <w:t>библиотечных работник</w:t>
      </w:r>
      <w:r w:rsidRPr="002D1318">
        <w:rPr>
          <w:rFonts w:ascii="Times New Roman" w:hAnsi="Times New Roman"/>
          <w:i w:val="0"/>
          <w:sz w:val="24"/>
          <w:szCs w:val="24"/>
          <w:lang w:val="ru-RU"/>
        </w:rPr>
        <w:t>ов</w:t>
      </w:r>
      <w:r w:rsidRPr="00053E53">
        <w:rPr>
          <w:rFonts w:ascii="Times New Roman" w:hAnsi="Times New Roman"/>
          <w:i w:val="0"/>
          <w:sz w:val="24"/>
          <w:szCs w:val="24"/>
          <w:lang w:val="ru-RU"/>
        </w:rPr>
        <w:t xml:space="preserve">, из них </w:t>
      </w:r>
      <w:r w:rsidRPr="002D1318">
        <w:rPr>
          <w:rFonts w:ascii="Times New Roman" w:hAnsi="Times New Roman"/>
          <w:i w:val="0"/>
          <w:sz w:val="24"/>
          <w:szCs w:val="24"/>
          <w:lang w:val="ru-RU"/>
        </w:rPr>
        <w:t>2</w:t>
      </w:r>
      <w:r w:rsidRPr="00053E53">
        <w:rPr>
          <w:rFonts w:ascii="Times New Roman" w:hAnsi="Times New Roman"/>
          <w:i w:val="0"/>
          <w:sz w:val="24"/>
          <w:szCs w:val="24"/>
          <w:lang w:val="ru-RU"/>
        </w:rPr>
        <w:t xml:space="preserve"> - в сельской местности. </w:t>
      </w:r>
      <w:r w:rsidRPr="002D1318">
        <w:rPr>
          <w:rFonts w:ascii="Times New Roman" w:hAnsi="Times New Roman"/>
          <w:i w:val="0"/>
          <w:sz w:val="24"/>
          <w:szCs w:val="24"/>
          <w:lang w:val="ru-RU"/>
        </w:rPr>
        <w:t>69</w:t>
      </w:r>
      <w:r w:rsidRPr="00053E53">
        <w:rPr>
          <w:rFonts w:ascii="Times New Roman" w:hAnsi="Times New Roman"/>
          <w:i w:val="0"/>
          <w:sz w:val="24"/>
          <w:szCs w:val="24"/>
          <w:lang w:val="ru-RU"/>
        </w:rPr>
        <w:t xml:space="preserve">% сотрудников проработали в библиотеке свыше 10 лет. Возраст сотрудников в основном средний, это от 30 до 55 лет, что составляет от общего количества </w:t>
      </w:r>
      <w:r w:rsidRPr="002D1318">
        <w:rPr>
          <w:rFonts w:ascii="Times New Roman" w:hAnsi="Times New Roman"/>
          <w:i w:val="0"/>
          <w:sz w:val="24"/>
          <w:szCs w:val="24"/>
          <w:lang w:val="ru-RU"/>
        </w:rPr>
        <w:t>77,4</w:t>
      </w:r>
      <w:r w:rsidRPr="00053E53">
        <w:rPr>
          <w:rFonts w:ascii="Times New Roman" w:hAnsi="Times New Roman"/>
          <w:i w:val="0"/>
          <w:sz w:val="24"/>
          <w:szCs w:val="24"/>
          <w:lang w:val="ru-RU"/>
        </w:rPr>
        <w:t>%. Библиотекарей старше 55 лет – 1</w:t>
      </w:r>
      <w:r w:rsidRPr="002D1318">
        <w:rPr>
          <w:rFonts w:ascii="Times New Roman" w:hAnsi="Times New Roman"/>
          <w:i w:val="0"/>
          <w:sz w:val="24"/>
          <w:szCs w:val="24"/>
          <w:lang w:val="ru-RU"/>
        </w:rPr>
        <w:t>2</w:t>
      </w:r>
      <w:r w:rsidRPr="00053E53">
        <w:rPr>
          <w:rFonts w:ascii="Times New Roman" w:hAnsi="Times New Roman"/>
          <w:i w:val="0"/>
          <w:sz w:val="24"/>
          <w:szCs w:val="24"/>
          <w:lang w:val="ru-RU"/>
        </w:rPr>
        <w:t xml:space="preserve"> человек (</w:t>
      </w:r>
      <w:r w:rsidRPr="002D1318">
        <w:rPr>
          <w:rFonts w:ascii="Times New Roman" w:hAnsi="Times New Roman"/>
          <w:i w:val="0"/>
          <w:sz w:val="24"/>
          <w:szCs w:val="24"/>
          <w:lang w:val="ru-RU"/>
        </w:rPr>
        <w:t>21,8</w:t>
      </w:r>
      <w:r w:rsidRPr="00053E53">
        <w:rPr>
          <w:rFonts w:ascii="Times New Roman" w:hAnsi="Times New Roman"/>
          <w:i w:val="0"/>
          <w:sz w:val="24"/>
          <w:szCs w:val="24"/>
          <w:lang w:val="ru-RU"/>
        </w:rPr>
        <w:t>% персонала).</w:t>
      </w:r>
    </w:p>
    <w:p w:rsidR="003C04F9" w:rsidRDefault="00733292" w:rsidP="00733292">
      <w:pPr>
        <w:pStyle w:val="a3"/>
        <w:jc w:val="both"/>
        <w:rPr>
          <w:rFonts w:ascii="Times New Roman" w:hAnsi="Times New Roman"/>
          <w:i w:val="0"/>
          <w:color w:val="000000"/>
          <w:sz w:val="24"/>
          <w:szCs w:val="24"/>
          <w:lang w:val="ru-RU"/>
        </w:rPr>
      </w:pPr>
      <w:r w:rsidRPr="002D1318">
        <w:rPr>
          <w:rFonts w:ascii="Times New Roman" w:hAnsi="Times New Roman"/>
          <w:i w:val="0"/>
          <w:color w:val="000000"/>
          <w:sz w:val="24"/>
          <w:szCs w:val="24"/>
          <w:lang w:val="ru-RU"/>
        </w:rPr>
        <w:t xml:space="preserve">        4 сельские библиотеки  работали в 2017 году неполный рабочий день: 3 (</w:t>
      </w:r>
      <w:proofErr w:type="spellStart"/>
      <w:r w:rsidRPr="002D1318">
        <w:rPr>
          <w:rFonts w:ascii="Times New Roman" w:hAnsi="Times New Roman"/>
          <w:i w:val="0"/>
          <w:color w:val="000000"/>
          <w:sz w:val="24"/>
          <w:szCs w:val="24"/>
          <w:lang w:val="ru-RU"/>
        </w:rPr>
        <w:t>Новская</w:t>
      </w:r>
      <w:proofErr w:type="spellEnd"/>
      <w:r w:rsidRPr="002D1318">
        <w:rPr>
          <w:rFonts w:ascii="Times New Roman" w:hAnsi="Times New Roman"/>
          <w:i w:val="0"/>
          <w:color w:val="000000"/>
          <w:sz w:val="24"/>
          <w:szCs w:val="24"/>
          <w:lang w:val="ru-RU"/>
        </w:rPr>
        <w:t xml:space="preserve"> с/б, </w:t>
      </w:r>
      <w:proofErr w:type="spellStart"/>
      <w:r w:rsidRPr="002D1318">
        <w:rPr>
          <w:rFonts w:ascii="Times New Roman" w:hAnsi="Times New Roman"/>
          <w:i w:val="0"/>
          <w:color w:val="000000"/>
          <w:sz w:val="24"/>
          <w:szCs w:val="24"/>
          <w:lang w:val="ru-RU"/>
        </w:rPr>
        <w:t>Н.Верейская</w:t>
      </w:r>
      <w:proofErr w:type="spellEnd"/>
      <w:r w:rsidRPr="002D1318">
        <w:rPr>
          <w:rFonts w:ascii="Times New Roman" w:hAnsi="Times New Roman"/>
          <w:i w:val="0"/>
          <w:color w:val="000000"/>
          <w:sz w:val="24"/>
          <w:szCs w:val="24"/>
          <w:lang w:val="ru-RU"/>
        </w:rPr>
        <w:t xml:space="preserve"> с/б, </w:t>
      </w:r>
      <w:proofErr w:type="spellStart"/>
      <w:r w:rsidRPr="002D1318">
        <w:rPr>
          <w:rFonts w:ascii="Times New Roman" w:hAnsi="Times New Roman"/>
          <w:i w:val="0"/>
          <w:color w:val="000000"/>
          <w:sz w:val="24"/>
          <w:szCs w:val="24"/>
          <w:lang w:val="ru-RU"/>
        </w:rPr>
        <w:t>Сноведская</w:t>
      </w:r>
      <w:proofErr w:type="spellEnd"/>
      <w:r w:rsidRPr="002D1318">
        <w:rPr>
          <w:rFonts w:ascii="Times New Roman" w:hAnsi="Times New Roman"/>
          <w:i w:val="0"/>
          <w:color w:val="000000"/>
          <w:sz w:val="24"/>
          <w:szCs w:val="24"/>
          <w:lang w:val="ru-RU"/>
        </w:rPr>
        <w:t xml:space="preserve"> с/б) - на 0,5 ставки, 1 (Покровская с/б) - на 0,25 ставки.</w:t>
      </w:r>
    </w:p>
    <w:p w:rsidR="003C04F9" w:rsidRPr="00B3000A" w:rsidRDefault="00B3000A" w:rsidP="00B3000A">
      <w:pPr>
        <w:pStyle w:val="a3"/>
        <w:ind w:firstLine="567"/>
        <w:jc w:val="both"/>
        <w:rPr>
          <w:rFonts w:ascii="Times New Roman" w:hAnsi="Times New Roman"/>
          <w:i w:val="0"/>
          <w:color w:val="000000"/>
          <w:sz w:val="24"/>
          <w:szCs w:val="24"/>
          <w:lang w:val="ru-RU"/>
        </w:rPr>
      </w:pPr>
      <w:r>
        <w:rPr>
          <w:rFonts w:ascii="Times New Roman" w:hAnsi="Times New Roman"/>
          <w:i w:val="0"/>
          <w:sz w:val="24"/>
          <w:szCs w:val="24"/>
          <w:lang w:val="ru-RU"/>
        </w:rPr>
        <w:t xml:space="preserve"> В 2017 г. обучается</w:t>
      </w:r>
      <w:r w:rsidR="00733292" w:rsidRPr="002D1318">
        <w:rPr>
          <w:rFonts w:ascii="Times New Roman" w:hAnsi="Times New Roman"/>
          <w:i w:val="0"/>
          <w:sz w:val="24"/>
          <w:szCs w:val="24"/>
          <w:lang w:val="ru-RU"/>
        </w:rPr>
        <w:t xml:space="preserve"> всего – 3 чел,</w:t>
      </w:r>
      <w:r>
        <w:rPr>
          <w:rFonts w:ascii="Times New Roman" w:hAnsi="Times New Roman"/>
          <w:i w:val="0"/>
          <w:sz w:val="24"/>
          <w:szCs w:val="24"/>
          <w:lang w:val="ru-RU"/>
        </w:rPr>
        <w:t xml:space="preserve"> </w:t>
      </w:r>
      <w:r w:rsidR="00EF29A2">
        <w:rPr>
          <w:rFonts w:ascii="Times New Roman" w:hAnsi="Times New Roman"/>
          <w:i w:val="0"/>
          <w:sz w:val="24"/>
          <w:szCs w:val="24"/>
          <w:lang w:val="ru-RU"/>
        </w:rPr>
        <w:t>из них</w:t>
      </w:r>
      <w:r>
        <w:rPr>
          <w:rFonts w:ascii="Times New Roman" w:hAnsi="Times New Roman"/>
          <w:i w:val="0"/>
          <w:sz w:val="24"/>
          <w:szCs w:val="24"/>
          <w:lang w:val="ru-RU"/>
        </w:rPr>
        <w:t xml:space="preserve"> -</w:t>
      </w:r>
      <w:r w:rsidR="00EF29A2" w:rsidRPr="00EF29A2">
        <w:rPr>
          <w:rFonts w:ascii="Times New Roman" w:hAnsi="Times New Roman"/>
          <w:i w:val="0"/>
          <w:sz w:val="24"/>
          <w:szCs w:val="24"/>
          <w:lang w:val="ru-RU"/>
        </w:rPr>
        <w:t xml:space="preserve"> </w:t>
      </w:r>
      <w:r>
        <w:rPr>
          <w:rFonts w:ascii="Times New Roman" w:hAnsi="Times New Roman"/>
          <w:i w:val="0"/>
          <w:sz w:val="24"/>
          <w:szCs w:val="24"/>
          <w:lang w:val="ru-RU"/>
        </w:rPr>
        <w:t>в ВУЗе</w:t>
      </w:r>
      <w:r w:rsidR="00EF29A2" w:rsidRPr="002D1318">
        <w:rPr>
          <w:rFonts w:ascii="Times New Roman" w:hAnsi="Times New Roman"/>
          <w:i w:val="0"/>
          <w:sz w:val="24"/>
          <w:szCs w:val="24"/>
          <w:lang w:val="ru-RU"/>
        </w:rPr>
        <w:t xml:space="preserve"> –</w:t>
      </w:r>
      <w:r>
        <w:rPr>
          <w:rFonts w:ascii="Times New Roman" w:hAnsi="Times New Roman"/>
          <w:i w:val="0"/>
          <w:sz w:val="24"/>
          <w:szCs w:val="24"/>
          <w:lang w:val="ru-RU"/>
        </w:rPr>
        <w:t xml:space="preserve"> 3 (Владимирский </w:t>
      </w:r>
      <w:proofErr w:type="spellStart"/>
      <w:r>
        <w:rPr>
          <w:rFonts w:ascii="Times New Roman" w:hAnsi="Times New Roman"/>
          <w:i w:val="0"/>
          <w:sz w:val="24"/>
          <w:szCs w:val="24"/>
          <w:lang w:val="ru-RU"/>
        </w:rPr>
        <w:t>госунивеститет</w:t>
      </w:r>
      <w:proofErr w:type="spellEnd"/>
      <w:r>
        <w:rPr>
          <w:rFonts w:ascii="Times New Roman" w:hAnsi="Times New Roman"/>
          <w:i w:val="0"/>
          <w:sz w:val="24"/>
          <w:szCs w:val="24"/>
          <w:lang w:val="ru-RU"/>
        </w:rPr>
        <w:t>).</w:t>
      </w:r>
    </w:p>
    <w:p w:rsidR="003C04F9" w:rsidRDefault="00733292" w:rsidP="003C04F9">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xml:space="preserve">Повышению квалификации специалистов МБУК «ЦБС городского округа город Выкса» в 2017 году уделялось большое внимание. В 2017 году на курсах повышения квалификации в </w:t>
      </w:r>
      <w:proofErr w:type="spellStart"/>
      <w:r w:rsidRPr="002D1318">
        <w:rPr>
          <w:rFonts w:ascii="Times New Roman" w:hAnsi="Times New Roman"/>
          <w:i w:val="0"/>
          <w:sz w:val="24"/>
          <w:szCs w:val="24"/>
          <w:lang w:val="ru-RU"/>
        </w:rPr>
        <w:lastRenderedPageBreak/>
        <w:t>инновационно</w:t>
      </w:r>
      <w:proofErr w:type="spellEnd"/>
      <w:r w:rsidRPr="002D1318">
        <w:rPr>
          <w:rFonts w:ascii="Times New Roman" w:hAnsi="Times New Roman"/>
          <w:i w:val="0"/>
          <w:sz w:val="24"/>
          <w:szCs w:val="24"/>
          <w:lang w:val="ru-RU"/>
        </w:rPr>
        <w:t xml:space="preserve"> – научном ресурсном Центре «Культура» г. Н.Новгород прошли обучение всего - 4 специалиста.</w:t>
      </w:r>
    </w:p>
    <w:p w:rsidR="00733292" w:rsidRPr="002D1318" w:rsidRDefault="00733292" w:rsidP="003C04F9">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xml:space="preserve">11 библиотекарей сельских и поселковых библиотек прошли обучение </w:t>
      </w:r>
      <w:r w:rsidR="00B3000A">
        <w:rPr>
          <w:rFonts w:ascii="Times New Roman" w:hAnsi="Times New Roman"/>
          <w:i w:val="0"/>
          <w:sz w:val="24"/>
          <w:szCs w:val="24"/>
          <w:lang w:val="ru-RU"/>
        </w:rPr>
        <w:t xml:space="preserve">ИКТ, </w:t>
      </w:r>
      <w:r w:rsidRPr="002D1318">
        <w:rPr>
          <w:rFonts w:ascii="Times New Roman" w:hAnsi="Times New Roman"/>
          <w:i w:val="0"/>
          <w:sz w:val="24"/>
          <w:szCs w:val="24"/>
          <w:lang w:val="ru-RU"/>
        </w:rPr>
        <w:t xml:space="preserve">организованное отделом методической работы МБУК «ЦБС городского округа город Выкса». </w:t>
      </w:r>
    </w:p>
    <w:p w:rsidR="00733292" w:rsidRDefault="00733292" w:rsidP="003C04F9">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xml:space="preserve">В сентябре </w:t>
      </w:r>
      <w:smartTag w:uri="urn:schemas-microsoft-com:office:smarttags" w:element="metricconverter">
        <w:smartTagPr>
          <w:attr w:name="ProductID" w:val="2017 г"/>
        </w:smartTagPr>
        <w:r w:rsidRPr="002D1318">
          <w:rPr>
            <w:rFonts w:ascii="Times New Roman" w:hAnsi="Times New Roman"/>
            <w:i w:val="0"/>
            <w:sz w:val="24"/>
            <w:szCs w:val="24"/>
            <w:lang w:val="ru-RU"/>
          </w:rPr>
          <w:t>2017 г</w:t>
        </w:r>
      </w:smartTag>
      <w:r w:rsidRPr="002D1318">
        <w:rPr>
          <w:rFonts w:ascii="Times New Roman" w:hAnsi="Times New Roman"/>
          <w:i w:val="0"/>
          <w:sz w:val="24"/>
          <w:szCs w:val="24"/>
          <w:lang w:val="ru-RU"/>
        </w:rPr>
        <w:t xml:space="preserve">. была проведена внеплановая аттестация библиотечных работников. Было аттестовано 3 чел.        </w:t>
      </w:r>
    </w:p>
    <w:p w:rsidR="005D34A3" w:rsidRPr="002D1318" w:rsidRDefault="005D34A3" w:rsidP="003C04F9">
      <w:pPr>
        <w:pStyle w:val="a3"/>
        <w:ind w:firstLine="567"/>
        <w:jc w:val="both"/>
        <w:rPr>
          <w:rFonts w:ascii="Times New Roman" w:hAnsi="Times New Roman"/>
          <w:i w:val="0"/>
          <w:sz w:val="24"/>
          <w:szCs w:val="24"/>
          <w:lang w:val="ru-RU"/>
        </w:rPr>
      </w:pPr>
    </w:p>
    <w:p w:rsidR="00733292" w:rsidRPr="003C04F9" w:rsidRDefault="00733292" w:rsidP="003C04F9">
      <w:pPr>
        <w:pStyle w:val="a3"/>
        <w:jc w:val="both"/>
        <w:rPr>
          <w:rFonts w:ascii="Times New Roman" w:hAnsi="Times New Roman"/>
          <w:i w:val="0"/>
          <w:color w:val="000000"/>
          <w:sz w:val="24"/>
          <w:szCs w:val="24"/>
          <w:lang w:val="ru-RU"/>
        </w:rPr>
      </w:pPr>
      <w:r w:rsidRPr="002D1318">
        <w:rPr>
          <w:rFonts w:ascii="Times New Roman" w:hAnsi="Times New Roman"/>
          <w:i w:val="0"/>
          <w:color w:val="000000"/>
          <w:sz w:val="24"/>
          <w:szCs w:val="24"/>
          <w:lang w:val="ru-RU"/>
        </w:rPr>
        <w:t xml:space="preserve">      </w:t>
      </w:r>
      <w:r w:rsidR="003C04F9">
        <w:rPr>
          <w:rFonts w:ascii="Times New Roman" w:hAnsi="Times New Roman"/>
          <w:i w:val="0"/>
          <w:color w:val="000000"/>
          <w:sz w:val="24"/>
          <w:szCs w:val="24"/>
          <w:lang w:val="ru-RU"/>
        </w:rPr>
        <w:t xml:space="preserve">  </w:t>
      </w:r>
      <w:r w:rsidR="00B3000A">
        <w:rPr>
          <w:rFonts w:ascii="Times New Roman" w:hAnsi="Times New Roman"/>
          <w:i w:val="0"/>
          <w:color w:val="000000"/>
          <w:sz w:val="24"/>
          <w:szCs w:val="24"/>
          <w:lang w:val="ru-RU"/>
        </w:rPr>
        <w:t>11.3.</w:t>
      </w:r>
      <w:r w:rsidRPr="002D1318">
        <w:rPr>
          <w:rFonts w:ascii="Times New Roman" w:hAnsi="Times New Roman"/>
          <w:i w:val="0"/>
          <w:color w:val="000000"/>
          <w:sz w:val="24"/>
          <w:szCs w:val="24"/>
          <w:lang w:val="ru-RU"/>
        </w:rPr>
        <w:t xml:space="preserve"> Оплата труда работников библиотек определяется «Положением об оплате труда работников МБУК «ЦБС городского округа город Выкса», утвержденным приказом директора МБУК «ЦБС городского округа город Выкса» №16 от 31.05.2017г. </w:t>
      </w:r>
    </w:p>
    <w:p w:rsidR="006B619C" w:rsidRDefault="006B619C" w:rsidP="006B619C">
      <w:pPr>
        <w:pStyle w:val="Default"/>
        <w:jc w:val="both"/>
      </w:pPr>
    </w:p>
    <w:p w:rsidR="00B3000A" w:rsidRDefault="00B3000A" w:rsidP="006B619C">
      <w:pPr>
        <w:pStyle w:val="Default"/>
        <w:jc w:val="both"/>
      </w:pPr>
    </w:p>
    <w:p w:rsidR="00B3000A" w:rsidRDefault="00B3000A" w:rsidP="006B619C">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969"/>
        <w:gridCol w:w="3793"/>
      </w:tblGrid>
      <w:tr w:rsidR="000D5B1C" w:rsidRPr="000D5B1C">
        <w:trPr>
          <w:jc w:val="center"/>
        </w:trPr>
        <w:tc>
          <w:tcPr>
            <w:tcW w:w="1809" w:type="dxa"/>
          </w:tcPr>
          <w:p w:rsidR="000D5B1C" w:rsidRPr="000D5B1C" w:rsidRDefault="000D5B1C" w:rsidP="00AA612E">
            <w:pPr>
              <w:autoSpaceDE w:val="0"/>
              <w:autoSpaceDN w:val="0"/>
              <w:adjustRightInd w:val="0"/>
              <w:spacing w:after="0" w:line="240" w:lineRule="auto"/>
              <w:jc w:val="both"/>
              <w:rPr>
                <w:rFonts w:ascii="Times New Roman" w:hAnsi="Times New Roman" w:cs="Times New Roman"/>
                <w:sz w:val="24"/>
                <w:szCs w:val="24"/>
              </w:rPr>
            </w:pPr>
            <w:r w:rsidRPr="000D5B1C">
              <w:rPr>
                <w:rFonts w:ascii="Times New Roman" w:hAnsi="Times New Roman" w:cs="Times New Roman"/>
                <w:sz w:val="24"/>
                <w:szCs w:val="24"/>
              </w:rPr>
              <w:t>Год</w:t>
            </w:r>
          </w:p>
        </w:tc>
        <w:tc>
          <w:tcPr>
            <w:tcW w:w="3969" w:type="dxa"/>
          </w:tcPr>
          <w:p w:rsidR="000D5B1C" w:rsidRPr="000D5B1C" w:rsidRDefault="000D5B1C" w:rsidP="00AA612E">
            <w:pPr>
              <w:autoSpaceDE w:val="0"/>
              <w:autoSpaceDN w:val="0"/>
              <w:adjustRightInd w:val="0"/>
              <w:spacing w:after="0" w:line="240" w:lineRule="auto"/>
              <w:rPr>
                <w:rFonts w:ascii="Times New Roman" w:hAnsi="Times New Roman" w:cs="Times New Roman"/>
                <w:sz w:val="24"/>
                <w:szCs w:val="24"/>
              </w:rPr>
            </w:pPr>
            <w:r w:rsidRPr="000D5B1C">
              <w:rPr>
                <w:rFonts w:ascii="Times New Roman" w:hAnsi="Times New Roman" w:cs="Times New Roman"/>
                <w:sz w:val="24"/>
                <w:szCs w:val="24"/>
              </w:rPr>
              <w:t>Среднемесячная заработная плата по ЦБС (руб.)</w:t>
            </w:r>
          </w:p>
        </w:tc>
        <w:tc>
          <w:tcPr>
            <w:tcW w:w="3793" w:type="dxa"/>
          </w:tcPr>
          <w:p w:rsidR="000D5B1C" w:rsidRPr="000D5B1C" w:rsidRDefault="000D5B1C" w:rsidP="00AA612E">
            <w:pPr>
              <w:autoSpaceDE w:val="0"/>
              <w:autoSpaceDN w:val="0"/>
              <w:adjustRightInd w:val="0"/>
              <w:spacing w:after="0" w:line="240" w:lineRule="auto"/>
              <w:rPr>
                <w:rFonts w:ascii="Times New Roman" w:hAnsi="Times New Roman" w:cs="Times New Roman"/>
                <w:sz w:val="24"/>
                <w:szCs w:val="24"/>
              </w:rPr>
            </w:pPr>
            <w:r w:rsidRPr="000D5B1C">
              <w:rPr>
                <w:rFonts w:ascii="Times New Roman" w:hAnsi="Times New Roman" w:cs="Times New Roman"/>
                <w:sz w:val="24"/>
                <w:szCs w:val="24"/>
              </w:rPr>
              <w:t>Среднемесячная заработная плата по городскому округу город Выкса (руб.)</w:t>
            </w:r>
          </w:p>
        </w:tc>
      </w:tr>
      <w:tr w:rsidR="000D5B1C" w:rsidRPr="00B3000A">
        <w:trPr>
          <w:jc w:val="center"/>
        </w:trPr>
        <w:tc>
          <w:tcPr>
            <w:tcW w:w="1809" w:type="dxa"/>
          </w:tcPr>
          <w:p w:rsidR="000D5B1C" w:rsidRPr="00B3000A" w:rsidRDefault="009C58AC" w:rsidP="00AA612E">
            <w:pPr>
              <w:autoSpaceDE w:val="0"/>
              <w:autoSpaceDN w:val="0"/>
              <w:adjustRightInd w:val="0"/>
              <w:spacing w:after="0" w:line="240" w:lineRule="auto"/>
              <w:jc w:val="both"/>
              <w:rPr>
                <w:rFonts w:ascii="Times New Roman" w:hAnsi="Times New Roman" w:cs="Times New Roman"/>
                <w:sz w:val="24"/>
                <w:szCs w:val="24"/>
              </w:rPr>
            </w:pPr>
            <w:r w:rsidRPr="00B3000A">
              <w:rPr>
                <w:rFonts w:ascii="Times New Roman" w:hAnsi="Times New Roman" w:cs="Times New Roman"/>
                <w:sz w:val="24"/>
                <w:szCs w:val="24"/>
              </w:rPr>
              <w:t>2015</w:t>
            </w:r>
          </w:p>
        </w:tc>
        <w:tc>
          <w:tcPr>
            <w:tcW w:w="3969" w:type="dxa"/>
          </w:tcPr>
          <w:p w:rsidR="000D5B1C" w:rsidRPr="00B3000A" w:rsidRDefault="00570C5C" w:rsidP="00570C5C">
            <w:pPr>
              <w:autoSpaceDE w:val="0"/>
              <w:autoSpaceDN w:val="0"/>
              <w:adjustRightInd w:val="0"/>
              <w:spacing w:after="0" w:line="240" w:lineRule="auto"/>
              <w:jc w:val="center"/>
              <w:rPr>
                <w:rFonts w:ascii="Times New Roman" w:hAnsi="Times New Roman" w:cs="Times New Roman"/>
                <w:sz w:val="24"/>
                <w:szCs w:val="24"/>
              </w:rPr>
            </w:pPr>
            <w:r w:rsidRPr="00B3000A">
              <w:rPr>
                <w:rFonts w:ascii="Times New Roman" w:hAnsi="Times New Roman" w:cs="Times New Roman"/>
                <w:sz w:val="24"/>
                <w:szCs w:val="24"/>
              </w:rPr>
              <w:t>17 696</w:t>
            </w:r>
          </w:p>
        </w:tc>
        <w:tc>
          <w:tcPr>
            <w:tcW w:w="3793" w:type="dxa"/>
          </w:tcPr>
          <w:p w:rsidR="000D5B1C" w:rsidRPr="00B3000A" w:rsidRDefault="00570C5C" w:rsidP="00570C5C">
            <w:pPr>
              <w:autoSpaceDE w:val="0"/>
              <w:autoSpaceDN w:val="0"/>
              <w:adjustRightInd w:val="0"/>
              <w:spacing w:after="0" w:line="240" w:lineRule="auto"/>
              <w:jc w:val="center"/>
              <w:rPr>
                <w:rFonts w:ascii="Times New Roman" w:hAnsi="Times New Roman" w:cs="Times New Roman"/>
                <w:sz w:val="24"/>
                <w:szCs w:val="24"/>
              </w:rPr>
            </w:pPr>
            <w:r w:rsidRPr="00B3000A">
              <w:rPr>
                <w:rFonts w:ascii="Times New Roman" w:hAnsi="Times New Roman" w:cs="Times New Roman"/>
                <w:sz w:val="24"/>
                <w:szCs w:val="24"/>
              </w:rPr>
              <w:t>27 986</w:t>
            </w:r>
          </w:p>
        </w:tc>
      </w:tr>
      <w:tr w:rsidR="000D5B1C" w:rsidRPr="00B3000A">
        <w:trPr>
          <w:jc w:val="center"/>
        </w:trPr>
        <w:tc>
          <w:tcPr>
            <w:tcW w:w="1809" w:type="dxa"/>
          </w:tcPr>
          <w:p w:rsidR="000D5B1C" w:rsidRPr="00B3000A" w:rsidRDefault="009C58AC" w:rsidP="00AA612E">
            <w:pPr>
              <w:autoSpaceDE w:val="0"/>
              <w:autoSpaceDN w:val="0"/>
              <w:adjustRightInd w:val="0"/>
              <w:spacing w:after="0" w:line="240" w:lineRule="auto"/>
              <w:jc w:val="both"/>
              <w:rPr>
                <w:rFonts w:ascii="Times New Roman" w:hAnsi="Times New Roman" w:cs="Times New Roman"/>
                <w:sz w:val="24"/>
                <w:szCs w:val="24"/>
              </w:rPr>
            </w:pPr>
            <w:r w:rsidRPr="00B3000A">
              <w:rPr>
                <w:rFonts w:ascii="Times New Roman" w:hAnsi="Times New Roman" w:cs="Times New Roman"/>
                <w:sz w:val="24"/>
                <w:szCs w:val="24"/>
              </w:rPr>
              <w:t>2016</w:t>
            </w:r>
          </w:p>
        </w:tc>
        <w:tc>
          <w:tcPr>
            <w:tcW w:w="3969" w:type="dxa"/>
          </w:tcPr>
          <w:p w:rsidR="000D5B1C" w:rsidRPr="00B3000A" w:rsidRDefault="00570C5C" w:rsidP="00570C5C">
            <w:pPr>
              <w:autoSpaceDE w:val="0"/>
              <w:autoSpaceDN w:val="0"/>
              <w:adjustRightInd w:val="0"/>
              <w:spacing w:after="0" w:line="240" w:lineRule="auto"/>
              <w:jc w:val="center"/>
              <w:rPr>
                <w:rFonts w:ascii="Times New Roman" w:hAnsi="Times New Roman" w:cs="Times New Roman"/>
                <w:sz w:val="24"/>
                <w:szCs w:val="24"/>
              </w:rPr>
            </w:pPr>
            <w:r w:rsidRPr="00B3000A">
              <w:rPr>
                <w:rFonts w:ascii="Times New Roman" w:hAnsi="Times New Roman" w:cs="Times New Roman"/>
                <w:sz w:val="24"/>
                <w:szCs w:val="24"/>
              </w:rPr>
              <w:t>17 374</w:t>
            </w:r>
          </w:p>
        </w:tc>
        <w:tc>
          <w:tcPr>
            <w:tcW w:w="3793" w:type="dxa"/>
          </w:tcPr>
          <w:p w:rsidR="000D5B1C" w:rsidRPr="00B3000A" w:rsidRDefault="00570C5C" w:rsidP="00570C5C">
            <w:pPr>
              <w:autoSpaceDE w:val="0"/>
              <w:autoSpaceDN w:val="0"/>
              <w:adjustRightInd w:val="0"/>
              <w:spacing w:after="0" w:line="240" w:lineRule="auto"/>
              <w:jc w:val="center"/>
              <w:rPr>
                <w:rFonts w:ascii="Times New Roman" w:hAnsi="Times New Roman" w:cs="Times New Roman"/>
                <w:sz w:val="24"/>
                <w:szCs w:val="24"/>
              </w:rPr>
            </w:pPr>
            <w:r w:rsidRPr="00B3000A">
              <w:rPr>
                <w:rFonts w:ascii="Times New Roman" w:hAnsi="Times New Roman" w:cs="Times New Roman"/>
                <w:sz w:val="24"/>
                <w:szCs w:val="24"/>
              </w:rPr>
              <w:t>28 674</w:t>
            </w:r>
          </w:p>
        </w:tc>
      </w:tr>
      <w:tr w:rsidR="000D5B1C" w:rsidRPr="00B3000A">
        <w:trPr>
          <w:jc w:val="center"/>
        </w:trPr>
        <w:tc>
          <w:tcPr>
            <w:tcW w:w="1809" w:type="dxa"/>
          </w:tcPr>
          <w:p w:rsidR="000D5B1C" w:rsidRPr="00B3000A" w:rsidRDefault="009C58AC" w:rsidP="00AA612E">
            <w:pPr>
              <w:autoSpaceDE w:val="0"/>
              <w:autoSpaceDN w:val="0"/>
              <w:adjustRightInd w:val="0"/>
              <w:spacing w:after="0" w:line="240" w:lineRule="auto"/>
              <w:jc w:val="both"/>
              <w:rPr>
                <w:rFonts w:ascii="Times New Roman" w:hAnsi="Times New Roman" w:cs="Times New Roman"/>
                <w:sz w:val="24"/>
                <w:szCs w:val="24"/>
              </w:rPr>
            </w:pPr>
            <w:r w:rsidRPr="00B3000A">
              <w:rPr>
                <w:rFonts w:ascii="Times New Roman" w:hAnsi="Times New Roman" w:cs="Times New Roman"/>
                <w:sz w:val="24"/>
                <w:szCs w:val="24"/>
              </w:rPr>
              <w:t>2017</w:t>
            </w:r>
          </w:p>
        </w:tc>
        <w:tc>
          <w:tcPr>
            <w:tcW w:w="3969" w:type="dxa"/>
          </w:tcPr>
          <w:p w:rsidR="000D5B1C" w:rsidRPr="00B3000A" w:rsidRDefault="00570C5C" w:rsidP="00AA612E">
            <w:pPr>
              <w:autoSpaceDE w:val="0"/>
              <w:autoSpaceDN w:val="0"/>
              <w:adjustRightInd w:val="0"/>
              <w:spacing w:after="0" w:line="240" w:lineRule="auto"/>
              <w:jc w:val="both"/>
              <w:rPr>
                <w:rFonts w:ascii="Times New Roman" w:hAnsi="Times New Roman" w:cs="Times New Roman"/>
                <w:sz w:val="24"/>
                <w:szCs w:val="24"/>
              </w:rPr>
            </w:pPr>
            <w:r w:rsidRPr="00B3000A">
              <w:rPr>
                <w:rFonts w:ascii="Times New Roman" w:hAnsi="Times New Roman" w:cs="Times New Roman"/>
                <w:sz w:val="24"/>
                <w:szCs w:val="24"/>
              </w:rPr>
              <w:t xml:space="preserve">                          20</w:t>
            </w:r>
            <w:r w:rsidR="00B3000A">
              <w:rPr>
                <w:rFonts w:ascii="Times New Roman" w:hAnsi="Times New Roman" w:cs="Times New Roman"/>
                <w:sz w:val="24"/>
                <w:szCs w:val="24"/>
              </w:rPr>
              <w:t xml:space="preserve"> </w:t>
            </w:r>
            <w:r w:rsidRPr="00B3000A">
              <w:rPr>
                <w:rFonts w:ascii="Times New Roman" w:hAnsi="Times New Roman" w:cs="Times New Roman"/>
                <w:sz w:val="24"/>
                <w:szCs w:val="24"/>
              </w:rPr>
              <w:t>330</w:t>
            </w:r>
          </w:p>
        </w:tc>
        <w:tc>
          <w:tcPr>
            <w:tcW w:w="3793" w:type="dxa"/>
          </w:tcPr>
          <w:p w:rsidR="000D5B1C" w:rsidRPr="00B3000A" w:rsidRDefault="00570C5C" w:rsidP="00AA612E">
            <w:pPr>
              <w:autoSpaceDE w:val="0"/>
              <w:autoSpaceDN w:val="0"/>
              <w:adjustRightInd w:val="0"/>
              <w:spacing w:after="0" w:line="240" w:lineRule="auto"/>
              <w:jc w:val="both"/>
              <w:rPr>
                <w:rFonts w:ascii="Times New Roman" w:hAnsi="Times New Roman" w:cs="Times New Roman"/>
                <w:sz w:val="24"/>
                <w:szCs w:val="24"/>
              </w:rPr>
            </w:pPr>
            <w:r w:rsidRPr="00B3000A">
              <w:rPr>
                <w:rFonts w:ascii="Times New Roman" w:hAnsi="Times New Roman" w:cs="Times New Roman"/>
                <w:sz w:val="24"/>
                <w:szCs w:val="24"/>
              </w:rPr>
              <w:t xml:space="preserve">                         </w:t>
            </w:r>
          </w:p>
        </w:tc>
      </w:tr>
    </w:tbl>
    <w:p w:rsidR="006B619C" w:rsidRPr="00B3000A" w:rsidRDefault="006B619C" w:rsidP="006B619C">
      <w:pPr>
        <w:pStyle w:val="Default"/>
        <w:jc w:val="both"/>
      </w:pPr>
    </w:p>
    <w:p w:rsidR="006B619C" w:rsidRDefault="00B3000A" w:rsidP="003C04F9">
      <w:pPr>
        <w:pStyle w:val="Default"/>
        <w:ind w:firstLine="567"/>
        <w:jc w:val="both"/>
      </w:pPr>
      <w:r>
        <w:t>11.4. Несмотря на то, что еще два специалиста ЦБС, имеющих высшее образование, получили второе библиотечное образование, закончив в 2017 г. Владимирский колледж культуры и искусства, н</w:t>
      </w:r>
      <w:r w:rsidR="006B619C" w:rsidRPr="001F1682">
        <w:t xml:space="preserve">еобходимо привлечение </w:t>
      </w:r>
      <w:r w:rsidR="006B619C">
        <w:t xml:space="preserve">в библиотечную сферу </w:t>
      </w:r>
      <w:r w:rsidR="006B619C" w:rsidRPr="001F1682">
        <w:t>моло</w:t>
      </w:r>
      <w:r w:rsidR="00B21111">
        <w:t xml:space="preserve">дых специалистов, </w:t>
      </w:r>
      <w:r>
        <w:t>т.к. в нашей ЦБС крайне низкий процент молодых кадров.</w:t>
      </w:r>
    </w:p>
    <w:p w:rsidR="000D5B1C" w:rsidRDefault="00BE1764" w:rsidP="006B619C">
      <w:pPr>
        <w:pStyle w:val="Default"/>
        <w:jc w:val="both"/>
        <w:rPr>
          <w:b/>
          <w:bCs/>
        </w:rPr>
      </w:pPr>
      <w:r>
        <w:rPr>
          <w:b/>
          <w:bCs/>
        </w:rPr>
        <w:t xml:space="preserve">    </w:t>
      </w:r>
    </w:p>
    <w:p w:rsidR="006B619C" w:rsidRDefault="00967375" w:rsidP="006B619C">
      <w:pPr>
        <w:pStyle w:val="Default"/>
        <w:jc w:val="both"/>
        <w:rPr>
          <w:b/>
          <w:bCs/>
        </w:rPr>
      </w:pPr>
      <w:r>
        <w:rPr>
          <w:b/>
          <w:bCs/>
        </w:rPr>
        <w:t xml:space="preserve">    </w:t>
      </w:r>
      <w:r w:rsidR="001C5FD8">
        <w:rPr>
          <w:b/>
          <w:bCs/>
        </w:rPr>
        <w:t xml:space="preserve"> </w:t>
      </w:r>
      <w:r w:rsidR="00D33D23">
        <w:rPr>
          <w:b/>
          <w:bCs/>
        </w:rPr>
        <w:t xml:space="preserve">     </w:t>
      </w:r>
      <w:r w:rsidR="006B619C">
        <w:rPr>
          <w:b/>
          <w:bCs/>
        </w:rPr>
        <w:t>12. Материально-технические ресурсы библиотек</w:t>
      </w:r>
      <w:r w:rsidR="005E64EF">
        <w:rPr>
          <w:b/>
          <w:bCs/>
        </w:rPr>
        <w:t>.</w:t>
      </w:r>
    </w:p>
    <w:p w:rsidR="005E64EF" w:rsidRDefault="005E64EF" w:rsidP="005D34A3">
      <w:pPr>
        <w:pStyle w:val="Default"/>
        <w:ind w:firstLine="567"/>
        <w:jc w:val="both"/>
      </w:pPr>
      <w:r>
        <w:t xml:space="preserve">12.1. Из 23 библиотек городского округа город Выкса 4 библиотеки (ЦБ, ЦДБ, </w:t>
      </w:r>
      <w:proofErr w:type="spellStart"/>
      <w:r>
        <w:t>Шиморская</w:t>
      </w:r>
      <w:proofErr w:type="spellEnd"/>
      <w:r>
        <w:t xml:space="preserve"> </w:t>
      </w:r>
      <w:proofErr w:type="spellStart"/>
      <w:r>
        <w:t>п</w:t>
      </w:r>
      <w:proofErr w:type="spellEnd"/>
      <w:r>
        <w:t xml:space="preserve">/б, </w:t>
      </w:r>
      <w:proofErr w:type="spellStart"/>
      <w:r>
        <w:t>Вильская</w:t>
      </w:r>
      <w:proofErr w:type="spellEnd"/>
      <w:r>
        <w:t xml:space="preserve"> с/б) расположены в отдельно стоящих зданиях, 4 библиотеки (</w:t>
      </w:r>
      <w:proofErr w:type="spellStart"/>
      <w:r>
        <w:t>Новская</w:t>
      </w:r>
      <w:proofErr w:type="spellEnd"/>
      <w:r>
        <w:t xml:space="preserve"> с/б, </w:t>
      </w:r>
      <w:proofErr w:type="spellStart"/>
      <w:r>
        <w:t>Туртапинская</w:t>
      </w:r>
      <w:proofErr w:type="spellEnd"/>
      <w:r>
        <w:t xml:space="preserve"> с/б, </w:t>
      </w:r>
      <w:proofErr w:type="spellStart"/>
      <w:r>
        <w:t>Н.Верейская</w:t>
      </w:r>
      <w:proofErr w:type="spellEnd"/>
      <w:r>
        <w:t xml:space="preserve">, </w:t>
      </w:r>
      <w:proofErr w:type="spellStart"/>
      <w:r>
        <w:t>Бл</w:t>
      </w:r>
      <w:proofErr w:type="spellEnd"/>
      <w:r>
        <w:t xml:space="preserve">. </w:t>
      </w:r>
      <w:proofErr w:type="spellStart"/>
      <w:r>
        <w:t>Песоченская</w:t>
      </w:r>
      <w:proofErr w:type="spellEnd"/>
      <w:r>
        <w:t xml:space="preserve"> с/б)  находятся в здании администрации, 1 библиотека (</w:t>
      </w:r>
      <w:proofErr w:type="spellStart"/>
      <w:r>
        <w:t>Мотмосская</w:t>
      </w:r>
      <w:proofErr w:type="spellEnd"/>
      <w:r>
        <w:t xml:space="preserve"> с/б) в арендованном помещении, 3 библиотеки (2 городские детские и городская библиотека «Отчий край»)  занимают помещения в жилых домах и 11  библиотек находятся в Домах творчества (2 </w:t>
      </w:r>
      <w:proofErr w:type="spellStart"/>
      <w:r>
        <w:t>Досчатинские</w:t>
      </w:r>
      <w:proofErr w:type="spellEnd"/>
      <w:r>
        <w:t xml:space="preserve"> </w:t>
      </w:r>
      <w:proofErr w:type="spellStart"/>
      <w:r>
        <w:t>п</w:t>
      </w:r>
      <w:proofErr w:type="spellEnd"/>
      <w:r>
        <w:t xml:space="preserve">/б, 2 библиотеки п.Дружба, Борковская с/б, </w:t>
      </w:r>
      <w:proofErr w:type="spellStart"/>
      <w:r>
        <w:t>В.Верейская</w:t>
      </w:r>
      <w:proofErr w:type="spellEnd"/>
      <w:r>
        <w:t xml:space="preserve"> с/б, </w:t>
      </w:r>
      <w:proofErr w:type="spellStart"/>
      <w:r>
        <w:t>Шиморская</w:t>
      </w:r>
      <w:proofErr w:type="spellEnd"/>
      <w:r>
        <w:t xml:space="preserve"> с/б, Н.Дмитриевская с/б, Покровская с/б, </w:t>
      </w:r>
      <w:proofErr w:type="spellStart"/>
      <w:r>
        <w:t>Сноведская</w:t>
      </w:r>
      <w:proofErr w:type="spellEnd"/>
      <w:r>
        <w:t xml:space="preserve"> с/б). В аварийном здании находится Вильская поселковая библиотека ввиду</w:t>
      </w:r>
      <w:r>
        <w:rPr>
          <w:color w:val="auto"/>
        </w:rPr>
        <w:t xml:space="preserve"> </w:t>
      </w:r>
      <w:r>
        <w:t>значительного физического и морального</w:t>
      </w:r>
      <w:r w:rsidRPr="005E64EF">
        <w:t xml:space="preserve"> износ</w:t>
      </w:r>
      <w:r>
        <w:t>а здания (на основании ак</w:t>
      </w:r>
      <w:r w:rsidR="00C71822">
        <w:t>та технического осмотра здания), в этой же библиотеке – низкий температурный режим.</w:t>
      </w:r>
    </w:p>
    <w:p w:rsidR="00C71822" w:rsidRPr="005E64EF" w:rsidRDefault="00C71822" w:rsidP="00C71822">
      <w:pPr>
        <w:pStyle w:val="Default"/>
        <w:jc w:val="both"/>
      </w:pPr>
      <w:r>
        <w:t xml:space="preserve">      -   Ремонтных работ в 2017 г. не было.</w:t>
      </w:r>
    </w:p>
    <w:p w:rsidR="00C71822" w:rsidRPr="004425C5" w:rsidRDefault="00C71822" w:rsidP="00C71822">
      <w:pPr>
        <w:pStyle w:val="Default"/>
        <w:jc w:val="both"/>
      </w:pPr>
      <w:r>
        <w:t xml:space="preserve">     - В 2017 году проводились мероприятия по противопожарной безопасности. Было приобретено 10 огнетушителей на сумму 4900 руб. (ЦБ -2 </w:t>
      </w:r>
      <w:proofErr w:type="spellStart"/>
      <w:r>
        <w:t>шт</w:t>
      </w:r>
      <w:proofErr w:type="spellEnd"/>
      <w:r>
        <w:t xml:space="preserve">, </w:t>
      </w:r>
      <w:proofErr w:type="spellStart"/>
      <w:r>
        <w:t>Грязно</w:t>
      </w:r>
      <w:r w:rsidRPr="004425C5">
        <w:t>вская</w:t>
      </w:r>
      <w:proofErr w:type="spellEnd"/>
      <w:r w:rsidRPr="004425C5">
        <w:t xml:space="preserve"> с/б -2шт, </w:t>
      </w:r>
      <w:r>
        <w:t xml:space="preserve">Ближнепесоченская </w:t>
      </w:r>
      <w:proofErr w:type="spellStart"/>
      <w:r>
        <w:t>п</w:t>
      </w:r>
      <w:proofErr w:type="spellEnd"/>
      <w:r>
        <w:t xml:space="preserve">/б – 2 шт., </w:t>
      </w:r>
      <w:proofErr w:type="spellStart"/>
      <w:r>
        <w:t>Новодмитриевская</w:t>
      </w:r>
      <w:proofErr w:type="spellEnd"/>
      <w:r>
        <w:t xml:space="preserve"> с/б – 2 </w:t>
      </w:r>
      <w:proofErr w:type="spellStart"/>
      <w:r>
        <w:t>шт</w:t>
      </w:r>
      <w:proofErr w:type="spellEnd"/>
      <w:r>
        <w:t xml:space="preserve">, </w:t>
      </w:r>
      <w:proofErr w:type="spellStart"/>
      <w:r>
        <w:t>Вильская</w:t>
      </w:r>
      <w:proofErr w:type="spellEnd"/>
      <w:r>
        <w:t xml:space="preserve"> </w:t>
      </w:r>
      <w:proofErr w:type="spellStart"/>
      <w:r>
        <w:t>п</w:t>
      </w:r>
      <w:proofErr w:type="spellEnd"/>
      <w:r>
        <w:t>/б – 2шт</w:t>
      </w:r>
      <w:r w:rsidRPr="004425C5">
        <w:t>.)</w:t>
      </w:r>
      <w:r>
        <w:t>.</w:t>
      </w:r>
    </w:p>
    <w:p w:rsidR="00C71822" w:rsidRDefault="00C71822" w:rsidP="00C71822">
      <w:pPr>
        <w:pStyle w:val="Default"/>
        <w:jc w:val="both"/>
        <w:rPr>
          <w:color w:val="auto"/>
        </w:rPr>
      </w:pPr>
      <w:r>
        <w:rPr>
          <w:color w:val="auto"/>
        </w:rPr>
        <w:t>Все библиотеки обеспечены автоматической пожарной сигнализацией (АПС), 2 библиотеки (ЦБ и ЦДБ) – охранной сигнализацией.</w:t>
      </w:r>
    </w:p>
    <w:p w:rsidR="00C71822" w:rsidRPr="000B1394" w:rsidRDefault="00C71822" w:rsidP="005E64EF">
      <w:pPr>
        <w:pStyle w:val="Default"/>
        <w:jc w:val="both"/>
        <w:rPr>
          <w:color w:val="auto"/>
        </w:rPr>
      </w:pPr>
      <w:r>
        <w:rPr>
          <w:color w:val="auto"/>
        </w:rPr>
        <w:t xml:space="preserve">     - Чрезвычайных происшествий в отчетном году не было.</w:t>
      </w:r>
    </w:p>
    <w:p w:rsidR="005E64EF" w:rsidRDefault="00C71822" w:rsidP="0010716C">
      <w:pPr>
        <w:pStyle w:val="Default"/>
        <w:ind w:firstLine="567"/>
        <w:jc w:val="both"/>
        <w:rPr>
          <w:color w:val="auto"/>
        </w:rPr>
      </w:pPr>
      <w:r>
        <w:rPr>
          <w:color w:val="auto"/>
        </w:rPr>
        <w:t xml:space="preserve">12.2. - </w:t>
      </w:r>
      <w:r w:rsidR="00D55858">
        <w:rPr>
          <w:color w:val="auto"/>
        </w:rPr>
        <w:t xml:space="preserve">В целях экономии энергоресурсов учреждения продолжилась </w:t>
      </w:r>
      <w:r w:rsidR="005E64EF">
        <w:rPr>
          <w:color w:val="auto"/>
        </w:rPr>
        <w:t xml:space="preserve">замена </w:t>
      </w:r>
      <w:r w:rsidR="00D55858">
        <w:rPr>
          <w:color w:val="auto"/>
        </w:rPr>
        <w:t xml:space="preserve">в библиотеках </w:t>
      </w:r>
      <w:r w:rsidR="005E64EF">
        <w:rPr>
          <w:color w:val="auto"/>
        </w:rPr>
        <w:t>устаревш</w:t>
      </w:r>
      <w:r w:rsidR="00D55858">
        <w:rPr>
          <w:color w:val="auto"/>
        </w:rPr>
        <w:t xml:space="preserve">их светильников на светодиодные </w:t>
      </w:r>
      <w:r>
        <w:rPr>
          <w:color w:val="auto"/>
        </w:rPr>
        <w:t xml:space="preserve">- </w:t>
      </w:r>
      <w:r w:rsidR="00D55858">
        <w:rPr>
          <w:color w:val="auto"/>
        </w:rPr>
        <w:t xml:space="preserve">на сумму 16063,96 руб. </w:t>
      </w:r>
    </w:p>
    <w:p w:rsidR="005E64EF" w:rsidRDefault="00D55858" w:rsidP="005E64EF">
      <w:pPr>
        <w:pStyle w:val="Default"/>
        <w:jc w:val="both"/>
      </w:pPr>
      <w:r>
        <w:t xml:space="preserve">          </w:t>
      </w:r>
      <w:proofErr w:type="gramStart"/>
      <w:r w:rsidR="00C71822">
        <w:t xml:space="preserve">- </w:t>
      </w:r>
      <w:r w:rsidR="005E64EF">
        <w:t xml:space="preserve"> на приобретен</w:t>
      </w:r>
      <w:r w:rsidR="00820A70">
        <w:t xml:space="preserve">ие оборудования – </w:t>
      </w:r>
      <w:r w:rsidR="009D5100" w:rsidRPr="009D5100">
        <w:rPr>
          <w:color w:val="auto"/>
        </w:rPr>
        <w:t>176645</w:t>
      </w:r>
      <w:r w:rsidR="00820A70" w:rsidRPr="009D5100">
        <w:rPr>
          <w:color w:val="auto"/>
        </w:rPr>
        <w:t xml:space="preserve"> </w:t>
      </w:r>
      <w:r w:rsidR="00820A70">
        <w:t xml:space="preserve">руб. Из них: </w:t>
      </w:r>
      <w:r w:rsidR="009D5100" w:rsidRPr="009D5100">
        <w:rPr>
          <w:color w:val="auto"/>
        </w:rPr>
        <w:t>122430</w:t>
      </w:r>
      <w:r w:rsidR="005E64EF" w:rsidRPr="009D5100">
        <w:rPr>
          <w:color w:val="auto"/>
        </w:rPr>
        <w:t xml:space="preserve"> </w:t>
      </w:r>
      <w:r w:rsidR="005E64EF">
        <w:t>руб</w:t>
      </w:r>
      <w:r w:rsidR="00C71822">
        <w:t>.</w:t>
      </w:r>
      <w:r w:rsidR="005E64EF">
        <w:t xml:space="preserve"> – местный бюджет,</w:t>
      </w:r>
      <w:r w:rsidR="00C71822">
        <w:t xml:space="preserve"> </w:t>
      </w:r>
      <w:r w:rsidR="009D5100" w:rsidRPr="009D5100">
        <w:rPr>
          <w:color w:val="auto"/>
        </w:rPr>
        <w:t>13395</w:t>
      </w:r>
      <w:r w:rsidR="00C71822" w:rsidRPr="009D5100">
        <w:rPr>
          <w:color w:val="auto"/>
        </w:rPr>
        <w:t xml:space="preserve"> </w:t>
      </w:r>
      <w:r w:rsidR="00C71822">
        <w:t>руб</w:t>
      </w:r>
      <w:r w:rsidR="00820A70">
        <w:t>.</w:t>
      </w:r>
      <w:r w:rsidR="00C71822">
        <w:t xml:space="preserve"> – собственная внебюджетная деятельность</w:t>
      </w:r>
      <w:r w:rsidR="00820A70">
        <w:t>, 40820 руб. – грант «Православная инициатива».</w:t>
      </w:r>
      <w:proofErr w:type="gramEnd"/>
    </w:p>
    <w:p w:rsidR="005E64EF" w:rsidRDefault="00820A70" w:rsidP="005E64EF">
      <w:pPr>
        <w:pStyle w:val="Default"/>
        <w:jc w:val="both"/>
      </w:pPr>
      <w:r>
        <w:t xml:space="preserve">          Были приобретены</w:t>
      </w:r>
      <w:r w:rsidR="005E64EF">
        <w:t>:</w:t>
      </w:r>
    </w:p>
    <w:p w:rsidR="005E64EF" w:rsidRDefault="005E64EF" w:rsidP="005E64EF">
      <w:pPr>
        <w:pStyle w:val="Default"/>
        <w:jc w:val="both"/>
      </w:pPr>
      <w:r>
        <w:t xml:space="preserve"> -   компьютерная техника в ЦБ, </w:t>
      </w:r>
      <w:r w:rsidR="00820A70">
        <w:t xml:space="preserve">ЦДБ, </w:t>
      </w:r>
      <w:proofErr w:type="spellStart"/>
      <w:r w:rsidR="00820A70">
        <w:t>городску</w:t>
      </w:r>
      <w:proofErr w:type="spellEnd"/>
      <w:r w:rsidR="00820A70">
        <w:t xml:space="preserve"> библиотеку «Отчий край»;</w:t>
      </w:r>
    </w:p>
    <w:p w:rsidR="005E64EF" w:rsidRDefault="005E64EF" w:rsidP="005E64EF">
      <w:pPr>
        <w:pStyle w:val="Default"/>
        <w:jc w:val="both"/>
      </w:pPr>
      <w:r>
        <w:lastRenderedPageBreak/>
        <w:t xml:space="preserve"> - </w:t>
      </w:r>
      <w:r w:rsidR="00820A70">
        <w:t xml:space="preserve">  компьютерные кресла в ЦБ, ЦДБ;</w:t>
      </w:r>
    </w:p>
    <w:p w:rsidR="009D5100" w:rsidRPr="000B1394" w:rsidRDefault="00820A70" w:rsidP="000B1394">
      <w:pPr>
        <w:pStyle w:val="Default"/>
        <w:jc w:val="both"/>
      </w:pPr>
      <w:r>
        <w:t xml:space="preserve"> -   новый газовый котел в </w:t>
      </w:r>
      <w:proofErr w:type="spellStart"/>
      <w:r>
        <w:t>Шиморскую</w:t>
      </w:r>
      <w:proofErr w:type="spellEnd"/>
      <w:r>
        <w:t xml:space="preserve"> поселковую библиотеку (67990 руб.)</w:t>
      </w:r>
    </w:p>
    <w:p w:rsidR="009D5100" w:rsidRPr="0010716C" w:rsidRDefault="00B3000A" w:rsidP="0010716C">
      <w:pPr>
        <w:pStyle w:val="a3"/>
        <w:ind w:firstLine="567"/>
        <w:jc w:val="both"/>
        <w:rPr>
          <w:rFonts w:ascii="Times New Roman" w:hAnsi="Times New Roman"/>
          <w:i w:val="0"/>
          <w:sz w:val="24"/>
          <w:szCs w:val="24"/>
        </w:rPr>
      </w:pPr>
      <w:r w:rsidRPr="0010716C">
        <w:rPr>
          <w:rFonts w:ascii="Times New Roman" w:hAnsi="Times New Roman"/>
          <w:i w:val="0"/>
          <w:sz w:val="24"/>
          <w:szCs w:val="24"/>
        </w:rPr>
        <w:t>12.3.</w:t>
      </w:r>
      <w:r w:rsidR="009D5100" w:rsidRPr="0010716C">
        <w:rPr>
          <w:rFonts w:ascii="Times New Roman" w:hAnsi="Times New Roman"/>
          <w:i w:val="0"/>
          <w:sz w:val="24"/>
          <w:szCs w:val="24"/>
        </w:rPr>
        <w:t xml:space="preserve"> По </w:t>
      </w:r>
      <w:proofErr w:type="gramStart"/>
      <w:r w:rsidR="009D5100" w:rsidRPr="0010716C">
        <w:rPr>
          <w:rFonts w:ascii="Times New Roman" w:hAnsi="Times New Roman"/>
          <w:i w:val="0"/>
          <w:sz w:val="24"/>
          <w:szCs w:val="24"/>
        </w:rPr>
        <w:t>прежнему  только</w:t>
      </w:r>
      <w:proofErr w:type="gramEnd"/>
      <w:r w:rsidR="009D5100" w:rsidRPr="0010716C">
        <w:rPr>
          <w:rFonts w:ascii="Times New Roman" w:hAnsi="Times New Roman"/>
          <w:i w:val="0"/>
          <w:sz w:val="24"/>
          <w:szCs w:val="24"/>
        </w:rPr>
        <w:t xml:space="preserve">  7 библиотек доступны для граждан с ограниченными возможностями здоровья (оснащены пандусами) – ЦДБ, городская библиотека «Отчий край», Борковская сельская библиотека, </w:t>
      </w:r>
      <w:proofErr w:type="spellStart"/>
      <w:r w:rsidR="009D5100" w:rsidRPr="0010716C">
        <w:rPr>
          <w:rFonts w:ascii="Times New Roman" w:hAnsi="Times New Roman"/>
          <w:i w:val="0"/>
          <w:sz w:val="24"/>
          <w:szCs w:val="24"/>
        </w:rPr>
        <w:t>Верхне-Верейская</w:t>
      </w:r>
      <w:proofErr w:type="spellEnd"/>
      <w:r w:rsidR="009D5100" w:rsidRPr="0010716C">
        <w:rPr>
          <w:rFonts w:ascii="Times New Roman" w:hAnsi="Times New Roman"/>
          <w:i w:val="0"/>
          <w:sz w:val="24"/>
          <w:szCs w:val="24"/>
        </w:rPr>
        <w:t xml:space="preserve"> сельская библиотека, </w:t>
      </w:r>
      <w:proofErr w:type="spellStart"/>
      <w:r w:rsidR="009D5100" w:rsidRPr="0010716C">
        <w:rPr>
          <w:rFonts w:ascii="Times New Roman" w:hAnsi="Times New Roman"/>
          <w:i w:val="0"/>
          <w:sz w:val="24"/>
          <w:szCs w:val="24"/>
        </w:rPr>
        <w:t>Ближне-Песоченская</w:t>
      </w:r>
      <w:proofErr w:type="spellEnd"/>
      <w:r w:rsidR="009D5100" w:rsidRPr="0010716C">
        <w:rPr>
          <w:rFonts w:ascii="Times New Roman" w:hAnsi="Times New Roman"/>
          <w:i w:val="0"/>
          <w:sz w:val="24"/>
          <w:szCs w:val="24"/>
        </w:rPr>
        <w:t xml:space="preserve"> поселковая библиотека, </w:t>
      </w:r>
      <w:proofErr w:type="spellStart"/>
      <w:r w:rsidR="009D5100" w:rsidRPr="0010716C">
        <w:rPr>
          <w:rFonts w:ascii="Times New Roman" w:hAnsi="Times New Roman"/>
          <w:i w:val="0"/>
          <w:sz w:val="24"/>
          <w:szCs w:val="24"/>
        </w:rPr>
        <w:t>Туртапинская</w:t>
      </w:r>
      <w:proofErr w:type="spellEnd"/>
      <w:r w:rsidR="009D5100" w:rsidRPr="0010716C">
        <w:rPr>
          <w:rFonts w:ascii="Times New Roman" w:hAnsi="Times New Roman"/>
          <w:i w:val="0"/>
          <w:sz w:val="24"/>
          <w:szCs w:val="24"/>
        </w:rPr>
        <w:t xml:space="preserve"> сельская библиотека, </w:t>
      </w:r>
      <w:proofErr w:type="spellStart"/>
      <w:r w:rsidR="009D5100" w:rsidRPr="0010716C">
        <w:rPr>
          <w:rFonts w:ascii="Times New Roman" w:hAnsi="Times New Roman"/>
          <w:i w:val="0"/>
          <w:sz w:val="24"/>
          <w:szCs w:val="24"/>
        </w:rPr>
        <w:t>Новодмитриевская</w:t>
      </w:r>
      <w:proofErr w:type="spellEnd"/>
      <w:r w:rsidR="009D5100" w:rsidRPr="0010716C">
        <w:rPr>
          <w:rFonts w:ascii="Times New Roman" w:hAnsi="Times New Roman"/>
          <w:i w:val="0"/>
          <w:sz w:val="24"/>
          <w:szCs w:val="24"/>
        </w:rPr>
        <w:t xml:space="preserve"> сельская библиотека.</w:t>
      </w:r>
    </w:p>
    <w:p w:rsidR="009D5100" w:rsidRDefault="009D5100" w:rsidP="009D5100">
      <w:pPr>
        <w:pStyle w:val="Default"/>
        <w:jc w:val="both"/>
      </w:pPr>
    </w:p>
    <w:p w:rsidR="006B619C" w:rsidRPr="009D5100" w:rsidRDefault="006B619C" w:rsidP="0010716C">
      <w:pPr>
        <w:pStyle w:val="Default"/>
        <w:ind w:firstLine="567"/>
        <w:jc w:val="both"/>
        <w:rPr>
          <w:b/>
          <w:bCs/>
          <w:color w:val="auto"/>
        </w:rPr>
      </w:pPr>
      <w:r>
        <w:rPr>
          <w:b/>
          <w:bCs/>
          <w:color w:val="auto"/>
        </w:rPr>
        <w:t xml:space="preserve">13. Основные итоги года </w:t>
      </w:r>
    </w:p>
    <w:p w:rsidR="000B1C46" w:rsidRDefault="00C07F2B" w:rsidP="003C04F9">
      <w:pPr>
        <w:pStyle w:val="a3"/>
        <w:ind w:firstLine="567"/>
        <w:jc w:val="both"/>
        <w:rPr>
          <w:rFonts w:ascii="Times New Roman" w:hAnsi="Times New Roman"/>
          <w:i w:val="0"/>
          <w:sz w:val="24"/>
          <w:szCs w:val="24"/>
          <w:lang w:val="ru-RU"/>
        </w:rPr>
      </w:pPr>
      <w:r w:rsidRPr="0078677F">
        <w:rPr>
          <w:rFonts w:ascii="Times New Roman" w:hAnsi="Times New Roman"/>
          <w:i w:val="0"/>
          <w:sz w:val="24"/>
          <w:szCs w:val="24"/>
          <w:lang w:val="ru-RU"/>
        </w:rPr>
        <w:t>201</w:t>
      </w:r>
      <w:r>
        <w:rPr>
          <w:rFonts w:ascii="Times New Roman" w:hAnsi="Times New Roman"/>
          <w:i w:val="0"/>
          <w:sz w:val="24"/>
          <w:szCs w:val="24"/>
          <w:lang w:val="ru-RU"/>
        </w:rPr>
        <w:t>7 год для МБУК «</w:t>
      </w:r>
      <w:r w:rsidRPr="0078677F">
        <w:rPr>
          <w:rFonts w:ascii="Times New Roman" w:hAnsi="Times New Roman"/>
          <w:i w:val="0"/>
          <w:sz w:val="24"/>
          <w:szCs w:val="24"/>
          <w:lang w:val="ru-RU"/>
        </w:rPr>
        <w:t>ЦБС</w:t>
      </w:r>
      <w:r>
        <w:rPr>
          <w:rFonts w:ascii="Times New Roman" w:hAnsi="Times New Roman"/>
          <w:i w:val="0"/>
          <w:sz w:val="24"/>
          <w:szCs w:val="24"/>
          <w:lang w:val="ru-RU"/>
        </w:rPr>
        <w:t xml:space="preserve"> городского округа город Выкса» оказался</w:t>
      </w:r>
      <w:r w:rsidRPr="0078677F">
        <w:rPr>
          <w:rFonts w:ascii="Times New Roman" w:hAnsi="Times New Roman"/>
          <w:i w:val="0"/>
          <w:sz w:val="24"/>
          <w:szCs w:val="24"/>
          <w:lang w:val="ru-RU"/>
        </w:rPr>
        <w:t xml:space="preserve"> событийно насыщенным и по многим напр</w:t>
      </w:r>
      <w:r w:rsidR="00967375">
        <w:rPr>
          <w:rFonts w:ascii="Times New Roman" w:hAnsi="Times New Roman"/>
          <w:i w:val="0"/>
          <w:sz w:val="24"/>
          <w:szCs w:val="24"/>
          <w:lang w:val="ru-RU"/>
        </w:rPr>
        <w:t xml:space="preserve">авлениям работы успешным. </w:t>
      </w:r>
      <w:r w:rsidR="000B1C46">
        <w:rPr>
          <w:rStyle w:val="a5"/>
          <w:rFonts w:ascii="Times New Roman" w:hAnsi="Times New Roman"/>
          <w:b w:val="0"/>
          <w:i w:val="0"/>
          <w:sz w:val="24"/>
          <w:szCs w:val="24"/>
          <w:bdr w:val="none" w:sz="0" w:space="0" w:color="auto" w:frame="1"/>
          <w:lang w:val="ru-RU"/>
        </w:rPr>
        <w:t xml:space="preserve">Этот </w:t>
      </w:r>
      <w:r w:rsidR="000B1C46" w:rsidRPr="001363D3">
        <w:rPr>
          <w:rStyle w:val="a5"/>
          <w:rFonts w:ascii="Times New Roman" w:hAnsi="Times New Roman"/>
          <w:b w:val="0"/>
          <w:i w:val="0"/>
          <w:sz w:val="24"/>
          <w:szCs w:val="24"/>
          <w:bdr w:val="none" w:sz="0" w:space="0" w:color="auto" w:frame="1"/>
          <w:lang w:val="ru-RU"/>
        </w:rPr>
        <w:t>год в России прошел под знаком Года экологии</w:t>
      </w:r>
      <w:r w:rsidR="000B1C46" w:rsidRPr="001363D3">
        <w:rPr>
          <w:rStyle w:val="a5"/>
          <w:rFonts w:ascii="Times New Roman" w:hAnsi="Times New Roman"/>
          <w:i w:val="0"/>
          <w:sz w:val="24"/>
          <w:szCs w:val="24"/>
          <w:bdr w:val="none" w:sz="0" w:space="0" w:color="auto" w:frame="1"/>
          <w:lang w:val="ru-RU"/>
        </w:rPr>
        <w:t>,</w:t>
      </w:r>
      <w:r w:rsidR="000B1C46" w:rsidRPr="001363D3">
        <w:rPr>
          <w:rFonts w:ascii="Times New Roman" w:hAnsi="Times New Roman"/>
          <w:i w:val="0"/>
          <w:sz w:val="24"/>
          <w:szCs w:val="24"/>
        </w:rPr>
        <w:t> </w:t>
      </w:r>
      <w:r w:rsidR="000B1C46" w:rsidRPr="001363D3">
        <w:rPr>
          <w:rFonts w:ascii="Times New Roman" w:hAnsi="Times New Roman"/>
          <w:i w:val="0"/>
          <w:sz w:val="24"/>
          <w:szCs w:val="24"/>
          <w:lang w:val="ru-RU"/>
        </w:rPr>
        <w:t xml:space="preserve">а потому задачи по совершенствованию экологической работы в библиотеках «МБУК ЦБС городского округа г. Выкса»  стали основными. </w:t>
      </w:r>
      <w:r w:rsidR="000B5F56">
        <w:rPr>
          <w:rFonts w:ascii="Times New Roman" w:hAnsi="Times New Roman"/>
          <w:i w:val="0"/>
          <w:sz w:val="24"/>
          <w:szCs w:val="24"/>
          <w:lang w:val="ru-RU"/>
        </w:rPr>
        <w:t>Реализованы следующие проекты: «Сохраним заповедный мир» (библиотека «Отчий край»), проект «</w:t>
      </w:r>
      <w:proofErr w:type="spellStart"/>
      <w:r w:rsidR="000B5F56">
        <w:rPr>
          <w:rFonts w:ascii="Times New Roman" w:hAnsi="Times New Roman"/>
          <w:i w:val="0"/>
          <w:sz w:val="24"/>
          <w:szCs w:val="24"/>
          <w:lang w:val="ru-RU"/>
        </w:rPr>
        <w:t>Эконавигатор</w:t>
      </w:r>
      <w:proofErr w:type="spellEnd"/>
      <w:r w:rsidR="000B5F56">
        <w:rPr>
          <w:rFonts w:ascii="Times New Roman" w:hAnsi="Times New Roman"/>
          <w:i w:val="0"/>
          <w:sz w:val="24"/>
          <w:szCs w:val="24"/>
          <w:lang w:val="ru-RU"/>
        </w:rPr>
        <w:t>»</w:t>
      </w:r>
      <w:r w:rsidR="002159A7">
        <w:rPr>
          <w:rFonts w:ascii="Times New Roman" w:hAnsi="Times New Roman"/>
          <w:i w:val="0"/>
          <w:sz w:val="24"/>
          <w:szCs w:val="24"/>
          <w:lang w:val="ru-RU"/>
        </w:rPr>
        <w:t xml:space="preserve"> (Центральная библиотека), «Водоемы поселка </w:t>
      </w:r>
      <w:proofErr w:type="spellStart"/>
      <w:r w:rsidR="002159A7">
        <w:rPr>
          <w:rFonts w:ascii="Times New Roman" w:hAnsi="Times New Roman"/>
          <w:i w:val="0"/>
          <w:sz w:val="24"/>
          <w:szCs w:val="24"/>
          <w:lang w:val="ru-RU"/>
        </w:rPr>
        <w:t>Досчатое</w:t>
      </w:r>
      <w:proofErr w:type="spellEnd"/>
      <w:r w:rsidR="002159A7">
        <w:rPr>
          <w:rFonts w:ascii="Times New Roman" w:hAnsi="Times New Roman"/>
          <w:i w:val="0"/>
          <w:sz w:val="24"/>
          <w:szCs w:val="24"/>
          <w:lang w:val="ru-RU"/>
        </w:rPr>
        <w:t>» (</w:t>
      </w:r>
      <w:proofErr w:type="spellStart"/>
      <w:r w:rsidR="002159A7">
        <w:rPr>
          <w:rFonts w:ascii="Times New Roman" w:hAnsi="Times New Roman"/>
          <w:i w:val="0"/>
          <w:sz w:val="24"/>
          <w:szCs w:val="24"/>
          <w:lang w:val="ru-RU"/>
        </w:rPr>
        <w:t>Досчатинская</w:t>
      </w:r>
      <w:proofErr w:type="spellEnd"/>
      <w:r w:rsidR="002159A7">
        <w:rPr>
          <w:rFonts w:ascii="Times New Roman" w:hAnsi="Times New Roman"/>
          <w:i w:val="0"/>
          <w:sz w:val="24"/>
          <w:szCs w:val="24"/>
          <w:lang w:val="ru-RU"/>
        </w:rPr>
        <w:t xml:space="preserve"> поселковая библиотека), «</w:t>
      </w:r>
      <w:proofErr w:type="spellStart"/>
      <w:r w:rsidR="002159A7">
        <w:rPr>
          <w:rFonts w:ascii="Times New Roman" w:hAnsi="Times New Roman"/>
          <w:i w:val="0"/>
          <w:sz w:val="24"/>
          <w:szCs w:val="24"/>
          <w:lang w:val="ru-RU"/>
        </w:rPr>
        <w:t>Эко-чтение</w:t>
      </w:r>
      <w:proofErr w:type="spellEnd"/>
      <w:r w:rsidR="002159A7">
        <w:rPr>
          <w:rFonts w:ascii="Times New Roman" w:hAnsi="Times New Roman"/>
          <w:i w:val="0"/>
          <w:sz w:val="24"/>
          <w:szCs w:val="24"/>
          <w:lang w:val="ru-RU"/>
        </w:rPr>
        <w:t xml:space="preserve"> +» (</w:t>
      </w:r>
      <w:proofErr w:type="spellStart"/>
      <w:r w:rsidR="002159A7">
        <w:rPr>
          <w:rFonts w:ascii="Times New Roman" w:hAnsi="Times New Roman"/>
          <w:i w:val="0"/>
          <w:sz w:val="24"/>
          <w:szCs w:val="24"/>
          <w:lang w:val="ru-RU"/>
        </w:rPr>
        <w:t>Шиморская</w:t>
      </w:r>
      <w:proofErr w:type="spellEnd"/>
      <w:r w:rsidR="002159A7">
        <w:rPr>
          <w:rFonts w:ascii="Times New Roman" w:hAnsi="Times New Roman"/>
          <w:i w:val="0"/>
          <w:sz w:val="24"/>
          <w:szCs w:val="24"/>
          <w:lang w:val="ru-RU"/>
        </w:rPr>
        <w:t xml:space="preserve"> сельская библиотека). </w:t>
      </w:r>
    </w:p>
    <w:p w:rsidR="00C07F2B" w:rsidRPr="00EF29A2" w:rsidRDefault="00C07F2B" w:rsidP="003C04F9">
      <w:pPr>
        <w:pStyle w:val="a3"/>
        <w:ind w:firstLine="567"/>
        <w:jc w:val="both"/>
        <w:rPr>
          <w:rStyle w:val="apple-converted-space"/>
          <w:rFonts w:ascii="Times New Roman" w:hAnsi="Times New Roman"/>
          <w:i w:val="0"/>
          <w:sz w:val="24"/>
          <w:szCs w:val="24"/>
          <w:lang w:val="ru-RU"/>
        </w:rPr>
      </w:pPr>
      <w:r w:rsidRPr="00324E9A">
        <w:rPr>
          <w:rFonts w:ascii="Times New Roman" w:hAnsi="Times New Roman"/>
          <w:i w:val="0"/>
          <w:sz w:val="24"/>
          <w:szCs w:val="24"/>
          <w:lang w:val="ru-RU"/>
        </w:rPr>
        <w:t xml:space="preserve">Активным и содержательным </w:t>
      </w:r>
      <w:r>
        <w:rPr>
          <w:rFonts w:ascii="Times New Roman" w:hAnsi="Times New Roman"/>
          <w:i w:val="0"/>
          <w:sz w:val="24"/>
          <w:szCs w:val="24"/>
          <w:lang w:val="ru-RU"/>
        </w:rPr>
        <w:t>стало</w:t>
      </w:r>
      <w:r w:rsidRPr="00324E9A">
        <w:rPr>
          <w:rFonts w:ascii="Times New Roman" w:hAnsi="Times New Roman"/>
          <w:i w:val="0"/>
          <w:sz w:val="24"/>
          <w:szCs w:val="24"/>
          <w:lang w:val="ru-RU"/>
        </w:rPr>
        <w:t xml:space="preserve"> присутствие ЦБС в Интернете, влияние на</w:t>
      </w:r>
      <w:r w:rsidR="004725A2">
        <w:rPr>
          <w:rFonts w:ascii="Times New Roman" w:hAnsi="Times New Roman"/>
          <w:i w:val="0"/>
          <w:sz w:val="24"/>
          <w:szCs w:val="24"/>
          <w:lang w:val="ru-RU"/>
        </w:rPr>
        <w:t xml:space="preserve"> развитие библиотечного дела в </w:t>
      </w:r>
      <w:r w:rsidRPr="00324E9A">
        <w:rPr>
          <w:rFonts w:ascii="Times New Roman" w:hAnsi="Times New Roman"/>
          <w:i w:val="0"/>
          <w:sz w:val="24"/>
          <w:szCs w:val="24"/>
          <w:lang w:val="ru-RU"/>
        </w:rPr>
        <w:t>городском округе</w:t>
      </w:r>
      <w:r>
        <w:rPr>
          <w:rFonts w:ascii="Times New Roman" w:hAnsi="Times New Roman"/>
          <w:i w:val="0"/>
          <w:sz w:val="24"/>
          <w:szCs w:val="24"/>
          <w:lang w:val="ru-RU"/>
        </w:rPr>
        <w:t xml:space="preserve"> город Выкса</w:t>
      </w:r>
      <w:r w:rsidRPr="00324E9A">
        <w:rPr>
          <w:rFonts w:ascii="Times New Roman" w:hAnsi="Times New Roman"/>
          <w:i w:val="0"/>
          <w:sz w:val="24"/>
          <w:szCs w:val="24"/>
          <w:lang w:val="ru-RU"/>
        </w:rPr>
        <w:t>, продвижение книги и чтения.</w:t>
      </w:r>
      <w:r w:rsidRPr="00324E9A">
        <w:rPr>
          <w:rStyle w:val="apple-converted-space"/>
          <w:rFonts w:ascii="Times New Roman" w:hAnsi="Times New Roman"/>
          <w:i w:val="0"/>
          <w:color w:val="000000"/>
          <w:sz w:val="24"/>
          <w:szCs w:val="24"/>
        </w:rPr>
        <w:t> </w:t>
      </w:r>
      <w:r w:rsidR="00EF29A2">
        <w:rPr>
          <w:rStyle w:val="apple-converted-space"/>
          <w:rFonts w:ascii="Times New Roman" w:hAnsi="Times New Roman"/>
          <w:i w:val="0"/>
          <w:color w:val="000000"/>
          <w:sz w:val="24"/>
          <w:szCs w:val="24"/>
          <w:lang w:val="ru-RU"/>
        </w:rPr>
        <w:t>Почти в два раза выросла посещаемость сайтов МБУК «ЦБС» и библиотеки «Отчий край».</w:t>
      </w:r>
    </w:p>
    <w:p w:rsidR="00E655CA" w:rsidRDefault="004725A2" w:rsidP="003C04F9">
      <w:pPr>
        <w:pStyle w:val="a3"/>
        <w:ind w:firstLine="567"/>
        <w:jc w:val="both"/>
        <w:rPr>
          <w:rFonts w:ascii="Times New Roman" w:eastAsia="Times New Roman" w:hAnsi="Times New Roman"/>
          <w:i w:val="0"/>
          <w:color w:val="000000"/>
          <w:sz w:val="24"/>
          <w:szCs w:val="24"/>
          <w:lang w:val="ru-RU" w:eastAsia="ru-RU"/>
        </w:rPr>
      </w:pPr>
      <w:r>
        <w:rPr>
          <w:rFonts w:ascii="Times New Roman" w:hAnsi="Times New Roman"/>
          <w:i w:val="0"/>
          <w:sz w:val="24"/>
          <w:szCs w:val="24"/>
          <w:lang w:val="ru-RU"/>
        </w:rPr>
        <w:t>Активна и востребована местным сообществом к</w:t>
      </w:r>
      <w:r w:rsidR="001D73D5" w:rsidRPr="00E67AF1">
        <w:rPr>
          <w:rFonts w:ascii="Times New Roman" w:hAnsi="Times New Roman"/>
          <w:i w:val="0"/>
          <w:sz w:val="24"/>
          <w:szCs w:val="24"/>
          <w:lang w:val="ru-RU"/>
        </w:rPr>
        <w:t>раеведческая деятельность библиотеки</w:t>
      </w:r>
      <w:r>
        <w:rPr>
          <w:rFonts w:ascii="Times New Roman" w:hAnsi="Times New Roman"/>
          <w:i w:val="0"/>
          <w:sz w:val="24"/>
          <w:szCs w:val="24"/>
          <w:lang w:val="ru-RU"/>
        </w:rPr>
        <w:t>, которая в 2017 г.</w:t>
      </w:r>
      <w:r w:rsidR="001D73D5" w:rsidRPr="00E67AF1">
        <w:rPr>
          <w:rFonts w:ascii="Times New Roman" w:hAnsi="Times New Roman"/>
          <w:i w:val="0"/>
          <w:sz w:val="24"/>
          <w:szCs w:val="24"/>
          <w:lang w:val="ru-RU"/>
        </w:rPr>
        <w:t xml:space="preserve">  отразилась в реализации </w:t>
      </w:r>
      <w:r w:rsidR="001D73D5">
        <w:rPr>
          <w:rFonts w:ascii="Times New Roman" w:hAnsi="Times New Roman"/>
          <w:i w:val="0"/>
          <w:sz w:val="24"/>
          <w:szCs w:val="24"/>
          <w:lang w:val="ru-RU"/>
        </w:rPr>
        <w:t>следующих работ:</w:t>
      </w:r>
      <w:r w:rsidR="001D73D5" w:rsidRPr="00E67AF1">
        <w:rPr>
          <w:rFonts w:ascii="Times New Roman" w:hAnsi="Times New Roman"/>
          <w:i w:val="0"/>
          <w:sz w:val="24"/>
          <w:szCs w:val="24"/>
          <w:lang w:val="ru-RU"/>
        </w:rPr>
        <w:t xml:space="preserve">  </w:t>
      </w:r>
      <w:r w:rsidR="00C3662A" w:rsidRPr="001D73D5">
        <w:rPr>
          <w:rFonts w:ascii="Times New Roman" w:hAnsi="Times New Roman"/>
          <w:i w:val="0"/>
          <w:sz w:val="24"/>
          <w:szCs w:val="24"/>
          <w:lang w:val="ru-RU"/>
        </w:rPr>
        <w:t xml:space="preserve"> </w:t>
      </w:r>
    </w:p>
    <w:p w:rsidR="00E655CA" w:rsidRDefault="00E655CA" w:rsidP="00E655CA">
      <w:pPr>
        <w:pStyle w:val="a3"/>
        <w:numPr>
          <w:ilvl w:val="0"/>
          <w:numId w:val="42"/>
        </w:numPr>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E655CA">
        <w:rPr>
          <w:rFonts w:ascii="Times New Roman" w:hAnsi="Times New Roman"/>
          <w:i w:val="0"/>
          <w:sz w:val="24"/>
          <w:szCs w:val="24"/>
          <w:lang w:val="ru-RU"/>
        </w:rPr>
        <w:t>реализация третьего этапа проекта «Цифровая летопись войны» (публикации 5-го и 6-го выпусков электронного издания «Летопись подвига»);</w:t>
      </w:r>
    </w:p>
    <w:p w:rsidR="00E655CA" w:rsidRDefault="00E655CA" w:rsidP="00E655CA">
      <w:pPr>
        <w:pStyle w:val="a3"/>
        <w:numPr>
          <w:ilvl w:val="0"/>
          <w:numId w:val="42"/>
        </w:numPr>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 реализация проектов </w:t>
      </w:r>
      <w:r w:rsidRPr="00E655CA">
        <w:rPr>
          <w:rFonts w:ascii="Times New Roman" w:hAnsi="Times New Roman"/>
          <w:i w:val="0"/>
          <w:sz w:val="24"/>
          <w:szCs w:val="24"/>
          <w:lang w:val="ru-RU"/>
        </w:rPr>
        <w:t xml:space="preserve"> «Листая страницы календаря», «На книжную полку – книгу о крае» (</w:t>
      </w:r>
      <w:r w:rsidRPr="00E655CA">
        <w:rPr>
          <w:rFonts w:ascii="Times New Roman" w:hAnsi="Times New Roman"/>
          <w:i w:val="0"/>
          <w:sz w:val="24"/>
          <w:szCs w:val="24"/>
        </w:rPr>
        <w:t>I</w:t>
      </w:r>
      <w:r w:rsidRPr="00E655CA">
        <w:rPr>
          <w:rFonts w:ascii="Times New Roman" w:hAnsi="Times New Roman"/>
          <w:i w:val="0"/>
          <w:sz w:val="24"/>
          <w:szCs w:val="24"/>
          <w:lang w:val="ru-RU"/>
        </w:rPr>
        <w:t xml:space="preserve"> этап); «Родина в сердце» (</w:t>
      </w:r>
      <w:r w:rsidRPr="00E655CA">
        <w:rPr>
          <w:rFonts w:ascii="Times New Roman" w:hAnsi="Times New Roman"/>
          <w:i w:val="0"/>
          <w:sz w:val="24"/>
          <w:szCs w:val="24"/>
        </w:rPr>
        <w:t>I</w:t>
      </w:r>
      <w:r w:rsidRPr="00E655CA">
        <w:rPr>
          <w:rFonts w:ascii="Times New Roman" w:hAnsi="Times New Roman"/>
          <w:i w:val="0"/>
          <w:sz w:val="24"/>
          <w:szCs w:val="24"/>
          <w:lang w:val="ru-RU"/>
        </w:rPr>
        <w:t xml:space="preserve"> этап)</w:t>
      </w:r>
      <w:r>
        <w:rPr>
          <w:rFonts w:ascii="Times New Roman" w:hAnsi="Times New Roman"/>
          <w:i w:val="0"/>
          <w:sz w:val="24"/>
          <w:szCs w:val="24"/>
          <w:lang w:val="ru-RU"/>
        </w:rPr>
        <w:t>;</w:t>
      </w:r>
    </w:p>
    <w:p w:rsidR="00E655CA" w:rsidRDefault="00E655CA" w:rsidP="00E655CA">
      <w:pPr>
        <w:pStyle w:val="a3"/>
        <w:numPr>
          <w:ilvl w:val="0"/>
          <w:numId w:val="42"/>
        </w:numPr>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E655CA">
        <w:rPr>
          <w:rFonts w:ascii="Times New Roman" w:hAnsi="Times New Roman"/>
          <w:i w:val="0"/>
          <w:sz w:val="24"/>
          <w:szCs w:val="24"/>
          <w:lang w:val="ru-RU"/>
        </w:rPr>
        <w:t xml:space="preserve">реализация </w:t>
      </w:r>
      <w:r w:rsidR="004725A2">
        <w:rPr>
          <w:rFonts w:ascii="Times New Roman" w:hAnsi="Times New Roman"/>
          <w:i w:val="0"/>
          <w:sz w:val="24"/>
          <w:szCs w:val="24"/>
          <w:lang w:val="ru-RU"/>
        </w:rPr>
        <w:t>издательских проектов</w:t>
      </w:r>
      <w:r w:rsidRPr="00E655CA">
        <w:rPr>
          <w:rFonts w:ascii="Times New Roman" w:hAnsi="Times New Roman"/>
          <w:i w:val="0"/>
          <w:sz w:val="24"/>
          <w:szCs w:val="24"/>
          <w:lang w:val="ru-RU"/>
        </w:rPr>
        <w:t>:</w:t>
      </w:r>
      <w:r w:rsidR="004725A2">
        <w:rPr>
          <w:rFonts w:ascii="Times New Roman" w:hAnsi="Times New Roman"/>
          <w:i w:val="0"/>
          <w:sz w:val="24"/>
          <w:szCs w:val="24"/>
          <w:lang w:val="ru-RU"/>
        </w:rPr>
        <w:t xml:space="preserve"> </w:t>
      </w:r>
      <w:r w:rsidRPr="00E655CA">
        <w:rPr>
          <w:rFonts w:ascii="Times New Roman" w:hAnsi="Times New Roman"/>
          <w:i w:val="0"/>
          <w:sz w:val="24"/>
          <w:szCs w:val="24"/>
          <w:lang w:val="ru-RU"/>
        </w:rPr>
        <w:t>подготовка к публикации КЗД на 2018 год;</w:t>
      </w:r>
      <w:r>
        <w:rPr>
          <w:rFonts w:ascii="Times New Roman" w:hAnsi="Times New Roman"/>
          <w:i w:val="0"/>
          <w:sz w:val="24"/>
          <w:szCs w:val="24"/>
          <w:lang w:val="ru-RU"/>
        </w:rPr>
        <w:t xml:space="preserve"> </w:t>
      </w:r>
      <w:r w:rsidRPr="00E655CA">
        <w:rPr>
          <w:rFonts w:ascii="Times New Roman" w:hAnsi="Times New Roman"/>
          <w:i w:val="0"/>
          <w:sz w:val="24"/>
          <w:szCs w:val="24"/>
          <w:lang w:val="ru-RU"/>
        </w:rPr>
        <w:t>подготовка к публикации 17-го выпуска альманаха «</w:t>
      </w:r>
      <w:proofErr w:type="spellStart"/>
      <w:r w:rsidRPr="00E655CA">
        <w:rPr>
          <w:rFonts w:ascii="Times New Roman" w:hAnsi="Times New Roman"/>
          <w:i w:val="0"/>
          <w:sz w:val="24"/>
          <w:szCs w:val="24"/>
          <w:lang w:val="ru-RU"/>
        </w:rPr>
        <w:t>Приокская</w:t>
      </w:r>
      <w:proofErr w:type="spellEnd"/>
      <w:r w:rsidRPr="00E655CA">
        <w:rPr>
          <w:rFonts w:ascii="Times New Roman" w:hAnsi="Times New Roman"/>
          <w:i w:val="0"/>
          <w:sz w:val="24"/>
          <w:szCs w:val="24"/>
          <w:lang w:val="ru-RU"/>
        </w:rPr>
        <w:t xml:space="preserve"> глубинка»;</w:t>
      </w:r>
    </w:p>
    <w:p w:rsidR="00E655CA" w:rsidRDefault="00E655CA" w:rsidP="00E655CA">
      <w:pPr>
        <w:pStyle w:val="a3"/>
        <w:numPr>
          <w:ilvl w:val="0"/>
          <w:numId w:val="42"/>
        </w:numPr>
        <w:ind w:left="0" w:firstLine="567"/>
        <w:jc w:val="both"/>
        <w:rPr>
          <w:rFonts w:ascii="Times New Roman" w:hAnsi="Times New Roman"/>
          <w:i w:val="0"/>
          <w:sz w:val="24"/>
          <w:szCs w:val="24"/>
          <w:lang w:val="ru-RU"/>
        </w:rPr>
      </w:pPr>
      <w:r w:rsidRPr="00E655CA">
        <w:rPr>
          <w:rFonts w:ascii="Times New Roman" w:hAnsi="Times New Roman"/>
          <w:i w:val="0"/>
          <w:sz w:val="24"/>
          <w:szCs w:val="24"/>
          <w:lang w:val="ru-RU"/>
        </w:rPr>
        <w:t>участие в городских корпоративных издательских проектах: «Навеки с именем твоим», «История выксунского здравоохранения»;</w:t>
      </w:r>
    </w:p>
    <w:p w:rsidR="00E655CA" w:rsidRPr="001D73D5" w:rsidRDefault="00E655CA" w:rsidP="00E655CA">
      <w:pPr>
        <w:pStyle w:val="a3"/>
        <w:numPr>
          <w:ilvl w:val="0"/>
          <w:numId w:val="42"/>
        </w:numPr>
        <w:ind w:left="0" w:firstLine="567"/>
        <w:jc w:val="both"/>
        <w:rPr>
          <w:rFonts w:ascii="Times New Roman" w:hAnsi="Times New Roman"/>
          <w:i w:val="0"/>
          <w:sz w:val="24"/>
          <w:szCs w:val="24"/>
          <w:lang w:val="ru-RU"/>
        </w:rPr>
      </w:pPr>
      <w:r w:rsidRPr="00E655CA">
        <w:rPr>
          <w:rFonts w:ascii="Times New Roman" w:hAnsi="Times New Roman"/>
          <w:i w:val="0"/>
          <w:sz w:val="24"/>
          <w:szCs w:val="24"/>
          <w:lang w:val="ru-RU"/>
        </w:rPr>
        <w:t>выпуск библиографического указателя «Выкса – это завод» (около 500 источников).</w:t>
      </w:r>
    </w:p>
    <w:p w:rsidR="00E655CA" w:rsidRPr="00E655CA" w:rsidRDefault="001D73D5" w:rsidP="00E655CA">
      <w:pPr>
        <w:pStyle w:val="a3"/>
        <w:jc w:val="both"/>
        <w:rPr>
          <w:rFonts w:ascii="Times New Roman" w:eastAsia="Times New Roman" w:hAnsi="Times New Roman"/>
          <w:i w:val="0"/>
          <w:color w:val="000000"/>
          <w:sz w:val="24"/>
          <w:szCs w:val="24"/>
          <w:lang w:val="ru-RU" w:eastAsia="ru-RU"/>
        </w:rPr>
      </w:pPr>
      <w:r>
        <w:rPr>
          <w:rFonts w:ascii="Times New Roman" w:eastAsia="Times New Roman" w:hAnsi="Times New Roman"/>
          <w:i w:val="0"/>
          <w:color w:val="000000"/>
          <w:sz w:val="24"/>
          <w:szCs w:val="24"/>
          <w:lang w:val="ru-RU" w:eastAsia="ru-RU"/>
        </w:rPr>
        <w:t xml:space="preserve">          </w:t>
      </w:r>
      <w:r w:rsidR="00E655CA" w:rsidRPr="00E655CA">
        <w:rPr>
          <w:rFonts w:ascii="Times New Roman" w:eastAsia="Times New Roman" w:hAnsi="Times New Roman"/>
          <w:i w:val="0"/>
          <w:color w:val="000000"/>
          <w:sz w:val="24"/>
          <w:szCs w:val="24"/>
          <w:lang w:val="ru-RU" w:eastAsia="ru-RU"/>
        </w:rPr>
        <w:t>Основными достижениями библиотек</w:t>
      </w:r>
      <w:r w:rsidR="00E655CA">
        <w:rPr>
          <w:rFonts w:ascii="Times New Roman" w:eastAsia="Times New Roman" w:hAnsi="Times New Roman"/>
          <w:i w:val="0"/>
          <w:color w:val="000000"/>
          <w:sz w:val="24"/>
          <w:szCs w:val="24"/>
          <w:lang w:val="ru-RU" w:eastAsia="ru-RU"/>
        </w:rPr>
        <w:t xml:space="preserve"> округа </w:t>
      </w:r>
      <w:r w:rsidR="00E655CA" w:rsidRPr="00E655CA">
        <w:rPr>
          <w:rFonts w:ascii="Times New Roman" w:eastAsia="Times New Roman" w:hAnsi="Times New Roman"/>
          <w:i w:val="0"/>
          <w:color w:val="000000"/>
          <w:sz w:val="24"/>
          <w:szCs w:val="24"/>
          <w:lang w:val="ru-RU" w:eastAsia="ru-RU"/>
        </w:rPr>
        <w:t xml:space="preserve"> в отчётном году </w:t>
      </w:r>
      <w:r w:rsidR="00E655CA">
        <w:rPr>
          <w:rFonts w:ascii="Times New Roman" w:eastAsia="Times New Roman" w:hAnsi="Times New Roman"/>
          <w:i w:val="0"/>
          <w:color w:val="000000"/>
          <w:sz w:val="24"/>
          <w:szCs w:val="24"/>
          <w:lang w:val="ru-RU" w:eastAsia="ru-RU"/>
        </w:rPr>
        <w:t>стали:</w:t>
      </w:r>
    </w:p>
    <w:p w:rsidR="001D73D5" w:rsidRDefault="001D73D5" w:rsidP="001D73D5">
      <w:pPr>
        <w:pStyle w:val="a3"/>
        <w:numPr>
          <w:ilvl w:val="0"/>
          <w:numId w:val="9"/>
        </w:numPr>
        <w:ind w:left="0" w:firstLine="550"/>
        <w:jc w:val="both"/>
        <w:rPr>
          <w:rFonts w:ascii="Times New Roman" w:hAnsi="Times New Roman"/>
          <w:i w:val="0"/>
          <w:sz w:val="24"/>
          <w:szCs w:val="24"/>
          <w:lang w:val="ru-RU"/>
        </w:rPr>
      </w:pPr>
      <w:r>
        <w:rPr>
          <w:rFonts w:ascii="Times New Roman" w:hAnsi="Times New Roman"/>
          <w:i w:val="0"/>
          <w:sz w:val="24"/>
          <w:szCs w:val="24"/>
          <w:lang w:val="ru-RU"/>
        </w:rPr>
        <w:t xml:space="preserve">Победа в Международном открытом </w:t>
      </w:r>
      <w:proofErr w:type="spellStart"/>
      <w:r>
        <w:rPr>
          <w:rFonts w:ascii="Times New Roman" w:hAnsi="Times New Roman"/>
          <w:i w:val="0"/>
          <w:sz w:val="24"/>
          <w:szCs w:val="24"/>
          <w:lang w:val="ru-RU"/>
        </w:rPr>
        <w:t>грантовом</w:t>
      </w:r>
      <w:proofErr w:type="spellEnd"/>
      <w:r w:rsidR="00E655CA">
        <w:rPr>
          <w:rFonts w:ascii="Times New Roman" w:hAnsi="Times New Roman"/>
          <w:i w:val="0"/>
          <w:sz w:val="24"/>
          <w:szCs w:val="24"/>
          <w:lang w:val="ru-RU"/>
        </w:rPr>
        <w:t xml:space="preserve"> конкурс</w:t>
      </w:r>
      <w:r>
        <w:rPr>
          <w:rFonts w:ascii="Times New Roman" w:hAnsi="Times New Roman"/>
          <w:i w:val="0"/>
          <w:sz w:val="24"/>
          <w:szCs w:val="24"/>
          <w:lang w:val="ru-RU"/>
        </w:rPr>
        <w:t>е</w:t>
      </w:r>
      <w:r w:rsidR="00E655CA">
        <w:rPr>
          <w:rFonts w:ascii="Times New Roman" w:hAnsi="Times New Roman"/>
          <w:i w:val="0"/>
          <w:sz w:val="24"/>
          <w:szCs w:val="24"/>
          <w:lang w:val="ru-RU"/>
        </w:rPr>
        <w:t xml:space="preserve"> «Православная инициатива 2016-2017 гг.», проект духовно-нравственного воспитания по основам православной культуры «Расп</w:t>
      </w:r>
      <w:r>
        <w:rPr>
          <w:rFonts w:ascii="Times New Roman" w:hAnsi="Times New Roman"/>
          <w:i w:val="0"/>
          <w:sz w:val="24"/>
          <w:szCs w:val="24"/>
          <w:lang w:val="ru-RU"/>
        </w:rPr>
        <w:t>ахни свое сердце добру и свету»;</w:t>
      </w:r>
    </w:p>
    <w:p w:rsidR="00E655CA" w:rsidRPr="001D73D5" w:rsidRDefault="001D73D5" w:rsidP="00E655CA">
      <w:pPr>
        <w:pStyle w:val="a3"/>
        <w:numPr>
          <w:ilvl w:val="0"/>
          <w:numId w:val="9"/>
        </w:numPr>
        <w:ind w:left="0" w:firstLine="550"/>
        <w:jc w:val="both"/>
        <w:rPr>
          <w:rFonts w:ascii="Times New Roman" w:hAnsi="Times New Roman"/>
          <w:i w:val="0"/>
          <w:sz w:val="24"/>
          <w:szCs w:val="24"/>
          <w:lang w:val="ru-RU"/>
        </w:rPr>
      </w:pPr>
      <w:r>
        <w:rPr>
          <w:rFonts w:ascii="Times New Roman" w:hAnsi="Times New Roman"/>
          <w:i w:val="0"/>
          <w:sz w:val="24"/>
          <w:szCs w:val="24"/>
          <w:lang w:val="ru-RU"/>
        </w:rPr>
        <w:t>П</w:t>
      </w:r>
      <w:r w:rsidRPr="001D73D5">
        <w:rPr>
          <w:rFonts w:ascii="Times New Roman" w:hAnsi="Times New Roman"/>
          <w:i w:val="0"/>
          <w:sz w:val="24"/>
          <w:szCs w:val="24"/>
          <w:lang w:val="ru-RU"/>
        </w:rPr>
        <w:t>обеда в областном конкурсе «Святые покровители Нижегородской земли», 1 место</w:t>
      </w:r>
      <w:r>
        <w:rPr>
          <w:rFonts w:ascii="Times New Roman" w:hAnsi="Times New Roman"/>
          <w:i w:val="0"/>
          <w:sz w:val="24"/>
          <w:szCs w:val="24"/>
          <w:lang w:val="ru-RU"/>
        </w:rPr>
        <w:t>.</w:t>
      </w:r>
    </w:p>
    <w:p w:rsidR="004A70CD" w:rsidRDefault="004A70CD" w:rsidP="003C04F9">
      <w:pPr>
        <w:pStyle w:val="a3"/>
        <w:ind w:firstLine="567"/>
        <w:jc w:val="both"/>
        <w:rPr>
          <w:rFonts w:ascii="Times New Roman" w:hAnsi="Times New Roman"/>
          <w:i w:val="0"/>
          <w:sz w:val="24"/>
          <w:szCs w:val="24"/>
          <w:lang w:val="ru-RU"/>
        </w:rPr>
      </w:pPr>
      <w:r w:rsidRPr="006B619C">
        <w:rPr>
          <w:rFonts w:ascii="Times New Roman" w:hAnsi="Times New Roman"/>
          <w:i w:val="0"/>
          <w:sz w:val="24"/>
          <w:szCs w:val="24"/>
          <w:lang w:val="ru-RU"/>
        </w:rPr>
        <w:t xml:space="preserve">В целом муниципальные библиотеки работали стабильно, с некоторым качественным ростом, что нашло отражение в цифровых показателях. </w:t>
      </w:r>
      <w:r w:rsidRPr="00435BD2">
        <w:rPr>
          <w:rFonts w:ascii="Times New Roman" w:hAnsi="Times New Roman"/>
          <w:i w:val="0"/>
          <w:sz w:val="24"/>
          <w:szCs w:val="24"/>
          <w:lang w:val="ru-RU"/>
        </w:rPr>
        <w:t>Закрепились позиции, которые позволяют библиотекам оставаться реальной альтернативой в досуге</w:t>
      </w:r>
      <w:r>
        <w:rPr>
          <w:rFonts w:ascii="Times New Roman" w:hAnsi="Times New Roman"/>
          <w:i w:val="0"/>
          <w:sz w:val="24"/>
          <w:szCs w:val="24"/>
          <w:lang w:val="ru-RU"/>
        </w:rPr>
        <w:t xml:space="preserve"> </w:t>
      </w:r>
      <w:r w:rsidRPr="00435BD2">
        <w:rPr>
          <w:rFonts w:ascii="Times New Roman" w:hAnsi="Times New Roman"/>
          <w:i w:val="0"/>
          <w:sz w:val="24"/>
          <w:szCs w:val="24"/>
          <w:lang w:val="ru-RU"/>
        </w:rPr>
        <w:t>подростков, молодежи и ветеранов.</w:t>
      </w:r>
      <w:r>
        <w:rPr>
          <w:rFonts w:ascii="Times New Roman" w:hAnsi="Times New Roman"/>
          <w:i w:val="0"/>
          <w:sz w:val="24"/>
          <w:szCs w:val="24"/>
          <w:lang w:val="ru-RU"/>
        </w:rPr>
        <w:t xml:space="preserve"> Благодаря улучшению материально-технической базы библиотек увеличилось количество клубных объединений, активизировалась работа с общественными организациями городского округа (предоставление помещений для проведения различных мероприятий).</w:t>
      </w:r>
    </w:p>
    <w:p w:rsidR="004A70CD" w:rsidRDefault="004A70CD" w:rsidP="003C04F9">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На сегодняшний день библиотеки </w:t>
      </w:r>
      <w:r w:rsidR="004725A2">
        <w:rPr>
          <w:rFonts w:ascii="Times New Roman" w:hAnsi="Times New Roman"/>
          <w:i w:val="0"/>
          <w:sz w:val="24"/>
          <w:szCs w:val="24"/>
          <w:lang w:val="ru-RU"/>
        </w:rPr>
        <w:t xml:space="preserve">округа </w:t>
      </w:r>
      <w:bookmarkStart w:id="1" w:name="_GoBack"/>
      <w:bookmarkEnd w:id="1"/>
      <w:r>
        <w:rPr>
          <w:rFonts w:ascii="Times New Roman" w:hAnsi="Times New Roman"/>
          <w:i w:val="0"/>
          <w:sz w:val="24"/>
          <w:szCs w:val="24"/>
          <w:lang w:val="ru-RU"/>
        </w:rPr>
        <w:t>являются культурно-просветительскими центрами, коммуникационными площадками для интеллектуального развития и культурного досуга жителей городского округа.</w:t>
      </w:r>
    </w:p>
    <w:p w:rsidR="004A70CD" w:rsidRPr="0078677F" w:rsidRDefault="004A70CD" w:rsidP="003C04F9">
      <w:pPr>
        <w:pStyle w:val="a3"/>
        <w:ind w:firstLine="567"/>
        <w:jc w:val="both"/>
        <w:rPr>
          <w:rFonts w:ascii="Times New Roman" w:hAnsi="Times New Roman"/>
          <w:i w:val="0"/>
          <w:sz w:val="24"/>
          <w:szCs w:val="24"/>
          <w:lang w:val="ru-RU"/>
        </w:rPr>
      </w:pPr>
      <w:r w:rsidRPr="0078677F">
        <w:rPr>
          <w:rFonts w:ascii="Times New Roman" w:hAnsi="Times New Roman"/>
          <w:i w:val="0"/>
          <w:sz w:val="24"/>
          <w:szCs w:val="24"/>
          <w:lang w:val="ru-RU" w:eastAsia="ru-RU"/>
        </w:rPr>
        <w:t>Нерешенными</w:t>
      </w:r>
      <w:r w:rsidRPr="00324E9A">
        <w:rPr>
          <w:rFonts w:ascii="Times New Roman" w:hAnsi="Times New Roman"/>
          <w:i w:val="0"/>
          <w:sz w:val="24"/>
          <w:szCs w:val="24"/>
          <w:lang w:eastAsia="ru-RU"/>
        </w:rPr>
        <w:t>  </w:t>
      </w:r>
      <w:r w:rsidRPr="0078677F">
        <w:rPr>
          <w:rFonts w:ascii="Times New Roman" w:hAnsi="Times New Roman"/>
          <w:i w:val="0"/>
          <w:sz w:val="24"/>
          <w:szCs w:val="24"/>
          <w:lang w:val="ru-RU" w:eastAsia="ru-RU"/>
        </w:rPr>
        <w:t>проблемами остаются:</w:t>
      </w:r>
    </w:p>
    <w:p w:rsidR="004A70CD" w:rsidRDefault="004A70CD" w:rsidP="004A70CD">
      <w:pPr>
        <w:pStyle w:val="a3"/>
        <w:jc w:val="both"/>
        <w:rPr>
          <w:rFonts w:ascii="Times New Roman" w:hAnsi="Times New Roman"/>
          <w:i w:val="0"/>
          <w:sz w:val="24"/>
          <w:szCs w:val="24"/>
          <w:lang w:val="ru-RU" w:eastAsia="ru-RU"/>
        </w:rPr>
      </w:pPr>
      <w:r w:rsidRPr="00324E9A">
        <w:rPr>
          <w:rFonts w:ascii="Times New Roman" w:hAnsi="Times New Roman"/>
          <w:i w:val="0"/>
          <w:sz w:val="24"/>
          <w:szCs w:val="24"/>
          <w:lang w:eastAsia="ru-RU"/>
        </w:rPr>
        <w:t> </w:t>
      </w:r>
      <w:r w:rsidRPr="006B619C">
        <w:rPr>
          <w:rFonts w:ascii="Times New Roman" w:hAnsi="Times New Roman"/>
          <w:i w:val="0"/>
          <w:sz w:val="24"/>
          <w:szCs w:val="24"/>
          <w:lang w:val="ru-RU" w:eastAsia="ru-RU"/>
        </w:rPr>
        <w:t>- недостаточное обновление фондов библиотек, низкий процент поступления новой отраслевой литературы;</w:t>
      </w:r>
    </w:p>
    <w:p w:rsidR="00311CB8" w:rsidRDefault="004A70CD" w:rsidP="007C5F9C">
      <w:pPr>
        <w:pStyle w:val="a3"/>
        <w:jc w:val="both"/>
        <w:rPr>
          <w:rFonts w:ascii="Times New Roman" w:hAnsi="Times New Roman"/>
          <w:i w:val="0"/>
          <w:sz w:val="24"/>
          <w:szCs w:val="24"/>
          <w:lang w:val="ru-RU" w:eastAsia="ru-RU"/>
        </w:rPr>
      </w:pPr>
      <w:r w:rsidRPr="00324E9A">
        <w:rPr>
          <w:rFonts w:ascii="Times New Roman" w:hAnsi="Times New Roman"/>
          <w:i w:val="0"/>
          <w:sz w:val="24"/>
          <w:szCs w:val="24"/>
          <w:lang w:val="ru-RU" w:eastAsia="ru-RU"/>
        </w:rPr>
        <w:t xml:space="preserve">- недостаточный объем финансирования на </w:t>
      </w:r>
      <w:r>
        <w:rPr>
          <w:rFonts w:ascii="Times New Roman" w:hAnsi="Times New Roman"/>
          <w:i w:val="0"/>
          <w:sz w:val="24"/>
          <w:szCs w:val="24"/>
          <w:lang w:val="ru-RU" w:eastAsia="ru-RU"/>
        </w:rPr>
        <w:t xml:space="preserve">укрепление материально-технической базы </w:t>
      </w:r>
      <w:proofErr w:type="gramStart"/>
      <w:r>
        <w:rPr>
          <w:rFonts w:ascii="Times New Roman" w:hAnsi="Times New Roman"/>
          <w:i w:val="0"/>
          <w:sz w:val="24"/>
          <w:szCs w:val="24"/>
          <w:lang w:val="ru-RU" w:eastAsia="ru-RU"/>
        </w:rPr>
        <w:t>с</w:t>
      </w:r>
      <w:r w:rsidR="002C4E48">
        <w:rPr>
          <w:rFonts w:ascii="Times New Roman" w:hAnsi="Times New Roman"/>
          <w:i w:val="0"/>
          <w:sz w:val="24"/>
          <w:szCs w:val="24"/>
          <w:lang w:val="ru-RU" w:eastAsia="ru-RU"/>
        </w:rPr>
        <w:t>ельских</w:t>
      </w:r>
      <w:proofErr w:type="gramEnd"/>
    </w:p>
    <w:p w:rsidR="002C4E48" w:rsidRDefault="002C4E48" w:rsidP="007C5F9C">
      <w:pPr>
        <w:pStyle w:val="a3"/>
        <w:jc w:val="both"/>
        <w:rPr>
          <w:rFonts w:ascii="Times New Roman" w:hAnsi="Times New Roman"/>
          <w:i w:val="0"/>
          <w:sz w:val="24"/>
          <w:szCs w:val="24"/>
          <w:lang w:val="ru-RU" w:eastAsia="ru-RU"/>
        </w:rPr>
      </w:pPr>
    </w:p>
    <w:p w:rsidR="000B1394" w:rsidRDefault="000B1394" w:rsidP="000B1394">
      <w:pPr>
        <w:tabs>
          <w:tab w:val="left" w:pos="9356"/>
        </w:tabs>
        <w:rPr>
          <w:rFonts w:ascii="Times New Roman" w:hAnsi="Times New Roman" w:cs="Times New Roman"/>
          <w:iCs/>
          <w:sz w:val="24"/>
          <w:szCs w:val="24"/>
          <w:lang w:eastAsia="ru-RU" w:bidi="en-US"/>
        </w:rPr>
      </w:pPr>
    </w:p>
    <w:p w:rsidR="0010716C" w:rsidRDefault="0010716C" w:rsidP="000B1394">
      <w:pPr>
        <w:tabs>
          <w:tab w:val="left" w:pos="9356"/>
        </w:tabs>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p>
    <w:p w:rsidR="00A036D1" w:rsidRPr="0010716C" w:rsidRDefault="00A036D1" w:rsidP="0010716C">
      <w:pPr>
        <w:tabs>
          <w:tab w:val="left" w:pos="9356"/>
        </w:tabs>
        <w:jc w:val="center"/>
        <w:rPr>
          <w:rFonts w:ascii="Times New Roman" w:hAnsi="Times New Roman" w:cs="Times New Roman"/>
          <w:sz w:val="24"/>
          <w:szCs w:val="24"/>
        </w:rPr>
      </w:pPr>
      <w:r w:rsidRPr="0010716C">
        <w:rPr>
          <w:rFonts w:ascii="Times New Roman" w:hAnsi="Times New Roman" w:cs="Times New Roman"/>
          <w:b/>
          <w:sz w:val="24"/>
          <w:szCs w:val="24"/>
        </w:rPr>
        <w:t>Приложения к разделу  «Библиотечные фонды (формирование, использование, сохранность)»</w:t>
      </w:r>
    </w:p>
    <w:tbl>
      <w:tblPr>
        <w:tblW w:w="9781" w:type="dxa"/>
        <w:tblInd w:w="108" w:type="dxa"/>
        <w:shd w:val="clear" w:color="auto" w:fill="FFFFFF"/>
        <w:tblLook w:val="0000"/>
      </w:tblPr>
      <w:tblGrid>
        <w:gridCol w:w="1273"/>
        <w:gridCol w:w="681"/>
        <w:gridCol w:w="711"/>
        <w:gridCol w:w="1056"/>
        <w:gridCol w:w="1122"/>
        <w:gridCol w:w="1181"/>
        <w:gridCol w:w="966"/>
        <w:gridCol w:w="1159"/>
        <w:gridCol w:w="897"/>
        <w:gridCol w:w="735"/>
      </w:tblGrid>
      <w:tr w:rsidR="00A036D1" w:rsidTr="009C2CEB">
        <w:trPr>
          <w:trHeight w:val="469"/>
        </w:trPr>
        <w:tc>
          <w:tcPr>
            <w:tcW w:w="127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036D1" w:rsidRPr="00EE73D7" w:rsidRDefault="00A036D1" w:rsidP="00A036D1">
            <w:pPr>
              <w:pStyle w:val="p3"/>
              <w:jc w:val="center"/>
              <w:rPr>
                <w:color w:val="000000"/>
                <w:sz w:val="14"/>
                <w:szCs w:val="14"/>
              </w:rPr>
            </w:pPr>
            <w:r w:rsidRPr="00EE73D7">
              <w:rPr>
                <w:color w:val="000000"/>
                <w:sz w:val="14"/>
                <w:szCs w:val="14"/>
              </w:rPr>
              <w:t>Наименование показателей</w:t>
            </w:r>
          </w:p>
        </w:tc>
        <w:tc>
          <w:tcPr>
            <w:tcW w:w="68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036D1" w:rsidRDefault="00A036D1" w:rsidP="00A036D1">
            <w:pPr>
              <w:pStyle w:val="p3"/>
              <w:jc w:val="center"/>
              <w:rPr>
                <w:color w:val="000000"/>
                <w:sz w:val="16"/>
                <w:szCs w:val="16"/>
              </w:rPr>
            </w:pPr>
            <w:r>
              <w:rPr>
                <w:color w:val="000000"/>
                <w:sz w:val="16"/>
                <w:szCs w:val="16"/>
              </w:rPr>
              <w:t>№ строки</w:t>
            </w:r>
          </w:p>
        </w:tc>
        <w:tc>
          <w:tcPr>
            <w:tcW w:w="71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036D1" w:rsidRDefault="00A036D1" w:rsidP="00A036D1">
            <w:pPr>
              <w:pStyle w:val="p3"/>
              <w:jc w:val="center"/>
              <w:rPr>
                <w:color w:val="000000"/>
                <w:sz w:val="16"/>
                <w:szCs w:val="16"/>
              </w:rPr>
            </w:pPr>
            <w:r>
              <w:rPr>
                <w:color w:val="000000"/>
                <w:sz w:val="16"/>
                <w:szCs w:val="16"/>
              </w:rPr>
              <w:t>Всего</w:t>
            </w:r>
            <w:r>
              <w:rPr>
                <w:rStyle w:val="apple-converted-space"/>
                <w:color w:val="000000"/>
                <w:sz w:val="16"/>
                <w:szCs w:val="16"/>
              </w:rPr>
              <w:t> </w:t>
            </w:r>
            <w:r>
              <w:rPr>
                <w:color w:val="000000"/>
                <w:sz w:val="16"/>
                <w:szCs w:val="16"/>
              </w:rPr>
              <w:br/>
              <w:t>(сумма гр.4-7) единиц</w:t>
            </w:r>
          </w:p>
        </w:tc>
        <w:tc>
          <w:tcPr>
            <w:tcW w:w="432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036D1" w:rsidRDefault="00A036D1" w:rsidP="00A036D1">
            <w:pPr>
              <w:pStyle w:val="p3"/>
              <w:jc w:val="center"/>
              <w:rPr>
                <w:color w:val="000000"/>
                <w:sz w:val="16"/>
                <w:szCs w:val="16"/>
              </w:rPr>
            </w:pPr>
            <w:r>
              <w:rPr>
                <w:color w:val="000000"/>
                <w:sz w:val="16"/>
                <w:szCs w:val="16"/>
              </w:rPr>
              <w:t>В том числе (из гр. 3), единиц</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Документы в специальных форматах для слепых и слабовидящих, единиц</w:t>
            </w:r>
          </w:p>
        </w:tc>
        <w:tc>
          <w:tcPr>
            <w:tcW w:w="1632"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Из общего объема фонда</w:t>
            </w:r>
          </w:p>
          <w:p w:rsidR="00A036D1" w:rsidRDefault="00A036D1" w:rsidP="00A036D1">
            <w:pPr>
              <w:pStyle w:val="p3"/>
              <w:jc w:val="center"/>
              <w:rPr>
                <w:color w:val="000000"/>
                <w:sz w:val="16"/>
                <w:szCs w:val="16"/>
              </w:rPr>
            </w:pPr>
            <w:r>
              <w:rPr>
                <w:color w:val="000000"/>
                <w:sz w:val="16"/>
                <w:szCs w:val="16"/>
              </w:rPr>
              <w:t>(из гр.3), единиц</w:t>
            </w:r>
          </w:p>
        </w:tc>
      </w:tr>
      <w:tr w:rsidR="00A036D1" w:rsidTr="009C2CEB">
        <w:trPr>
          <w:trHeight w:val="939"/>
        </w:trPr>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036D1" w:rsidRPr="00EE73D7" w:rsidRDefault="00A036D1" w:rsidP="00A036D1">
            <w:pPr>
              <w:rPr>
                <w:color w:val="000000"/>
                <w:sz w:val="14"/>
                <w:szCs w:val="1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036D1" w:rsidRDefault="00A036D1" w:rsidP="00A036D1">
            <w:pPr>
              <w:rPr>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036D1" w:rsidRDefault="00A036D1" w:rsidP="00A036D1">
            <w:pPr>
              <w:rPr>
                <w:color w:val="000000"/>
                <w:sz w:val="16"/>
                <w:szCs w:val="16"/>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печатные</w:t>
            </w:r>
            <w:r>
              <w:rPr>
                <w:color w:val="000000"/>
                <w:sz w:val="16"/>
                <w:szCs w:val="16"/>
              </w:rPr>
              <w:br/>
              <w:t xml:space="preserve">издания и </w:t>
            </w:r>
            <w:proofErr w:type="spellStart"/>
            <w:r>
              <w:rPr>
                <w:color w:val="000000"/>
                <w:sz w:val="16"/>
                <w:szCs w:val="16"/>
              </w:rPr>
              <w:t>неопубликова-нные</w:t>
            </w:r>
            <w:proofErr w:type="spellEnd"/>
            <w:r>
              <w:rPr>
                <w:color w:val="000000"/>
                <w:sz w:val="16"/>
                <w:szCs w:val="16"/>
              </w:rPr>
              <w:t xml:space="preserve"> документы</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электронные документы на съемных носителях</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документы на микроформах</w:t>
            </w: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документы на других видах носителей</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на языках народов России</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 xml:space="preserve">на </w:t>
            </w:r>
            <w:proofErr w:type="spellStart"/>
            <w:r>
              <w:rPr>
                <w:color w:val="000000"/>
                <w:sz w:val="16"/>
                <w:szCs w:val="16"/>
              </w:rPr>
              <w:t>иностран-ных</w:t>
            </w:r>
            <w:proofErr w:type="spellEnd"/>
            <w:r>
              <w:rPr>
                <w:color w:val="000000"/>
                <w:sz w:val="16"/>
                <w:szCs w:val="16"/>
              </w:rPr>
              <w:t xml:space="preserve"> языках</w:t>
            </w:r>
          </w:p>
        </w:tc>
        <w:tc>
          <w:tcPr>
            <w:tcW w:w="735" w:type="dxa"/>
            <w:tcBorders>
              <w:bottom w:val="single" w:sz="8" w:space="0" w:color="000000"/>
              <w:right w:val="single" w:sz="4" w:space="0" w:color="auto"/>
            </w:tcBorders>
            <w:shd w:val="clear" w:color="auto" w:fill="FFFFFF"/>
            <w:tcMar>
              <w:top w:w="15" w:type="dxa"/>
              <w:left w:w="15" w:type="dxa"/>
              <w:bottom w:w="15" w:type="dxa"/>
              <w:right w:w="15" w:type="dxa"/>
            </w:tcMar>
            <w:vAlign w:val="center"/>
          </w:tcPr>
          <w:p w:rsidR="00A036D1" w:rsidRDefault="00A036D1" w:rsidP="009C2CEB">
            <w:pPr>
              <w:ind w:right="-436"/>
              <w:rPr>
                <w:sz w:val="16"/>
                <w:szCs w:val="16"/>
              </w:rPr>
            </w:pPr>
          </w:p>
        </w:tc>
      </w:tr>
      <w:tr w:rsidR="00A036D1" w:rsidTr="009C2CEB">
        <w:trPr>
          <w:trHeight w:val="242"/>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14"/>
                <w:szCs w:val="14"/>
              </w:rPr>
            </w:pPr>
            <w:r w:rsidRPr="00EE73D7">
              <w:rPr>
                <w:color w:val="000000"/>
                <w:sz w:val="14"/>
                <w:szCs w:val="14"/>
              </w:rPr>
              <w:t>1</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2</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3</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4</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5</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6</w:t>
            </w: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7</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8</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9</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16"/>
                <w:szCs w:val="16"/>
              </w:rPr>
            </w:pPr>
            <w:r>
              <w:rPr>
                <w:color w:val="000000"/>
                <w:sz w:val="16"/>
                <w:szCs w:val="16"/>
              </w:rPr>
              <w:t>10</w:t>
            </w:r>
          </w:p>
        </w:tc>
      </w:tr>
      <w:tr w:rsidR="00A036D1" w:rsidRPr="00EE73D7" w:rsidTr="009C2CEB">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1"/>
              <w:rPr>
                <w:color w:val="000000"/>
                <w:sz w:val="14"/>
                <w:szCs w:val="14"/>
              </w:rPr>
            </w:pPr>
            <w:r w:rsidRPr="00EE73D7">
              <w:rPr>
                <w:color w:val="000000"/>
                <w:sz w:val="14"/>
                <w:szCs w:val="14"/>
              </w:rPr>
              <w:t>Поступило документов за отчетный год, единиц.</w:t>
            </w:r>
            <w:r w:rsidRPr="00EE73D7">
              <w:rPr>
                <w:b/>
                <w:color w:val="000000"/>
                <w:sz w:val="14"/>
                <w:szCs w:val="14"/>
              </w:rPr>
              <w:t>2015г.</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r w:rsidRPr="00EE73D7">
              <w:rPr>
                <w:color w:val="000000"/>
                <w:sz w:val="20"/>
                <w:szCs w:val="20"/>
              </w:rPr>
              <w:t>0</w:t>
            </w:r>
            <w:r>
              <w:rPr>
                <w:color w:val="000000"/>
                <w:sz w:val="20"/>
                <w:szCs w:val="20"/>
              </w:rPr>
              <w:t>1</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rPr>
                <w:color w:val="000000"/>
                <w:sz w:val="20"/>
                <w:szCs w:val="20"/>
                <w:lang w:val="en-US"/>
              </w:rPr>
            </w:pPr>
            <w:r>
              <w:rPr>
                <w:color w:val="000000"/>
                <w:sz w:val="20"/>
                <w:szCs w:val="20"/>
                <w:lang w:val="en-US"/>
              </w:rPr>
              <w:t>7445</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rPr>
                <w:color w:val="000000"/>
                <w:sz w:val="20"/>
                <w:szCs w:val="20"/>
                <w:lang w:val="en-US"/>
              </w:rPr>
            </w:pPr>
            <w:r>
              <w:rPr>
                <w:color w:val="000000"/>
                <w:sz w:val="20"/>
                <w:szCs w:val="20"/>
                <w:lang w:val="en-US"/>
              </w:rPr>
              <w:t>7441</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pStyle w:val="p3"/>
              <w:jc w:val="center"/>
              <w:rPr>
                <w:color w:val="000000"/>
                <w:sz w:val="20"/>
                <w:szCs w:val="20"/>
                <w:lang w:val="en-US"/>
              </w:rPr>
            </w:pPr>
            <w:r>
              <w:rPr>
                <w:sz w:val="20"/>
                <w:szCs w:val="20"/>
                <w:lang w:val="en-US"/>
              </w:rPr>
              <w:t>4</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rPr>
                <w:color w:val="000000"/>
                <w:sz w:val="20"/>
                <w:szCs w:val="20"/>
                <w:lang w:val="en-US"/>
              </w:rPr>
            </w:pPr>
            <w:r>
              <w:rPr>
                <w:sz w:val="20"/>
                <w:szCs w:val="20"/>
                <w:lang w:val="en-US"/>
              </w:rPr>
              <w:t>0</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r>
      <w:tr w:rsidR="00A036D1" w:rsidRPr="00EE73D7" w:rsidTr="009C2CEB">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1"/>
              <w:rPr>
                <w:color w:val="000000"/>
                <w:sz w:val="14"/>
                <w:szCs w:val="14"/>
              </w:rPr>
            </w:pPr>
            <w:r w:rsidRPr="00EE73D7">
              <w:rPr>
                <w:color w:val="000000"/>
                <w:sz w:val="14"/>
                <w:szCs w:val="14"/>
              </w:rPr>
              <w:t>Выбыло документов за отчетный год, единиц</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r w:rsidRPr="00EE73D7">
              <w:rPr>
                <w:color w:val="000000"/>
                <w:sz w:val="20"/>
                <w:szCs w:val="20"/>
              </w:rPr>
              <w:t>0</w:t>
            </w:r>
            <w:r>
              <w:rPr>
                <w:color w:val="000000"/>
                <w:sz w:val="20"/>
                <w:szCs w:val="20"/>
              </w:rPr>
              <w:t>2</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rPr>
                <w:color w:val="000000"/>
                <w:sz w:val="20"/>
                <w:szCs w:val="20"/>
                <w:lang w:val="en-US"/>
              </w:rPr>
            </w:pPr>
            <w:r>
              <w:rPr>
                <w:sz w:val="20"/>
                <w:szCs w:val="20"/>
                <w:lang w:val="en-US"/>
              </w:rPr>
              <w:t>21639</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rPr>
                <w:color w:val="000000"/>
                <w:sz w:val="20"/>
                <w:szCs w:val="20"/>
                <w:lang w:val="en-US"/>
              </w:rPr>
            </w:pPr>
            <w:r>
              <w:rPr>
                <w:color w:val="000000"/>
                <w:sz w:val="20"/>
                <w:szCs w:val="20"/>
                <w:lang w:val="en-US"/>
              </w:rPr>
              <w:t>21469</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pStyle w:val="p3"/>
              <w:jc w:val="center"/>
              <w:rPr>
                <w:color w:val="000000"/>
                <w:sz w:val="20"/>
                <w:szCs w:val="20"/>
                <w:lang w:val="en-US"/>
              </w:rPr>
            </w:pPr>
            <w:r>
              <w:rPr>
                <w:color w:val="000000"/>
                <w:sz w:val="20"/>
                <w:szCs w:val="20"/>
                <w:lang w:val="en-US"/>
              </w:rPr>
              <w:t>14</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rPr>
                <w:color w:val="000000"/>
                <w:sz w:val="20"/>
                <w:szCs w:val="20"/>
                <w:lang w:val="en-US"/>
              </w:rPr>
            </w:pPr>
            <w:r>
              <w:rPr>
                <w:sz w:val="20"/>
                <w:szCs w:val="20"/>
                <w:lang w:val="en-US"/>
              </w:rPr>
              <w:t>156</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r>
      <w:tr w:rsidR="00A036D1" w:rsidRPr="00EE73D7" w:rsidTr="009C2CEB">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1"/>
              <w:rPr>
                <w:color w:val="000000"/>
                <w:sz w:val="14"/>
                <w:szCs w:val="14"/>
              </w:rPr>
            </w:pPr>
            <w:r w:rsidRPr="00EE73D7">
              <w:rPr>
                <w:color w:val="000000"/>
                <w:sz w:val="14"/>
                <w:szCs w:val="14"/>
              </w:rPr>
              <w:t>Состоит документов на конец отчетного года, единиц</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r w:rsidRPr="00EE73D7">
              <w:rPr>
                <w:color w:val="000000"/>
                <w:sz w:val="20"/>
                <w:szCs w:val="20"/>
              </w:rPr>
              <w:t>0</w:t>
            </w:r>
            <w:r>
              <w:rPr>
                <w:color w:val="000000"/>
                <w:sz w:val="20"/>
                <w:szCs w:val="20"/>
              </w:rPr>
              <w:t>3</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rPr>
                <w:color w:val="000000"/>
                <w:sz w:val="20"/>
                <w:szCs w:val="20"/>
                <w:lang w:val="en-US"/>
              </w:rPr>
            </w:pPr>
            <w:r>
              <w:rPr>
                <w:color w:val="000000"/>
                <w:sz w:val="20"/>
                <w:szCs w:val="20"/>
                <w:lang w:val="en-US"/>
              </w:rPr>
              <w:t>311972</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rPr>
                <w:color w:val="000000"/>
                <w:sz w:val="20"/>
                <w:szCs w:val="20"/>
                <w:lang w:val="en-US"/>
              </w:rPr>
            </w:pPr>
            <w:r>
              <w:rPr>
                <w:color w:val="000000"/>
                <w:sz w:val="20"/>
                <w:szCs w:val="20"/>
                <w:lang w:val="en-US"/>
              </w:rPr>
              <w:t>311701</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pStyle w:val="p3"/>
              <w:rPr>
                <w:color w:val="000000"/>
                <w:sz w:val="20"/>
                <w:szCs w:val="20"/>
                <w:lang w:val="en-US"/>
              </w:rPr>
            </w:pPr>
            <w:r>
              <w:rPr>
                <w:color w:val="000000"/>
                <w:sz w:val="20"/>
                <w:szCs w:val="20"/>
                <w:lang w:val="en-US"/>
              </w:rPr>
              <w:t>271</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rPr>
                <w:color w:val="000000"/>
                <w:sz w:val="20"/>
                <w:szCs w:val="20"/>
                <w:lang w:val="en-US"/>
              </w:rPr>
            </w:pPr>
            <w:r>
              <w:rPr>
                <w:color w:val="000000"/>
                <w:sz w:val="20"/>
                <w:szCs w:val="20"/>
                <w:lang w:val="en-US"/>
              </w:rPr>
              <w:t>0</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r>
      <w:tr w:rsidR="00A036D1" w:rsidRPr="00EE73D7" w:rsidTr="009C2CEB">
        <w:trPr>
          <w:trHeight w:val="984"/>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1"/>
              <w:rPr>
                <w:color w:val="000000"/>
                <w:sz w:val="14"/>
                <w:szCs w:val="14"/>
              </w:rPr>
            </w:pPr>
            <w:r w:rsidRPr="00EE73D7">
              <w:rPr>
                <w:color w:val="000000"/>
                <w:sz w:val="14"/>
                <w:szCs w:val="14"/>
              </w:rPr>
              <w:t>Переведено в электронную форму за отчетный год, единиц.</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r w:rsidRPr="00EE73D7">
              <w:rPr>
                <w:color w:val="000000"/>
                <w:sz w:val="20"/>
                <w:szCs w:val="20"/>
              </w:rPr>
              <w:t>0</w:t>
            </w:r>
            <w:r>
              <w:rPr>
                <w:color w:val="000000"/>
                <w:sz w:val="20"/>
                <w:szCs w:val="20"/>
              </w:rPr>
              <w:t>4</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A4F39" w:rsidRDefault="00A036D1" w:rsidP="00A036D1">
            <w:pPr>
              <w:rPr>
                <w:color w:val="000000"/>
                <w:sz w:val="20"/>
                <w:szCs w:val="20"/>
                <w:lang w:val="en-US"/>
              </w:rPr>
            </w:pPr>
            <w:r>
              <w:rPr>
                <w:color w:val="000000"/>
                <w:sz w:val="20"/>
                <w:szCs w:val="20"/>
                <w:lang w:val="en-US"/>
              </w:rPr>
              <w:t>147</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r w:rsidRPr="00EE73D7">
              <w:rPr>
                <w:color w:val="000000"/>
                <w:sz w:val="20"/>
                <w:szCs w:val="20"/>
              </w:rPr>
              <w:t>х</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r w:rsidRPr="00EE73D7">
              <w:rPr>
                <w:color w:val="000000"/>
                <w:sz w:val="20"/>
                <w:szCs w:val="20"/>
              </w:rPr>
              <w:t>х</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r w:rsidRPr="00EE73D7">
              <w:rPr>
                <w:color w:val="000000"/>
                <w:sz w:val="20"/>
                <w:szCs w:val="20"/>
              </w:rPr>
              <w:t>х</w:t>
            </w:r>
          </w:p>
        </w:tc>
      </w:tr>
      <w:tr w:rsidR="00A036D1" w:rsidRPr="00EE73D7" w:rsidTr="009C2CEB">
        <w:trPr>
          <w:trHeight w:val="984"/>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1"/>
              <w:rPr>
                <w:color w:val="000000"/>
                <w:sz w:val="14"/>
                <w:szCs w:val="14"/>
              </w:rPr>
            </w:pPr>
            <w:r w:rsidRPr="00EE73D7">
              <w:rPr>
                <w:color w:val="000000"/>
                <w:sz w:val="14"/>
                <w:szCs w:val="14"/>
              </w:rPr>
              <w:t>Поступило документов за отчетный год, единиц.</w:t>
            </w:r>
            <w:r>
              <w:rPr>
                <w:b/>
                <w:color w:val="000000"/>
                <w:sz w:val="14"/>
                <w:szCs w:val="14"/>
              </w:rPr>
              <w:t>201</w:t>
            </w:r>
            <w:r w:rsidRPr="006C29E6">
              <w:rPr>
                <w:b/>
                <w:color w:val="000000"/>
                <w:sz w:val="14"/>
                <w:szCs w:val="14"/>
              </w:rPr>
              <w:t>6</w:t>
            </w:r>
            <w:r w:rsidRPr="00EE73D7">
              <w:rPr>
                <w:b/>
                <w:color w:val="000000"/>
                <w:sz w:val="14"/>
                <w:szCs w:val="14"/>
              </w:rPr>
              <w:t>г.</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r>
              <w:rPr>
                <w:color w:val="000000"/>
                <w:sz w:val="20"/>
                <w:szCs w:val="20"/>
              </w:rPr>
              <w:t>05</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6C29E6" w:rsidRDefault="00A036D1" w:rsidP="00A036D1">
            <w:pPr>
              <w:rPr>
                <w:color w:val="000000"/>
                <w:sz w:val="20"/>
                <w:szCs w:val="20"/>
                <w:lang w:val="en-US"/>
              </w:rPr>
            </w:pPr>
            <w:r>
              <w:rPr>
                <w:color w:val="000000"/>
                <w:sz w:val="20"/>
                <w:szCs w:val="20"/>
                <w:lang w:val="en-US"/>
              </w:rPr>
              <w:t>7260</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0F7A39" w:rsidRDefault="00A036D1" w:rsidP="00A036D1">
            <w:pPr>
              <w:rPr>
                <w:color w:val="000000"/>
                <w:sz w:val="20"/>
                <w:szCs w:val="20"/>
                <w:lang w:val="en-US"/>
              </w:rPr>
            </w:pPr>
            <w:r>
              <w:rPr>
                <w:color w:val="000000"/>
                <w:sz w:val="20"/>
                <w:szCs w:val="20"/>
                <w:lang w:val="en-US"/>
              </w:rPr>
              <w:t>7252</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6C29E6" w:rsidRDefault="00A036D1" w:rsidP="00A036D1">
            <w:pPr>
              <w:pStyle w:val="p3"/>
              <w:jc w:val="center"/>
              <w:rPr>
                <w:color w:val="000000"/>
                <w:sz w:val="20"/>
                <w:szCs w:val="20"/>
                <w:lang w:val="en-US"/>
              </w:rPr>
            </w:pPr>
            <w:r>
              <w:rPr>
                <w:color w:val="000000"/>
                <w:sz w:val="20"/>
                <w:szCs w:val="20"/>
                <w:lang w:val="en-US"/>
              </w:rPr>
              <w:t>8</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r>
      <w:tr w:rsidR="00A036D1" w:rsidRPr="00EE73D7" w:rsidTr="009C2CEB">
        <w:trPr>
          <w:trHeight w:val="984"/>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1"/>
              <w:rPr>
                <w:color w:val="000000"/>
                <w:sz w:val="14"/>
                <w:szCs w:val="14"/>
              </w:rPr>
            </w:pPr>
            <w:r w:rsidRPr="00EE73D7">
              <w:rPr>
                <w:color w:val="000000"/>
                <w:sz w:val="14"/>
                <w:szCs w:val="14"/>
              </w:rPr>
              <w:t>Выбыло документов за отчетный год, единиц</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D270F" w:rsidRDefault="00A036D1" w:rsidP="00A036D1">
            <w:pPr>
              <w:pStyle w:val="p3"/>
              <w:jc w:val="center"/>
              <w:rPr>
                <w:color w:val="000000"/>
                <w:sz w:val="20"/>
                <w:szCs w:val="20"/>
              </w:rPr>
            </w:pPr>
            <w:r>
              <w:rPr>
                <w:color w:val="000000"/>
                <w:sz w:val="20"/>
                <w:szCs w:val="20"/>
              </w:rPr>
              <w:t>06</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0F7A39" w:rsidRDefault="00A036D1" w:rsidP="00A036D1">
            <w:pPr>
              <w:rPr>
                <w:color w:val="000000"/>
                <w:sz w:val="20"/>
                <w:szCs w:val="20"/>
                <w:lang w:val="en-US"/>
              </w:rPr>
            </w:pPr>
            <w:r>
              <w:rPr>
                <w:color w:val="000000"/>
                <w:sz w:val="20"/>
                <w:szCs w:val="20"/>
                <w:lang w:val="en-US"/>
              </w:rPr>
              <w:t>12767</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0F7A39" w:rsidRDefault="00A036D1" w:rsidP="00A036D1">
            <w:pPr>
              <w:rPr>
                <w:color w:val="000000"/>
                <w:sz w:val="20"/>
                <w:szCs w:val="20"/>
                <w:lang w:val="en-US"/>
              </w:rPr>
            </w:pPr>
            <w:r>
              <w:rPr>
                <w:color w:val="000000"/>
                <w:sz w:val="20"/>
                <w:szCs w:val="20"/>
                <w:lang w:val="en-US"/>
              </w:rPr>
              <w:t>12767</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r>
      <w:tr w:rsidR="00A036D1" w:rsidRPr="00EE73D7" w:rsidTr="009C2CEB">
        <w:trPr>
          <w:trHeight w:val="984"/>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1"/>
              <w:rPr>
                <w:color w:val="000000"/>
                <w:sz w:val="14"/>
                <w:szCs w:val="14"/>
              </w:rPr>
            </w:pPr>
            <w:r w:rsidRPr="00EE73D7">
              <w:rPr>
                <w:color w:val="000000"/>
                <w:sz w:val="14"/>
                <w:szCs w:val="14"/>
              </w:rPr>
              <w:t>Состоит документов на конец отчетного года, единиц</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r>
              <w:rPr>
                <w:color w:val="000000"/>
                <w:sz w:val="20"/>
                <w:szCs w:val="20"/>
              </w:rPr>
              <w:t>07</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0F7A39" w:rsidRDefault="00A036D1" w:rsidP="00A036D1">
            <w:pPr>
              <w:rPr>
                <w:color w:val="000000"/>
                <w:sz w:val="20"/>
                <w:szCs w:val="20"/>
                <w:lang w:val="en-US"/>
              </w:rPr>
            </w:pPr>
            <w:r>
              <w:rPr>
                <w:color w:val="000000"/>
                <w:sz w:val="20"/>
                <w:szCs w:val="20"/>
                <w:lang w:val="en-US"/>
              </w:rPr>
              <w:t>306465</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0F7A39" w:rsidRDefault="00A036D1" w:rsidP="00A036D1">
            <w:pPr>
              <w:rPr>
                <w:color w:val="000000"/>
                <w:sz w:val="20"/>
                <w:szCs w:val="20"/>
                <w:lang w:val="en-US"/>
              </w:rPr>
            </w:pPr>
            <w:r>
              <w:rPr>
                <w:color w:val="000000"/>
                <w:sz w:val="20"/>
                <w:szCs w:val="20"/>
                <w:lang w:val="en-US"/>
              </w:rPr>
              <w:t>306186</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0F7A39" w:rsidRDefault="00A036D1" w:rsidP="00A036D1">
            <w:pPr>
              <w:pStyle w:val="p3"/>
              <w:jc w:val="center"/>
              <w:rPr>
                <w:color w:val="000000"/>
                <w:sz w:val="20"/>
                <w:szCs w:val="20"/>
                <w:lang w:val="en-US"/>
              </w:rPr>
            </w:pPr>
            <w:r>
              <w:rPr>
                <w:color w:val="000000"/>
                <w:sz w:val="20"/>
                <w:szCs w:val="20"/>
                <w:lang w:val="en-US"/>
              </w:rPr>
              <w:t>279</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r>
      <w:tr w:rsidR="00A036D1" w:rsidRPr="00EE73D7" w:rsidTr="009C2CEB">
        <w:trPr>
          <w:trHeight w:val="984"/>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1"/>
              <w:rPr>
                <w:color w:val="000000"/>
                <w:sz w:val="14"/>
                <w:szCs w:val="14"/>
              </w:rPr>
            </w:pPr>
            <w:r w:rsidRPr="00EE73D7">
              <w:rPr>
                <w:color w:val="000000"/>
                <w:sz w:val="14"/>
                <w:szCs w:val="14"/>
              </w:rPr>
              <w:t>Переведено в электронную форму за отчетный год, единиц.</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r>
              <w:rPr>
                <w:color w:val="000000"/>
                <w:sz w:val="20"/>
                <w:szCs w:val="20"/>
              </w:rPr>
              <w:t>08</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rPr>
                <w:color w:val="000000"/>
                <w:sz w:val="20"/>
                <w:szCs w:val="20"/>
                <w:lang w:val="en-US"/>
              </w:rPr>
            </w:pPr>
            <w:r>
              <w:rPr>
                <w:color w:val="000000"/>
                <w:sz w:val="20"/>
                <w:szCs w:val="20"/>
                <w:lang w:val="en-US"/>
              </w:rPr>
              <w:t>3881</w:t>
            </w:r>
          </w:p>
          <w:p w:rsidR="00A036D1" w:rsidRPr="00615466" w:rsidRDefault="00A036D1" w:rsidP="00A036D1">
            <w:pPr>
              <w:rPr>
                <w:color w:val="000000"/>
                <w:sz w:val="20"/>
                <w:szCs w:val="20"/>
              </w:rPr>
            </w:pPr>
            <w:r>
              <w:rPr>
                <w:color w:val="000000"/>
                <w:sz w:val="20"/>
                <w:szCs w:val="20"/>
              </w:rPr>
              <w:t>Стр.</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0F7A39" w:rsidRDefault="00A036D1" w:rsidP="00A036D1">
            <w:pPr>
              <w:pStyle w:val="p3"/>
              <w:jc w:val="center"/>
              <w:rPr>
                <w:color w:val="00000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r>
      <w:tr w:rsidR="00A036D1" w:rsidRPr="00EE73D7" w:rsidTr="009C2CEB">
        <w:trPr>
          <w:trHeight w:val="984"/>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1"/>
              <w:rPr>
                <w:color w:val="000000"/>
                <w:sz w:val="14"/>
                <w:szCs w:val="14"/>
              </w:rPr>
            </w:pPr>
            <w:r w:rsidRPr="00EE73D7">
              <w:rPr>
                <w:color w:val="000000"/>
                <w:sz w:val="14"/>
                <w:szCs w:val="14"/>
              </w:rPr>
              <w:t>Поступило документов за отчетный год, единиц.</w:t>
            </w:r>
            <w:r>
              <w:rPr>
                <w:b/>
                <w:color w:val="000000"/>
                <w:sz w:val="14"/>
                <w:szCs w:val="14"/>
              </w:rPr>
              <w:t>2017 г.</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20"/>
                <w:szCs w:val="20"/>
              </w:rPr>
            </w:pPr>
            <w:r>
              <w:rPr>
                <w:color w:val="000000"/>
                <w:sz w:val="20"/>
                <w:szCs w:val="20"/>
              </w:rPr>
              <w:t>09</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C05611" w:rsidRDefault="00A036D1" w:rsidP="00A036D1">
            <w:pPr>
              <w:rPr>
                <w:color w:val="000000"/>
                <w:sz w:val="20"/>
                <w:szCs w:val="20"/>
              </w:rPr>
            </w:pPr>
            <w:r>
              <w:rPr>
                <w:color w:val="000000"/>
                <w:sz w:val="20"/>
                <w:szCs w:val="20"/>
              </w:rPr>
              <w:t>6607</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r>
              <w:rPr>
                <w:color w:val="000000"/>
                <w:sz w:val="20"/>
                <w:szCs w:val="20"/>
              </w:rPr>
              <w:t>6607</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0F7A39" w:rsidRDefault="00A036D1" w:rsidP="00A036D1">
            <w:pPr>
              <w:pStyle w:val="p3"/>
              <w:jc w:val="center"/>
              <w:rPr>
                <w:color w:val="00000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r>
      <w:tr w:rsidR="00A036D1" w:rsidRPr="00EE73D7" w:rsidTr="009C2CEB">
        <w:trPr>
          <w:trHeight w:val="984"/>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1"/>
              <w:rPr>
                <w:color w:val="000000"/>
                <w:sz w:val="14"/>
                <w:szCs w:val="14"/>
              </w:rPr>
            </w:pPr>
            <w:r w:rsidRPr="00EE73D7">
              <w:rPr>
                <w:color w:val="000000"/>
                <w:sz w:val="14"/>
                <w:szCs w:val="14"/>
              </w:rPr>
              <w:t>Выбыло документов за отчетный год, единиц</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20"/>
                <w:szCs w:val="20"/>
              </w:rPr>
            </w:pPr>
            <w:r>
              <w:rPr>
                <w:color w:val="000000"/>
                <w:sz w:val="20"/>
                <w:szCs w:val="20"/>
              </w:rPr>
              <w:t>10</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C05611" w:rsidRDefault="00A036D1" w:rsidP="00A036D1">
            <w:pPr>
              <w:rPr>
                <w:color w:val="000000"/>
                <w:sz w:val="20"/>
                <w:szCs w:val="20"/>
              </w:rPr>
            </w:pPr>
            <w:r>
              <w:rPr>
                <w:color w:val="000000"/>
                <w:sz w:val="20"/>
                <w:szCs w:val="20"/>
              </w:rPr>
              <w:t>6605</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r>
              <w:rPr>
                <w:color w:val="000000"/>
                <w:sz w:val="20"/>
                <w:szCs w:val="20"/>
              </w:rPr>
              <w:t>6605</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0F7A39" w:rsidRDefault="00A036D1" w:rsidP="00A036D1">
            <w:pPr>
              <w:pStyle w:val="p3"/>
              <w:jc w:val="center"/>
              <w:rPr>
                <w:color w:val="00000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r>
      <w:tr w:rsidR="00A036D1" w:rsidRPr="00EE73D7" w:rsidTr="009C2CEB">
        <w:trPr>
          <w:trHeight w:val="984"/>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1"/>
              <w:rPr>
                <w:color w:val="000000"/>
                <w:sz w:val="14"/>
                <w:szCs w:val="14"/>
              </w:rPr>
            </w:pPr>
            <w:r w:rsidRPr="00EE73D7">
              <w:rPr>
                <w:color w:val="000000"/>
                <w:sz w:val="14"/>
                <w:szCs w:val="14"/>
              </w:rPr>
              <w:t>Состоит документов на конец отчетного года, единиц</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20"/>
                <w:szCs w:val="20"/>
              </w:rPr>
            </w:pPr>
            <w:r>
              <w:rPr>
                <w:color w:val="000000"/>
                <w:sz w:val="20"/>
                <w:szCs w:val="20"/>
              </w:rPr>
              <w:t>11</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C05611" w:rsidRDefault="00A036D1" w:rsidP="00A036D1">
            <w:pPr>
              <w:rPr>
                <w:color w:val="000000"/>
                <w:sz w:val="20"/>
                <w:szCs w:val="20"/>
              </w:rPr>
            </w:pPr>
            <w:r>
              <w:rPr>
                <w:color w:val="000000"/>
                <w:sz w:val="20"/>
                <w:szCs w:val="20"/>
              </w:rPr>
              <w:t>306467</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r>
              <w:rPr>
                <w:color w:val="000000"/>
                <w:sz w:val="20"/>
                <w:szCs w:val="20"/>
              </w:rPr>
              <w:t>306188</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0F7A39" w:rsidRDefault="00A036D1" w:rsidP="00A036D1">
            <w:pPr>
              <w:pStyle w:val="p3"/>
              <w:jc w:val="center"/>
              <w:rPr>
                <w:color w:val="000000"/>
                <w:sz w:val="20"/>
                <w:szCs w:val="20"/>
              </w:rPr>
            </w:pPr>
            <w:r>
              <w:rPr>
                <w:color w:val="000000"/>
                <w:sz w:val="20"/>
                <w:szCs w:val="20"/>
              </w:rPr>
              <w:t>279</w:t>
            </w: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r>
      <w:tr w:rsidR="00A036D1" w:rsidRPr="00EE73D7" w:rsidTr="009C2CEB">
        <w:trPr>
          <w:trHeight w:val="984"/>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1"/>
              <w:rPr>
                <w:color w:val="000000"/>
                <w:sz w:val="14"/>
                <w:szCs w:val="14"/>
              </w:rPr>
            </w:pPr>
            <w:r w:rsidRPr="00EE73D7">
              <w:rPr>
                <w:color w:val="000000"/>
                <w:sz w:val="14"/>
                <w:szCs w:val="14"/>
              </w:rPr>
              <w:lastRenderedPageBreak/>
              <w:t>Переведено в электронную форму за отчетный год, единиц.</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Default="00A036D1" w:rsidP="00A036D1">
            <w:pPr>
              <w:pStyle w:val="p3"/>
              <w:jc w:val="center"/>
              <w:rPr>
                <w:color w:val="000000"/>
                <w:sz w:val="20"/>
                <w:szCs w:val="20"/>
              </w:rPr>
            </w:pPr>
            <w:r>
              <w:rPr>
                <w:color w:val="000000"/>
                <w:sz w:val="20"/>
                <w:szCs w:val="20"/>
              </w:rPr>
              <w:t>12</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C05611" w:rsidRDefault="00A036D1" w:rsidP="00A036D1">
            <w:pPr>
              <w:rPr>
                <w:color w:val="000000"/>
                <w:sz w:val="20"/>
                <w:szCs w:val="20"/>
              </w:rPr>
            </w:pPr>
            <w:r>
              <w:rPr>
                <w:color w:val="000000"/>
                <w:sz w:val="20"/>
                <w:szCs w:val="20"/>
              </w:rPr>
              <w:t>961 стр.</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0F7A39" w:rsidRDefault="00A036D1" w:rsidP="00A036D1">
            <w:pPr>
              <w:pStyle w:val="p3"/>
              <w:jc w:val="center"/>
              <w:rPr>
                <w:color w:val="00000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A036D1" w:rsidRPr="00EE73D7" w:rsidRDefault="00A036D1" w:rsidP="00A036D1">
            <w:pPr>
              <w:pStyle w:val="p3"/>
              <w:jc w:val="center"/>
              <w:rPr>
                <w:color w:val="000000"/>
                <w:sz w:val="20"/>
                <w:szCs w:val="20"/>
              </w:rPr>
            </w:pPr>
          </w:p>
        </w:tc>
      </w:tr>
    </w:tbl>
    <w:p w:rsidR="00A036D1" w:rsidRDefault="00A036D1" w:rsidP="00A036D1"/>
    <w:p w:rsidR="00A036D1" w:rsidRPr="0010716C" w:rsidRDefault="00A036D1" w:rsidP="00A036D1">
      <w:pPr>
        <w:rPr>
          <w:b/>
          <w:sz w:val="24"/>
          <w:szCs w:val="24"/>
        </w:rPr>
      </w:pPr>
      <w:r w:rsidRPr="00A17AE9">
        <w:rPr>
          <w:b/>
          <w:sz w:val="24"/>
          <w:szCs w:val="24"/>
        </w:rPr>
        <w:t xml:space="preserve">                                 Общая характеристика совокупного фонда МБУК «</w:t>
      </w:r>
      <w:proofErr w:type="spellStart"/>
      <w:r w:rsidRPr="00A17AE9">
        <w:rPr>
          <w:b/>
          <w:sz w:val="24"/>
          <w:szCs w:val="24"/>
        </w:rPr>
        <w:t>Выусунской</w:t>
      </w:r>
      <w:proofErr w:type="spellEnd"/>
      <w:r w:rsidRPr="00A17AE9">
        <w:rPr>
          <w:b/>
          <w:sz w:val="24"/>
          <w:szCs w:val="24"/>
        </w:rPr>
        <w:t xml:space="preserve"> ЦБС»</w:t>
      </w:r>
    </w:p>
    <w:p w:rsidR="00A036D1" w:rsidRDefault="00A036D1" w:rsidP="00A036D1">
      <w:pPr>
        <w:rPr>
          <w:sz w:val="18"/>
        </w:rPr>
      </w:pPr>
    </w:p>
    <w:tbl>
      <w:tblPr>
        <w:tblW w:w="8808" w:type="dxa"/>
        <w:tblInd w:w="534" w:type="dxa"/>
        <w:tblLook w:val="0000"/>
      </w:tblPr>
      <w:tblGrid>
        <w:gridCol w:w="784"/>
        <w:gridCol w:w="703"/>
        <w:gridCol w:w="703"/>
        <w:gridCol w:w="622"/>
        <w:gridCol w:w="533"/>
        <w:gridCol w:w="487"/>
        <w:gridCol w:w="622"/>
        <w:gridCol w:w="622"/>
        <w:gridCol w:w="622"/>
        <w:gridCol w:w="541"/>
        <w:gridCol w:w="622"/>
        <w:gridCol w:w="622"/>
        <w:gridCol w:w="703"/>
        <w:gridCol w:w="622"/>
      </w:tblGrid>
      <w:tr w:rsidR="00A036D1" w:rsidRPr="0091143D" w:rsidTr="00A036D1">
        <w:trPr>
          <w:trHeight w:val="441"/>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autoSpaceDE w:val="0"/>
              <w:autoSpaceDN w:val="0"/>
              <w:adjustRightInd w:val="0"/>
              <w:jc w:val="both"/>
              <w:rPr>
                <w:sz w:val="16"/>
                <w:szCs w:val="16"/>
              </w:rPr>
            </w:pPr>
          </w:p>
          <w:p w:rsidR="00A036D1" w:rsidRPr="0091143D" w:rsidRDefault="00A036D1" w:rsidP="00A036D1">
            <w:pPr>
              <w:autoSpaceDE w:val="0"/>
              <w:autoSpaceDN w:val="0"/>
              <w:adjustRightInd w:val="0"/>
              <w:jc w:val="both"/>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rFonts w:ascii="Times New Roman CYR" w:hAnsi="Times New Roman CYR" w:cs="Times New Roman CYR"/>
                <w:bCs/>
                <w:color w:val="000000"/>
                <w:sz w:val="16"/>
                <w:szCs w:val="16"/>
              </w:rPr>
            </w:pPr>
            <w:r w:rsidRPr="0091143D">
              <w:rPr>
                <w:rFonts w:ascii="Times New Roman CYR" w:hAnsi="Times New Roman CYR" w:cs="Times New Roman CYR"/>
                <w:bCs/>
                <w:color w:val="000000"/>
                <w:sz w:val="16"/>
                <w:szCs w:val="16"/>
              </w:rPr>
              <w:t>Всего</w:t>
            </w:r>
          </w:p>
          <w:p w:rsidR="00A036D1" w:rsidRPr="004B008C" w:rsidRDefault="00A036D1" w:rsidP="00A036D1">
            <w:pPr>
              <w:autoSpaceDE w:val="0"/>
              <w:autoSpaceDN w:val="0"/>
              <w:adjustRightInd w:val="0"/>
              <w:jc w:val="both"/>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4B008C" w:rsidRDefault="00A036D1" w:rsidP="00A036D1">
            <w:pPr>
              <w:autoSpaceDE w:val="0"/>
              <w:autoSpaceDN w:val="0"/>
              <w:adjustRightInd w:val="0"/>
              <w:jc w:val="both"/>
              <w:rPr>
                <w:sz w:val="16"/>
                <w:szCs w:val="16"/>
              </w:rPr>
            </w:pPr>
            <w:r w:rsidRPr="0091143D">
              <w:rPr>
                <w:rFonts w:ascii="Times New Roman CYR" w:hAnsi="Times New Roman CYR" w:cs="Times New Roman CYR"/>
                <w:bCs/>
                <w:color w:val="000000"/>
                <w:sz w:val="16"/>
                <w:szCs w:val="16"/>
              </w:rPr>
              <w:t>книг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4B008C" w:rsidRDefault="00A036D1" w:rsidP="00A036D1">
            <w:pPr>
              <w:autoSpaceDE w:val="0"/>
              <w:autoSpaceDN w:val="0"/>
              <w:adjustRightInd w:val="0"/>
              <w:jc w:val="both"/>
              <w:rPr>
                <w:sz w:val="16"/>
                <w:szCs w:val="16"/>
              </w:rPr>
            </w:pPr>
            <w:proofErr w:type="spellStart"/>
            <w:r w:rsidRPr="0091143D">
              <w:rPr>
                <w:rFonts w:ascii="Times New Roman CYR" w:hAnsi="Times New Roman CYR" w:cs="Times New Roman CYR"/>
                <w:bCs/>
                <w:color w:val="000000"/>
                <w:sz w:val="16"/>
                <w:szCs w:val="16"/>
              </w:rPr>
              <w:t>Бр</w:t>
            </w:r>
            <w:proofErr w:type="spellEnd"/>
            <w:r w:rsidRPr="0091143D">
              <w:rPr>
                <w:rFonts w:ascii="Times New Roman CYR" w:hAnsi="Times New Roman CYR" w:cs="Times New Roman CYR"/>
                <w:bCs/>
                <w:color w:val="000000"/>
                <w:sz w:val="16"/>
                <w:szCs w:val="16"/>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4B008C" w:rsidRDefault="00A036D1" w:rsidP="00A036D1">
            <w:pPr>
              <w:autoSpaceDE w:val="0"/>
              <w:autoSpaceDN w:val="0"/>
              <w:adjustRightInd w:val="0"/>
              <w:jc w:val="both"/>
              <w:rPr>
                <w:sz w:val="16"/>
                <w:szCs w:val="16"/>
              </w:rPr>
            </w:pPr>
            <w:r w:rsidRPr="0091143D">
              <w:rPr>
                <w:rFonts w:ascii="Times New Roman CYR" w:hAnsi="Times New Roman CYR" w:cs="Times New Roman CYR"/>
                <w:bCs/>
                <w:color w:val="000000"/>
                <w:sz w:val="16"/>
                <w:szCs w:val="16"/>
              </w:rPr>
              <w:t>Ауд.</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rFonts w:ascii="Times New Roman CYR" w:hAnsi="Times New Roman CYR" w:cs="Times New Roman CYR"/>
                <w:bCs/>
                <w:color w:val="000000"/>
                <w:sz w:val="16"/>
                <w:szCs w:val="16"/>
              </w:rPr>
            </w:pPr>
            <w:r w:rsidRPr="0091143D">
              <w:rPr>
                <w:rFonts w:ascii="Times New Roman CYR" w:hAnsi="Times New Roman CYR" w:cs="Times New Roman CYR"/>
                <w:bCs/>
                <w:color w:val="000000"/>
                <w:sz w:val="16"/>
                <w:szCs w:val="16"/>
              </w:rPr>
              <w:t>Эл.</w:t>
            </w:r>
          </w:p>
          <w:p w:rsidR="00A036D1" w:rsidRPr="004B008C" w:rsidRDefault="00A036D1" w:rsidP="00A036D1">
            <w:pPr>
              <w:autoSpaceDE w:val="0"/>
              <w:autoSpaceDN w:val="0"/>
              <w:adjustRightInd w:val="0"/>
              <w:jc w:val="both"/>
              <w:rPr>
                <w:sz w:val="16"/>
                <w:szCs w:val="16"/>
              </w:rPr>
            </w:pPr>
            <w:r w:rsidRPr="0091143D">
              <w:rPr>
                <w:rFonts w:ascii="Times New Roman CYR" w:hAnsi="Times New Roman CYR" w:cs="Times New Roman CYR"/>
                <w:bCs/>
                <w:color w:val="000000"/>
                <w:sz w:val="16"/>
                <w:szCs w:val="16"/>
              </w:rPr>
              <w:t>изд.</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4B008C" w:rsidRDefault="00A036D1" w:rsidP="00A036D1">
            <w:pPr>
              <w:autoSpaceDE w:val="0"/>
              <w:autoSpaceDN w:val="0"/>
              <w:adjustRightInd w:val="0"/>
              <w:jc w:val="both"/>
              <w:rPr>
                <w:sz w:val="16"/>
                <w:szCs w:val="16"/>
              </w:rPr>
            </w:pPr>
            <w:r w:rsidRPr="0091143D">
              <w:rPr>
                <w:rFonts w:ascii="Times New Roman CYR" w:hAnsi="Times New Roman CYR" w:cs="Times New Roman CYR"/>
                <w:bCs/>
                <w:color w:val="000000"/>
                <w:sz w:val="16"/>
                <w:szCs w:val="16"/>
              </w:rPr>
              <w:t>ОПЛ</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4B008C" w:rsidRDefault="00A036D1" w:rsidP="00A036D1">
            <w:pPr>
              <w:autoSpaceDE w:val="0"/>
              <w:autoSpaceDN w:val="0"/>
              <w:adjustRightInd w:val="0"/>
              <w:jc w:val="both"/>
              <w:rPr>
                <w:sz w:val="16"/>
                <w:szCs w:val="16"/>
              </w:rPr>
            </w:pPr>
            <w:r w:rsidRPr="0091143D">
              <w:rPr>
                <w:rFonts w:ascii="Times New Roman CYR" w:hAnsi="Times New Roman CYR" w:cs="Times New Roman CYR"/>
                <w:bCs/>
                <w:color w:val="000000"/>
                <w:sz w:val="16"/>
                <w:szCs w:val="16"/>
              </w:rPr>
              <w:t>Е</w:t>
            </w:r>
            <w:r>
              <w:rPr>
                <w:rFonts w:ascii="Times New Roman CYR" w:hAnsi="Times New Roman CYR" w:cs="Times New Roman CYR"/>
                <w:bCs/>
                <w:color w:val="000000"/>
                <w:sz w:val="16"/>
                <w:szCs w:val="16"/>
              </w:rPr>
              <w:t>/н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4B008C" w:rsidRDefault="00A036D1" w:rsidP="00A036D1">
            <w:pPr>
              <w:autoSpaceDE w:val="0"/>
              <w:autoSpaceDN w:val="0"/>
              <w:adjustRightInd w:val="0"/>
              <w:jc w:val="both"/>
              <w:rPr>
                <w:sz w:val="16"/>
                <w:szCs w:val="16"/>
              </w:rPr>
            </w:pPr>
            <w:r w:rsidRPr="0091143D">
              <w:rPr>
                <w:rFonts w:ascii="Times New Roman CYR" w:hAnsi="Times New Roman CYR" w:cs="Times New Roman CYR"/>
                <w:bCs/>
                <w:color w:val="000000"/>
                <w:sz w:val="16"/>
                <w:szCs w:val="16"/>
              </w:rPr>
              <w:t>Тех.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sz w:val="16"/>
                <w:szCs w:val="16"/>
                <w:lang w:val="en-US"/>
              </w:rPr>
            </w:pPr>
            <w:r w:rsidRPr="0091143D">
              <w:rPr>
                <w:rFonts w:ascii="Times New Roman CYR" w:hAnsi="Times New Roman CYR" w:cs="Times New Roman CYR"/>
                <w:bCs/>
                <w:color w:val="000000"/>
                <w:sz w:val="16"/>
                <w:szCs w:val="16"/>
              </w:rPr>
              <w:t>с/х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sz w:val="16"/>
                <w:szCs w:val="16"/>
                <w:lang w:val="en-US"/>
              </w:rPr>
            </w:pPr>
            <w:r w:rsidRPr="0091143D">
              <w:rPr>
                <w:rFonts w:ascii="Times New Roman CYR" w:hAnsi="Times New Roman CYR" w:cs="Times New Roman CYR"/>
                <w:bCs/>
                <w:color w:val="000000"/>
                <w:sz w:val="16"/>
                <w:szCs w:val="16"/>
              </w:rPr>
              <w:t>И</w:t>
            </w:r>
            <w:r>
              <w:rPr>
                <w:rFonts w:ascii="Times New Roman CYR" w:hAnsi="Times New Roman CYR" w:cs="Times New Roman CYR"/>
                <w:bCs/>
                <w:color w:val="000000"/>
                <w:sz w:val="16"/>
                <w:szCs w:val="16"/>
              </w:rPr>
              <w:t>/</w:t>
            </w:r>
            <w:proofErr w:type="spellStart"/>
            <w:r>
              <w:rPr>
                <w:rFonts w:ascii="Times New Roman CYR" w:hAnsi="Times New Roman CYR" w:cs="Times New Roman CYR"/>
                <w:bCs/>
                <w:color w:val="000000"/>
                <w:sz w:val="16"/>
                <w:szCs w:val="16"/>
              </w:rPr>
              <w:t>сп</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sz w:val="16"/>
                <w:szCs w:val="16"/>
                <w:lang w:val="en-US"/>
              </w:rPr>
            </w:pPr>
            <w:r>
              <w:rPr>
                <w:rFonts w:ascii="Times New Roman CYR" w:hAnsi="Times New Roman CYR" w:cs="Times New Roman CYR"/>
                <w:bCs/>
                <w:color w:val="000000"/>
                <w:sz w:val="16"/>
                <w:szCs w:val="16"/>
              </w:rPr>
              <w:t>я/л</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sz w:val="16"/>
                <w:szCs w:val="16"/>
                <w:lang w:val="en-US"/>
              </w:rPr>
            </w:pPr>
            <w:r w:rsidRPr="0091143D">
              <w:rPr>
                <w:rFonts w:ascii="Times New Roman CYR" w:hAnsi="Times New Roman CYR" w:cs="Times New Roman CYR"/>
                <w:bCs/>
                <w:color w:val="000000"/>
                <w:sz w:val="16"/>
                <w:szCs w:val="16"/>
              </w:rPr>
              <w:t>Худ.</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sz w:val="16"/>
                <w:szCs w:val="16"/>
                <w:lang w:val="en-US"/>
              </w:rPr>
            </w:pPr>
            <w:r w:rsidRPr="0091143D">
              <w:rPr>
                <w:rFonts w:ascii="Times New Roman CYR" w:hAnsi="Times New Roman CYR" w:cs="Times New Roman CYR"/>
                <w:bCs/>
                <w:color w:val="000000"/>
                <w:sz w:val="16"/>
                <w:szCs w:val="16"/>
              </w:rPr>
              <w:t>Дет</w:t>
            </w:r>
          </w:p>
        </w:tc>
      </w:tr>
      <w:tr w:rsidR="00A036D1" w:rsidRPr="0091143D" w:rsidTr="00A036D1">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rFonts w:ascii="Times New Roman CYR" w:hAnsi="Times New Roman CYR" w:cs="Times New Roman CYR"/>
                <w:color w:val="000000"/>
                <w:sz w:val="16"/>
                <w:szCs w:val="16"/>
              </w:rPr>
              <w:t>Сост.на</w:t>
            </w:r>
          </w:p>
          <w:p w:rsidR="00A036D1" w:rsidRPr="0091143D" w:rsidRDefault="00A036D1" w:rsidP="00A036D1">
            <w:pPr>
              <w:autoSpaceDE w:val="0"/>
              <w:autoSpaceDN w:val="0"/>
              <w:adjustRightInd w:val="0"/>
              <w:jc w:val="both"/>
              <w:rPr>
                <w:sz w:val="16"/>
                <w:szCs w:val="16"/>
              </w:rPr>
            </w:pPr>
            <w:r w:rsidRPr="0091143D">
              <w:rPr>
                <w:color w:val="000000"/>
                <w:sz w:val="16"/>
                <w:szCs w:val="16"/>
                <w:lang w:val="en-US"/>
              </w:rPr>
              <w:t>01.01.1</w:t>
            </w:r>
            <w:r w:rsidRPr="0091143D">
              <w:rPr>
                <w:color w:val="000000"/>
                <w:sz w:val="16"/>
                <w:szCs w:val="16"/>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326166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252772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72957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156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281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52184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15203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10149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5471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12360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18571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175308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both"/>
              <w:rPr>
                <w:sz w:val="16"/>
                <w:szCs w:val="16"/>
              </w:rPr>
            </w:pPr>
            <w:r>
              <w:rPr>
                <w:sz w:val="16"/>
                <w:szCs w:val="16"/>
              </w:rPr>
              <w:t>36920</w:t>
            </w:r>
          </w:p>
        </w:tc>
      </w:tr>
      <w:tr w:rsidR="00A036D1" w:rsidRPr="0091143D" w:rsidTr="00A036D1">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proofErr w:type="spellStart"/>
            <w:r w:rsidRPr="0091143D">
              <w:rPr>
                <w:rFonts w:ascii="Times New Roman CYR" w:hAnsi="Times New Roman CYR" w:cs="Times New Roman CYR"/>
                <w:color w:val="000000"/>
                <w:sz w:val="16"/>
                <w:szCs w:val="16"/>
              </w:rPr>
              <w:t>Пост.за</w:t>
            </w:r>
            <w:proofErr w:type="spellEnd"/>
          </w:p>
          <w:p w:rsidR="00A036D1" w:rsidRPr="0091143D" w:rsidRDefault="00A036D1" w:rsidP="00A036D1">
            <w:pPr>
              <w:autoSpaceDE w:val="0"/>
              <w:autoSpaceDN w:val="0"/>
              <w:adjustRightInd w:val="0"/>
              <w:jc w:val="both"/>
              <w:rPr>
                <w:sz w:val="16"/>
                <w:szCs w:val="16"/>
                <w:lang w:val="en-US"/>
              </w:rPr>
            </w:pPr>
            <w:r w:rsidRPr="0091143D">
              <w:rPr>
                <w:color w:val="000000"/>
                <w:sz w:val="16"/>
                <w:szCs w:val="16"/>
                <w:lang w:val="en-US"/>
              </w:rPr>
              <w:t>201</w:t>
            </w:r>
            <w:r w:rsidRPr="0091143D">
              <w:rPr>
                <w:color w:val="000000"/>
                <w:sz w:val="16"/>
                <w:szCs w:val="16"/>
              </w:rPr>
              <w:t>5</w:t>
            </w:r>
            <w:r w:rsidRPr="0091143D">
              <w:rPr>
                <w:rFonts w:ascii="Times New Roman CYR" w:hAnsi="Times New Roman CYR" w:cs="Times New Roman CYR"/>
                <w:color w:val="000000"/>
                <w:sz w:val="16"/>
                <w:szCs w:val="16"/>
              </w:rPr>
              <w:t>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7445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4720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2721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1598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524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344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186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99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3743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831</w:t>
            </w:r>
          </w:p>
        </w:tc>
      </w:tr>
      <w:tr w:rsidR="00A036D1" w:rsidRPr="0091143D" w:rsidTr="00A036D1">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rFonts w:ascii="Times New Roman CYR" w:hAnsi="Times New Roman CYR" w:cs="Times New Roman CYR"/>
                <w:color w:val="000000"/>
                <w:sz w:val="16"/>
                <w:szCs w:val="16"/>
              </w:rPr>
              <w:t>Выбыло</w:t>
            </w:r>
          </w:p>
          <w:p w:rsidR="00A036D1" w:rsidRPr="0091143D" w:rsidRDefault="00A036D1" w:rsidP="00A036D1">
            <w:pPr>
              <w:autoSpaceDE w:val="0"/>
              <w:autoSpaceDN w:val="0"/>
              <w:adjustRightInd w:val="0"/>
              <w:jc w:val="both"/>
              <w:rPr>
                <w:sz w:val="16"/>
                <w:szCs w:val="16"/>
                <w:lang w:val="en-US"/>
              </w:rPr>
            </w:pPr>
            <w:r w:rsidRPr="0091143D">
              <w:rPr>
                <w:color w:val="000000"/>
                <w:sz w:val="16"/>
                <w:szCs w:val="16"/>
                <w:lang w:val="en-US"/>
              </w:rPr>
              <w:t>20</w:t>
            </w:r>
            <w:r w:rsidRPr="0091143D">
              <w:rPr>
                <w:color w:val="000000"/>
                <w:sz w:val="16"/>
                <w:szCs w:val="16"/>
              </w:rPr>
              <w:t>54</w:t>
            </w:r>
            <w:r w:rsidRPr="0091143D">
              <w:rPr>
                <w:rFonts w:ascii="Times New Roman CYR" w:hAnsi="Times New Roman CYR" w:cs="Times New Roman CYR"/>
                <w:color w:val="000000"/>
                <w:sz w:val="16"/>
                <w:szCs w:val="16"/>
              </w:rPr>
              <w:t>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21639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17129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4340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156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14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3793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1094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465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411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648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690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12323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rPr>
                <w:sz w:val="16"/>
                <w:szCs w:val="16"/>
              </w:rPr>
            </w:pPr>
            <w:r>
              <w:rPr>
                <w:sz w:val="16"/>
                <w:szCs w:val="16"/>
              </w:rPr>
              <w:t>2215</w:t>
            </w:r>
          </w:p>
        </w:tc>
      </w:tr>
      <w:tr w:rsidR="00A036D1" w:rsidRPr="0091143D" w:rsidTr="00A036D1">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rFonts w:ascii="Times New Roman CYR" w:hAnsi="Times New Roman CYR" w:cs="Times New Roman CYR"/>
                <w:color w:val="000000"/>
                <w:sz w:val="16"/>
                <w:szCs w:val="16"/>
              </w:rPr>
              <w:t>Сост.на</w:t>
            </w:r>
          </w:p>
          <w:p w:rsidR="00A036D1" w:rsidRPr="0091143D" w:rsidRDefault="00A036D1" w:rsidP="00A036D1">
            <w:pPr>
              <w:autoSpaceDE w:val="0"/>
              <w:autoSpaceDN w:val="0"/>
              <w:adjustRightInd w:val="0"/>
              <w:jc w:val="both"/>
              <w:rPr>
                <w:sz w:val="16"/>
                <w:szCs w:val="16"/>
              </w:rPr>
            </w:pPr>
            <w:r w:rsidRPr="0091143D">
              <w:rPr>
                <w:color w:val="000000"/>
                <w:sz w:val="16"/>
                <w:szCs w:val="16"/>
                <w:lang w:val="en-US"/>
              </w:rPr>
              <w:t>01.01.1</w:t>
            </w:r>
            <w:r w:rsidRPr="0091143D">
              <w:rPr>
                <w:color w:val="000000"/>
                <w:sz w:val="16"/>
                <w:szCs w:val="16"/>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311972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240363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71338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271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49987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14633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10028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5246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11832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17980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166730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jc w:val="center"/>
              <w:rPr>
                <w:sz w:val="16"/>
                <w:szCs w:val="16"/>
              </w:rPr>
            </w:pPr>
            <w:r>
              <w:rPr>
                <w:sz w:val="16"/>
                <w:szCs w:val="16"/>
              </w:rPr>
              <w:t>35536</w:t>
            </w:r>
          </w:p>
        </w:tc>
      </w:tr>
      <w:tr w:rsidR="00A036D1" w:rsidRPr="0091143D" w:rsidTr="00A036D1">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proofErr w:type="spellStart"/>
            <w:r w:rsidRPr="0091143D">
              <w:rPr>
                <w:rFonts w:ascii="Times New Roman CYR" w:hAnsi="Times New Roman CYR" w:cs="Times New Roman CYR"/>
                <w:color w:val="000000"/>
                <w:sz w:val="16"/>
                <w:szCs w:val="16"/>
              </w:rPr>
              <w:t>Пост</w:t>
            </w:r>
            <w:r>
              <w:rPr>
                <w:rFonts w:ascii="Times New Roman CYR" w:hAnsi="Times New Roman CYR" w:cs="Times New Roman CYR"/>
                <w:color w:val="000000"/>
                <w:sz w:val="16"/>
                <w:szCs w:val="16"/>
              </w:rPr>
              <w:t>.</w:t>
            </w:r>
            <w:r w:rsidRPr="0091143D">
              <w:rPr>
                <w:rFonts w:ascii="Times New Roman CYR" w:hAnsi="Times New Roman CYR" w:cs="Times New Roman CYR"/>
                <w:color w:val="000000"/>
                <w:sz w:val="16"/>
                <w:szCs w:val="16"/>
              </w:rPr>
              <w:t>за</w:t>
            </w:r>
            <w:proofErr w:type="spellEnd"/>
          </w:p>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color w:val="000000"/>
                <w:sz w:val="16"/>
                <w:szCs w:val="16"/>
                <w:lang w:val="en-US"/>
              </w:rPr>
              <w:t>201</w:t>
            </w:r>
            <w:r>
              <w:rPr>
                <w:color w:val="000000"/>
                <w:sz w:val="16"/>
                <w:szCs w:val="16"/>
              </w:rPr>
              <w:t>6</w:t>
            </w:r>
            <w:r w:rsidRPr="0091143D">
              <w:rPr>
                <w:rFonts w:ascii="Times New Roman CYR" w:hAnsi="Times New Roman CYR" w:cs="Times New Roman CYR"/>
                <w:color w:val="000000"/>
                <w:sz w:val="16"/>
                <w:szCs w:val="16"/>
              </w:rPr>
              <w:t>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7260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3857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3395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1844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656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215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149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4037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p>
        </w:tc>
      </w:tr>
      <w:tr w:rsidR="00A036D1" w:rsidRPr="0091143D" w:rsidTr="00A036D1">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rFonts w:ascii="Times New Roman CYR" w:hAnsi="Times New Roman CYR" w:cs="Times New Roman CYR"/>
                <w:color w:val="000000"/>
                <w:sz w:val="16"/>
                <w:szCs w:val="16"/>
              </w:rPr>
              <w:t>Выбыло</w:t>
            </w:r>
          </w:p>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color w:val="000000"/>
                <w:sz w:val="16"/>
                <w:szCs w:val="16"/>
                <w:lang w:val="en-US"/>
              </w:rPr>
              <w:t>201</w:t>
            </w:r>
            <w:r>
              <w:rPr>
                <w:color w:val="000000"/>
                <w:sz w:val="16"/>
                <w:szCs w:val="16"/>
              </w:rPr>
              <w:t>6</w:t>
            </w:r>
            <w:r w:rsidRPr="0091143D">
              <w:rPr>
                <w:rFonts w:ascii="Times New Roman CYR" w:hAnsi="Times New Roman CYR" w:cs="Times New Roman CYR"/>
                <w:color w:val="000000"/>
                <w:sz w:val="16"/>
                <w:szCs w:val="16"/>
              </w:rPr>
              <w:t>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12767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9228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3539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711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336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277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377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6532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2164</w:t>
            </w:r>
          </w:p>
        </w:tc>
      </w:tr>
      <w:tr w:rsidR="00A036D1" w:rsidRPr="0091143D" w:rsidTr="00A036D1">
        <w:trPr>
          <w:trHeight w:val="552"/>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rFonts w:ascii="Times New Roman CYR" w:hAnsi="Times New Roman CYR" w:cs="Times New Roman CYR"/>
                <w:color w:val="000000"/>
                <w:sz w:val="16"/>
                <w:szCs w:val="16"/>
              </w:rPr>
              <w:t>Сост.на</w:t>
            </w:r>
          </w:p>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color w:val="000000"/>
                <w:sz w:val="16"/>
                <w:szCs w:val="16"/>
                <w:lang w:val="en-US"/>
              </w:rPr>
              <w:t>01.01.1</w:t>
            </w:r>
            <w:r>
              <w:rPr>
                <w:color w:val="000000"/>
                <w:sz w:val="16"/>
                <w:szCs w:val="16"/>
              </w:rPr>
              <w:t>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306465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234992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71194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279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49808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14578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9907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5216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11597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17752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164235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33372</w:t>
            </w:r>
          </w:p>
        </w:tc>
      </w:tr>
      <w:tr w:rsidR="00A036D1" w:rsidRPr="0091143D" w:rsidTr="00A036D1">
        <w:trPr>
          <w:trHeight w:val="552"/>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proofErr w:type="spellStart"/>
            <w:r w:rsidRPr="0091143D">
              <w:rPr>
                <w:rFonts w:ascii="Times New Roman CYR" w:hAnsi="Times New Roman CYR" w:cs="Times New Roman CYR"/>
                <w:color w:val="000000"/>
                <w:sz w:val="16"/>
                <w:szCs w:val="16"/>
              </w:rPr>
              <w:t>Пост</w:t>
            </w:r>
            <w:r>
              <w:rPr>
                <w:rFonts w:ascii="Times New Roman CYR" w:hAnsi="Times New Roman CYR" w:cs="Times New Roman CYR"/>
                <w:color w:val="000000"/>
                <w:sz w:val="16"/>
                <w:szCs w:val="16"/>
              </w:rPr>
              <w:t>.</w:t>
            </w:r>
            <w:r w:rsidRPr="0091143D">
              <w:rPr>
                <w:rFonts w:ascii="Times New Roman CYR" w:hAnsi="Times New Roman CYR" w:cs="Times New Roman CYR"/>
                <w:color w:val="000000"/>
                <w:sz w:val="16"/>
                <w:szCs w:val="16"/>
              </w:rPr>
              <w:t>за</w:t>
            </w:r>
            <w:proofErr w:type="spellEnd"/>
          </w:p>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color w:val="000000"/>
                <w:sz w:val="16"/>
                <w:szCs w:val="16"/>
                <w:lang w:val="en-US"/>
              </w:rPr>
              <w:t>201</w:t>
            </w:r>
            <w:r>
              <w:rPr>
                <w:color w:val="000000"/>
                <w:sz w:val="16"/>
                <w:szCs w:val="16"/>
              </w:rPr>
              <w:t>7 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6607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3111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3496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1544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583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268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142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3812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p>
        </w:tc>
      </w:tr>
      <w:tr w:rsidR="00A036D1" w:rsidRPr="0091143D" w:rsidTr="00A036D1">
        <w:trPr>
          <w:trHeight w:val="552"/>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rFonts w:ascii="Times New Roman CYR" w:hAnsi="Times New Roman CYR" w:cs="Times New Roman CYR"/>
                <w:color w:val="000000"/>
                <w:sz w:val="16"/>
                <w:szCs w:val="16"/>
              </w:rPr>
              <w:t>Выбыло</w:t>
            </w:r>
          </w:p>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color w:val="000000"/>
                <w:sz w:val="16"/>
                <w:szCs w:val="16"/>
                <w:lang w:val="en-US"/>
              </w:rPr>
              <w:t>201</w:t>
            </w:r>
            <w:r>
              <w:rPr>
                <w:color w:val="000000"/>
                <w:sz w:val="16"/>
                <w:szCs w:val="16"/>
              </w:rPr>
              <w:t>7 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6605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2282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4323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1496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696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217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269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114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3139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414</w:t>
            </w:r>
          </w:p>
        </w:tc>
      </w:tr>
      <w:tr w:rsidR="00A036D1" w:rsidRPr="0091143D" w:rsidTr="00A036D1">
        <w:trPr>
          <w:trHeight w:val="552"/>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rFonts w:ascii="Times New Roman CYR" w:hAnsi="Times New Roman CYR" w:cs="Times New Roman CYR"/>
                <w:color w:val="000000"/>
                <w:sz w:val="16"/>
                <w:szCs w:val="16"/>
              </w:rPr>
              <w:t>Сост.на</w:t>
            </w:r>
          </w:p>
          <w:p w:rsidR="00A036D1" w:rsidRPr="0091143D" w:rsidRDefault="00A036D1" w:rsidP="00A036D1">
            <w:pPr>
              <w:autoSpaceDE w:val="0"/>
              <w:autoSpaceDN w:val="0"/>
              <w:adjustRightInd w:val="0"/>
              <w:jc w:val="both"/>
              <w:rPr>
                <w:rFonts w:ascii="Times New Roman CYR" w:hAnsi="Times New Roman CYR" w:cs="Times New Roman CYR"/>
                <w:color w:val="000000"/>
                <w:sz w:val="16"/>
                <w:szCs w:val="16"/>
              </w:rPr>
            </w:pPr>
            <w:r w:rsidRPr="0091143D">
              <w:rPr>
                <w:color w:val="000000"/>
                <w:sz w:val="16"/>
                <w:szCs w:val="16"/>
                <w:lang w:val="en-US"/>
              </w:rPr>
              <w:t>01.01.1</w:t>
            </w:r>
            <w:r>
              <w:rPr>
                <w:color w:val="000000"/>
                <w:sz w:val="16"/>
                <w:szCs w:val="16"/>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306467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235821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70367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279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49856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14465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9910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5215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11521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17634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164908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A036D1" w:rsidRDefault="00A036D1" w:rsidP="00A036D1">
            <w:pPr>
              <w:jc w:val="center"/>
              <w:rPr>
                <w:sz w:val="16"/>
                <w:szCs w:val="16"/>
              </w:rPr>
            </w:pPr>
            <w:r>
              <w:rPr>
                <w:sz w:val="16"/>
                <w:szCs w:val="16"/>
              </w:rPr>
              <w:t>32958</w:t>
            </w:r>
          </w:p>
        </w:tc>
      </w:tr>
    </w:tbl>
    <w:p w:rsidR="00A036D1" w:rsidRDefault="00A036D1" w:rsidP="00A036D1"/>
    <w:p w:rsidR="0010716C" w:rsidRDefault="0010716C" w:rsidP="00A036D1"/>
    <w:p w:rsidR="0010716C" w:rsidRDefault="0010716C" w:rsidP="00A036D1"/>
    <w:p w:rsidR="0010716C" w:rsidRDefault="0010716C" w:rsidP="00A036D1"/>
    <w:p w:rsidR="00A036D1" w:rsidRPr="0010716C" w:rsidRDefault="0010716C" w:rsidP="00A036D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036D1" w:rsidRPr="0010716C">
        <w:rPr>
          <w:rFonts w:ascii="Times New Roman" w:hAnsi="Times New Roman" w:cs="Times New Roman"/>
          <w:b/>
          <w:sz w:val="24"/>
          <w:szCs w:val="24"/>
        </w:rPr>
        <w:t xml:space="preserve">Движение совокупного фонда муниципальных библиотек МБУК ЦБС за </w:t>
      </w:r>
      <w:r w:rsidR="009D5100" w:rsidRPr="0010716C">
        <w:rPr>
          <w:rFonts w:ascii="Times New Roman" w:hAnsi="Times New Roman" w:cs="Times New Roman"/>
          <w:b/>
          <w:sz w:val="24"/>
          <w:szCs w:val="24"/>
        </w:rPr>
        <w:t xml:space="preserve">2015 - </w:t>
      </w:r>
      <w:r w:rsidR="00A036D1" w:rsidRPr="0010716C">
        <w:rPr>
          <w:rFonts w:ascii="Times New Roman" w:hAnsi="Times New Roman" w:cs="Times New Roman"/>
          <w:b/>
          <w:sz w:val="24"/>
          <w:szCs w:val="24"/>
        </w:rPr>
        <w:t xml:space="preserve">2017 г.                                             </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286"/>
      </w:tblGrid>
      <w:tr w:rsidR="00A036D1" w:rsidRPr="00687C5E" w:rsidTr="00A036D1">
        <w:tc>
          <w:tcPr>
            <w:tcW w:w="2392"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Год</w:t>
            </w:r>
          </w:p>
        </w:tc>
        <w:tc>
          <w:tcPr>
            <w:tcW w:w="2393"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Поступило</w:t>
            </w:r>
          </w:p>
        </w:tc>
        <w:tc>
          <w:tcPr>
            <w:tcW w:w="2393"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Выбыло</w:t>
            </w:r>
          </w:p>
        </w:tc>
        <w:tc>
          <w:tcPr>
            <w:tcW w:w="2286"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Состоит</w:t>
            </w:r>
          </w:p>
        </w:tc>
      </w:tr>
      <w:tr w:rsidR="00A036D1" w:rsidRPr="00687C5E" w:rsidTr="00A036D1">
        <w:tc>
          <w:tcPr>
            <w:tcW w:w="2392"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2015</w:t>
            </w:r>
          </w:p>
        </w:tc>
        <w:tc>
          <w:tcPr>
            <w:tcW w:w="2393"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7445</w:t>
            </w:r>
          </w:p>
        </w:tc>
        <w:tc>
          <w:tcPr>
            <w:tcW w:w="2393"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21639</w:t>
            </w:r>
          </w:p>
        </w:tc>
        <w:tc>
          <w:tcPr>
            <w:tcW w:w="2286" w:type="dxa"/>
          </w:tcPr>
          <w:p w:rsidR="00D63ADE" w:rsidRDefault="00A036D1" w:rsidP="00A036D1">
            <w:pPr>
              <w:suppressAutoHyphens/>
              <w:rPr>
                <w:rFonts w:ascii="Times New Roman" w:hAnsi="Times New Roman" w:cs="Times New Roman"/>
                <w:color w:val="00000A"/>
                <w:kern w:val="1"/>
                <w:sz w:val="28"/>
                <w:szCs w:val="28"/>
                <w:lang w:val="en-US"/>
              </w:rPr>
            </w:pPr>
            <w:r w:rsidRPr="00A036D1">
              <w:rPr>
                <w:rFonts w:ascii="Times New Roman" w:hAnsi="Times New Roman" w:cs="Times New Roman"/>
                <w:color w:val="00000A"/>
                <w:kern w:val="1"/>
                <w:sz w:val="18"/>
                <w:szCs w:val="18"/>
              </w:rPr>
              <w:t>На 1.01.2016</w:t>
            </w:r>
            <w:r w:rsidRPr="00A036D1">
              <w:rPr>
                <w:rFonts w:ascii="Times New Roman" w:hAnsi="Times New Roman" w:cs="Times New Roman"/>
                <w:color w:val="00000A"/>
                <w:kern w:val="1"/>
                <w:sz w:val="28"/>
                <w:szCs w:val="28"/>
              </w:rPr>
              <w:t xml:space="preserve">  </w:t>
            </w:r>
          </w:p>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b/>
                <w:color w:val="00000A"/>
                <w:kern w:val="1"/>
                <w:sz w:val="28"/>
                <w:szCs w:val="28"/>
              </w:rPr>
              <w:t>311972</w:t>
            </w:r>
          </w:p>
        </w:tc>
      </w:tr>
      <w:tr w:rsidR="00A036D1" w:rsidRPr="00687C5E" w:rsidTr="00A036D1">
        <w:tc>
          <w:tcPr>
            <w:tcW w:w="2392"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2016</w:t>
            </w:r>
          </w:p>
        </w:tc>
        <w:tc>
          <w:tcPr>
            <w:tcW w:w="2393"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7260</w:t>
            </w:r>
          </w:p>
        </w:tc>
        <w:tc>
          <w:tcPr>
            <w:tcW w:w="2393"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12767</w:t>
            </w:r>
          </w:p>
        </w:tc>
        <w:tc>
          <w:tcPr>
            <w:tcW w:w="2286" w:type="dxa"/>
          </w:tcPr>
          <w:p w:rsidR="00A036D1" w:rsidRPr="00A036D1" w:rsidRDefault="00A036D1" w:rsidP="00A036D1">
            <w:pPr>
              <w:suppressAutoHyphens/>
              <w:rPr>
                <w:rFonts w:ascii="Times New Roman" w:hAnsi="Times New Roman" w:cs="Times New Roman"/>
                <w:color w:val="00000A"/>
                <w:kern w:val="1"/>
                <w:sz w:val="18"/>
                <w:szCs w:val="18"/>
              </w:rPr>
            </w:pPr>
            <w:r w:rsidRPr="00A036D1">
              <w:rPr>
                <w:rFonts w:ascii="Times New Roman" w:hAnsi="Times New Roman" w:cs="Times New Roman"/>
                <w:color w:val="00000A"/>
                <w:kern w:val="1"/>
                <w:sz w:val="18"/>
                <w:szCs w:val="18"/>
              </w:rPr>
              <w:t xml:space="preserve">На 1.01.2017   </w:t>
            </w:r>
          </w:p>
          <w:p w:rsidR="00A036D1" w:rsidRPr="00A036D1" w:rsidRDefault="00A036D1" w:rsidP="00A036D1">
            <w:pPr>
              <w:suppressAutoHyphens/>
              <w:rPr>
                <w:rFonts w:ascii="Times New Roman" w:hAnsi="Times New Roman" w:cs="Times New Roman"/>
                <w:b/>
                <w:color w:val="00000A"/>
                <w:kern w:val="1"/>
                <w:sz w:val="28"/>
                <w:szCs w:val="28"/>
              </w:rPr>
            </w:pPr>
            <w:r w:rsidRPr="00A036D1">
              <w:rPr>
                <w:rFonts w:ascii="Times New Roman" w:hAnsi="Times New Roman" w:cs="Times New Roman"/>
                <w:b/>
                <w:color w:val="00000A"/>
                <w:kern w:val="1"/>
                <w:sz w:val="28"/>
                <w:szCs w:val="28"/>
              </w:rPr>
              <w:t>306465</w:t>
            </w:r>
          </w:p>
        </w:tc>
      </w:tr>
      <w:tr w:rsidR="00A036D1" w:rsidRPr="00687C5E" w:rsidTr="00A036D1">
        <w:tc>
          <w:tcPr>
            <w:tcW w:w="2392"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2017</w:t>
            </w:r>
          </w:p>
        </w:tc>
        <w:tc>
          <w:tcPr>
            <w:tcW w:w="2393"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6607</w:t>
            </w:r>
          </w:p>
        </w:tc>
        <w:tc>
          <w:tcPr>
            <w:tcW w:w="2393" w:type="dxa"/>
          </w:tcPr>
          <w:p w:rsidR="00A036D1" w:rsidRPr="00A036D1" w:rsidRDefault="00A036D1" w:rsidP="00A036D1">
            <w:pPr>
              <w:suppressAutoHyphens/>
              <w:rPr>
                <w:rFonts w:ascii="Times New Roman" w:hAnsi="Times New Roman" w:cs="Times New Roman"/>
                <w:color w:val="00000A"/>
                <w:kern w:val="1"/>
                <w:sz w:val="28"/>
                <w:szCs w:val="28"/>
              </w:rPr>
            </w:pPr>
            <w:r w:rsidRPr="00A036D1">
              <w:rPr>
                <w:rFonts w:ascii="Times New Roman" w:hAnsi="Times New Roman" w:cs="Times New Roman"/>
                <w:color w:val="00000A"/>
                <w:kern w:val="1"/>
                <w:sz w:val="28"/>
                <w:szCs w:val="28"/>
              </w:rPr>
              <w:t>6605</w:t>
            </w:r>
          </w:p>
        </w:tc>
        <w:tc>
          <w:tcPr>
            <w:tcW w:w="2286" w:type="dxa"/>
          </w:tcPr>
          <w:p w:rsidR="00A036D1" w:rsidRPr="00A036D1" w:rsidRDefault="00A036D1" w:rsidP="00A036D1">
            <w:pPr>
              <w:suppressAutoHyphens/>
              <w:rPr>
                <w:rFonts w:ascii="Times New Roman" w:hAnsi="Times New Roman" w:cs="Times New Roman"/>
                <w:color w:val="00000A"/>
                <w:kern w:val="1"/>
                <w:sz w:val="18"/>
                <w:szCs w:val="18"/>
              </w:rPr>
            </w:pPr>
            <w:r w:rsidRPr="00A036D1">
              <w:rPr>
                <w:rFonts w:ascii="Times New Roman" w:hAnsi="Times New Roman" w:cs="Times New Roman"/>
                <w:color w:val="00000A"/>
                <w:kern w:val="1"/>
                <w:sz w:val="18"/>
                <w:szCs w:val="18"/>
              </w:rPr>
              <w:t xml:space="preserve">На 1.01.2018   </w:t>
            </w:r>
          </w:p>
          <w:p w:rsidR="00A036D1" w:rsidRPr="00A036D1" w:rsidRDefault="00A036D1" w:rsidP="00A036D1">
            <w:pPr>
              <w:suppressAutoHyphens/>
              <w:rPr>
                <w:rFonts w:ascii="Times New Roman" w:hAnsi="Times New Roman" w:cs="Times New Roman"/>
                <w:b/>
                <w:color w:val="00000A"/>
                <w:kern w:val="1"/>
                <w:sz w:val="28"/>
                <w:szCs w:val="28"/>
              </w:rPr>
            </w:pPr>
            <w:r w:rsidRPr="00A036D1">
              <w:rPr>
                <w:rFonts w:ascii="Times New Roman" w:hAnsi="Times New Roman" w:cs="Times New Roman"/>
                <w:b/>
                <w:color w:val="00000A"/>
                <w:kern w:val="1"/>
                <w:sz w:val="28"/>
                <w:szCs w:val="28"/>
              </w:rPr>
              <w:t>306467</w:t>
            </w:r>
          </w:p>
        </w:tc>
      </w:tr>
    </w:tbl>
    <w:p w:rsidR="00A036D1" w:rsidRDefault="00A036D1" w:rsidP="00A036D1">
      <w:pPr>
        <w:rPr>
          <w:sz w:val="18"/>
        </w:rPr>
      </w:pPr>
    </w:p>
    <w:p w:rsidR="00A036D1" w:rsidRPr="0010716C" w:rsidRDefault="00A036D1" w:rsidP="0010716C">
      <w:r w:rsidRPr="00A17AE9">
        <w:rPr>
          <w:b/>
          <w:sz w:val="24"/>
          <w:szCs w:val="24"/>
        </w:rPr>
        <w:t xml:space="preserve">             </w:t>
      </w:r>
      <w:r w:rsidR="0010716C">
        <w:rPr>
          <w:b/>
          <w:sz w:val="24"/>
          <w:szCs w:val="24"/>
        </w:rPr>
        <w:t xml:space="preserve"> </w:t>
      </w:r>
      <w:r>
        <w:rPr>
          <w:rFonts w:ascii="Times New Roman" w:hAnsi="Times New Roman" w:cs="Times New Roman"/>
          <w:b/>
          <w:bCs/>
          <w:color w:val="212121"/>
          <w:sz w:val="28"/>
          <w:szCs w:val="28"/>
        </w:rPr>
        <w:t>Д</w:t>
      </w:r>
      <w:r w:rsidRPr="009E3FEA">
        <w:rPr>
          <w:rFonts w:ascii="Times New Roman" w:hAnsi="Times New Roman" w:cs="Times New Roman"/>
          <w:b/>
          <w:bCs/>
          <w:color w:val="212121"/>
          <w:sz w:val="28"/>
          <w:szCs w:val="28"/>
        </w:rPr>
        <w:t>вижение библиотечного</w:t>
      </w:r>
      <w:r>
        <w:rPr>
          <w:rFonts w:ascii="Times New Roman" w:hAnsi="Times New Roman" w:cs="Times New Roman"/>
          <w:b/>
          <w:bCs/>
          <w:color w:val="212121"/>
          <w:sz w:val="28"/>
          <w:szCs w:val="28"/>
        </w:rPr>
        <w:t xml:space="preserve"> фонда  </w:t>
      </w:r>
      <w:proofErr w:type="spellStart"/>
      <w:r>
        <w:rPr>
          <w:rFonts w:ascii="Times New Roman" w:hAnsi="Times New Roman" w:cs="Times New Roman"/>
          <w:b/>
          <w:bCs/>
          <w:color w:val="212121"/>
          <w:sz w:val="28"/>
          <w:szCs w:val="28"/>
        </w:rPr>
        <w:t>Выксунской</w:t>
      </w:r>
      <w:proofErr w:type="spellEnd"/>
      <w:r>
        <w:rPr>
          <w:rFonts w:ascii="Times New Roman" w:hAnsi="Times New Roman" w:cs="Times New Roman"/>
          <w:b/>
          <w:bCs/>
          <w:color w:val="212121"/>
          <w:sz w:val="28"/>
          <w:szCs w:val="28"/>
        </w:rPr>
        <w:t xml:space="preserve"> ЦБС за 2017</w:t>
      </w:r>
      <w:r w:rsidRPr="009E3FEA">
        <w:rPr>
          <w:rFonts w:ascii="Times New Roman" w:hAnsi="Times New Roman" w:cs="Times New Roman"/>
          <w:b/>
          <w:bCs/>
          <w:color w:val="212121"/>
          <w:sz w:val="28"/>
          <w:szCs w:val="28"/>
        </w:rPr>
        <w:t xml:space="preserve"> год</w:t>
      </w:r>
    </w:p>
    <w:p w:rsidR="00A036D1" w:rsidRPr="009E3FEA" w:rsidRDefault="00A036D1" w:rsidP="00A036D1">
      <w:pPr>
        <w:shd w:val="clear" w:color="auto" w:fill="FFFFFF"/>
        <w:autoSpaceDE w:val="0"/>
        <w:autoSpaceDN w:val="0"/>
        <w:adjustRightInd w:val="0"/>
        <w:spacing w:after="0"/>
        <w:jc w:val="center"/>
        <w:rPr>
          <w:rFonts w:ascii="Times New Roman" w:hAnsi="Times New Roman" w:cs="Times New Roman"/>
          <w:sz w:val="16"/>
          <w:szCs w:val="16"/>
        </w:rPr>
      </w:pPr>
    </w:p>
    <w:tbl>
      <w:tblPr>
        <w:tblW w:w="11341" w:type="dxa"/>
        <w:tblInd w:w="40" w:type="dxa"/>
        <w:tblLayout w:type="fixed"/>
        <w:tblCellMar>
          <w:left w:w="40" w:type="dxa"/>
          <w:right w:w="40" w:type="dxa"/>
        </w:tblCellMar>
        <w:tblLook w:val="0000"/>
      </w:tblPr>
      <w:tblGrid>
        <w:gridCol w:w="709"/>
        <w:gridCol w:w="3402"/>
        <w:gridCol w:w="1418"/>
        <w:gridCol w:w="1559"/>
        <w:gridCol w:w="1276"/>
        <w:gridCol w:w="1559"/>
        <w:gridCol w:w="1418"/>
      </w:tblGrid>
      <w:tr w:rsidR="00A036D1" w:rsidRPr="00A036D1" w:rsidTr="00A036D1">
        <w:trPr>
          <w:trHeight w:val="512"/>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r w:rsidRPr="00A036D1">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r w:rsidRPr="00A036D1">
              <w:rPr>
                <w:rFonts w:ascii="Times New Roman" w:hAnsi="Times New Roman" w:cs="Times New Roman"/>
                <w:color w:val="212121"/>
                <w:sz w:val="24"/>
                <w:szCs w:val="24"/>
              </w:rPr>
              <w:t>Структурные подразделения</w:t>
            </w:r>
          </w:p>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r w:rsidRPr="00A036D1">
              <w:rPr>
                <w:rFonts w:ascii="Times New Roman" w:hAnsi="Times New Roman" w:cs="Times New Roman"/>
                <w:color w:val="212121"/>
                <w:sz w:val="24"/>
                <w:szCs w:val="24"/>
              </w:rPr>
              <w:t>Состоит на 01.01.17</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proofErr w:type="spellStart"/>
            <w:r w:rsidRPr="00A036D1">
              <w:rPr>
                <w:rFonts w:ascii="Times New Roman" w:hAnsi="Times New Roman" w:cs="Times New Roman"/>
                <w:sz w:val="24"/>
                <w:szCs w:val="24"/>
              </w:rPr>
              <w:t>Поступилоза</w:t>
            </w:r>
            <w:proofErr w:type="spellEnd"/>
            <w:r w:rsidRPr="00A036D1">
              <w:rPr>
                <w:rFonts w:ascii="Times New Roman" w:hAnsi="Times New Roman" w:cs="Times New Roman"/>
                <w:sz w:val="24"/>
                <w:szCs w:val="24"/>
              </w:rPr>
              <w:t xml:space="preserve"> 2017 г.</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r w:rsidRPr="00A036D1">
              <w:rPr>
                <w:rFonts w:ascii="Times New Roman" w:hAnsi="Times New Roman" w:cs="Times New Roman"/>
                <w:sz w:val="24"/>
                <w:szCs w:val="24"/>
              </w:rPr>
              <w:t>Выбыло за 2017 г.</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r w:rsidRPr="00A036D1">
              <w:rPr>
                <w:rFonts w:ascii="Times New Roman" w:hAnsi="Times New Roman" w:cs="Times New Roman"/>
                <w:color w:val="212121"/>
                <w:sz w:val="24"/>
                <w:szCs w:val="24"/>
              </w:rPr>
              <w:t>Состоит на 01.01.18</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p>
        </w:tc>
      </w:tr>
      <w:tr w:rsidR="00A036D1" w:rsidRPr="00A036D1" w:rsidTr="00A036D1">
        <w:trPr>
          <w:trHeight w:val="32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color w:val="212121"/>
                <w:sz w:val="24"/>
                <w:szCs w:val="24"/>
              </w:rPr>
              <w:t>ЦГБ (ДК)</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33754</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1154</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1299</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33609</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3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color w:val="000000"/>
                <w:sz w:val="24"/>
                <w:szCs w:val="24"/>
              </w:rPr>
              <w:t>Центральная детская б-ка</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26438</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1036</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699</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26775</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2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color w:val="000000"/>
                <w:sz w:val="24"/>
                <w:szCs w:val="24"/>
              </w:rPr>
              <w:t>Городская дет. Б-ка – 1</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20017</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549</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432</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20134</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3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color w:val="000000"/>
                <w:sz w:val="24"/>
                <w:szCs w:val="24"/>
              </w:rPr>
              <w:t>Городская дет. Б-ка – 21</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20432</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414</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313</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20533</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285"/>
        </w:trPr>
        <w:tc>
          <w:tcPr>
            <w:tcW w:w="709" w:type="dxa"/>
            <w:tcBorders>
              <w:top w:val="single" w:sz="6" w:space="0" w:color="auto"/>
              <w:left w:val="single" w:sz="6" w:space="0" w:color="auto"/>
              <w:bottom w:val="single" w:sz="4"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4"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color w:val="000000"/>
                <w:sz w:val="24"/>
                <w:szCs w:val="24"/>
              </w:rPr>
              <w:t>Детская б-ка п. Дружба -24</w:t>
            </w:r>
          </w:p>
        </w:tc>
        <w:tc>
          <w:tcPr>
            <w:tcW w:w="1418" w:type="dxa"/>
            <w:tcBorders>
              <w:top w:val="single" w:sz="6" w:space="0" w:color="auto"/>
              <w:left w:val="single" w:sz="6" w:space="0" w:color="auto"/>
              <w:bottom w:val="single" w:sz="4"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5944</w:t>
            </w:r>
          </w:p>
        </w:tc>
        <w:tc>
          <w:tcPr>
            <w:tcW w:w="1559" w:type="dxa"/>
            <w:tcBorders>
              <w:top w:val="single" w:sz="6" w:space="0" w:color="auto"/>
              <w:left w:val="single" w:sz="6" w:space="0" w:color="auto"/>
              <w:bottom w:val="single" w:sz="4"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167</w:t>
            </w:r>
          </w:p>
        </w:tc>
        <w:tc>
          <w:tcPr>
            <w:tcW w:w="1276" w:type="dxa"/>
            <w:tcBorders>
              <w:top w:val="single" w:sz="6" w:space="0" w:color="auto"/>
              <w:left w:val="single" w:sz="6" w:space="0" w:color="auto"/>
              <w:bottom w:val="single" w:sz="4"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98</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6013</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2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roofErr w:type="spellStart"/>
            <w:r w:rsidRPr="00A036D1">
              <w:rPr>
                <w:rFonts w:ascii="Times New Roman" w:hAnsi="Times New Roman" w:cs="Times New Roman"/>
                <w:color w:val="000000"/>
                <w:sz w:val="24"/>
                <w:szCs w:val="24"/>
              </w:rPr>
              <w:t>Бл</w:t>
            </w:r>
            <w:proofErr w:type="spellEnd"/>
            <w:r w:rsidRPr="00A036D1">
              <w:rPr>
                <w:rFonts w:ascii="Times New Roman" w:hAnsi="Times New Roman" w:cs="Times New Roman"/>
                <w:color w:val="000000"/>
                <w:sz w:val="24"/>
                <w:szCs w:val="24"/>
              </w:rPr>
              <w:t xml:space="preserve">. – </w:t>
            </w:r>
            <w:proofErr w:type="spellStart"/>
            <w:r w:rsidRPr="00A036D1">
              <w:rPr>
                <w:rFonts w:ascii="Times New Roman" w:hAnsi="Times New Roman" w:cs="Times New Roman"/>
                <w:color w:val="000000"/>
                <w:sz w:val="24"/>
                <w:szCs w:val="24"/>
              </w:rPr>
              <w:t>Песоченская</w:t>
            </w:r>
            <w:proofErr w:type="spellEnd"/>
            <w:r w:rsidRPr="00A036D1">
              <w:rPr>
                <w:rFonts w:ascii="Times New Roman" w:hAnsi="Times New Roman" w:cs="Times New Roman"/>
                <w:color w:val="000000"/>
                <w:sz w:val="24"/>
                <w:szCs w:val="24"/>
              </w:rPr>
              <w:t xml:space="preserve"> </w:t>
            </w:r>
            <w:proofErr w:type="spellStart"/>
            <w:r w:rsidRPr="00A036D1">
              <w:rPr>
                <w:rFonts w:ascii="Times New Roman" w:hAnsi="Times New Roman" w:cs="Times New Roman"/>
                <w:color w:val="000000"/>
                <w:sz w:val="24"/>
                <w:szCs w:val="24"/>
              </w:rPr>
              <w:t>п</w:t>
            </w:r>
            <w:proofErr w:type="spellEnd"/>
            <w:r w:rsidRPr="00A036D1">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6424</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86</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6457</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3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r w:rsidRPr="00A036D1">
              <w:t>0</w:t>
            </w: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roofErr w:type="spellStart"/>
            <w:r w:rsidRPr="00A036D1">
              <w:rPr>
                <w:rFonts w:ascii="Times New Roman" w:hAnsi="Times New Roman" w:cs="Times New Roman"/>
                <w:color w:val="000000"/>
                <w:sz w:val="24"/>
                <w:szCs w:val="24"/>
              </w:rPr>
              <w:t>Вильская</w:t>
            </w:r>
            <w:proofErr w:type="spellEnd"/>
            <w:r w:rsidRPr="00A036D1">
              <w:rPr>
                <w:rFonts w:ascii="Times New Roman" w:hAnsi="Times New Roman" w:cs="Times New Roman"/>
                <w:color w:val="000000"/>
                <w:sz w:val="24"/>
                <w:szCs w:val="24"/>
              </w:rPr>
              <w:t xml:space="preserve"> </w:t>
            </w:r>
            <w:proofErr w:type="spellStart"/>
            <w:r w:rsidRPr="00A036D1">
              <w:rPr>
                <w:rFonts w:ascii="Times New Roman" w:hAnsi="Times New Roman" w:cs="Times New Roman"/>
                <w:color w:val="000000"/>
                <w:sz w:val="24"/>
                <w:szCs w:val="24"/>
              </w:rPr>
              <w:t>п</w:t>
            </w:r>
            <w:proofErr w:type="spellEnd"/>
            <w:r w:rsidRPr="00A036D1">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15897</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290</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160</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16027</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2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roofErr w:type="spellStart"/>
            <w:r w:rsidRPr="00A036D1">
              <w:rPr>
                <w:rFonts w:ascii="Times New Roman" w:hAnsi="Times New Roman" w:cs="Times New Roman"/>
                <w:color w:val="000000"/>
                <w:sz w:val="24"/>
                <w:szCs w:val="24"/>
              </w:rPr>
              <w:t>Досчатинская</w:t>
            </w:r>
            <w:proofErr w:type="spellEnd"/>
            <w:r w:rsidRPr="00A036D1">
              <w:rPr>
                <w:rFonts w:ascii="Times New Roman" w:hAnsi="Times New Roman" w:cs="Times New Roman"/>
                <w:color w:val="000000"/>
                <w:sz w:val="24"/>
                <w:szCs w:val="24"/>
              </w:rPr>
              <w:t xml:space="preserve"> </w:t>
            </w:r>
            <w:proofErr w:type="spellStart"/>
            <w:r w:rsidRPr="00A036D1">
              <w:rPr>
                <w:rFonts w:ascii="Times New Roman" w:hAnsi="Times New Roman" w:cs="Times New Roman"/>
                <w:color w:val="000000"/>
                <w:sz w:val="24"/>
                <w:szCs w:val="24"/>
              </w:rPr>
              <w:t>п</w:t>
            </w:r>
            <w:proofErr w:type="spellEnd"/>
            <w:r w:rsidRPr="00A036D1">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11045</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262</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134</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11173</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3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roofErr w:type="spellStart"/>
            <w:r w:rsidRPr="00A036D1">
              <w:rPr>
                <w:rFonts w:ascii="Times New Roman" w:hAnsi="Times New Roman" w:cs="Times New Roman"/>
                <w:color w:val="000000"/>
                <w:sz w:val="24"/>
                <w:szCs w:val="24"/>
              </w:rPr>
              <w:t>Шиморская</w:t>
            </w:r>
            <w:proofErr w:type="spellEnd"/>
            <w:r w:rsidRPr="00A036D1">
              <w:rPr>
                <w:rFonts w:ascii="Times New Roman" w:hAnsi="Times New Roman" w:cs="Times New Roman"/>
                <w:color w:val="000000"/>
                <w:sz w:val="24"/>
                <w:szCs w:val="24"/>
              </w:rPr>
              <w:t xml:space="preserve"> </w:t>
            </w:r>
            <w:proofErr w:type="spellStart"/>
            <w:r w:rsidRPr="00A036D1">
              <w:rPr>
                <w:rFonts w:ascii="Times New Roman" w:hAnsi="Times New Roman" w:cs="Times New Roman"/>
                <w:color w:val="000000"/>
                <w:sz w:val="24"/>
                <w:szCs w:val="24"/>
              </w:rPr>
              <w:t>п</w:t>
            </w:r>
            <w:proofErr w:type="spellEnd"/>
            <w:r w:rsidRPr="00A036D1">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19307</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384</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1176</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18515</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3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color w:val="000000"/>
                <w:sz w:val="24"/>
                <w:szCs w:val="24"/>
              </w:rPr>
              <w:t xml:space="preserve">Верхне-Верейская с/б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6943</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143</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122</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6964</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4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roofErr w:type="spellStart"/>
            <w:r w:rsidRPr="00A036D1">
              <w:rPr>
                <w:rFonts w:ascii="Times New Roman" w:hAnsi="Times New Roman" w:cs="Times New Roman"/>
                <w:color w:val="000000"/>
                <w:sz w:val="24"/>
                <w:szCs w:val="24"/>
              </w:rPr>
              <w:t>Досчатинская</w:t>
            </w:r>
            <w:proofErr w:type="spellEnd"/>
            <w:r w:rsidRPr="00A036D1">
              <w:rPr>
                <w:rFonts w:ascii="Times New Roman" w:hAnsi="Times New Roman" w:cs="Times New Roman"/>
                <w:color w:val="000000"/>
                <w:sz w:val="24"/>
                <w:szCs w:val="24"/>
              </w:rPr>
              <w:t xml:space="preserve"> </w:t>
            </w:r>
            <w:proofErr w:type="spellStart"/>
            <w:r w:rsidRPr="00A036D1">
              <w:rPr>
                <w:rFonts w:ascii="Times New Roman" w:hAnsi="Times New Roman" w:cs="Times New Roman"/>
                <w:color w:val="000000"/>
                <w:sz w:val="24"/>
                <w:szCs w:val="24"/>
              </w:rPr>
              <w:t>п</w:t>
            </w:r>
            <w:proofErr w:type="spellEnd"/>
            <w:r w:rsidRPr="00A036D1">
              <w:rPr>
                <w:rFonts w:ascii="Times New Roman" w:hAnsi="Times New Roman" w:cs="Times New Roman"/>
                <w:color w:val="000000"/>
                <w:sz w:val="24"/>
                <w:szCs w:val="24"/>
              </w:rPr>
              <w:t xml:space="preserve">/б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9425</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104</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86</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9443</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3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roofErr w:type="spellStart"/>
            <w:r w:rsidRPr="00A036D1">
              <w:rPr>
                <w:rFonts w:ascii="Times New Roman" w:hAnsi="Times New Roman" w:cs="Times New Roman"/>
                <w:color w:val="000000"/>
                <w:sz w:val="24"/>
                <w:szCs w:val="24"/>
              </w:rPr>
              <w:t>Грязновская</w:t>
            </w:r>
            <w:proofErr w:type="spellEnd"/>
            <w:r w:rsidRPr="00A036D1">
              <w:rPr>
                <w:rFonts w:ascii="Times New Roman" w:hAnsi="Times New Roman" w:cs="Times New Roman"/>
                <w:color w:val="00000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8934</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235</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170</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8999</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2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roofErr w:type="spellStart"/>
            <w:r w:rsidRPr="00A036D1">
              <w:rPr>
                <w:rFonts w:ascii="Times New Roman" w:hAnsi="Times New Roman" w:cs="Times New Roman"/>
                <w:color w:val="000000"/>
                <w:sz w:val="24"/>
                <w:szCs w:val="24"/>
              </w:rPr>
              <w:t>Мотмосская</w:t>
            </w:r>
            <w:proofErr w:type="spellEnd"/>
            <w:r w:rsidRPr="00A036D1">
              <w:rPr>
                <w:rFonts w:ascii="Times New Roman" w:hAnsi="Times New Roman" w:cs="Times New Roman"/>
                <w:color w:val="00000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11643</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217</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178</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11682</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3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color w:val="000000"/>
                <w:sz w:val="24"/>
                <w:szCs w:val="24"/>
              </w:rPr>
              <w:t xml:space="preserve">Н. – Верейская с/б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8696</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55</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36</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8715</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2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color w:val="000000"/>
                <w:sz w:val="24"/>
                <w:szCs w:val="24"/>
              </w:rPr>
              <w:t xml:space="preserve">Н. – Дмитриевская с/б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14732</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130</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104</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14758</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2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roofErr w:type="spellStart"/>
            <w:r w:rsidRPr="00A036D1">
              <w:rPr>
                <w:rFonts w:ascii="Times New Roman" w:hAnsi="Times New Roman" w:cs="Times New Roman"/>
                <w:color w:val="000000"/>
                <w:sz w:val="24"/>
                <w:szCs w:val="24"/>
              </w:rPr>
              <w:t>Новская</w:t>
            </w:r>
            <w:proofErr w:type="spellEnd"/>
            <w:r w:rsidRPr="00A036D1">
              <w:rPr>
                <w:rFonts w:ascii="Times New Roman" w:hAnsi="Times New Roman" w:cs="Times New Roman"/>
                <w:color w:val="00000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8580</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74</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66</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8588</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3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color w:val="000000"/>
                <w:sz w:val="24"/>
                <w:szCs w:val="24"/>
              </w:rPr>
              <w:t xml:space="preserve">Покровская с/б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3493</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52</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54</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3491</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3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roofErr w:type="spellStart"/>
            <w:r w:rsidRPr="00A036D1">
              <w:rPr>
                <w:rFonts w:ascii="Times New Roman" w:hAnsi="Times New Roman" w:cs="Times New Roman"/>
                <w:color w:val="000000"/>
                <w:sz w:val="24"/>
                <w:szCs w:val="24"/>
              </w:rPr>
              <w:t>Сноведская</w:t>
            </w:r>
            <w:proofErr w:type="spellEnd"/>
            <w:r w:rsidRPr="00A036D1">
              <w:rPr>
                <w:rFonts w:ascii="Times New Roman" w:hAnsi="Times New Roman" w:cs="Times New Roman"/>
                <w:color w:val="00000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7369</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76</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66</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7379</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3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roofErr w:type="spellStart"/>
            <w:r w:rsidRPr="00A036D1">
              <w:rPr>
                <w:rFonts w:ascii="Times New Roman" w:hAnsi="Times New Roman" w:cs="Times New Roman"/>
                <w:color w:val="000000"/>
                <w:sz w:val="24"/>
                <w:szCs w:val="24"/>
              </w:rPr>
              <w:t>Туртапинская</w:t>
            </w:r>
            <w:proofErr w:type="spellEnd"/>
            <w:r w:rsidRPr="00A036D1">
              <w:rPr>
                <w:rFonts w:ascii="Times New Roman" w:hAnsi="Times New Roman" w:cs="Times New Roman"/>
                <w:color w:val="00000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6889</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191</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586</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6494</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2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color w:val="000000"/>
                <w:sz w:val="24"/>
                <w:szCs w:val="24"/>
              </w:rPr>
              <w:t xml:space="preserve">Борковская с/б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7217</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113</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104</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7226</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3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color w:val="000000"/>
                <w:sz w:val="24"/>
                <w:szCs w:val="24"/>
              </w:rPr>
              <w:t xml:space="preserve">Б-ка п. Дружба </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6366</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80</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60</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6386</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4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spacing w:line="360" w:lineRule="auto"/>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color w:val="000000"/>
                <w:sz w:val="24"/>
                <w:szCs w:val="24"/>
              </w:rPr>
              <w:t>Шиморская б-ка сельская</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8593</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208</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328</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r w:rsidRPr="00A036D1">
              <w:rPr>
                <w:rFonts w:ascii="Times New Roman" w:hAnsi="Times New Roman" w:cs="Times New Roman"/>
                <w:sz w:val="24"/>
                <w:szCs w:val="24"/>
              </w:rPr>
              <w:t>8473</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line="360" w:lineRule="auto"/>
              <w:rPr>
                <w:rFonts w:ascii="Times New Roman" w:hAnsi="Times New Roman" w:cs="Times New Roman"/>
                <w:sz w:val="24"/>
                <w:szCs w:val="24"/>
              </w:rPr>
            </w:pPr>
          </w:p>
        </w:tc>
      </w:tr>
      <w:tr w:rsidR="00A036D1" w:rsidRPr="00A036D1" w:rsidTr="00A036D1">
        <w:trPr>
          <w:trHeight w:val="327"/>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pStyle w:val="a8"/>
              <w:numPr>
                <w:ilvl w:val="0"/>
                <w:numId w:val="1"/>
              </w:numPr>
              <w:shd w:val="clear" w:color="auto" w:fill="FFFFFF"/>
              <w:autoSpaceDE w:val="0"/>
              <w:autoSpaceDN w:val="0"/>
              <w:adjustRightInd w:val="0"/>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r w:rsidRPr="00A036D1">
              <w:rPr>
                <w:rFonts w:ascii="Times New Roman" w:hAnsi="Times New Roman" w:cs="Times New Roman"/>
                <w:color w:val="000000"/>
                <w:sz w:val="24"/>
                <w:szCs w:val="24"/>
              </w:rPr>
              <w:t>Городская б-ка «Отчий край»</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r w:rsidRPr="00A036D1">
              <w:rPr>
                <w:rFonts w:ascii="Times New Roman" w:hAnsi="Times New Roman" w:cs="Times New Roman"/>
                <w:sz w:val="24"/>
                <w:szCs w:val="24"/>
              </w:rPr>
              <w:t>38327</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r w:rsidRPr="00A036D1">
              <w:rPr>
                <w:rFonts w:ascii="Times New Roman" w:hAnsi="Times New Roman" w:cs="Times New Roman"/>
                <w:sz w:val="24"/>
                <w:szCs w:val="24"/>
              </w:rPr>
              <w:t>554</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r w:rsidRPr="00A036D1">
              <w:rPr>
                <w:rFonts w:ascii="Times New Roman" w:hAnsi="Times New Roman" w:cs="Times New Roman"/>
                <w:sz w:val="24"/>
                <w:szCs w:val="24"/>
              </w:rPr>
              <w:t>248</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r w:rsidRPr="00A036D1">
              <w:rPr>
                <w:rFonts w:ascii="Times New Roman" w:hAnsi="Times New Roman" w:cs="Times New Roman"/>
                <w:sz w:val="24"/>
                <w:szCs w:val="24"/>
              </w:rPr>
              <w:t>38633</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sz w:val="24"/>
                <w:szCs w:val="24"/>
              </w:rPr>
            </w:pPr>
          </w:p>
        </w:tc>
      </w:tr>
      <w:tr w:rsidR="00A036D1" w:rsidRPr="00A036D1" w:rsidTr="00A036D1">
        <w:trPr>
          <w:trHeight w:val="356"/>
        </w:trPr>
        <w:tc>
          <w:tcPr>
            <w:tcW w:w="70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b/>
                <w:sz w:val="24"/>
                <w:szCs w:val="24"/>
              </w:rPr>
            </w:pPr>
          </w:p>
        </w:tc>
        <w:tc>
          <w:tcPr>
            <w:tcW w:w="3402"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b/>
                <w:sz w:val="24"/>
                <w:szCs w:val="24"/>
              </w:rPr>
            </w:pPr>
            <w:r w:rsidRPr="00A036D1">
              <w:rPr>
                <w:rFonts w:ascii="Times New Roman" w:hAnsi="Times New Roman" w:cs="Times New Roman"/>
                <w:b/>
                <w:color w:val="212121"/>
                <w:sz w:val="24"/>
                <w:szCs w:val="24"/>
              </w:rPr>
              <w:t>Всего:</w:t>
            </w:r>
          </w:p>
        </w:tc>
        <w:tc>
          <w:tcPr>
            <w:tcW w:w="1418"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b/>
                <w:sz w:val="24"/>
                <w:szCs w:val="24"/>
              </w:rPr>
            </w:pPr>
            <w:r w:rsidRPr="00A036D1">
              <w:rPr>
                <w:rFonts w:ascii="Times New Roman" w:hAnsi="Times New Roman" w:cs="Times New Roman"/>
                <w:b/>
                <w:sz w:val="24"/>
                <w:szCs w:val="24"/>
              </w:rPr>
              <w:t>306465</w:t>
            </w:r>
          </w:p>
        </w:tc>
        <w:tc>
          <w:tcPr>
            <w:tcW w:w="1559"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b/>
                <w:sz w:val="24"/>
                <w:szCs w:val="24"/>
              </w:rPr>
            </w:pPr>
            <w:r w:rsidRPr="00A036D1">
              <w:rPr>
                <w:rFonts w:ascii="Times New Roman" w:hAnsi="Times New Roman" w:cs="Times New Roman"/>
                <w:b/>
                <w:sz w:val="24"/>
                <w:szCs w:val="24"/>
              </w:rPr>
              <w:t>6607</w:t>
            </w:r>
          </w:p>
        </w:tc>
        <w:tc>
          <w:tcPr>
            <w:tcW w:w="1276" w:type="dxa"/>
            <w:tcBorders>
              <w:top w:val="single" w:sz="6" w:space="0" w:color="auto"/>
              <w:left w:val="single" w:sz="6" w:space="0" w:color="auto"/>
              <w:bottom w:val="single" w:sz="6" w:space="0" w:color="auto"/>
              <w:right w:val="single" w:sz="6"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b/>
                <w:sz w:val="24"/>
                <w:szCs w:val="24"/>
              </w:rPr>
            </w:pPr>
            <w:r w:rsidRPr="00A036D1">
              <w:rPr>
                <w:rFonts w:ascii="Times New Roman" w:hAnsi="Times New Roman" w:cs="Times New Roman"/>
                <w:b/>
                <w:sz w:val="24"/>
                <w:szCs w:val="24"/>
              </w:rPr>
              <w:t>6605</w:t>
            </w:r>
          </w:p>
        </w:tc>
        <w:tc>
          <w:tcPr>
            <w:tcW w:w="1559" w:type="dxa"/>
            <w:tcBorders>
              <w:top w:val="single" w:sz="6" w:space="0" w:color="auto"/>
              <w:left w:val="single" w:sz="6" w:space="0" w:color="auto"/>
              <w:bottom w:val="single" w:sz="6" w:space="0" w:color="auto"/>
              <w:right w:val="single" w:sz="4"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b/>
                <w:sz w:val="24"/>
                <w:szCs w:val="24"/>
              </w:rPr>
            </w:pPr>
            <w:r w:rsidRPr="00A036D1">
              <w:rPr>
                <w:rFonts w:ascii="Times New Roman" w:hAnsi="Times New Roman" w:cs="Times New Roman"/>
                <w:b/>
                <w:sz w:val="24"/>
                <w:szCs w:val="24"/>
              </w:rPr>
              <w:t>306467</w:t>
            </w:r>
          </w:p>
        </w:tc>
        <w:tc>
          <w:tcPr>
            <w:tcW w:w="1418" w:type="dxa"/>
            <w:tcBorders>
              <w:left w:val="single" w:sz="4" w:space="0" w:color="auto"/>
            </w:tcBorders>
          </w:tcPr>
          <w:p w:rsidR="00A036D1" w:rsidRPr="00A036D1" w:rsidRDefault="00A036D1" w:rsidP="00A036D1">
            <w:pPr>
              <w:shd w:val="clear" w:color="auto" w:fill="FFFFFF"/>
              <w:autoSpaceDE w:val="0"/>
              <w:autoSpaceDN w:val="0"/>
              <w:adjustRightInd w:val="0"/>
              <w:spacing w:after="0"/>
              <w:rPr>
                <w:rFonts w:ascii="Times New Roman" w:hAnsi="Times New Roman" w:cs="Times New Roman"/>
                <w:b/>
                <w:sz w:val="24"/>
                <w:szCs w:val="24"/>
              </w:rPr>
            </w:pPr>
          </w:p>
        </w:tc>
      </w:tr>
    </w:tbl>
    <w:p w:rsidR="00A036D1" w:rsidRPr="0010716C" w:rsidRDefault="00A036D1" w:rsidP="00A036D1">
      <w:pPr>
        <w:shd w:val="clear" w:color="auto" w:fill="FFFFFF"/>
        <w:autoSpaceDE w:val="0"/>
        <w:autoSpaceDN w:val="0"/>
        <w:adjustRightInd w:val="0"/>
        <w:rPr>
          <w:b/>
          <w:bCs/>
          <w:color w:val="212121"/>
          <w:sz w:val="28"/>
          <w:szCs w:val="28"/>
        </w:rPr>
      </w:pPr>
      <w:r>
        <w:rPr>
          <w:rFonts w:ascii="Times New Roman" w:hAnsi="Times New Roman" w:cs="Times New Roman"/>
          <w:sz w:val="28"/>
          <w:szCs w:val="28"/>
        </w:rPr>
        <w:t xml:space="preserve">    </w:t>
      </w:r>
      <w:r>
        <w:rPr>
          <w:b/>
          <w:bCs/>
          <w:color w:val="212121"/>
          <w:sz w:val="28"/>
          <w:szCs w:val="28"/>
        </w:rPr>
        <w:t xml:space="preserve"> </w:t>
      </w:r>
      <w:r w:rsidR="0010716C">
        <w:rPr>
          <w:b/>
          <w:bCs/>
          <w:color w:val="212121"/>
          <w:sz w:val="28"/>
          <w:szCs w:val="28"/>
        </w:rPr>
        <w:t xml:space="preserve">                                 </w:t>
      </w:r>
      <w:r>
        <w:rPr>
          <w:rFonts w:ascii="Times New Roman" w:hAnsi="Times New Roman" w:cs="Times New Roman"/>
          <w:b/>
          <w:sz w:val="28"/>
          <w:szCs w:val="28"/>
        </w:rPr>
        <w:t>Работа с электронным каталогом</w:t>
      </w:r>
    </w:p>
    <w:tbl>
      <w:tblPr>
        <w:tblpPr w:leftFromText="180" w:rightFromText="180" w:vertAnchor="text" w:horzAnchor="margin" w:tblpY="1"/>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4"/>
        <w:gridCol w:w="1122"/>
        <w:gridCol w:w="1558"/>
        <w:gridCol w:w="1989"/>
        <w:gridCol w:w="2412"/>
      </w:tblGrid>
      <w:tr w:rsidR="00A036D1" w:rsidTr="00A036D1">
        <w:trPr>
          <w:trHeight w:val="446"/>
        </w:trPr>
        <w:tc>
          <w:tcPr>
            <w:tcW w:w="1964" w:type="dxa"/>
            <w:vMerge w:val="restart"/>
            <w:tcBorders>
              <w:top w:val="nil"/>
              <w:left w:val="nil"/>
              <w:bottom w:val="single" w:sz="4" w:space="0" w:color="000000"/>
              <w:right w:val="single" w:sz="4" w:space="0" w:color="000000"/>
            </w:tcBorders>
          </w:tcPr>
          <w:p w:rsidR="00A036D1" w:rsidRDefault="00A036D1" w:rsidP="00A036D1">
            <w:pPr>
              <w:spacing w:after="0" w:line="360" w:lineRule="auto"/>
              <w:rPr>
                <w:rFonts w:ascii="Times New Roman" w:hAnsi="Times New Roman" w:cs="Times New Roman"/>
                <w:sz w:val="28"/>
                <w:szCs w:val="28"/>
              </w:rPr>
            </w:pPr>
          </w:p>
        </w:tc>
        <w:tc>
          <w:tcPr>
            <w:tcW w:w="7081" w:type="dxa"/>
            <w:gridSpan w:val="4"/>
            <w:tcBorders>
              <w:top w:val="single" w:sz="4" w:space="0" w:color="000000"/>
              <w:left w:val="single" w:sz="4" w:space="0" w:color="000000"/>
              <w:bottom w:val="nil"/>
              <w:right w:val="single" w:sz="4" w:space="0" w:color="000000"/>
            </w:tcBorders>
            <w:hideMark/>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Всего записей</w:t>
            </w:r>
          </w:p>
        </w:tc>
      </w:tr>
      <w:tr w:rsidR="00A036D1" w:rsidTr="00A036D1">
        <w:trPr>
          <w:trHeight w:val="377"/>
        </w:trPr>
        <w:tc>
          <w:tcPr>
            <w:tcW w:w="1964" w:type="dxa"/>
            <w:vMerge/>
            <w:tcBorders>
              <w:top w:val="nil"/>
              <w:left w:val="nil"/>
              <w:bottom w:val="single" w:sz="4" w:space="0" w:color="000000"/>
              <w:right w:val="single" w:sz="4" w:space="0" w:color="000000"/>
            </w:tcBorders>
            <w:vAlign w:val="center"/>
            <w:hideMark/>
          </w:tcPr>
          <w:p w:rsidR="00A036D1" w:rsidRDefault="00A036D1" w:rsidP="00A036D1">
            <w:pPr>
              <w:spacing w:after="0" w:line="240" w:lineRule="auto"/>
              <w:rPr>
                <w:rFonts w:ascii="Times New Roman" w:hAnsi="Times New Roman" w:cs="Times New Roman"/>
                <w:sz w:val="28"/>
                <w:szCs w:val="28"/>
              </w:rPr>
            </w:pPr>
          </w:p>
        </w:tc>
        <w:tc>
          <w:tcPr>
            <w:tcW w:w="7081" w:type="dxa"/>
            <w:gridSpan w:val="4"/>
            <w:tcBorders>
              <w:top w:val="nil"/>
              <w:left w:val="single" w:sz="4" w:space="0" w:color="000000"/>
              <w:bottom w:val="single" w:sz="4" w:space="0" w:color="auto"/>
              <w:right w:val="single" w:sz="4" w:space="0" w:color="000000"/>
            </w:tcBorders>
          </w:tcPr>
          <w:p w:rsidR="00A036D1" w:rsidRDefault="00A036D1" w:rsidP="00A036D1">
            <w:pPr>
              <w:spacing w:after="0"/>
              <w:jc w:val="center"/>
              <w:rPr>
                <w:rFonts w:ascii="Times New Roman" w:hAnsi="Times New Roman" w:cs="Times New Roman"/>
                <w:sz w:val="28"/>
                <w:szCs w:val="28"/>
              </w:rPr>
            </w:pPr>
          </w:p>
        </w:tc>
      </w:tr>
      <w:tr w:rsidR="00A036D1" w:rsidTr="00A036D1">
        <w:trPr>
          <w:trHeight w:val="482"/>
        </w:trPr>
        <w:tc>
          <w:tcPr>
            <w:tcW w:w="1964" w:type="dxa"/>
            <w:vMerge/>
            <w:tcBorders>
              <w:top w:val="nil"/>
              <w:left w:val="nil"/>
              <w:bottom w:val="single" w:sz="4" w:space="0" w:color="000000"/>
              <w:right w:val="single" w:sz="4" w:space="0" w:color="000000"/>
            </w:tcBorders>
            <w:vAlign w:val="center"/>
            <w:hideMark/>
          </w:tcPr>
          <w:p w:rsidR="00A036D1" w:rsidRDefault="00A036D1" w:rsidP="00A036D1">
            <w:pPr>
              <w:spacing w:after="0" w:line="240" w:lineRule="auto"/>
              <w:rPr>
                <w:rFonts w:ascii="Times New Roman" w:hAnsi="Times New Roman" w:cs="Times New Roman"/>
                <w:sz w:val="28"/>
                <w:szCs w:val="28"/>
              </w:rPr>
            </w:pPr>
          </w:p>
        </w:tc>
        <w:tc>
          <w:tcPr>
            <w:tcW w:w="1122" w:type="dxa"/>
            <w:tcBorders>
              <w:top w:val="single" w:sz="4" w:space="0" w:color="auto"/>
              <w:left w:val="single" w:sz="4" w:space="0" w:color="000000"/>
              <w:bottom w:val="single" w:sz="4" w:space="0" w:color="000000"/>
              <w:right w:val="single" w:sz="4" w:space="0" w:color="auto"/>
            </w:tcBorders>
            <w:hideMark/>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ДК</w:t>
            </w:r>
          </w:p>
        </w:tc>
        <w:tc>
          <w:tcPr>
            <w:tcW w:w="1558" w:type="dxa"/>
            <w:tcBorders>
              <w:top w:val="single" w:sz="4" w:space="0" w:color="auto"/>
              <w:left w:val="single" w:sz="4" w:space="0" w:color="000000"/>
              <w:bottom w:val="single" w:sz="4" w:space="0" w:color="000000"/>
              <w:right w:val="single" w:sz="4" w:space="0" w:color="auto"/>
            </w:tcBorders>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Ф.26</w:t>
            </w:r>
          </w:p>
          <w:p w:rsidR="00A036D1" w:rsidRDefault="00A036D1" w:rsidP="00A036D1">
            <w:pPr>
              <w:spacing w:after="0"/>
              <w:jc w:val="center"/>
              <w:rPr>
                <w:rFonts w:ascii="Times New Roman" w:hAnsi="Times New Roman" w:cs="Times New Roman"/>
                <w:sz w:val="28"/>
                <w:szCs w:val="28"/>
              </w:rPr>
            </w:pPr>
          </w:p>
        </w:tc>
        <w:tc>
          <w:tcPr>
            <w:tcW w:w="1989" w:type="dxa"/>
            <w:tcBorders>
              <w:top w:val="single" w:sz="4" w:space="0" w:color="auto"/>
              <w:left w:val="single" w:sz="4" w:space="0" w:color="000000"/>
              <w:bottom w:val="single" w:sz="4" w:space="0" w:color="000000"/>
              <w:right w:val="single" w:sz="4" w:space="0" w:color="auto"/>
            </w:tcBorders>
            <w:hideMark/>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ДБ</w:t>
            </w:r>
          </w:p>
        </w:tc>
        <w:tc>
          <w:tcPr>
            <w:tcW w:w="2412" w:type="dxa"/>
            <w:tcBorders>
              <w:top w:val="single" w:sz="4" w:space="0" w:color="auto"/>
              <w:left w:val="single" w:sz="4" w:space="0" w:color="auto"/>
              <w:bottom w:val="single" w:sz="4" w:space="0" w:color="000000"/>
              <w:right w:val="single" w:sz="4" w:space="0" w:color="000000"/>
            </w:tcBorders>
            <w:hideMark/>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итого</w:t>
            </w:r>
          </w:p>
        </w:tc>
      </w:tr>
      <w:tr w:rsidR="00A036D1" w:rsidTr="00A036D1">
        <w:tc>
          <w:tcPr>
            <w:tcW w:w="1964" w:type="dxa"/>
            <w:tcBorders>
              <w:top w:val="single" w:sz="4" w:space="0" w:color="000000"/>
              <w:left w:val="single" w:sz="4" w:space="0" w:color="000000"/>
              <w:bottom w:val="single" w:sz="4" w:space="0" w:color="000000"/>
              <w:right w:val="single" w:sz="4" w:space="0" w:color="000000"/>
            </w:tcBorders>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Состоит названий</w:t>
            </w:r>
          </w:p>
          <w:p w:rsidR="00A036D1" w:rsidRDefault="00A036D1" w:rsidP="00A036D1">
            <w:pPr>
              <w:spacing w:after="0" w:line="360" w:lineRule="auto"/>
              <w:rPr>
                <w:rFonts w:ascii="Times New Roman" w:hAnsi="Times New Roman" w:cs="Times New Roman"/>
                <w:sz w:val="28"/>
                <w:szCs w:val="28"/>
              </w:rPr>
            </w:pPr>
            <w:r>
              <w:rPr>
                <w:rFonts w:ascii="Times New Roman" w:hAnsi="Times New Roman" w:cs="Times New Roman"/>
                <w:sz w:val="28"/>
                <w:szCs w:val="28"/>
              </w:rPr>
              <w:t>на 1.01.201</w:t>
            </w:r>
            <w:r>
              <w:rPr>
                <w:rFonts w:ascii="Times New Roman" w:hAnsi="Times New Roman" w:cs="Times New Roman"/>
                <w:sz w:val="28"/>
                <w:szCs w:val="28"/>
                <w:lang w:val="en-US"/>
              </w:rPr>
              <w:t>7</w:t>
            </w:r>
            <w:r>
              <w:rPr>
                <w:rFonts w:ascii="Times New Roman" w:hAnsi="Times New Roman" w:cs="Times New Roman"/>
                <w:sz w:val="28"/>
                <w:szCs w:val="28"/>
              </w:rPr>
              <w:t xml:space="preserve"> г.</w:t>
            </w:r>
          </w:p>
        </w:tc>
        <w:tc>
          <w:tcPr>
            <w:tcW w:w="1122" w:type="dxa"/>
            <w:tcBorders>
              <w:top w:val="single" w:sz="4" w:space="0" w:color="000000"/>
              <w:left w:val="single" w:sz="4" w:space="0" w:color="000000"/>
              <w:bottom w:val="single" w:sz="4" w:space="0" w:color="000000"/>
              <w:right w:val="single" w:sz="4" w:space="0" w:color="auto"/>
            </w:tcBorders>
          </w:tcPr>
          <w:p w:rsidR="00A036D1" w:rsidRPr="00B212F9" w:rsidRDefault="00A036D1" w:rsidP="00A036D1">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34999</w:t>
            </w:r>
          </w:p>
        </w:tc>
        <w:tc>
          <w:tcPr>
            <w:tcW w:w="1558" w:type="dxa"/>
            <w:tcBorders>
              <w:top w:val="single" w:sz="4" w:space="0" w:color="000000"/>
              <w:left w:val="single" w:sz="4" w:space="0" w:color="000000"/>
              <w:bottom w:val="single" w:sz="4" w:space="0" w:color="000000"/>
              <w:right w:val="single" w:sz="4" w:space="0" w:color="auto"/>
            </w:tcBorders>
          </w:tcPr>
          <w:p w:rsidR="00A036D1" w:rsidRPr="00B212F9" w:rsidRDefault="00A036D1" w:rsidP="00A036D1">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13152</w:t>
            </w:r>
          </w:p>
        </w:tc>
        <w:tc>
          <w:tcPr>
            <w:tcW w:w="1989" w:type="dxa"/>
            <w:tcBorders>
              <w:top w:val="single" w:sz="4" w:space="0" w:color="000000"/>
              <w:left w:val="single" w:sz="4" w:space="0" w:color="000000"/>
              <w:bottom w:val="single" w:sz="4" w:space="0" w:color="000000"/>
              <w:right w:val="single" w:sz="4" w:space="0" w:color="auto"/>
            </w:tcBorders>
          </w:tcPr>
          <w:p w:rsidR="00A036D1" w:rsidRPr="00B212F9" w:rsidRDefault="00A036D1" w:rsidP="00A036D1">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1394</w:t>
            </w:r>
          </w:p>
        </w:tc>
        <w:tc>
          <w:tcPr>
            <w:tcW w:w="2412" w:type="dxa"/>
            <w:tcBorders>
              <w:top w:val="single" w:sz="4" w:space="0" w:color="000000"/>
              <w:left w:val="single" w:sz="4" w:space="0" w:color="auto"/>
              <w:bottom w:val="single" w:sz="4" w:space="0" w:color="000000"/>
              <w:right w:val="single" w:sz="4" w:space="0" w:color="000000"/>
            </w:tcBorders>
          </w:tcPr>
          <w:p w:rsidR="00A036D1" w:rsidRPr="00B212F9" w:rsidRDefault="00A036D1" w:rsidP="00A036D1">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49545</w:t>
            </w:r>
          </w:p>
        </w:tc>
      </w:tr>
      <w:tr w:rsidR="00A036D1" w:rsidTr="00A036D1">
        <w:tc>
          <w:tcPr>
            <w:tcW w:w="1964" w:type="dxa"/>
            <w:tcBorders>
              <w:top w:val="single" w:sz="4" w:space="0" w:color="000000"/>
              <w:left w:val="single" w:sz="4" w:space="0" w:color="000000"/>
              <w:bottom w:val="single" w:sz="4" w:space="0" w:color="000000"/>
              <w:right w:val="single" w:sz="4" w:space="0" w:color="000000"/>
            </w:tcBorders>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Занесено за 2017 год</w:t>
            </w:r>
          </w:p>
        </w:tc>
        <w:tc>
          <w:tcPr>
            <w:tcW w:w="1122"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1906</w:t>
            </w:r>
          </w:p>
        </w:tc>
        <w:tc>
          <w:tcPr>
            <w:tcW w:w="1558"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1632</w:t>
            </w:r>
          </w:p>
        </w:tc>
        <w:tc>
          <w:tcPr>
            <w:tcW w:w="1989"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582</w:t>
            </w:r>
          </w:p>
        </w:tc>
        <w:tc>
          <w:tcPr>
            <w:tcW w:w="2412" w:type="dxa"/>
            <w:tcBorders>
              <w:top w:val="single" w:sz="4" w:space="0" w:color="000000"/>
              <w:left w:val="single" w:sz="4" w:space="0" w:color="auto"/>
              <w:bottom w:val="single" w:sz="4" w:space="0" w:color="000000"/>
              <w:right w:val="single" w:sz="4" w:space="0" w:color="000000"/>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4120</w:t>
            </w:r>
          </w:p>
        </w:tc>
      </w:tr>
      <w:tr w:rsidR="00A036D1" w:rsidTr="00A036D1">
        <w:tc>
          <w:tcPr>
            <w:tcW w:w="1964" w:type="dxa"/>
            <w:tcBorders>
              <w:top w:val="single" w:sz="4" w:space="0" w:color="000000"/>
              <w:left w:val="single" w:sz="4" w:space="0" w:color="000000"/>
              <w:bottom w:val="single" w:sz="4" w:space="0" w:color="000000"/>
              <w:right w:val="single" w:sz="4" w:space="0" w:color="000000"/>
            </w:tcBorders>
          </w:tcPr>
          <w:p w:rsidR="00A036D1" w:rsidRDefault="00A036D1" w:rsidP="00A036D1">
            <w:pPr>
              <w:spacing w:after="0" w:line="360" w:lineRule="auto"/>
              <w:rPr>
                <w:rFonts w:ascii="Times New Roman" w:hAnsi="Times New Roman" w:cs="Times New Roman"/>
                <w:sz w:val="28"/>
                <w:szCs w:val="28"/>
              </w:rPr>
            </w:pPr>
            <w:r>
              <w:rPr>
                <w:rFonts w:ascii="Times New Roman" w:hAnsi="Times New Roman" w:cs="Times New Roman"/>
                <w:sz w:val="28"/>
                <w:szCs w:val="28"/>
              </w:rPr>
              <w:t>Удалено за 2017 год</w:t>
            </w:r>
          </w:p>
        </w:tc>
        <w:tc>
          <w:tcPr>
            <w:tcW w:w="1122"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1558"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89"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412" w:type="dxa"/>
            <w:tcBorders>
              <w:top w:val="single" w:sz="4" w:space="0" w:color="000000"/>
              <w:left w:val="single" w:sz="4" w:space="0" w:color="auto"/>
              <w:bottom w:val="single" w:sz="4" w:space="0" w:color="000000"/>
              <w:right w:val="single" w:sz="4" w:space="0" w:color="000000"/>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94</w:t>
            </w:r>
          </w:p>
        </w:tc>
      </w:tr>
      <w:tr w:rsidR="00A036D1" w:rsidTr="00A036D1">
        <w:tc>
          <w:tcPr>
            <w:tcW w:w="1964" w:type="dxa"/>
            <w:tcBorders>
              <w:top w:val="single" w:sz="4" w:space="0" w:color="000000"/>
              <w:left w:val="single" w:sz="4" w:space="0" w:color="000000"/>
              <w:bottom w:val="single" w:sz="4" w:space="0" w:color="000000"/>
              <w:right w:val="single" w:sz="4" w:space="0" w:color="000000"/>
            </w:tcBorders>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Состоит названий</w:t>
            </w:r>
          </w:p>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на 1.01.201</w:t>
            </w:r>
            <w:r>
              <w:rPr>
                <w:rFonts w:ascii="Times New Roman" w:hAnsi="Times New Roman" w:cs="Times New Roman"/>
                <w:sz w:val="28"/>
                <w:szCs w:val="28"/>
                <w:lang w:val="en-US"/>
              </w:rPr>
              <w:t>8</w:t>
            </w:r>
            <w:r>
              <w:rPr>
                <w:rFonts w:ascii="Times New Roman" w:hAnsi="Times New Roman" w:cs="Times New Roman"/>
                <w:sz w:val="28"/>
                <w:szCs w:val="28"/>
              </w:rPr>
              <w:t xml:space="preserve"> г.</w:t>
            </w:r>
          </w:p>
        </w:tc>
        <w:tc>
          <w:tcPr>
            <w:tcW w:w="1122"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36811</w:t>
            </w:r>
          </w:p>
        </w:tc>
        <w:tc>
          <w:tcPr>
            <w:tcW w:w="1558"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14784</w:t>
            </w:r>
          </w:p>
        </w:tc>
        <w:tc>
          <w:tcPr>
            <w:tcW w:w="1989"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1976</w:t>
            </w:r>
          </w:p>
        </w:tc>
        <w:tc>
          <w:tcPr>
            <w:tcW w:w="2412" w:type="dxa"/>
            <w:tcBorders>
              <w:top w:val="single" w:sz="4" w:space="0" w:color="000000"/>
              <w:left w:val="single" w:sz="4" w:space="0" w:color="auto"/>
              <w:bottom w:val="single" w:sz="4" w:space="0" w:color="000000"/>
              <w:right w:val="single" w:sz="4" w:space="0" w:color="000000"/>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53571</w:t>
            </w:r>
          </w:p>
        </w:tc>
      </w:tr>
    </w:tbl>
    <w:p w:rsidR="00A036D1" w:rsidRDefault="00A036D1" w:rsidP="00A036D1">
      <w:pPr>
        <w:spacing w:after="0"/>
        <w:rPr>
          <w:rFonts w:ascii="Times New Roman" w:hAnsi="Times New Roman" w:cs="Times New Roman"/>
        </w:rPr>
      </w:pPr>
    </w:p>
    <w:p w:rsidR="00A036D1" w:rsidRDefault="00A036D1" w:rsidP="00A036D1">
      <w:pPr>
        <w:spacing w:after="0"/>
        <w:rPr>
          <w:rFonts w:ascii="Times New Roman" w:hAnsi="Times New Roman" w:cs="Times New Roman"/>
        </w:rPr>
      </w:pPr>
    </w:p>
    <w:p w:rsidR="00A036D1" w:rsidRDefault="00A036D1" w:rsidP="00A036D1">
      <w:pPr>
        <w:spacing w:after="0" w:line="360" w:lineRule="auto"/>
        <w:rPr>
          <w:rFonts w:ascii="Times New Roman" w:hAnsi="Times New Roman" w:cs="Times New Roman"/>
          <w:sz w:val="28"/>
          <w:szCs w:val="28"/>
        </w:rPr>
      </w:pPr>
    </w:p>
    <w:p w:rsidR="00A036D1" w:rsidRDefault="00A036D1" w:rsidP="00A036D1">
      <w:pPr>
        <w:spacing w:after="0" w:line="360" w:lineRule="auto"/>
        <w:rPr>
          <w:rFonts w:ascii="Times New Roman" w:hAnsi="Times New Roman" w:cs="Times New Roman"/>
          <w:sz w:val="28"/>
          <w:szCs w:val="28"/>
        </w:rPr>
      </w:pPr>
    </w:p>
    <w:p w:rsidR="00A036D1" w:rsidRDefault="00A036D1" w:rsidP="00A036D1">
      <w:pPr>
        <w:spacing w:after="0" w:line="360" w:lineRule="auto"/>
        <w:rPr>
          <w:rFonts w:ascii="Times New Roman" w:hAnsi="Times New Roman" w:cs="Times New Roman"/>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3"/>
        <w:gridCol w:w="2214"/>
        <w:gridCol w:w="2608"/>
        <w:gridCol w:w="2615"/>
      </w:tblGrid>
      <w:tr w:rsidR="00A036D1" w:rsidTr="00A036D1">
        <w:trPr>
          <w:trHeight w:val="778"/>
        </w:trPr>
        <w:tc>
          <w:tcPr>
            <w:tcW w:w="2133" w:type="dxa"/>
            <w:vMerge w:val="restart"/>
            <w:tcBorders>
              <w:top w:val="nil"/>
              <w:left w:val="nil"/>
              <w:bottom w:val="single" w:sz="4" w:space="0" w:color="000000"/>
              <w:right w:val="single" w:sz="4" w:space="0" w:color="000000"/>
            </w:tcBorders>
          </w:tcPr>
          <w:p w:rsidR="00A036D1" w:rsidRDefault="00A036D1" w:rsidP="00A036D1">
            <w:pPr>
              <w:spacing w:after="0"/>
              <w:jc w:val="center"/>
              <w:rPr>
                <w:rFonts w:ascii="Times New Roman" w:hAnsi="Times New Roman" w:cs="Times New Roman"/>
                <w:sz w:val="28"/>
                <w:szCs w:val="28"/>
              </w:rPr>
            </w:pPr>
          </w:p>
        </w:tc>
        <w:tc>
          <w:tcPr>
            <w:tcW w:w="4822" w:type="dxa"/>
            <w:gridSpan w:val="2"/>
            <w:tcBorders>
              <w:top w:val="single" w:sz="4" w:space="0" w:color="000000"/>
              <w:left w:val="single" w:sz="4" w:space="0" w:color="000000"/>
              <w:bottom w:val="single" w:sz="4" w:space="0" w:color="000000"/>
              <w:right w:val="nil"/>
            </w:tcBorders>
            <w:hideMark/>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Количество экземпляров изданий, отраженных в электронном каталоге</w:t>
            </w:r>
          </w:p>
        </w:tc>
        <w:tc>
          <w:tcPr>
            <w:tcW w:w="2615" w:type="dxa"/>
            <w:tcBorders>
              <w:top w:val="single" w:sz="4" w:space="0" w:color="000000"/>
              <w:left w:val="nil"/>
              <w:bottom w:val="single" w:sz="4" w:space="0" w:color="000000"/>
              <w:right w:val="single" w:sz="4" w:space="0" w:color="000000"/>
            </w:tcBorders>
          </w:tcPr>
          <w:p w:rsidR="00A036D1" w:rsidRDefault="00A036D1" w:rsidP="00A036D1">
            <w:pPr>
              <w:spacing w:after="0"/>
              <w:jc w:val="center"/>
              <w:rPr>
                <w:rFonts w:ascii="Times New Roman" w:hAnsi="Times New Roman" w:cs="Times New Roman"/>
                <w:sz w:val="28"/>
                <w:szCs w:val="28"/>
              </w:rPr>
            </w:pPr>
          </w:p>
        </w:tc>
      </w:tr>
      <w:tr w:rsidR="00A036D1" w:rsidTr="00A036D1">
        <w:trPr>
          <w:trHeight w:val="654"/>
        </w:trPr>
        <w:tc>
          <w:tcPr>
            <w:tcW w:w="0" w:type="auto"/>
            <w:vMerge/>
            <w:tcBorders>
              <w:top w:val="nil"/>
              <w:left w:val="nil"/>
              <w:bottom w:val="single" w:sz="4" w:space="0" w:color="000000"/>
              <w:right w:val="single" w:sz="4" w:space="0" w:color="000000"/>
            </w:tcBorders>
            <w:vAlign w:val="center"/>
            <w:hideMark/>
          </w:tcPr>
          <w:p w:rsidR="00A036D1" w:rsidRDefault="00A036D1" w:rsidP="00A036D1">
            <w:pPr>
              <w:spacing w:after="0" w:line="240" w:lineRule="auto"/>
              <w:rPr>
                <w:rFonts w:ascii="Times New Roman" w:hAnsi="Times New Roman" w:cs="Times New Roman"/>
                <w:sz w:val="28"/>
                <w:szCs w:val="28"/>
              </w:rPr>
            </w:pPr>
          </w:p>
        </w:tc>
        <w:tc>
          <w:tcPr>
            <w:tcW w:w="2214" w:type="dxa"/>
            <w:tcBorders>
              <w:top w:val="single" w:sz="4" w:space="0" w:color="auto"/>
              <w:left w:val="single" w:sz="4" w:space="0" w:color="000000"/>
              <w:bottom w:val="single" w:sz="4" w:space="0" w:color="000000"/>
              <w:right w:val="single" w:sz="4" w:space="0" w:color="auto"/>
            </w:tcBorders>
            <w:hideMark/>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ДК</w:t>
            </w:r>
          </w:p>
        </w:tc>
        <w:tc>
          <w:tcPr>
            <w:tcW w:w="2608" w:type="dxa"/>
            <w:tcBorders>
              <w:top w:val="single" w:sz="4" w:space="0" w:color="auto"/>
              <w:left w:val="single" w:sz="4" w:space="0" w:color="auto"/>
              <w:bottom w:val="single" w:sz="4" w:space="0" w:color="000000"/>
              <w:right w:val="single" w:sz="4" w:space="0" w:color="000000"/>
            </w:tcBorders>
            <w:hideMark/>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Ф.26</w:t>
            </w:r>
          </w:p>
        </w:tc>
        <w:tc>
          <w:tcPr>
            <w:tcW w:w="2615" w:type="dxa"/>
            <w:tcBorders>
              <w:top w:val="single" w:sz="4" w:space="0" w:color="auto"/>
              <w:left w:val="single" w:sz="4" w:space="0" w:color="auto"/>
              <w:bottom w:val="single" w:sz="4" w:space="0" w:color="000000"/>
              <w:right w:val="single" w:sz="4" w:space="0" w:color="000000"/>
            </w:tcBorders>
            <w:hideMark/>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итого</w:t>
            </w:r>
          </w:p>
        </w:tc>
      </w:tr>
      <w:tr w:rsidR="00A036D1" w:rsidTr="00A036D1">
        <w:tc>
          <w:tcPr>
            <w:tcW w:w="2133"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Состоит экземпляров на 1.01.201</w:t>
            </w:r>
            <w:r>
              <w:rPr>
                <w:rFonts w:ascii="Times New Roman" w:hAnsi="Times New Roman" w:cs="Times New Roman"/>
                <w:sz w:val="28"/>
                <w:szCs w:val="28"/>
                <w:lang w:val="en-US"/>
              </w:rPr>
              <w:t>7</w:t>
            </w:r>
            <w:r>
              <w:rPr>
                <w:rFonts w:ascii="Times New Roman" w:hAnsi="Times New Roman" w:cs="Times New Roman"/>
                <w:sz w:val="28"/>
                <w:szCs w:val="28"/>
              </w:rPr>
              <w:t xml:space="preserve"> г.</w:t>
            </w:r>
          </w:p>
        </w:tc>
        <w:tc>
          <w:tcPr>
            <w:tcW w:w="2214" w:type="dxa"/>
            <w:tcBorders>
              <w:top w:val="single" w:sz="4" w:space="0" w:color="000000"/>
              <w:left w:val="single" w:sz="4" w:space="0" w:color="000000"/>
              <w:bottom w:val="single" w:sz="4" w:space="0" w:color="000000"/>
              <w:right w:val="single" w:sz="4" w:space="0" w:color="auto"/>
            </w:tcBorders>
          </w:tcPr>
          <w:p w:rsidR="00A036D1" w:rsidRPr="00B212F9" w:rsidRDefault="00A036D1" w:rsidP="00A036D1">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108807</w:t>
            </w:r>
          </w:p>
        </w:tc>
        <w:tc>
          <w:tcPr>
            <w:tcW w:w="2608" w:type="dxa"/>
            <w:tcBorders>
              <w:top w:val="single" w:sz="4" w:space="0" w:color="000000"/>
              <w:left w:val="single" w:sz="4" w:space="0" w:color="auto"/>
              <w:bottom w:val="single" w:sz="4" w:space="0" w:color="000000"/>
              <w:right w:val="single" w:sz="4" w:space="0" w:color="000000"/>
            </w:tcBorders>
          </w:tcPr>
          <w:p w:rsidR="00A036D1" w:rsidRPr="00B212F9" w:rsidRDefault="00A036D1" w:rsidP="00A036D1">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13296</w:t>
            </w:r>
          </w:p>
        </w:tc>
        <w:tc>
          <w:tcPr>
            <w:tcW w:w="2615" w:type="dxa"/>
            <w:tcBorders>
              <w:top w:val="single" w:sz="4" w:space="0" w:color="000000"/>
              <w:left w:val="single" w:sz="4" w:space="0" w:color="auto"/>
              <w:bottom w:val="single" w:sz="4" w:space="0" w:color="000000"/>
              <w:right w:val="single" w:sz="4" w:space="0" w:color="000000"/>
            </w:tcBorders>
          </w:tcPr>
          <w:p w:rsidR="00A036D1" w:rsidRPr="00B212F9" w:rsidRDefault="00A036D1" w:rsidP="00A036D1">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122103</w:t>
            </w:r>
          </w:p>
        </w:tc>
      </w:tr>
      <w:tr w:rsidR="00A036D1" w:rsidTr="00A036D1">
        <w:tc>
          <w:tcPr>
            <w:tcW w:w="2133" w:type="dxa"/>
            <w:tcBorders>
              <w:top w:val="single" w:sz="4" w:space="0" w:color="000000"/>
              <w:left w:val="single" w:sz="4" w:space="0" w:color="000000"/>
              <w:bottom w:val="single" w:sz="4" w:space="0" w:color="000000"/>
              <w:right w:val="single" w:sz="4" w:space="0" w:color="auto"/>
            </w:tcBorders>
          </w:tcPr>
          <w:p w:rsidR="00A036D1"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Занесено за 2017 год</w:t>
            </w:r>
          </w:p>
        </w:tc>
        <w:tc>
          <w:tcPr>
            <w:tcW w:w="2214"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2706</w:t>
            </w:r>
          </w:p>
        </w:tc>
        <w:tc>
          <w:tcPr>
            <w:tcW w:w="2608" w:type="dxa"/>
            <w:tcBorders>
              <w:top w:val="single" w:sz="4" w:space="0" w:color="000000"/>
              <w:left w:val="single" w:sz="4" w:space="0" w:color="auto"/>
              <w:bottom w:val="single" w:sz="4" w:space="0" w:color="000000"/>
              <w:right w:val="single" w:sz="4" w:space="0" w:color="000000"/>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1632</w:t>
            </w:r>
          </w:p>
        </w:tc>
        <w:tc>
          <w:tcPr>
            <w:tcW w:w="2615" w:type="dxa"/>
            <w:tcBorders>
              <w:top w:val="single" w:sz="4" w:space="0" w:color="000000"/>
              <w:left w:val="single" w:sz="4" w:space="0" w:color="auto"/>
              <w:bottom w:val="single" w:sz="4" w:space="0" w:color="000000"/>
              <w:right w:val="single" w:sz="4" w:space="0" w:color="000000"/>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4338</w:t>
            </w:r>
          </w:p>
        </w:tc>
      </w:tr>
      <w:tr w:rsidR="00A036D1" w:rsidTr="00A036D1">
        <w:tc>
          <w:tcPr>
            <w:tcW w:w="2133"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jc w:val="center"/>
              <w:rPr>
                <w:rFonts w:ascii="Times New Roman" w:hAnsi="Times New Roman" w:cs="Times New Roman"/>
                <w:sz w:val="28"/>
                <w:szCs w:val="28"/>
              </w:rPr>
            </w:pPr>
            <w:r>
              <w:rPr>
                <w:rFonts w:ascii="Times New Roman" w:hAnsi="Times New Roman" w:cs="Times New Roman"/>
                <w:sz w:val="28"/>
                <w:szCs w:val="28"/>
              </w:rPr>
              <w:t>Удалено за 2017 год</w:t>
            </w:r>
          </w:p>
        </w:tc>
        <w:tc>
          <w:tcPr>
            <w:tcW w:w="2214"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2608" w:type="dxa"/>
            <w:tcBorders>
              <w:top w:val="single" w:sz="4" w:space="0" w:color="000000"/>
              <w:left w:val="single" w:sz="4" w:space="0" w:color="auto"/>
              <w:bottom w:val="single" w:sz="4" w:space="0" w:color="000000"/>
              <w:right w:val="single" w:sz="4" w:space="0" w:color="000000"/>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15" w:type="dxa"/>
            <w:tcBorders>
              <w:top w:val="single" w:sz="4" w:space="0" w:color="000000"/>
              <w:left w:val="single" w:sz="4" w:space="0" w:color="auto"/>
              <w:bottom w:val="single" w:sz="4" w:space="0" w:color="000000"/>
              <w:right w:val="single" w:sz="4" w:space="0" w:color="000000"/>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94</w:t>
            </w:r>
          </w:p>
        </w:tc>
      </w:tr>
      <w:tr w:rsidR="00A036D1" w:rsidTr="00A036D1">
        <w:tc>
          <w:tcPr>
            <w:tcW w:w="2133" w:type="dxa"/>
            <w:tcBorders>
              <w:top w:val="single" w:sz="4" w:space="0" w:color="000000"/>
              <w:left w:val="single" w:sz="4" w:space="0" w:color="000000"/>
              <w:bottom w:val="single" w:sz="4" w:space="0" w:color="000000"/>
              <w:right w:val="single" w:sz="4" w:space="0" w:color="auto"/>
            </w:tcBorders>
          </w:tcPr>
          <w:p w:rsidR="00A036D1" w:rsidRPr="00B212F9" w:rsidRDefault="00A036D1" w:rsidP="00A036D1">
            <w:pPr>
              <w:spacing w:after="0"/>
              <w:jc w:val="center"/>
              <w:rPr>
                <w:rFonts w:ascii="Times New Roman" w:hAnsi="Times New Roman" w:cs="Times New Roman"/>
                <w:sz w:val="28"/>
                <w:szCs w:val="28"/>
                <w:lang w:val="en-US"/>
              </w:rPr>
            </w:pPr>
            <w:r>
              <w:rPr>
                <w:rFonts w:ascii="Times New Roman" w:hAnsi="Times New Roman" w:cs="Times New Roman"/>
                <w:sz w:val="28"/>
                <w:szCs w:val="28"/>
              </w:rPr>
              <w:t>Состоит экземпляров на 1.01.201</w:t>
            </w:r>
            <w:r>
              <w:rPr>
                <w:rFonts w:ascii="Times New Roman" w:hAnsi="Times New Roman" w:cs="Times New Roman"/>
                <w:sz w:val="28"/>
                <w:szCs w:val="28"/>
                <w:lang w:val="en-US"/>
              </w:rPr>
              <w:t>8 г.</w:t>
            </w:r>
          </w:p>
        </w:tc>
        <w:tc>
          <w:tcPr>
            <w:tcW w:w="2214" w:type="dxa"/>
            <w:tcBorders>
              <w:top w:val="single" w:sz="4" w:space="0" w:color="000000"/>
              <w:left w:val="single" w:sz="4" w:space="0" w:color="000000"/>
              <w:bottom w:val="single" w:sz="4" w:space="0" w:color="000000"/>
              <w:right w:val="single" w:sz="4" w:space="0" w:color="auto"/>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111419</w:t>
            </w:r>
          </w:p>
        </w:tc>
        <w:tc>
          <w:tcPr>
            <w:tcW w:w="2608" w:type="dxa"/>
            <w:tcBorders>
              <w:top w:val="single" w:sz="4" w:space="0" w:color="000000"/>
              <w:left w:val="single" w:sz="4" w:space="0" w:color="auto"/>
              <w:bottom w:val="single" w:sz="4" w:space="0" w:color="000000"/>
              <w:right w:val="single" w:sz="4" w:space="0" w:color="000000"/>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14928</w:t>
            </w:r>
          </w:p>
        </w:tc>
        <w:tc>
          <w:tcPr>
            <w:tcW w:w="2615" w:type="dxa"/>
            <w:tcBorders>
              <w:top w:val="single" w:sz="4" w:space="0" w:color="000000"/>
              <w:left w:val="single" w:sz="4" w:space="0" w:color="auto"/>
              <w:bottom w:val="single" w:sz="4" w:space="0" w:color="000000"/>
              <w:right w:val="single" w:sz="4" w:space="0" w:color="000000"/>
            </w:tcBorders>
          </w:tcPr>
          <w:p w:rsidR="00A036D1" w:rsidRPr="00030633" w:rsidRDefault="00A036D1" w:rsidP="00A036D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126347</w:t>
            </w:r>
          </w:p>
        </w:tc>
      </w:tr>
    </w:tbl>
    <w:p w:rsidR="00A036D1" w:rsidRDefault="00A036D1" w:rsidP="00A036D1"/>
    <w:p w:rsidR="00A036D1" w:rsidRDefault="00A036D1" w:rsidP="00A036D1">
      <w:pPr>
        <w:tabs>
          <w:tab w:val="right" w:pos="9355"/>
        </w:tabs>
        <w:rPr>
          <w:rFonts w:ascii="Times New Roman" w:hAnsi="Times New Roman" w:cs="Times New Roman"/>
          <w:b/>
          <w:sz w:val="28"/>
          <w:szCs w:val="28"/>
        </w:rPr>
      </w:pPr>
    </w:p>
    <w:p w:rsidR="00A036D1" w:rsidRPr="006C29E6" w:rsidRDefault="00A036D1" w:rsidP="00A036D1"/>
    <w:p w:rsidR="007C5F9C" w:rsidRDefault="007C5F9C" w:rsidP="0088367A">
      <w:pPr>
        <w:pStyle w:val="a3"/>
        <w:jc w:val="both"/>
        <w:rPr>
          <w:rFonts w:ascii="Times New Roman" w:hAnsi="Times New Roman"/>
          <w:i w:val="0"/>
          <w:sz w:val="24"/>
          <w:szCs w:val="24"/>
          <w:lang w:val="ru-RU" w:eastAsia="ru-RU"/>
        </w:rPr>
      </w:pPr>
    </w:p>
    <w:p w:rsidR="007C5F9C" w:rsidRDefault="007C5F9C" w:rsidP="0088367A">
      <w:pPr>
        <w:pStyle w:val="a3"/>
        <w:jc w:val="both"/>
        <w:rPr>
          <w:rFonts w:ascii="Times New Roman" w:hAnsi="Times New Roman"/>
          <w:i w:val="0"/>
          <w:sz w:val="24"/>
          <w:szCs w:val="24"/>
          <w:lang w:val="ru-RU" w:eastAsia="ru-RU"/>
        </w:rPr>
      </w:pPr>
    </w:p>
    <w:p w:rsidR="007C5F9C" w:rsidRDefault="007C5F9C" w:rsidP="0088367A">
      <w:pPr>
        <w:pStyle w:val="a3"/>
        <w:jc w:val="both"/>
        <w:rPr>
          <w:rFonts w:ascii="Times New Roman" w:hAnsi="Times New Roman"/>
          <w:i w:val="0"/>
          <w:sz w:val="24"/>
          <w:szCs w:val="24"/>
          <w:lang w:val="ru-RU" w:eastAsia="ru-RU"/>
        </w:rPr>
      </w:pPr>
    </w:p>
    <w:p w:rsidR="007C5F9C" w:rsidRDefault="007C5F9C" w:rsidP="0088367A">
      <w:pPr>
        <w:pStyle w:val="a3"/>
        <w:jc w:val="both"/>
        <w:rPr>
          <w:rFonts w:ascii="Times New Roman" w:hAnsi="Times New Roman"/>
          <w:i w:val="0"/>
          <w:sz w:val="24"/>
          <w:szCs w:val="24"/>
          <w:lang w:val="ru-RU" w:eastAsia="ru-RU"/>
        </w:rPr>
      </w:pPr>
    </w:p>
    <w:p w:rsidR="007C5F9C" w:rsidRDefault="007C5F9C" w:rsidP="0088367A">
      <w:pPr>
        <w:pStyle w:val="a3"/>
        <w:jc w:val="both"/>
        <w:rPr>
          <w:rFonts w:ascii="Times New Roman" w:hAnsi="Times New Roman"/>
          <w:i w:val="0"/>
          <w:sz w:val="24"/>
          <w:szCs w:val="24"/>
          <w:lang w:val="ru-RU" w:eastAsia="ru-RU"/>
        </w:rPr>
      </w:pPr>
    </w:p>
    <w:p w:rsidR="00311CB8" w:rsidRDefault="00311CB8" w:rsidP="0088367A">
      <w:pPr>
        <w:pStyle w:val="a3"/>
        <w:jc w:val="both"/>
        <w:rPr>
          <w:rFonts w:ascii="Times New Roman" w:hAnsi="Times New Roman"/>
          <w:i w:val="0"/>
          <w:sz w:val="24"/>
          <w:szCs w:val="24"/>
          <w:lang w:val="ru-RU" w:eastAsia="ru-RU"/>
        </w:rPr>
      </w:pPr>
    </w:p>
    <w:p w:rsidR="00311CB8" w:rsidRDefault="00311CB8" w:rsidP="0088367A">
      <w:pPr>
        <w:pStyle w:val="a3"/>
        <w:jc w:val="both"/>
        <w:rPr>
          <w:rFonts w:ascii="Times New Roman" w:hAnsi="Times New Roman"/>
          <w:i w:val="0"/>
          <w:sz w:val="24"/>
          <w:szCs w:val="24"/>
          <w:lang w:val="ru-RU" w:eastAsia="ru-RU"/>
        </w:rPr>
      </w:pPr>
    </w:p>
    <w:p w:rsidR="00311CB8" w:rsidRDefault="00311CB8" w:rsidP="0088367A">
      <w:pPr>
        <w:pStyle w:val="a3"/>
        <w:jc w:val="both"/>
        <w:rPr>
          <w:rFonts w:ascii="Times New Roman" w:hAnsi="Times New Roman"/>
          <w:i w:val="0"/>
          <w:sz w:val="24"/>
          <w:szCs w:val="24"/>
          <w:lang w:val="ru-RU" w:eastAsia="ru-RU"/>
        </w:rPr>
      </w:pPr>
    </w:p>
    <w:sectPr w:rsidR="00311CB8" w:rsidSect="0010716C">
      <w:footerReference w:type="default" r:id="rId42"/>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5BC" w:rsidRDefault="001005BC" w:rsidP="006B619C">
      <w:pPr>
        <w:spacing w:after="0" w:line="240" w:lineRule="auto"/>
      </w:pPr>
      <w:r>
        <w:separator/>
      </w:r>
    </w:p>
  </w:endnote>
  <w:endnote w:type="continuationSeparator" w:id="0">
    <w:p w:rsidR="001005BC" w:rsidRDefault="001005BC" w:rsidP="006B6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Adobe Fangsong Std R"/>
    <w:panose1 w:val="00000000000000000000"/>
    <w:charset w:val="80"/>
    <w:family w:val="auto"/>
    <w:notTrueType/>
    <w:pitch w:val="default"/>
    <w:sig w:usb0="00000001" w:usb1="08070000" w:usb2="00000010" w:usb3="00000000" w:csb0="00020000"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23" w:rsidRDefault="00D33D23">
    <w:pPr>
      <w:pStyle w:val="af4"/>
      <w:jc w:val="right"/>
    </w:pPr>
    <w:fldSimple w:instr=" PAGE   \* MERGEFORMAT ">
      <w:r w:rsidR="009C2CEB">
        <w:rPr>
          <w:noProof/>
        </w:rPr>
        <w:t>66</w:t>
      </w:r>
    </w:fldSimple>
  </w:p>
  <w:p w:rsidR="00D33D23" w:rsidRDefault="00D33D2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5BC" w:rsidRDefault="001005BC" w:rsidP="006B619C">
      <w:pPr>
        <w:spacing w:after="0" w:line="240" w:lineRule="auto"/>
      </w:pPr>
      <w:r>
        <w:separator/>
      </w:r>
    </w:p>
  </w:footnote>
  <w:footnote w:type="continuationSeparator" w:id="0">
    <w:p w:rsidR="001005BC" w:rsidRDefault="001005BC" w:rsidP="006B6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222186"/>
    <w:lvl w:ilvl="0">
      <w:start w:val="1"/>
      <w:numFmt w:val="decimal"/>
      <w:lvlText w:val="%1."/>
      <w:lvlJc w:val="left"/>
      <w:pPr>
        <w:tabs>
          <w:tab w:val="num" w:pos="1492"/>
        </w:tabs>
        <w:ind w:left="1492" w:hanging="360"/>
      </w:pPr>
    </w:lvl>
  </w:abstractNum>
  <w:abstractNum w:abstractNumId="1">
    <w:nsid w:val="FFFFFF7D"/>
    <w:multiLevelType w:val="singleLevel"/>
    <w:tmpl w:val="2230F1B6"/>
    <w:lvl w:ilvl="0">
      <w:start w:val="1"/>
      <w:numFmt w:val="decimal"/>
      <w:lvlText w:val="%1."/>
      <w:lvlJc w:val="left"/>
      <w:pPr>
        <w:tabs>
          <w:tab w:val="num" w:pos="1209"/>
        </w:tabs>
        <w:ind w:left="1209" w:hanging="360"/>
      </w:pPr>
    </w:lvl>
  </w:abstractNum>
  <w:abstractNum w:abstractNumId="2">
    <w:nsid w:val="FFFFFF7E"/>
    <w:multiLevelType w:val="singleLevel"/>
    <w:tmpl w:val="14323560"/>
    <w:lvl w:ilvl="0">
      <w:start w:val="1"/>
      <w:numFmt w:val="decimal"/>
      <w:lvlText w:val="%1."/>
      <w:lvlJc w:val="left"/>
      <w:pPr>
        <w:tabs>
          <w:tab w:val="num" w:pos="926"/>
        </w:tabs>
        <w:ind w:left="926" w:hanging="360"/>
      </w:pPr>
    </w:lvl>
  </w:abstractNum>
  <w:abstractNum w:abstractNumId="3">
    <w:nsid w:val="FFFFFF7F"/>
    <w:multiLevelType w:val="singleLevel"/>
    <w:tmpl w:val="CA5A66CC"/>
    <w:lvl w:ilvl="0">
      <w:start w:val="1"/>
      <w:numFmt w:val="decimal"/>
      <w:lvlText w:val="%1."/>
      <w:lvlJc w:val="left"/>
      <w:pPr>
        <w:tabs>
          <w:tab w:val="num" w:pos="643"/>
        </w:tabs>
        <w:ind w:left="643" w:hanging="360"/>
      </w:pPr>
    </w:lvl>
  </w:abstractNum>
  <w:abstractNum w:abstractNumId="4">
    <w:nsid w:val="FFFFFF80"/>
    <w:multiLevelType w:val="singleLevel"/>
    <w:tmpl w:val="4E5815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B48F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F4A2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5E51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9CCBB8"/>
    <w:lvl w:ilvl="0">
      <w:start w:val="1"/>
      <w:numFmt w:val="decimal"/>
      <w:lvlText w:val="%1."/>
      <w:lvlJc w:val="left"/>
      <w:pPr>
        <w:tabs>
          <w:tab w:val="num" w:pos="360"/>
        </w:tabs>
        <w:ind w:left="360" w:hanging="360"/>
      </w:pPr>
    </w:lvl>
  </w:abstractNum>
  <w:abstractNum w:abstractNumId="9">
    <w:nsid w:val="FFFFFF89"/>
    <w:multiLevelType w:val="singleLevel"/>
    <w:tmpl w:val="977E3F48"/>
    <w:lvl w:ilvl="0">
      <w:start w:val="1"/>
      <w:numFmt w:val="bullet"/>
      <w:lvlText w:val=""/>
      <w:lvlJc w:val="left"/>
      <w:pPr>
        <w:tabs>
          <w:tab w:val="num" w:pos="360"/>
        </w:tabs>
        <w:ind w:left="360" w:hanging="360"/>
      </w:pPr>
      <w:rPr>
        <w:rFonts w:ascii="Symbol" w:hAnsi="Symbol" w:hint="default"/>
      </w:rPr>
    </w:lvl>
  </w:abstractNum>
  <w:abstractNum w:abstractNumId="10">
    <w:nsid w:val="011F35E0"/>
    <w:multiLevelType w:val="hybridMultilevel"/>
    <w:tmpl w:val="18D87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8818D3"/>
    <w:multiLevelType w:val="hybridMultilevel"/>
    <w:tmpl w:val="181E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5047AA"/>
    <w:multiLevelType w:val="hybridMultilevel"/>
    <w:tmpl w:val="C97296F6"/>
    <w:lvl w:ilvl="0" w:tplc="1B668B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103828"/>
    <w:multiLevelType w:val="hybridMultilevel"/>
    <w:tmpl w:val="45C2B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354DBE"/>
    <w:multiLevelType w:val="hybridMultilevel"/>
    <w:tmpl w:val="82A691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7D2131"/>
    <w:multiLevelType w:val="hybridMultilevel"/>
    <w:tmpl w:val="1A7453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13696A14"/>
    <w:multiLevelType w:val="hybridMultilevel"/>
    <w:tmpl w:val="803AAD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883D03"/>
    <w:multiLevelType w:val="hybridMultilevel"/>
    <w:tmpl w:val="D696C8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170F3E5D"/>
    <w:multiLevelType w:val="hybridMultilevel"/>
    <w:tmpl w:val="71F65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7BD6A42"/>
    <w:multiLevelType w:val="hybridMultilevel"/>
    <w:tmpl w:val="54FA8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BF32C7"/>
    <w:multiLevelType w:val="hybridMultilevel"/>
    <w:tmpl w:val="7D50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F73BE8"/>
    <w:multiLevelType w:val="hybridMultilevel"/>
    <w:tmpl w:val="B69CECB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2">
    <w:nsid w:val="1CFE7B75"/>
    <w:multiLevelType w:val="hybridMultilevel"/>
    <w:tmpl w:val="1D2693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8E9225D"/>
    <w:multiLevelType w:val="hybridMultilevel"/>
    <w:tmpl w:val="0F5C80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C7E0E5A"/>
    <w:multiLevelType w:val="hybridMultilevel"/>
    <w:tmpl w:val="23BA2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B57B39"/>
    <w:multiLevelType w:val="hybridMultilevel"/>
    <w:tmpl w:val="FA62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9D5DF0"/>
    <w:multiLevelType w:val="hybridMultilevel"/>
    <w:tmpl w:val="2B0CD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4CD530A"/>
    <w:multiLevelType w:val="hybridMultilevel"/>
    <w:tmpl w:val="0746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852768"/>
    <w:multiLevelType w:val="hybridMultilevel"/>
    <w:tmpl w:val="D9763A6E"/>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9">
    <w:nsid w:val="3B085D5F"/>
    <w:multiLevelType w:val="hybridMultilevel"/>
    <w:tmpl w:val="B6D0D85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0">
    <w:nsid w:val="3FAD0960"/>
    <w:multiLevelType w:val="hybridMultilevel"/>
    <w:tmpl w:val="AB80C1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1B215A2"/>
    <w:multiLevelType w:val="hybridMultilevel"/>
    <w:tmpl w:val="2A3002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67949E4"/>
    <w:multiLevelType w:val="hybridMultilevel"/>
    <w:tmpl w:val="0674C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F844F27"/>
    <w:multiLevelType w:val="hybridMultilevel"/>
    <w:tmpl w:val="B7446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B71371"/>
    <w:multiLevelType w:val="hybridMultilevel"/>
    <w:tmpl w:val="1EB2EA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04043E1"/>
    <w:multiLevelType w:val="hybridMultilevel"/>
    <w:tmpl w:val="A6FA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64779C"/>
    <w:multiLevelType w:val="hybridMultilevel"/>
    <w:tmpl w:val="F76457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2B03E9A"/>
    <w:multiLevelType w:val="multilevel"/>
    <w:tmpl w:val="9FDC5A58"/>
    <w:lvl w:ilvl="0">
      <w:start w:val="7"/>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0338C3"/>
    <w:multiLevelType w:val="hybridMultilevel"/>
    <w:tmpl w:val="BEC06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A3137C"/>
    <w:multiLevelType w:val="hybridMultilevel"/>
    <w:tmpl w:val="6488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F242B0"/>
    <w:multiLevelType w:val="hybridMultilevel"/>
    <w:tmpl w:val="52865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A31F80"/>
    <w:multiLevelType w:val="hybridMultilevel"/>
    <w:tmpl w:val="58A05B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5D9629D"/>
    <w:multiLevelType w:val="hybridMultilevel"/>
    <w:tmpl w:val="B79E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3B14CB"/>
    <w:multiLevelType w:val="hybridMultilevel"/>
    <w:tmpl w:val="47947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A124E46"/>
    <w:multiLevelType w:val="hybridMultilevel"/>
    <w:tmpl w:val="2658618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5">
    <w:nsid w:val="7F070EFA"/>
    <w:multiLevelType w:val="hybridMultilevel"/>
    <w:tmpl w:val="598222AC"/>
    <w:lvl w:ilvl="0" w:tplc="04190001">
      <w:start w:val="1"/>
      <w:numFmt w:val="bullet"/>
      <w:lvlText w:val=""/>
      <w:lvlJc w:val="left"/>
      <w:pPr>
        <w:ind w:left="3763" w:hanging="360"/>
      </w:pPr>
      <w:rPr>
        <w:rFonts w:ascii="Symbol" w:hAnsi="Symbol"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num w:numId="1">
    <w:abstractNumId w:val="12"/>
  </w:num>
  <w:num w:numId="2">
    <w:abstractNumId w:val="19"/>
  </w:num>
  <w:num w:numId="3">
    <w:abstractNumId w:val="45"/>
  </w:num>
  <w:num w:numId="4">
    <w:abstractNumId w:val="14"/>
  </w:num>
  <w:num w:numId="5">
    <w:abstractNumId w:val="33"/>
  </w:num>
  <w:num w:numId="6">
    <w:abstractNumId w:val="13"/>
  </w:num>
  <w:num w:numId="7">
    <w:abstractNumId w:val="24"/>
  </w:num>
  <w:num w:numId="8">
    <w:abstractNumId w:val="40"/>
  </w:num>
  <w:num w:numId="9">
    <w:abstractNumId w:val="18"/>
  </w:num>
  <w:num w:numId="10">
    <w:abstractNumId w:val="21"/>
  </w:num>
  <w:num w:numId="11">
    <w:abstractNumId w:val="29"/>
  </w:num>
  <w:num w:numId="12">
    <w:abstractNumId w:val="17"/>
  </w:num>
  <w:num w:numId="13">
    <w:abstractNumId w:val="28"/>
  </w:num>
  <w:num w:numId="14">
    <w:abstractNumId w:val="32"/>
  </w:num>
  <w:num w:numId="15">
    <w:abstractNumId w:val="10"/>
  </w:num>
  <w:num w:numId="16">
    <w:abstractNumId w:val="30"/>
  </w:num>
  <w:num w:numId="17">
    <w:abstractNumId w:val="41"/>
  </w:num>
  <w:num w:numId="18">
    <w:abstractNumId w:val="23"/>
  </w:num>
  <w:num w:numId="19">
    <w:abstractNumId w:val="37"/>
  </w:num>
  <w:num w:numId="20">
    <w:abstractNumId w:val="22"/>
  </w:num>
  <w:num w:numId="21">
    <w:abstractNumId w:val="26"/>
  </w:num>
  <w:num w:numId="22">
    <w:abstractNumId w:val="43"/>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8"/>
  </w:num>
  <w:num w:numId="35">
    <w:abstractNumId w:val="44"/>
  </w:num>
  <w:num w:numId="36">
    <w:abstractNumId w:val="15"/>
  </w:num>
  <w:num w:numId="37">
    <w:abstractNumId w:val="35"/>
  </w:num>
  <w:num w:numId="38">
    <w:abstractNumId w:val="31"/>
  </w:num>
  <w:num w:numId="39">
    <w:abstractNumId w:val="39"/>
  </w:num>
  <w:num w:numId="40">
    <w:abstractNumId w:val="16"/>
  </w:num>
  <w:num w:numId="41">
    <w:abstractNumId w:val="36"/>
  </w:num>
  <w:num w:numId="42">
    <w:abstractNumId w:val="42"/>
  </w:num>
  <w:num w:numId="43">
    <w:abstractNumId w:val="20"/>
  </w:num>
  <w:num w:numId="44">
    <w:abstractNumId w:val="27"/>
  </w:num>
  <w:num w:numId="45">
    <w:abstractNumId w:val="11"/>
  </w:num>
  <w:num w:numId="46">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6552A6"/>
    <w:rsid w:val="00000D17"/>
    <w:rsid w:val="00001617"/>
    <w:rsid w:val="00002897"/>
    <w:rsid w:val="0000335C"/>
    <w:rsid w:val="00006740"/>
    <w:rsid w:val="00007B60"/>
    <w:rsid w:val="000115B6"/>
    <w:rsid w:val="000115E7"/>
    <w:rsid w:val="000137B1"/>
    <w:rsid w:val="00013808"/>
    <w:rsid w:val="0001442A"/>
    <w:rsid w:val="00020661"/>
    <w:rsid w:val="000211DF"/>
    <w:rsid w:val="00021515"/>
    <w:rsid w:val="0002457E"/>
    <w:rsid w:val="00025B7C"/>
    <w:rsid w:val="00027236"/>
    <w:rsid w:val="000300FD"/>
    <w:rsid w:val="00030B46"/>
    <w:rsid w:val="00033DB0"/>
    <w:rsid w:val="00033F83"/>
    <w:rsid w:val="00035466"/>
    <w:rsid w:val="00036297"/>
    <w:rsid w:val="00037158"/>
    <w:rsid w:val="0003718E"/>
    <w:rsid w:val="00037EA3"/>
    <w:rsid w:val="00045708"/>
    <w:rsid w:val="000503C7"/>
    <w:rsid w:val="000524BA"/>
    <w:rsid w:val="00053E53"/>
    <w:rsid w:val="000559F8"/>
    <w:rsid w:val="00064248"/>
    <w:rsid w:val="00065FBF"/>
    <w:rsid w:val="00066023"/>
    <w:rsid w:val="00070B71"/>
    <w:rsid w:val="00072568"/>
    <w:rsid w:val="000733D8"/>
    <w:rsid w:val="00073628"/>
    <w:rsid w:val="000737E0"/>
    <w:rsid w:val="00076025"/>
    <w:rsid w:val="00081329"/>
    <w:rsid w:val="000822EE"/>
    <w:rsid w:val="000845E7"/>
    <w:rsid w:val="00090B93"/>
    <w:rsid w:val="00092818"/>
    <w:rsid w:val="00093520"/>
    <w:rsid w:val="000952DC"/>
    <w:rsid w:val="000A2608"/>
    <w:rsid w:val="000A42AD"/>
    <w:rsid w:val="000A5616"/>
    <w:rsid w:val="000B02D7"/>
    <w:rsid w:val="000B1394"/>
    <w:rsid w:val="000B148F"/>
    <w:rsid w:val="000B1578"/>
    <w:rsid w:val="000B1C46"/>
    <w:rsid w:val="000B375B"/>
    <w:rsid w:val="000B59FD"/>
    <w:rsid w:val="000B5F56"/>
    <w:rsid w:val="000C00DE"/>
    <w:rsid w:val="000C4F04"/>
    <w:rsid w:val="000C535A"/>
    <w:rsid w:val="000C5E13"/>
    <w:rsid w:val="000C6454"/>
    <w:rsid w:val="000C7588"/>
    <w:rsid w:val="000D176F"/>
    <w:rsid w:val="000D3563"/>
    <w:rsid w:val="000D3F08"/>
    <w:rsid w:val="000D5B1C"/>
    <w:rsid w:val="000D7414"/>
    <w:rsid w:val="000E1DC2"/>
    <w:rsid w:val="000E25E4"/>
    <w:rsid w:val="000E5528"/>
    <w:rsid w:val="000F6088"/>
    <w:rsid w:val="000F6CEE"/>
    <w:rsid w:val="0010040F"/>
    <w:rsid w:val="001005BC"/>
    <w:rsid w:val="00101AB6"/>
    <w:rsid w:val="00102005"/>
    <w:rsid w:val="0010716C"/>
    <w:rsid w:val="001077F0"/>
    <w:rsid w:val="00110CEE"/>
    <w:rsid w:val="001135BB"/>
    <w:rsid w:val="001162A5"/>
    <w:rsid w:val="00120592"/>
    <w:rsid w:val="001267ED"/>
    <w:rsid w:val="00135B84"/>
    <w:rsid w:val="001363D3"/>
    <w:rsid w:val="0013758F"/>
    <w:rsid w:val="00142023"/>
    <w:rsid w:val="00142711"/>
    <w:rsid w:val="00142EFF"/>
    <w:rsid w:val="00144EED"/>
    <w:rsid w:val="001457A9"/>
    <w:rsid w:val="00146028"/>
    <w:rsid w:val="001514B6"/>
    <w:rsid w:val="00152402"/>
    <w:rsid w:val="0015594A"/>
    <w:rsid w:val="00161004"/>
    <w:rsid w:val="0016348B"/>
    <w:rsid w:val="00163D19"/>
    <w:rsid w:val="00163DBB"/>
    <w:rsid w:val="00165DDF"/>
    <w:rsid w:val="00166FF5"/>
    <w:rsid w:val="001709C3"/>
    <w:rsid w:val="00173BC4"/>
    <w:rsid w:val="00175470"/>
    <w:rsid w:val="00175875"/>
    <w:rsid w:val="001770EF"/>
    <w:rsid w:val="001778FD"/>
    <w:rsid w:val="001836BA"/>
    <w:rsid w:val="00183C2D"/>
    <w:rsid w:val="0018456D"/>
    <w:rsid w:val="001847C8"/>
    <w:rsid w:val="00184A3A"/>
    <w:rsid w:val="00185350"/>
    <w:rsid w:val="001864C3"/>
    <w:rsid w:val="00191926"/>
    <w:rsid w:val="001937DB"/>
    <w:rsid w:val="001975B1"/>
    <w:rsid w:val="00197E9C"/>
    <w:rsid w:val="001A1893"/>
    <w:rsid w:val="001A4C61"/>
    <w:rsid w:val="001A68E8"/>
    <w:rsid w:val="001A69E8"/>
    <w:rsid w:val="001B096D"/>
    <w:rsid w:val="001B566F"/>
    <w:rsid w:val="001C0216"/>
    <w:rsid w:val="001C124E"/>
    <w:rsid w:val="001C209E"/>
    <w:rsid w:val="001C2672"/>
    <w:rsid w:val="001C2C20"/>
    <w:rsid w:val="001C39E1"/>
    <w:rsid w:val="001C439C"/>
    <w:rsid w:val="001C4FAE"/>
    <w:rsid w:val="001C5FD8"/>
    <w:rsid w:val="001D09B3"/>
    <w:rsid w:val="001D1652"/>
    <w:rsid w:val="001D4B15"/>
    <w:rsid w:val="001D505B"/>
    <w:rsid w:val="001D5724"/>
    <w:rsid w:val="001D73D5"/>
    <w:rsid w:val="001E264E"/>
    <w:rsid w:val="001E6C07"/>
    <w:rsid w:val="001E78B4"/>
    <w:rsid w:val="001F046C"/>
    <w:rsid w:val="001F2238"/>
    <w:rsid w:val="001F26A1"/>
    <w:rsid w:val="001F38D3"/>
    <w:rsid w:val="00206B71"/>
    <w:rsid w:val="00207346"/>
    <w:rsid w:val="00207DF7"/>
    <w:rsid w:val="00211015"/>
    <w:rsid w:val="00212199"/>
    <w:rsid w:val="002129C3"/>
    <w:rsid w:val="002159A7"/>
    <w:rsid w:val="00220988"/>
    <w:rsid w:val="002209AD"/>
    <w:rsid w:val="00220C2E"/>
    <w:rsid w:val="0022264A"/>
    <w:rsid w:val="00224BF6"/>
    <w:rsid w:val="00225110"/>
    <w:rsid w:val="00225A41"/>
    <w:rsid w:val="002338CC"/>
    <w:rsid w:val="00237FC1"/>
    <w:rsid w:val="002461C9"/>
    <w:rsid w:val="002476B9"/>
    <w:rsid w:val="0025228D"/>
    <w:rsid w:val="00252888"/>
    <w:rsid w:val="00252FB8"/>
    <w:rsid w:val="00253FD9"/>
    <w:rsid w:val="00257C50"/>
    <w:rsid w:val="00261B31"/>
    <w:rsid w:val="00262690"/>
    <w:rsid w:val="00263487"/>
    <w:rsid w:val="002649B6"/>
    <w:rsid w:val="00264B89"/>
    <w:rsid w:val="00266BC4"/>
    <w:rsid w:val="00271A7A"/>
    <w:rsid w:val="00271F68"/>
    <w:rsid w:val="002728C6"/>
    <w:rsid w:val="0028193F"/>
    <w:rsid w:val="00281C62"/>
    <w:rsid w:val="00284FD3"/>
    <w:rsid w:val="002869B2"/>
    <w:rsid w:val="00291DC8"/>
    <w:rsid w:val="00293381"/>
    <w:rsid w:val="002963E7"/>
    <w:rsid w:val="00296A41"/>
    <w:rsid w:val="00297A5D"/>
    <w:rsid w:val="002A1953"/>
    <w:rsid w:val="002A2767"/>
    <w:rsid w:val="002A350F"/>
    <w:rsid w:val="002A4F92"/>
    <w:rsid w:val="002A7787"/>
    <w:rsid w:val="002B0608"/>
    <w:rsid w:val="002B22DB"/>
    <w:rsid w:val="002B2E11"/>
    <w:rsid w:val="002B57B3"/>
    <w:rsid w:val="002C1284"/>
    <w:rsid w:val="002C179D"/>
    <w:rsid w:val="002C4E48"/>
    <w:rsid w:val="002C4F0F"/>
    <w:rsid w:val="002C59A2"/>
    <w:rsid w:val="002D12DF"/>
    <w:rsid w:val="002D1318"/>
    <w:rsid w:val="002D3680"/>
    <w:rsid w:val="002D76E3"/>
    <w:rsid w:val="002E0FC4"/>
    <w:rsid w:val="002E2ADD"/>
    <w:rsid w:val="002E2EB9"/>
    <w:rsid w:val="002E415F"/>
    <w:rsid w:val="002E48FD"/>
    <w:rsid w:val="002F2783"/>
    <w:rsid w:val="002F32E2"/>
    <w:rsid w:val="002F35E7"/>
    <w:rsid w:val="002F4ED2"/>
    <w:rsid w:val="002F57AF"/>
    <w:rsid w:val="002F5BBC"/>
    <w:rsid w:val="002F6180"/>
    <w:rsid w:val="002F7276"/>
    <w:rsid w:val="003007AF"/>
    <w:rsid w:val="0030351D"/>
    <w:rsid w:val="0030408A"/>
    <w:rsid w:val="00305888"/>
    <w:rsid w:val="003058D5"/>
    <w:rsid w:val="00307C10"/>
    <w:rsid w:val="00311CB8"/>
    <w:rsid w:val="0031393F"/>
    <w:rsid w:val="00315D26"/>
    <w:rsid w:val="0031750E"/>
    <w:rsid w:val="00320098"/>
    <w:rsid w:val="003205AA"/>
    <w:rsid w:val="00330657"/>
    <w:rsid w:val="00333949"/>
    <w:rsid w:val="003347E2"/>
    <w:rsid w:val="003349B8"/>
    <w:rsid w:val="00336D9E"/>
    <w:rsid w:val="003378CB"/>
    <w:rsid w:val="003447C9"/>
    <w:rsid w:val="003540EF"/>
    <w:rsid w:val="00370513"/>
    <w:rsid w:val="0037072F"/>
    <w:rsid w:val="003712C9"/>
    <w:rsid w:val="0037423F"/>
    <w:rsid w:val="003753DB"/>
    <w:rsid w:val="00375DA5"/>
    <w:rsid w:val="0037626F"/>
    <w:rsid w:val="003862CD"/>
    <w:rsid w:val="0038773C"/>
    <w:rsid w:val="00391503"/>
    <w:rsid w:val="0039241D"/>
    <w:rsid w:val="0039566E"/>
    <w:rsid w:val="00395F4E"/>
    <w:rsid w:val="003A386B"/>
    <w:rsid w:val="003A3F0E"/>
    <w:rsid w:val="003A3F13"/>
    <w:rsid w:val="003A5610"/>
    <w:rsid w:val="003A5F52"/>
    <w:rsid w:val="003A602A"/>
    <w:rsid w:val="003A605D"/>
    <w:rsid w:val="003A60C9"/>
    <w:rsid w:val="003B3A7D"/>
    <w:rsid w:val="003B420A"/>
    <w:rsid w:val="003B5A62"/>
    <w:rsid w:val="003C04F9"/>
    <w:rsid w:val="003C06B5"/>
    <w:rsid w:val="003C0AE2"/>
    <w:rsid w:val="003C122C"/>
    <w:rsid w:val="003C522A"/>
    <w:rsid w:val="003C667B"/>
    <w:rsid w:val="003C7504"/>
    <w:rsid w:val="003D0EA9"/>
    <w:rsid w:val="003D22BB"/>
    <w:rsid w:val="003D34C8"/>
    <w:rsid w:val="003D658B"/>
    <w:rsid w:val="003E221D"/>
    <w:rsid w:val="003F0FB8"/>
    <w:rsid w:val="003F73C3"/>
    <w:rsid w:val="003F7D7D"/>
    <w:rsid w:val="003F7ED0"/>
    <w:rsid w:val="00400033"/>
    <w:rsid w:val="004115A2"/>
    <w:rsid w:val="00411C0E"/>
    <w:rsid w:val="00412125"/>
    <w:rsid w:val="00412214"/>
    <w:rsid w:val="00412D36"/>
    <w:rsid w:val="00415100"/>
    <w:rsid w:val="00415295"/>
    <w:rsid w:val="004166CA"/>
    <w:rsid w:val="00416D3A"/>
    <w:rsid w:val="00417580"/>
    <w:rsid w:val="004176DD"/>
    <w:rsid w:val="00423B71"/>
    <w:rsid w:val="004246A0"/>
    <w:rsid w:val="00426AC6"/>
    <w:rsid w:val="00427927"/>
    <w:rsid w:val="004315E3"/>
    <w:rsid w:val="004319FD"/>
    <w:rsid w:val="00436600"/>
    <w:rsid w:val="004366AE"/>
    <w:rsid w:val="004370AC"/>
    <w:rsid w:val="00437572"/>
    <w:rsid w:val="00447845"/>
    <w:rsid w:val="0045433A"/>
    <w:rsid w:val="00454CA2"/>
    <w:rsid w:val="004576FD"/>
    <w:rsid w:val="00457B38"/>
    <w:rsid w:val="00462D26"/>
    <w:rsid w:val="00463E3B"/>
    <w:rsid w:val="00466E27"/>
    <w:rsid w:val="004725A2"/>
    <w:rsid w:val="00473F51"/>
    <w:rsid w:val="004743F3"/>
    <w:rsid w:val="00475CC4"/>
    <w:rsid w:val="00480027"/>
    <w:rsid w:val="00484ED6"/>
    <w:rsid w:val="00486CE7"/>
    <w:rsid w:val="00487549"/>
    <w:rsid w:val="00491060"/>
    <w:rsid w:val="00492AEB"/>
    <w:rsid w:val="00496748"/>
    <w:rsid w:val="00496ADB"/>
    <w:rsid w:val="004A0D2D"/>
    <w:rsid w:val="004A2172"/>
    <w:rsid w:val="004A3D71"/>
    <w:rsid w:val="004A558F"/>
    <w:rsid w:val="004A56C9"/>
    <w:rsid w:val="004A61AA"/>
    <w:rsid w:val="004A646C"/>
    <w:rsid w:val="004A70CD"/>
    <w:rsid w:val="004B0EDD"/>
    <w:rsid w:val="004C15D6"/>
    <w:rsid w:val="004D229B"/>
    <w:rsid w:val="004D55A6"/>
    <w:rsid w:val="004D6267"/>
    <w:rsid w:val="004E0D48"/>
    <w:rsid w:val="004E1092"/>
    <w:rsid w:val="004E12BC"/>
    <w:rsid w:val="004E44AE"/>
    <w:rsid w:val="004E69A4"/>
    <w:rsid w:val="004E795B"/>
    <w:rsid w:val="004F5343"/>
    <w:rsid w:val="004F799A"/>
    <w:rsid w:val="005031B3"/>
    <w:rsid w:val="00503342"/>
    <w:rsid w:val="0050465E"/>
    <w:rsid w:val="005055B9"/>
    <w:rsid w:val="00514769"/>
    <w:rsid w:val="00517585"/>
    <w:rsid w:val="005176D3"/>
    <w:rsid w:val="00517A9D"/>
    <w:rsid w:val="00521597"/>
    <w:rsid w:val="00522784"/>
    <w:rsid w:val="00527FD3"/>
    <w:rsid w:val="00530BA8"/>
    <w:rsid w:val="00530E60"/>
    <w:rsid w:val="00530F15"/>
    <w:rsid w:val="0053177F"/>
    <w:rsid w:val="005375E2"/>
    <w:rsid w:val="00540E6F"/>
    <w:rsid w:val="00541BEC"/>
    <w:rsid w:val="00542646"/>
    <w:rsid w:val="00542A7A"/>
    <w:rsid w:val="00544222"/>
    <w:rsid w:val="00547B3C"/>
    <w:rsid w:val="0055687E"/>
    <w:rsid w:val="0056171E"/>
    <w:rsid w:val="00562AF9"/>
    <w:rsid w:val="00562B52"/>
    <w:rsid w:val="00564BA1"/>
    <w:rsid w:val="00565DA5"/>
    <w:rsid w:val="00570C5C"/>
    <w:rsid w:val="005734CD"/>
    <w:rsid w:val="005746E3"/>
    <w:rsid w:val="005753B8"/>
    <w:rsid w:val="00580D2E"/>
    <w:rsid w:val="005835B7"/>
    <w:rsid w:val="005852B8"/>
    <w:rsid w:val="00585FCA"/>
    <w:rsid w:val="0058624C"/>
    <w:rsid w:val="00587FA7"/>
    <w:rsid w:val="00590213"/>
    <w:rsid w:val="005905ED"/>
    <w:rsid w:val="00592ADA"/>
    <w:rsid w:val="005937B2"/>
    <w:rsid w:val="00593BAC"/>
    <w:rsid w:val="0059496F"/>
    <w:rsid w:val="005A1062"/>
    <w:rsid w:val="005A12D7"/>
    <w:rsid w:val="005A2D0B"/>
    <w:rsid w:val="005A6466"/>
    <w:rsid w:val="005A715C"/>
    <w:rsid w:val="005A76F7"/>
    <w:rsid w:val="005B04EE"/>
    <w:rsid w:val="005B13AF"/>
    <w:rsid w:val="005B1D49"/>
    <w:rsid w:val="005B3BAA"/>
    <w:rsid w:val="005B3C31"/>
    <w:rsid w:val="005B51E9"/>
    <w:rsid w:val="005B563A"/>
    <w:rsid w:val="005C3202"/>
    <w:rsid w:val="005C3CDC"/>
    <w:rsid w:val="005C689C"/>
    <w:rsid w:val="005C7C62"/>
    <w:rsid w:val="005D20A1"/>
    <w:rsid w:val="005D2BF7"/>
    <w:rsid w:val="005D2F71"/>
    <w:rsid w:val="005D34A3"/>
    <w:rsid w:val="005D355A"/>
    <w:rsid w:val="005D44BB"/>
    <w:rsid w:val="005D6046"/>
    <w:rsid w:val="005D66A2"/>
    <w:rsid w:val="005D6C9C"/>
    <w:rsid w:val="005D7690"/>
    <w:rsid w:val="005E25FD"/>
    <w:rsid w:val="005E3445"/>
    <w:rsid w:val="005E46B2"/>
    <w:rsid w:val="005E502A"/>
    <w:rsid w:val="005E64EF"/>
    <w:rsid w:val="005E6636"/>
    <w:rsid w:val="005F028D"/>
    <w:rsid w:val="005F0CD1"/>
    <w:rsid w:val="005F3A79"/>
    <w:rsid w:val="005F44BF"/>
    <w:rsid w:val="005F7EF5"/>
    <w:rsid w:val="00600BF6"/>
    <w:rsid w:val="00601173"/>
    <w:rsid w:val="00601A75"/>
    <w:rsid w:val="00603049"/>
    <w:rsid w:val="00605099"/>
    <w:rsid w:val="00605111"/>
    <w:rsid w:val="00605521"/>
    <w:rsid w:val="00606B8C"/>
    <w:rsid w:val="00606BD1"/>
    <w:rsid w:val="006128D3"/>
    <w:rsid w:val="00614D9F"/>
    <w:rsid w:val="00615363"/>
    <w:rsid w:val="00621826"/>
    <w:rsid w:val="006229E4"/>
    <w:rsid w:val="00623456"/>
    <w:rsid w:val="006248AE"/>
    <w:rsid w:val="006249F6"/>
    <w:rsid w:val="006304DD"/>
    <w:rsid w:val="00635C65"/>
    <w:rsid w:val="006421FC"/>
    <w:rsid w:val="0064642E"/>
    <w:rsid w:val="006517DB"/>
    <w:rsid w:val="00651A95"/>
    <w:rsid w:val="006552A6"/>
    <w:rsid w:val="0065772B"/>
    <w:rsid w:val="00664D2D"/>
    <w:rsid w:val="00665E69"/>
    <w:rsid w:val="00667141"/>
    <w:rsid w:val="0067148B"/>
    <w:rsid w:val="0067281A"/>
    <w:rsid w:val="0067284F"/>
    <w:rsid w:val="00672F8E"/>
    <w:rsid w:val="0067783B"/>
    <w:rsid w:val="006813D5"/>
    <w:rsid w:val="00682E58"/>
    <w:rsid w:val="00687827"/>
    <w:rsid w:val="0069155D"/>
    <w:rsid w:val="00695B07"/>
    <w:rsid w:val="00695E2D"/>
    <w:rsid w:val="006A01BD"/>
    <w:rsid w:val="006A3059"/>
    <w:rsid w:val="006A448D"/>
    <w:rsid w:val="006A46C0"/>
    <w:rsid w:val="006A5549"/>
    <w:rsid w:val="006A557A"/>
    <w:rsid w:val="006A5DA5"/>
    <w:rsid w:val="006A5DB0"/>
    <w:rsid w:val="006A6723"/>
    <w:rsid w:val="006B01DC"/>
    <w:rsid w:val="006B04E8"/>
    <w:rsid w:val="006B5752"/>
    <w:rsid w:val="006B619C"/>
    <w:rsid w:val="006B6F56"/>
    <w:rsid w:val="006C01C0"/>
    <w:rsid w:val="006C3512"/>
    <w:rsid w:val="006C36CD"/>
    <w:rsid w:val="006C3AE5"/>
    <w:rsid w:val="006C601C"/>
    <w:rsid w:val="006C629F"/>
    <w:rsid w:val="006C668C"/>
    <w:rsid w:val="006D2318"/>
    <w:rsid w:val="006D4C91"/>
    <w:rsid w:val="006D4E60"/>
    <w:rsid w:val="006D6B97"/>
    <w:rsid w:val="006E015D"/>
    <w:rsid w:val="006E0FDB"/>
    <w:rsid w:val="006E5468"/>
    <w:rsid w:val="006E5734"/>
    <w:rsid w:val="006E7115"/>
    <w:rsid w:val="006F0508"/>
    <w:rsid w:val="006F08D8"/>
    <w:rsid w:val="006F12B5"/>
    <w:rsid w:val="006F236C"/>
    <w:rsid w:val="006F303D"/>
    <w:rsid w:val="006F503F"/>
    <w:rsid w:val="0070146E"/>
    <w:rsid w:val="00705646"/>
    <w:rsid w:val="0070648E"/>
    <w:rsid w:val="00710D53"/>
    <w:rsid w:val="007111F3"/>
    <w:rsid w:val="00711A19"/>
    <w:rsid w:val="0071560B"/>
    <w:rsid w:val="007164B5"/>
    <w:rsid w:val="007213A1"/>
    <w:rsid w:val="00721718"/>
    <w:rsid w:val="00723F23"/>
    <w:rsid w:val="00725F01"/>
    <w:rsid w:val="0072655B"/>
    <w:rsid w:val="00733292"/>
    <w:rsid w:val="00733384"/>
    <w:rsid w:val="007341E5"/>
    <w:rsid w:val="0074041A"/>
    <w:rsid w:val="00740F2F"/>
    <w:rsid w:val="007440CF"/>
    <w:rsid w:val="0074551C"/>
    <w:rsid w:val="0075418E"/>
    <w:rsid w:val="00755C6E"/>
    <w:rsid w:val="00756146"/>
    <w:rsid w:val="007575B7"/>
    <w:rsid w:val="00763F48"/>
    <w:rsid w:val="00764DE2"/>
    <w:rsid w:val="00765399"/>
    <w:rsid w:val="00766BCC"/>
    <w:rsid w:val="007704F1"/>
    <w:rsid w:val="007736FB"/>
    <w:rsid w:val="00775A33"/>
    <w:rsid w:val="007767AD"/>
    <w:rsid w:val="007769F7"/>
    <w:rsid w:val="00780156"/>
    <w:rsid w:val="0078081B"/>
    <w:rsid w:val="00781206"/>
    <w:rsid w:val="007839B7"/>
    <w:rsid w:val="00785A21"/>
    <w:rsid w:val="00790BFD"/>
    <w:rsid w:val="00790F5B"/>
    <w:rsid w:val="00793E23"/>
    <w:rsid w:val="007949AA"/>
    <w:rsid w:val="00794A91"/>
    <w:rsid w:val="007953BA"/>
    <w:rsid w:val="0079691E"/>
    <w:rsid w:val="00796EC8"/>
    <w:rsid w:val="00797F66"/>
    <w:rsid w:val="007A0E49"/>
    <w:rsid w:val="007A27DD"/>
    <w:rsid w:val="007A3801"/>
    <w:rsid w:val="007A3BCD"/>
    <w:rsid w:val="007A522B"/>
    <w:rsid w:val="007A53CA"/>
    <w:rsid w:val="007A6EE8"/>
    <w:rsid w:val="007B0153"/>
    <w:rsid w:val="007B55C9"/>
    <w:rsid w:val="007C2891"/>
    <w:rsid w:val="007C3799"/>
    <w:rsid w:val="007C3C11"/>
    <w:rsid w:val="007C5F9C"/>
    <w:rsid w:val="007C6052"/>
    <w:rsid w:val="007C73C9"/>
    <w:rsid w:val="007D242D"/>
    <w:rsid w:val="007D31DB"/>
    <w:rsid w:val="007E059E"/>
    <w:rsid w:val="007E0D06"/>
    <w:rsid w:val="007E1B98"/>
    <w:rsid w:val="007E2238"/>
    <w:rsid w:val="007E2CD4"/>
    <w:rsid w:val="007E3301"/>
    <w:rsid w:val="007E4540"/>
    <w:rsid w:val="007E5B7F"/>
    <w:rsid w:val="007E6711"/>
    <w:rsid w:val="007E7C81"/>
    <w:rsid w:val="007F3549"/>
    <w:rsid w:val="008032B8"/>
    <w:rsid w:val="0080689D"/>
    <w:rsid w:val="008071A3"/>
    <w:rsid w:val="0081287F"/>
    <w:rsid w:val="00813892"/>
    <w:rsid w:val="00813BEC"/>
    <w:rsid w:val="00814A90"/>
    <w:rsid w:val="00820A70"/>
    <w:rsid w:val="00820EE4"/>
    <w:rsid w:val="00820EEF"/>
    <w:rsid w:val="00820F68"/>
    <w:rsid w:val="00826588"/>
    <w:rsid w:val="008265BB"/>
    <w:rsid w:val="008314C5"/>
    <w:rsid w:val="008321B1"/>
    <w:rsid w:val="00834358"/>
    <w:rsid w:val="00842A6A"/>
    <w:rsid w:val="00843BE1"/>
    <w:rsid w:val="00843FA1"/>
    <w:rsid w:val="00847CD8"/>
    <w:rsid w:val="00850607"/>
    <w:rsid w:val="0085254E"/>
    <w:rsid w:val="00855402"/>
    <w:rsid w:val="008569E8"/>
    <w:rsid w:val="00857370"/>
    <w:rsid w:val="00867D33"/>
    <w:rsid w:val="008701AA"/>
    <w:rsid w:val="00872CDD"/>
    <w:rsid w:val="00873B69"/>
    <w:rsid w:val="00873FBC"/>
    <w:rsid w:val="0087657C"/>
    <w:rsid w:val="00876F8F"/>
    <w:rsid w:val="00877300"/>
    <w:rsid w:val="008776B7"/>
    <w:rsid w:val="00881D71"/>
    <w:rsid w:val="0088228B"/>
    <w:rsid w:val="008824AE"/>
    <w:rsid w:val="0088367A"/>
    <w:rsid w:val="00885AC9"/>
    <w:rsid w:val="008874A4"/>
    <w:rsid w:val="00894284"/>
    <w:rsid w:val="008955A2"/>
    <w:rsid w:val="0089744E"/>
    <w:rsid w:val="00897FD7"/>
    <w:rsid w:val="008A0552"/>
    <w:rsid w:val="008A0DAF"/>
    <w:rsid w:val="008A2FA1"/>
    <w:rsid w:val="008A3487"/>
    <w:rsid w:val="008A3662"/>
    <w:rsid w:val="008A3920"/>
    <w:rsid w:val="008A446C"/>
    <w:rsid w:val="008A490B"/>
    <w:rsid w:val="008B0010"/>
    <w:rsid w:val="008B14AF"/>
    <w:rsid w:val="008B201A"/>
    <w:rsid w:val="008B22CB"/>
    <w:rsid w:val="008B501E"/>
    <w:rsid w:val="008B5239"/>
    <w:rsid w:val="008B6295"/>
    <w:rsid w:val="008C02E0"/>
    <w:rsid w:val="008C206B"/>
    <w:rsid w:val="008C4158"/>
    <w:rsid w:val="008C4212"/>
    <w:rsid w:val="008D0B3B"/>
    <w:rsid w:val="008D10DD"/>
    <w:rsid w:val="008D3E3E"/>
    <w:rsid w:val="008D4888"/>
    <w:rsid w:val="008D639E"/>
    <w:rsid w:val="008D675C"/>
    <w:rsid w:val="008E0D4C"/>
    <w:rsid w:val="008E0F1C"/>
    <w:rsid w:val="008E31D9"/>
    <w:rsid w:val="008E59C2"/>
    <w:rsid w:val="008F009B"/>
    <w:rsid w:val="008F4F20"/>
    <w:rsid w:val="008F6744"/>
    <w:rsid w:val="009025FE"/>
    <w:rsid w:val="0090262E"/>
    <w:rsid w:val="0090301C"/>
    <w:rsid w:val="00904323"/>
    <w:rsid w:val="0090728E"/>
    <w:rsid w:val="00913A0F"/>
    <w:rsid w:val="0091556B"/>
    <w:rsid w:val="00921BB6"/>
    <w:rsid w:val="009236EB"/>
    <w:rsid w:val="009239B0"/>
    <w:rsid w:val="00925337"/>
    <w:rsid w:val="00925B55"/>
    <w:rsid w:val="0092679C"/>
    <w:rsid w:val="00935058"/>
    <w:rsid w:val="00935E92"/>
    <w:rsid w:val="009370B1"/>
    <w:rsid w:val="00937F85"/>
    <w:rsid w:val="009405E2"/>
    <w:rsid w:val="009432E0"/>
    <w:rsid w:val="009436D8"/>
    <w:rsid w:val="00945CBF"/>
    <w:rsid w:val="00946A5C"/>
    <w:rsid w:val="009470AE"/>
    <w:rsid w:val="00952E0C"/>
    <w:rsid w:val="00953989"/>
    <w:rsid w:val="009553E7"/>
    <w:rsid w:val="00955478"/>
    <w:rsid w:val="00956C35"/>
    <w:rsid w:val="00962A7C"/>
    <w:rsid w:val="00965B97"/>
    <w:rsid w:val="00966566"/>
    <w:rsid w:val="00967375"/>
    <w:rsid w:val="0096772C"/>
    <w:rsid w:val="0097352E"/>
    <w:rsid w:val="00973BC3"/>
    <w:rsid w:val="00973E39"/>
    <w:rsid w:val="00974120"/>
    <w:rsid w:val="00974956"/>
    <w:rsid w:val="0097725E"/>
    <w:rsid w:val="00977489"/>
    <w:rsid w:val="00981AD0"/>
    <w:rsid w:val="0098455D"/>
    <w:rsid w:val="0098457C"/>
    <w:rsid w:val="00984A41"/>
    <w:rsid w:val="0098613D"/>
    <w:rsid w:val="00986BB6"/>
    <w:rsid w:val="00986DDF"/>
    <w:rsid w:val="00987ADD"/>
    <w:rsid w:val="00990E34"/>
    <w:rsid w:val="00994F90"/>
    <w:rsid w:val="009A3E8E"/>
    <w:rsid w:val="009B0DD3"/>
    <w:rsid w:val="009B1FE7"/>
    <w:rsid w:val="009C00F3"/>
    <w:rsid w:val="009C014E"/>
    <w:rsid w:val="009C0CB5"/>
    <w:rsid w:val="009C1F56"/>
    <w:rsid w:val="009C2CEB"/>
    <w:rsid w:val="009C58AC"/>
    <w:rsid w:val="009C675F"/>
    <w:rsid w:val="009C6B54"/>
    <w:rsid w:val="009C7CFE"/>
    <w:rsid w:val="009D3B3A"/>
    <w:rsid w:val="009D47B2"/>
    <w:rsid w:val="009D5100"/>
    <w:rsid w:val="009D538B"/>
    <w:rsid w:val="009D6000"/>
    <w:rsid w:val="009D6EBE"/>
    <w:rsid w:val="009D6FB7"/>
    <w:rsid w:val="009E0CC1"/>
    <w:rsid w:val="009E1953"/>
    <w:rsid w:val="009E3143"/>
    <w:rsid w:val="009E3FD2"/>
    <w:rsid w:val="009E560C"/>
    <w:rsid w:val="009E6940"/>
    <w:rsid w:val="009F0A2A"/>
    <w:rsid w:val="009F0DED"/>
    <w:rsid w:val="009F103F"/>
    <w:rsid w:val="009F1D9A"/>
    <w:rsid w:val="00A02994"/>
    <w:rsid w:val="00A02E04"/>
    <w:rsid w:val="00A036D1"/>
    <w:rsid w:val="00A0375D"/>
    <w:rsid w:val="00A051A3"/>
    <w:rsid w:val="00A057CC"/>
    <w:rsid w:val="00A06409"/>
    <w:rsid w:val="00A069AE"/>
    <w:rsid w:val="00A06B10"/>
    <w:rsid w:val="00A06E43"/>
    <w:rsid w:val="00A07244"/>
    <w:rsid w:val="00A10196"/>
    <w:rsid w:val="00A14BD3"/>
    <w:rsid w:val="00A15C4E"/>
    <w:rsid w:val="00A17B2E"/>
    <w:rsid w:val="00A21F23"/>
    <w:rsid w:val="00A264BA"/>
    <w:rsid w:val="00A3265A"/>
    <w:rsid w:val="00A328B0"/>
    <w:rsid w:val="00A33BF2"/>
    <w:rsid w:val="00A37FC7"/>
    <w:rsid w:val="00A45156"/>
    <w:rsid w:val="00A508CC"/>
    <w:rsid w:val="00A51863"/>
    <w:rsid w:val="00A55365"/>
    <w:rsid w:val="00A5635A"/>
    <w:rsid w:val="00A70CAF"/>
    <w:rsid w:val="00A71A74"/>
    <w:rsid w:val="00A724F4"/>
    <w:rsid w:val="00A728E6"/>
    <w:rsid w:val="00A74EF8"/>
    <w:rsid w:val="00A77176"/>
    <w:rsid w:val="00A82353"/>
    <w:rsid w:val="00A82D94"/>
    <w:rsid w:val="00A93F98"/>
    <w:rsid w:val="00A94021"/>
    <w:rsid w:val="00A97E0C"/>
    <w:rsid w:val="00AA18BB"/>
    <w:rsid w:val="00AA5C4C"/>
    <w:rsid w:val="00AA612E"/>
    <w:rsid w:val="00AA7CB7"/>
    <w:rsid w:val="00AB0119"/>
    <w:rsid w:val="00AB29F8"/>
    <w:rsid w:val="00AB3777"/>
    <w:rsid w:val="00AB37CC"/>
    <w:rsid w:val="00AB7EB1"/>
    <w:rsid w:val="00AC00E4"/>
    <w:rsid w:val="00AC067C"/>
    <w:rsid w:val="00AC289F"/>
    <w:rsid w:val="00AC41C3"/>
    <w:rsid w:val="00AC7B67"/>
    <w:rsid w:val="00AC7CC6"/>
    <w:rsid w:val="00AD0AA6"/>
    <w:rsid w:val="00AD41F7"/>
    <w:rsid w:val="00AD6526"/>
    <w:rsid w:val="00AD67FD"/>
    <w:rsid w:val="00AD72FD"/>
    <w:rsid w:val="00AD781B"/>
    <w:rsid w:val="00AE08E3"/>
    <w:rsid w:val="00AE1BF2"/>
    <w:rsid w:val="00AE20E2"/>
    <w:rsid w:val="00AE2870"/>
    <w:rsid w:val="00AE3E8B"/>
    <w:rsid w:val="00AE6C10"/>
    <w:rsid w:val="00AF355C"/>
    <w:rsid w:val="00AF4336"/>
    <w:rsid w:val="00AF4B3B"/>
    <w:rsid w:val="00AF520E"/>
    <w:rsid w:val="00B0291F"/>
    <w:rsid w:val="00B03C2E"/>
    <w:rsid w:val="00B05930"/>
    <w:rsid w:val="00B0693B"/>
    <w:rsid w:val="00B127DC"/>
    <w:rsid w:val="00B13532"/>
    <w:rsid w:val="00B1363C"/>
    <w:rsid w:val="00B13DEC"/>
    <w:rsid w:val="00B15A24"/>
    <w:rsid w:val="00B17264"/>
    <w:rsid w:val="00B205A5"/>
    <w:rsid w:val="00B20A3D"/>
    <w:rsid w:val="00B21111"/>
    <w:rsid w:val="00B23304"/>
    <w:rsid w:val="00B2355A"/>
    <w:rsid w:val="00B23BA6"/>
    <w:rsid w:val="00B23C00"/>
    <w:rsid w:val="00B272EF"/>
    <w:rsid w:val="00B3000A"/>
    <w:rsid w:val="00B30972"/>
    <w:rsid w:val="00B311ED"/>
    <w:rsid w:val="00B31442"/>
    <w:rsid w:val="00B3188C"/>
    <w:rsid w:val="00B32387"/>
    <w:rsid w:val="00B35B42"/>
    <w:rsid w:val="00B366C0"/>
    <w:rsid w:val="00B401E5"/>
    <w:rsid w:val="00B40E91"/>
    <w:rsid w:val="00B41C7E"/>
    <w:rsid w:val="00B471BC"/>
    <w:rsid w:val="00B5071C"/>
    <w:rsid w:val="00B51432"/>
    <w:rsid w:val="00B5175E"/>
    <w:rsid w:val="00B52393"/>
    <w:rsid w:val="00B53295"/>
    <w:rsid w:val="00B57488"/>
    <w:rsid w:val="00B575BD"/>
    <w:rsid w:val="00B611D5"/>
    <w:rsid w:val="00B621E2"/>
    <w:rsid w:val="00B65139"/>
    <w:rsid w:val="00B670E5"/>
    <w:rsid w:val="00B70D58"/>
    <w:rsid w:val="00B71A26"/>
    <w:rsid w:val="00B72E56"/>
    <w:rsid w:val="00B73F9C"/>
    <w:rsid w:val="00B773E6"/>
    <w:rsid w:val="00B80BC6"/>
    <w:rsid w:val="00B80CF1"/>
    <w:rsid w:val="00B83B4C"/>
    <w:rsid w:val="00B8503D"/>
    <w:rsid w:val="00B861DF"/>
    <w:rsid w:val="00B86568"/>
    <w:rsid w:val="00B875C8"/>
    <w:rsid w:val="00B87EC9"/>
    <w:rsid w:val="00B91C03"/>
    <w:rsid w:val="00B92119"/>
    <w:rsid w:val="00B928B5"/>
    <w:rsid w:val="00B93FAA"/>
    <w:rsid w:val="00B94524"/>
    <w:rsid w:val="00B974B9"/>
    <w:rsid w:val="00BA0622"/>
    <w:rsid w:val="00BA7BDA"/>
    <w:rsid w:val="00BB1EC2"/>
    <w:rsid w:val="00BB2E04"/>
    <w:rsid w:val="00BB4561"/>
    <w:rsid w:val="00BB48A7"/>
    <w:rsid w:val="00BB53C8"/>
    <w:rsid w:val="00BC13F9"/>
    <w:rsid w:val="00BC15A5"/>
    <w:rsid w:val="00BC3898"/>
    <w:rsid w:val="00BD34FD"/>
    <w:rsid w:val="00BD5F38"/>
    <w:rsid w:val="00BE03E3"/>
    <w:rsid w:val="00BE1764"/>
    <w:rsid w:val="00BE2F4B"/>
    <w:rsid w:val="00BE42BD"/>
    <w:rsid w:val="00BE4336"/>
    <w:rsid w:val="00BF2F7C"/>
    <w:rsid w:val="00BF5952"/>
    <w:rsid w:val="00C025E0"/>
    <w:rsid w:val="00C0315E"/>
    <w:rsid w:val="00C0586B"/>
    <w:rsid w:val="00C065D0"/>
    <w:rsid w:val="00C075E6"/>
    <w:rsid w:val="00C07F2B"/>
    <w:rsid w:val="00C119E7"/>
    <w:rsid w:val="00C12605"/>
    <w:rsid w:val="00C13572"/>
    <w:rsid w:val="00C14786"/>
    <w:rsid w:val="00C150B5"/>
    <w:rsid w:val="00C15880"/>
    <w:rsid w:val="00C20EFD"/>
    <w:rsid w:val="00C23012"/>
    <w:rsid w:val="00C23808"/>
    <w:rsid w:val="00C245C6"/>
    <w:rsid w:val="00C24B93"/>
    <w:rsid w:val="00C311AB"/>
    <w:rsid w:val="00C34FCD"/>
    <w:rsid w:val="00C3662A"/>
    <w:rsid w:val="00C37B30"/>
    <w:rsid w:val="00C4030D"/>
    <w:rsid w:val="00C40D8C"/>
    <w:rsid w:val="00C45AC9"/>
    <w:rsid w:val="00C52BEC"/>
    <w:rsid w:val="00C5506F"/>
    <w:rsid w:val="00C569F0"/>
    <w:rsid w:val="00C56DCB"/>
    <w:rsid w:val="00C6055B"/>
    <w:rsid w:val="00C62355"/>
    <w:rsid w:val="00C63B27"/>
    <w:rsid w:val="00C70E72"/>
    <w:rsid w:val="00C71822"/>
    <w:rsid w:val="00C7480F"/>
    <w:rsid w:val="00C77409"/>
    <w:rsid w:val="00C77418"/>
    <w:rsid w:val="00C800BB"/>
    <w:rsid w:val="00C870D3"/>
    <w:rsid w:val="00C87E17"/>
    <w:rsid w:val="00C90BFF"/>
    <w:rsid w:val="00C90EEB"/>
    <w:rsid w:val="00C93010"/>
    <w:rsid w:val="00C934C6"/>
    <w:rsid w:val="00C97AB9"/>
    <w:rsid w:val="00CA2A6C"/>
    <w:rsid w:val="00CA39A2"/>
    <w:rsid w:val="00CA4125"/>
    <w:rsid w:val="00CA7FF3"/>
    <w:rsid w:val="00CB0265"/>
    <w:rsid w:val="00CB0926"/>
    <w:rsid w:val="00CB1608"/>
    <w:rsid w:val="00CB3E67"/>
    <w:rsid w:val="00CB7314"/>
    <w:rsid w:val="00CC1646"/>
    <w:rsid w:val="00CD23DD"/>
    <w:rsid w:val="00CD4B56"/>
    <w:rsid w:val="00CD4F84"/>
    <w:rsid w:val="00CD7E81"/>
    <w:rsid w:val="00CE1478"/>
    <w:rsid w:val="00CE1948"/>
    <w:rsid w:val="00CE2AAC"/>
    <w:rsid w:val="00CE2D7E"/>
    <w:rsid w:val="00CE3760"/>
    <w:rsid w:val="00CE596C"/>
    <w:rsid w:val="00CE6870"/>
    <w:rsid w:val="00CE75FF"/>
    <w:rsid w:val="00CF1DD5"/>
    <w:rsid w:val="00CF3AD5"/>
    <w:rsid w:val="00CF4DF7"/>
    <w:rsid w:val="00CF73E2"/>
    <w:rsid w:val="00CF788B"/>
    <w:rsid w:val="00CF7BAF"/>
    <w:rsid w:val="00CF7DA6"/>
    <w:rsid w:val="00D00693"/>
    <w:rsid w:val="00D04D80"/>
    <w:rsid w:val="00D10145"/>
    <w:rsid w:val="00D10F22"/>
    <w:rsid w:val="00D11AC1"/>
    <w:rsid w:val="00D167AE"/>
    <w:rsid w:val="00D17C03"/>
    <w:rsid w:val="00D20658"/>
    <w:rsid w:val="00D20EEC"/>
    <w:rsid w:val="00D23085"/>
    <w:rsid w:val="00D230A3"/>
    <w:rsid w:val="00D2371D"/>
    <w:rsid w:val="00D23978"/>
    <w:rsid w:val="00D276FE"/>
    <w:rsid w:val="00D27CCC"/>
    <w:rsid w:val="00D32244"/>
    <w:rsid w:val="00D33D23"/>
    <w:rsid w:val="00D3503C"/>
    <w:rsid w:val="00D355CC"/>
    <w:rsid w:val="00D36BC0"/>
    <w:rsid w:val="00D40BCF"/>
    <w:rsid w:val="00D41FE4"/>
    <w:rsid w:val="00D42DC4"/>
    <w:rsid w:val="00D45067"/>
    <w:rsid w:val="00D4613E"/>
    <w:rsid w:val="00D46BA0"/>
    <w:rsid w:val="00D50E15"/>
    <w:rsid w:val="00D55858"/>
    <w:rsid w:val="00D603EF"/>
    <w:rsid w:val="00D618FC"/>
    <w:rsid w:val="00D6206C"/>
    <w:rsid w:val="00D628EA"/>
    <w:rsid w:val="00D63ADE"/>
    <w:rsid w:val="00D65532"/>
    <w:rsid w:val="00D71FC9"/>
    <w:rsid w:val="00D73866"/>
    <w:rsid w:val="00D81FBF"/>
    <w:rsid w:val="00D8212A"/>
    <w:rsid w:val="00D83BE0"/>
    <w:rsid w:val="00D83D6E"/>
    <w:rsid w:val="00D850C2"/>
    <w:rsid w:val="00D91796"/>
    <w:rsid w:val="00D91AEF"/>
    <w:rsid w:val="00D959E2"/>
    <w:rsid w:val="00DA2808"/>
    <w:rsid w:val="00DB1DDB"/>
    <w:rsid w:val="00DB4613"/>
    <w:rsid w:val="00DB521D"/>
    <w:rsid w:val="00DB5E10"/>
    <w:rsid w:val="00DB7366"/>
    <w:rsid w:val="00DB7D28"/>
    <w:rsid w:val="00DC1CBC"/>
    <w:rsid w:val="00DC24E6"/>
    <w:rsid w:val="00DC3677"/>
    <w:rsid w:val="00DC6722"/>
    <w:rsid w:val="00DD2DFC"/>
    <w:rsid w:val="00DD40BD"/>
    <w:rsid w:val="00DD5501"/>
    <w:rsid w:val="00DE3F82"/>
    <w:rsid w:val="00DE439B"/>
    <w:rsid w:val="00DE4CFB"/>
    <w:rsid w:val="00DE541A"/>
    <w:rsid w:val="00DE74EF"/>
    <w:rsid w:val="00DF066E"/>
    <w:rsid w:val="00DF0C94"/>
    <w:rsid w:val="00DF453D"/>
    <w:rsid w:val="00DF6F65"/>
    <w:rsid w:val="00DF777A"/>
    <w:rsid w:val="00E02153"/>
    <w:rsid w:val="00E0282C"/>
    <w:rsid w:val="00E038F8"/>
    <w:rsid w:val="00E03BB9"/>
    <w:rsid w:val="00E0427E"/>
    <w:rsid w:val="00E07E93"/>
    <w:rsid w:val="00E10D43"/>
    <w:rsid w:val="00E1270D"/>
    <w:rsid w:val="00E132A6"/>
    <w:rsid w:val="00E1398D"/>
    <w:rsid w:val="00E16DB2"/>
    <w:rsid w:val="00E22EED"/>
    <w:rsid w:val="00E2377E"/>
    <w:rsid w:val="00E258AA"/>
    <w:rsid w:val="00E31260"/>
    <w:rsid w:val="00E31273"/>
    <w:rsid w:val="00E31458"/>
    <w:rsid w:val="00E32318"/>
    <w:rsid w:val="00E34380"/>
    <w:rsid w:val="00E36BC9"/>
    <w:rsid w:val="00E40062"/>
    <w:rsid w:val="00E40AFC"/>
    <w:rsid w:val="00E4213A"/>
    <w:rsid w:val="00E42361"/>
    <w:rsid w:val="00E425E1"/>
    <w:rsid w:val="00E42A49"/>
    <w:rsid w:val="00E431D9"/>
    <w:rsid w:val="00E467D0"/>
    <w:rsid w:val="00E52211"/>
    <w:rsid w:val="00E6438B"/>
    <w:rsid w:val="00E64714"/>
    <w:rsid w:val="00E64765"/>
    <w:rsid w:val="00E65002"/>
    <w:rsid w:val="00E655CA"/>
    <w:rsid w:val="00E670C6"/>
    <w:rsid w:val="00E67618"/>
    <w:rsid w:val="00E67AF1"/>
    <w:rsid w:val="00E70EE0"/>
    <w:rsid w:val="00E72735"/>
    <w:rsid w:val="00E72C45"/>
    <w:rsid w:val="00E7459A"/>
    <w:rsid w:val="00E86EC2"/>
    <w:rsid w:val="00E87B4D"/>
    <w:rsid w:val="00E87E83"/>
    <w:rsid w:val="00E9162D"/>
    <w:rsid w:val="00EA1BED"/>
    <w:rsid w:val="00EA3117"/>
    <w:rsid w:val="00EA665B"/>
    <w:rsid w:val="00EA6ADE"/>
    <w:rsid w:val="00EA7599"/>
    <w:rsid w:val="00EB15BF"/>
    <w:rsid w:val="00EB1B5D"/>
    <w:rsid w:val="00EB30AA"/>
    <w:rsid w:val="00EB536F"/>
    <w:rsid w:val="00EC098E"/>
    <w:rsid w:val="00EC2510"/>
    <w:rsid w:val="00EC2692"/>
    <w:rsid w:val="00EC33B1"/>
    <w:rsid w:val="00EC4819"/>
    <w:rsid w:val="00EC7268"/>
    <w:rsid w:val="00ED0ED3"/>
    <w:rsid w:val="00ED283E"/>
    <w:rsid w:val="00ED3585"/>
    <w:rsid w:val="00ED36CA"/>
    <w:rsid w:val="00ED464F"/>
    <w:rsid w:val="00ED5766"/>
    <w:rsid w:val="00EE3344"/>
    <w:rsid w:val="00EE35C9"/>
    <w:rsid w:val="00EE3CE7"/>
    <w:rsid w:val="00EE4451"/>
    <w:rsid w:val="00EE550C"/>
    <w:rsid w:val="00EE56D0"/>
    <w:rsid w:val="00EE5EDA"/>
    <w:rsid w:val="00EF0D6C"/>
    <w:rsid w:val="00EF198E"/>
    <w:rsid w:val="00EF1F29"/>
    <w:rsid w:val="00EF2632"/>
    <w:rsid w:val="00EF29A2"/>
    <w:rsid w:val="00EF318E"/>
    <w:rsid w:val="00EF3A1A"/>
    <w:rsid w:val="00EF635D"/>
    <w:rsid w:val="00F05287"/>
    <w:rsid w:val="00F06B14"/>
    <w:rsid w:val="00F138A4"/>
    <w:rsid w:val="00F15262"/>
    <w:rsid w:val="00F200A9"/>
    <w:rsid w:val="00F203EB"/>
    <w:rsid w:val="00F2665D"/>
    <w:rsid w:val="00F275B7"/>
    <w:rsid w:val="00F278DF"/>
    <w:rsid w:val="00F27FEE"/>
    <w:rsid w:val="00F302D7"/>
    <w:rsid w:val="00F30D51"/>
    <w:rsid w:val="00F30FE1"/>
    <w:rsid w:val="00F332FF"/>
    <w:rsid w:val="00F3455B"/>
    <w:rsid w:val="00F36BEB"/>
    <w:rsid w:val="00F36F01"/>
    <w:rsid w:val="00F37052"/>
    <w:rsid w:val="00F372AC"/>
    <w:rsid w:val="00F376A3"/>
    <w:rsid w:val="00F40E0B"/>
    <w:rsid w:val="00F41252"/>
    <w:rsid w:val="00F414A9"/>
    <w:rsid w:val="00F4394E"/>
    <w:rsid w:val="00F43DCB"/>
    <w:rsid w:val="00F43E37"/>
    <w:rsid w:val="00F44BD8"/>
    <w:rsid w:val="00F45D50"/>
    <w:rsid w:val="00F5298E"/>
    <w:rsid w:val="00F54874"/>
    <w:rsid w:val="00F54A93"/>
    <w:rsid w:val="00F566D6"/>
    <w:rsid w:val="00F56736"/>
    <w:rsid w:val="00F5685D"/>
    <w:rsid w:val="00F638E0"/>
    <w:rsid w:val="00F6728E"/>
    <w:rsid w:val="00F7175E"/>
    <w:rsid w:val="00F72FB9"/>
    <w:rsid w:val="00F73277"/>
    <w:rsid w:val="00F76CB4"/>
    <w:rsid w:val="00F803C9"/>
    <w:rsid w:val="00F815FD"/>
    <w:rsid w:val="00F82CB8"/>
    <w:rsid w:val="00F84729"/>
    <w:rsid w:val="00F92E9F"/>
    <w:rsid w:val="00F95B27"/>
    <w:rsid w:val="00F96C78"/>
    <w:rsid w:val="00FA06A6"/>
    <w:rsid w:val="00FA1B0B"/>
    <w:rsid w:val="00FA1D2F"/>
    <w:rsid w:val="00FA3C92"/>
    <w:rsid w:val="00FA7D4A"/>
    <w:rsid w:val="00FB0823"/>
    <w:rsid w:val="00FB789C"/>
    <w:rsid w:val="00FC0649"/>
    <w:rsid w:val="00FC12CE"/>
    <w:rsid w:val="00FC4491"/>
    <w:rsid w:val="00FC743F"/>
    <w:rsid w:val="00FD4F43"/>
    <w:rsid w:val="00FE1497"/>
    <w:rsid w:val="00FE2DA4"/>
    <w:rsid w:val="00FE511F"/>
    <w:rsid w:val="00FE6A4B"/>
    <w:rsid w:val="00FE7029"/>
    <w:rsid w:val="00FF0964"/>
    <w:rsid w:val="00FF1A7E"/>
    <w:rsid w:val="00FF3010"/>
    <w:rsid w:val="00FF5925"/>
    <w:rsid w:val="00FF69AE"/>
    <w:rsid w:val="00FF7623"/>
    <w:rsid w:val="00FF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A6"/>
    <w:pPr>
      <w:spacing w:after="200" w:line="276" w:lineRule="auto"/>
    </w:pPr>
    <w:rPr>
      <w:rFonts w:cs="Calibri"/>
      <w:sz w:val="22"/>
      <w:szCs w:val="22"/>
      <w:lang w:eastAsia="en-US"/>
    </w:rPr>
  </w:style>
  <w:style w:type="paragraph" w:styleId="1">
    <w:name w:val="heading 1"/>
    <w:basedOn w:val="a"/>
    <w:link w:val="10"/>
    <w:uiPriority w:val="9"/>
    <w:qFormat/>
    <w:rsid w:val="00D71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8B201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6552A6"/>
    <w:pPr>
      <w:spacing w:after="0" w:line="240" w:lineRule="auto"/>
    </w:pPr>
    <w:rPr>
      <w:rFonts w:cs="Times New Roman"/>
      <w:i/>
      <w:iCs/>
      <w:sz w:val="20"/>
      <w:szCs w:val="20"/>
      <w:lang w:val="en-US" w:bidi="en-US"/>
    </w:rPr>
  </w:style>
  <w:style w:type="character" w:customStyle="1" w:styleId="a4">
    <w:name w:val="Без интервала Знак"/>
    <w:link w:val="a3"/>
    <w:uiPriority w:val="1"/>
    <w:rsid w:val="006552A6"/>
    <w:rPr>
      <w:i/>
      <w:iCs/>
      <w:sz w:val="20"/>
      <w:szCs w:val="20"/>
      <w:lang w:val="en-US" w:bidi="en-US"/>
    </w:rPr>
  </w:style>
  <w:style w:type="paragraph" w:customStyle="1" w:styleId="Default">
    <w:name w:val="Default"/>
    <w:uiPriority w:val="99"/>
    <w:rsid w:val="006552A6"/>
    <w:pPr>
      <w:autoSpaceDE w:val="0"/>
      <w:autoSpaceDN w:val="0"/>
      <w:adjustRightInd w:val="0"/>
    </w:pPr>
    <w:rPr>
      <w:rFonts w:ascii="Times New Roman" w:hAnsi="Times New Roman"/>
      <w:color w:val="000000"/>
      <w:sz w:val="24"/>
      <w:szCs w:val="24"/>
      <w:lang w:eastAsia="en-US"/>
    </w:rPr>
  </w:style>
  <w:style w:type="character" w:styleId="a5">
    <w:name w:val="Strong"/>
    <w:uiPriority w:val="22"/>
    <w:qFormat/>
    <w:rsid w:val="00E670C6"/>
    <w:rPr>
      <w:b/>
      <w:bCs/>
      <w:spacing w:val="0"/>
    </w:rPr>
  </w:style>
  <w:style w:type="character" w:customStyle="1" w:styleId="11">
    <w:name w:val="Знак примечания1"/>
    <w:rsid w:val="00E670C6"/>
    <w:rPr>
      <w:sz w:val="16"/>
      <w:szCs w:val="16"/>
    </w:rPr>
  </w:style>
  <w:style w:type="paragraph" w:customStyle="1" w:styleId="a6">
    <w:name w:val="Содержимое таблицы"/>
    <w:basedOn w:val="a"/>
    <w:rsid w:val="00E670C6"/>
    <w:pPr>
      <w:suppressAutoHyphens/>
    </w:pPr>
    <w:rPr>
      <w:color w:val="00000A"/>
      <w:kern w:val="1"/>
    </w:rPr>
  </w:style>
  <w:style w:type="paragraph" w:customStyle="1" w:styleId="31">
    <w:name w:val="Основной текст 31"/>
    <w:basedOn w:val="a"/>
    <w:rsid w:val="00E670C6"/>
    <w:pPr>
      <w:suppressAutoHyphens/>
      <w:spacing w:after="120"/>
    </w:pPr>
    <w:rPr>
      <w:color w:val="00000A"/>
      <w:kern w:val="1"/>
      <w:sz w:val="16"/>
      <w:szCs w:val="16"/>
    </w:rPr>
  </w:style>
  <w:style w:type="character" w:styleId="a7">
    <w:name w:val="footnote reference"/>
    <w:uiPriority w:val="99"/>
    <w:semiHidden/>
    <w:rsid w:val="006B619C"/>
    <w:rPr>
      <w:rFonts w:cs="Times New Roman"/>
      <w:vertAlign w:val="superscript"/>
    </w:rPr>
  </w:style>
  <w:style w:type="paragraph" w:styleId="a8">
    <w:name w:val="List Paragraph"/>
    <w:basedOn w:val="a"/>
    <w:uiPriority w:val="99"/>
    <w:qFormat/>
    <w:rsid w:val="006B619C"/>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rsid w:val="006B619C"/>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link w:val="a9"/>
    <w:uiPriority w:val="99"/>
    <w:semiHidden/>
    <w:rsid w:val="006B619C"/>
    <w:rPr>
      <w:rFonts w:ascii="Times New Roman" w:eastAsia="Times New Roman" w:hAnsi="Times New Roman"/>
      <w:sz w:val="24"/>
      <w:szCs w:val="24"/>
      <w:lang w:eastAsia="ar-SA"/>
    </w:rPr>
  </w:style>
  <w:style w:type="character" w:customStyle="1" w:styleId="ab">
    <w:name w:val="Текст выноски Знак"/>
    <w:link w:val="ac"/>
    <w:uiPriority w:val="99"/>
    <w:semiHidden/>
    <w:rsid w:val="006B619C"/>
    <w:rPr>
      <w:rFonts w:ascii="Tahoma" w:hAnsi="Tahoma" w:cs="Tahoma"/>
      <w:sz w:val="16"/>
      <w:szCs w:val="16"/>
      <w:lang w:eastAsia="en-US"/>
    </w:rPr>
  </w:style>
  <w:style w:type="paragraph" w:styleId="ac">
    <w:name w:val="Balloon Text"/>
    <w:basedOn w:val="a"/>
    <w:link w:val="ab"/>
    <w:uiPriority w:val="99"/>
    <w:semiHidden/>
    <w:unhideWhenUsed/>
    <w:rsid w:val="006B619C"/>
    <w:pPr>
      <w:spacing w:after="0" w:line="240" w:lineRule="auto"/>
    </w:pPr>
    <w:rPr>
      <w:rFonts w:ascii="Tahoma" w:hAnsi="Tahoma" w:cs="Times New Roman"/>
      <w:sz w:val="16"/>
      <w:szCs w:val="16"/>
    </w:rPr>
  </w:style>
  <w:style w:type="paragraph" w:styleId="ad">
    <w:name w:val="Normal (Web)"/>
    <w:basedOn w:val="a"/>
    <w:uiPriority w:val="99"/>
    <w:unhideWhenUsed/>
    <w:rsid w:val="006B6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619C"/>
  </w:style>
  <w:style w:type="character" w:styleId="ae">
    <w:name w:val="Hyperlink"/>
    <w:unhideWhenUsed/>
    <w:rsid w:val="006B619C"/>
    <w:rPr>
      <w:color w:val="0000FF"/>
      <w:u w:val="single"/>
    </w:rPr>
  </w:style>
  <w:style w:type="paragraph" w:customStyle="1" w:styleId="21">
    <w:name w:val="Основной текст 21"/>
    <w:basedOn w:val="a"/>
    <w:rsid w:val="006B619C"/>
    <w:pPr>
      <w:suppressAutoHyphens/>
      <w:spacing w:after="0" w:line="100" w:lineRule="atLeast"/>
      <w:jc w:val="center"/>
    </w:pPr>
    <w:rPr>
      <w:rFonts w:ascii="Times New Roman" w:eastAsia="Times New Roman" w:hAnsi="Times New Roman" w:cs="Times New Roman"/>
      <w:color w:val="00000A"/>
      <w:kern w:val="1"/>
      <w:sz w:val="28"/>
      <w:szCs w:val="24"/>
    </w:rPr>
  </w:style>
  <w:style w:type="paragraph" w:styleId="af">
    <w:name w:val="Body Text"/>
    <w:basedOn w:val="a"/>
    <w:link w:val="af0"/>
    <w:uiPriority w:val="99"/>
    <w:semiHidden/>
    <w:unhideWhenUsed/>
    <w:rsid w:val="006B619C"/>
    <w:pPr>
      <w:spacing w:after="120"/>
    </w:pPr>
    <w:rPr>
      <w:rFonts w:cs="Times New Roman"/>
    </w:rPr>
  </w:style>
  <w:style w:type="character" w:customStyle="1" w:styleId="af0">
    <w:name w:val="Основной текст Знак"/>
    <w:link w:val="af"/>
    <w:uiPriority w:val="99"/>
    <w:semiHidden/>
    <w:rsid w:val="006B619C"/>
    <w:rPr>
      <w:rFonts w:cs="Calibri"/>
      <w:sz w:val="22"/>
      <w:szCs w:val="22"/>
      <w:lang w:eastAsia="en-US"/>
    </w:rPr>
  </w:style>
  <w:style w:type="paragraph" w:customStyle="1" w:styleId="p3">
    <w:name w:val="p3"/>
    <w:basedOn w:val="a"/>
    <w:rsid w:val="00E04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042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E042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E70EE0"/>
    <w:pPr>
      <w:tabs>
        <w:tab w:val="center" w:pos="4677"/>
        <w:tab w:val="right" w:pos="9355"/>
      </w:tabs>
    </w:pPr>
  </w:style>
  <w:style w:type="character" w:customStyle="1" w:styleId="af3">
    <w:name w:val="Верхний колонтитул Знак"/>
    <w:basedOn w:val="a0"/>
    <w:link w:val="af2"/>
    <w:uiPriority w:val="99"/>
    <w:rsid w:val="00E70EE0"/>
    <w:rPr>
      <w:rFonts w:cs="Calibri"/>
      <w:sz w:val="22"/>
      <w:szCs w:val="22"/>
      <w:lang w:eastAsia="en-US"/>
    </w:rPr>
  </w:style>
  <w:style w:type="paragraph" w:styleId="af4">
    <w:name w:val="footer"/>
    <w:basedOn w:val="a"/>
    <w:link w:val="af5"/>
    <w:uiPriority w:val="99"/>
    <w:unhideWhenUsed/>
    <w:rsid w:val="00E70EE0"/>
    <w:pPr>
      <w:tabs>
        <w:tab w:val="center" w:pos="4677"/>
        <w:tab w:val="right" w:pos="9355"/>
      </w:tabs>
    </w:pPr>
  </w:style>
  <w:style w:type="character" w:customStyle="1" w:styleId="af5">
    <w:name w:val="Нижний колонтитул Знак"/>
    <w:basedOn w:val="a0"/>
    <w:link w:val="af4"/>
    <w:uiPriority w:val="99"/>
    <w:rsid w:val="00E70EE0"/>
    <w:rPr>
      <w:rFonts w:cs="Calibri"/>
      <w:sz w:val="22"/>
      <w:szCs w:val="22"/>
      <w:lang w:eastAsia="en-US"/>
    </w:rPr>
  </w:style>
  <w:style w:type="character" w:customStyle="1" w:styleId="10">
    <w:name w:val="Заголовок 1 Знак"/>
    <w:basedOn w:val="a0"/>
    <w:link w:val="1"/>
    <w:uiPriority w:val="9"/>
    <w:rsid w:val="00D71FC9"/>
    <w:rPr>
      <w:rFonts w:ascii="Times New Roman" w:eastAsia="Times New Roman" w:hAnsi="Times New Roman"/>
      <w:b/>
      <w:bCs/>
      <w:kern w:val="36"/>
      <w:sz w:val="48"/>
      <w:szCs w:val="48"/>
    </w:rPr>
  </w:style>
  <w:style w:type="paragraph" w:styleId="af6">
    <w:name w:val="Title"/>
    <w:basedOn w:val="a"/>
    <w:next w:val="a"/>
    <w:link w:val="af7"/>
    <w:uiPriority w:val="10"/>
    <w:qFormat/>
    <w:rsid w:val="00667141"/>
    <w:pPr>
      <w:spacing w:before="240" w:after="60"/>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uiPriority w:val="10"/>
    <w:rsid w:val="00667141"/>
    <w:rPr>
      <w:rFonts w:ascii="Cambria" w:eastAsia="Times New Roman" w:hAnsi="Cambria" w:cs="Times New Roman"/>
      <w:b/>
      <w:bCs/>
      <w:kern w:val="28"/>
      <w:sz w:val="32"/>
      <w:szCs w:val="32"/>
      <w:lang w:eastAsia="en-US"/>
    </w:rPr>
  </w:style>
  <w:style w:type="paragraph" w:customStyle="1" w:styleId="Standard">
    <w:name w:val="Standard"/>
    <w:rsid w:val="00A71A74"/>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12">
    <w:name w:val="Абзац списка1"/>
    <w:basedOn w:val="a"/>
    <w:rsid w:val="00066023"/>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customStyle="1" w:styleId="13">
    <w:name w:val="Обычный (веб)1"/>
    <w:basedOn w:val="a"/>
    <w:rsid w:val="00090B93"/>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4">
    <w:name w:val="Основной шрифт абзаца1"/>
    <w:rsid w:val="004370AC"/>
  </w:style>
  <w:style w:type="paragraph" w:styleId="3">
    <w:name w:val="Body Text Indent 3"/>
    <w:basedOn w:val="a"/>
    <w:link w:val="30"/>
    <w:rsid w:val="003877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8773C"/>
    <w:rPr>
      <w:rFonts w:ascii="Times New Roman" w:eastAsia="Times New Roman" w:hAnsi="Times New Roman"/>
      <w:sz w:val="16"/>
      <w:szCs w:val="16"/>
    </w:rPr>
  </w:style>
  <w:style w:type="paragraph" w:customStyle="1" w:styleId="Style12">
    <w:name w:val="Style12"/>
    <w:basedOn w:val="a"/>
    <w:rsid w:val="00EF3A1A"/>
    <w:pPr>
      <w:widowControl w:val="0"/>
      <w:autoSpaceDE w:val="0"/>
      <w:autoSpaceDN w:val="0"/>
      <w:adjustRightInd w:val="0"/>
      <w:spacing w:after="0" w:line="221" w:lineRule="exact"/>
      <w:ind w:firstLine="269"/>
      <w:jc w:val="both"/>
    </w:pPr>
    <w:rPr>
      <w:rFonts w:ascii="Times New Roman" w:eastAsia="Times New Roman" w:hAnsi="Times New Roman" w:cs="Times New Roman"/>
      <w:sz w:val="24"/>
      <w:szCs w:val="24"/>
      <w:lang w:eastAsia="ru-RU"/>
    </w:rPr>
  </w:style>
  <w:style w:type="character" w:customStyle="1" w:styleId="af8">
    <w:name w:val="Основной текст_"/>
    <w:basedOn w:val="a0"/>
    <w:link w:val="15"/>
    <w:rsid w:val="00135B84"/>
    <w:rPr>
      <w:shd w:val="clear" w:color="auto" w:fill="FFFFFF"/>
    </w:rPr>
  </w:style>
  <w:style w:type="paragraph" w:customStyle="1" w:styleId="15">
    <w:name w:val="Основной текст1"/>
    <w:basedOn w:val="a"/>
    <w:link w:val="af8"/>
    <w:rsid w:val="00135B84"/>
    <w:pPr>
      <w:shd w:val="clear" w:color="auto" w:fill="FFFFFF"/>
      <w:spacing w:before="660" w:after="0" w:line="442" w:lineRule="exact"/>
      <w:ind w:hanging="560"/>
      <w:jc w:val="both"/>
    </w:pPr>
    <w:rPr>
      <w:rFonts w:cs="Times New Roman"/>
      <w:sz w:val="20"/>
      <w:szCs w:val="20"/>
      <w:lang w:eastAsia="ru-RU"/>
    </w:rPr>
  </w:style>
  <w:style w:type="character" w:customStyle="1" w:styleId="grame">
    <w:name w:val="grame"/>
    <w:basedOn w:val="a0"/>
    <w:rsid w:val="00320098"/>
  </w:style>
  <w:style w:type="character" w:customStyle="1" w:styleId="50">
    <w:name w:val="Заголовок 5 Знак"/>
    <w:basedOn w:val="a0"/>
    <w:link w:val="5"/>
    <w:uiPriority w:val="9"/>
    <w:rsid w:val="008B201A"/>
    <w:rPr>
      <w:rFonts w:asciiTheme="majorHAnsi" w:eastAsiaTheme="majorEastAsia" w:hAnsiTheme="majorHAnsi" w:cstheme="majorBidi"/>
      <w:color w:val="2E74B5" w:themeColor="accent1" w:themeShade="BF"/>
      <w:sz w:val="22"/>
      <w:szCs w:val="22"/>
      <w:lang w:eastAsia="en-US"/>
    </w:rPr>
  </w:style>
  <w:style w:type="paragraph" w:styleId="af9">
    <w:name w:val="footnote text"/>
    <w:basedOn w:val="a"/>
    <w:link w:val="afa"/>
    <w:uiPriority w:val="99"/>
    <w:semiHidden/>
    <w:rsid w:val="001C4FAE"/>
    <w:rPr>
      <w:sz w:val="20"/>
      <w:szCs w:val="20"/>
    </w:rPr>
  </w:style>
  <w:style w:type="character" w:customStyle="1" w:styleId="afa">
    <w:name w:val="Текст сноски Знак"/>
    <w:basedOn w:val="a0"/>
    <w:link w:val="af9"/>
    <w:uiPriority w:val="99"/>
    <w:semiHidden/>
    <w:rsid w:val="001C4FAE"/>
    <w:rPr>
      <w:rFonts w:cs="Calibri"/>
      <w:lang w:eastAsia="en-US"/>
    </w:rPr>
  </w:style>
</w:styles>
</file>

<file path=word/webSettings.xml><?xml version="1.0" encoding="utf-8"?>
<w:webSettings xmlns:r="http://schemas.openxmlformats.org/officeDocument/2006/relationships" xmlns:w="http://schemas.openxmlformats.org/wordprocessingml/2006/main">
  <w:divs>
    <w:div w:id="4017923">
      <w:bodyDiv w:val="1"/>
      <w:marLeft w:val="0"/>
      <w:marRight w:val="0"/>
      <w:marTop w:val="0"/>
      <w:marBottom w:val="0"/>
      <w:divBdr>
        <w:top w:val="none" w:sz="0" w:space="0" w:color="auto"/>
        <w:left w:val="none" w:sz="0" w:space="0" w:color="auto"/>
        <w:bottom w:val="none" w:sz="0" w:space="0" w:color="auto"/>
        <w:right w:val="none" w:sz="0" w:space="0" w:color="auto"/>
      </w:divBdr>
      <w:divsChild>
        <w:div w:id="1629319753">
          <w:marLeft w:val="0"/>
          <w:marRight w:val="120"/>
          <w:marTop w:val="0"/>
          <w:marBottom w:val="240"/>
          <w:divBdr>
            <w:top w:val="none" w:sz="0" w:space="0" w:color="auto"/>
            <w:left w:val="none" w:sz="0" w:space="0" w:color="auto"/>
            <w:bottom w:val="none" w:sz="0" w:space="0" w:color="auto"/>
            <w:right w:val="none" w:sz="0" w:space="0" w:color="auto"/>
          </w:divBdr>
        </w:div>
        <w:div w:id="2087991960">
          <w:marLeft w:val="0"/>
          <w:marRight w:val="0"/>
          <w:marTop w:val="0"/>
          <w:marBottom w:val="0"/>
          <w:divBdr>
            <w:top w:val="none" w:sz="0" w:space="0" w:color="auto"/>
            <w:left w:val="none" w:sz="0" w:space="0" w:color="auto"/>
            <w:bottom w:val="none" w:sz="0" w:space="0" w:color="auto"/>
            <w:right w:val="none" w:sz="0" w:space="0" w:color="auto"/>
          </w:divBdr>
        </w:div>
      </w:divsChild>
    </w:div>
    <w:div w:id="57175363">
      <w:bodyDiv w:val="1"/>
      <w:marLeft w:val="0"/>
      <w:marRight w:val="0"/>
      <w:marTop w:val="0"/>
      <w:marBottom w:val="0"/>
      <w:divBdr>
        <w:top w:val="none" w:sz="0" w:space="0" w:color="auto"/>
        <w:left w:val="none" w:sz="0" w:space="0" w:color="auto"/>
        <w:bottom w:val="none" w:sz="0" w:space="0" w:color="auto"/>
        <w:right w:val="none" w:sz="0" w:space="0" w:color="auto"/>
      </w:divBdr>
      <w:divsChild>
        <w:div w:id="1420371035">
          <w:marLeft w:val="0"/>
          <w:marRight w:val="0"/>
          <w:marTop w:val="0"/>
          <w:marBottom w:val="0"/>
          <w:divBdr>
            <w:top w:val="none" w:sz="0" w:space="0" w:color="auto"/>
            <w:left w:val="none" w:sz="0" w:space="0" w:color="auto"/>
            <w:bottom w:val="none" w:sz="0" w:space="0" w:color="auto"/>
            <w:right w:val="none" w:sz="0" w:space="0" w:color="auto"/>
          </w:divBdr>
        </w:div>
      </w:divsChild>
    </w:div>
    <w:div w:id="84111351">
      <w:bodyDiv w:val="1"/>
      <w:marLeft w:val="0"/>
      <w:marRight w:val="0"/>
      <w:marTop w:val="0"/>
      <w:marBottom w:val="0"/>
      <w:divBdr>
        <w:top w:val="none" w:sz="0" w:space="0" w:color="auto"/>
        <w:left w:val="none" w:sz="0" w:space="0" w:color="auto"/>
        <w:bottom w:val="none" w:sz="0" w:space="0" w:color="auto"/>
        <w:right w:val="none" w:sz="0" w:space="0" w:color="auto"/>
      </w:divBdr>
    </w:div>
    <w:div w:id="97872282">
      <w:bodyDiv w:val="1"/>
      <w:marLeft w:val="0"/>
      <w:marRight w:val="0"/>
      <w:marTop w:val="0"/>
      <w:marBottom w:val="0"/>
      <w:divBdr>
        <w:top w:val="none" w:sz="0" w:space="0" w:color="auto"/>
        <w:left w:val="none" w:sz="0" w:space="0" w:color="auto"/>
        <w:bottom w:val="none" w:sz="0" w:space="0" w:color="auto"/>
        <w:right w:val="none" w:sz="0" w:space="0" w:color="auto"/>
      </w:divBdr>
    </w:div>
    <w:div w:id="102724928">
      <w:bodyDiv w:val="1"/>
      <w:marLeft w:val="0"/>
      <w:marRight w:val="0"/>
      <w:marTop w:val="0"/>
      <w:marBottom w:val="0"/>
      <w:divBdr>
        <w:top w:val="none" w:sz="0" w:space="0" w:color="auto"/>
        <w:left w:val="none" w:sz="0" w:space="0" w:color="auto"/>
        <w:bottom w:val="none" w:sz="0" w:space="0" w:color="auto"/>
        <w:right w:val="none" w:sz="0" w:space="0" w:color="auto"/>
      </w:divBdr>
    </w:div>
    <w:div w:id="106436728">
      <w:bodyDiv w:val="1"/>
      <w:marLeft w:val="0"/>
      <w:marRight w:val="0"/>
      <w:marTop w:val="0"/>
      <w:marBottom w:val="0"/>
      <w:divBdr>
        <w:top w:val="none" w:sz="0" w:space="0" w:color="auto"/>
        <w:left w:val="none" w:sz="0" w:space="0" w:color="auto"/>
        <w:bottom w:val="none" w:sz="0" w:space="0" w:color="auto"/>
        <w:right w:val="none" w:sz="0" w:space="0" w:color="auto"/>
      </w:divBdr>
    </w:div>
    <w:div w:id="178936913">
      <w:bodyDiv w:val="1"/>
      <w:marLeft w:val="0"/>
      <w:marRight w:val="0"/>
      <w:marTop w:val="0"/>
      <w:marBottom w:val="0"/>
      <w:divBdr>
        <w:top w:val="none" w:sz="0" w:space="0" w:color="auto"/>
        <w:left w:val="none" w:sz="0" w:space="0" w:color="auto"/>
        <w:bottom w:val="none" w:sz="0" w:space="0" w:color="auto"/>
        <w:right w:val="none" w:sz="0" w:space="0" w:color="auto"/>
      </w:divBdr>
      <w:divsChild>
        <w:div w:id="1026633825">
          <w:marLeft w:val="0"/>
          <w:marRight w:val="0"/>
          <w:marTop w:val="0"/>
          <w:marBottom w:val="0"/>
          <w:divBdr>
            <w:top w:val="none" w:sz="0" w:space="0" w:color="auto"/>
            <w:left w:val="none" w:sz="0" w:space="0" w:color="auto"/>
            <w:bottom w:val="none" w:sz="0" w:space="0" w:color="auto"/>
            <w:right w:val="none" w:sz="0" w:space="0" w:color="auto"/>
          </w:divBdr>
        </w:div>
      </w:divsChild>
    </w:div>
    <w:div w:id="222758832">
      <w:bodyDiv w:val="1"/>
      <w:marLeft w:val="0"/>
      <w:marRight w:val="0"/>
      <w:marTop w:val="0"/>
      <w:marBottom w:val="0"/>
      <w:divBdr>
        <w:top w:val="none" w:sz="0" w:space="0" w:color="auto"/>
        <w:left w:val="none" w:sz="0" w:space="0" w:color="auto"/>
        <w:bottom w:val="none" w:sz="0" w:space="0" w:color="auto"/>
        <w:right w:val="none" w:sz="0" w:space="0" w:color="auto"/>
      </w:divBdr>
    </w:div>
    <w:div w:id="238365848">
      <w:bodyDiv w:val="1"/>
      <w:marLeft w:val="0"/>
      <w:marRight w:val="0"/>
      <w:marTop w:val="0"/>
      <w:marBottom w:val="0"/>
      <w:divBdr>
        <w:top w:val="none" w:sz="0" w:space="0" w:color="auto"/>
        <w:left w:val="none" w:sz="0" w:space="0" w:color="auto"/>
        <w:bottom w:val="none" w:sz="0" w:space="0" w:color="auto"/>
        <w:right w:val="none" w:sz="0" w:space="0" w:color="auto"/>
      </w:divBdr>
    </w:div>
    <w:div w:id="292643331">
      <w:bodyDiv w:val="1"/>
      <w:marLeft w:val="0"/>
      <w:marRight w:val="0"/>
      <w:marTop w:val="0"/>
      <w:marBottom w:val="0"/>
      <w:divBdr>
        <w:top w:val="none" w:sz="0" w:space="0" w:color="auto"/>
        <w:left w:val="none" w:sz="0" w:space="0" w:color="auto"/>
        <w:bottom w:val="none" w:sz="0" w:space="0" w:color="auto"/>
        <w:right w:val="none" w:sz="0" w:space="0" w:color="auto"/>
      </w:divBdr>
    </w:div>
    <w:div w:id="321351968">
      <w:bodyDiv w:val="1"/>
      <w:marLeft w:val="0"/>
      <w:marRight w:val="0"/>
      <w:marTop w:val="0"/>
      <w:marBottom w:val="0"/>
      <w:divBdr>
        <w:top w:val="none" w:sz="0" w:space="0" w:color="auto"/>
        <w:left w:val="none" w:sz="0" w:space="0" w:color="auto"/>
        <w:bottom w:val="none" w:sz="0" w:space="0" w:color="auto"/>
        <w:right w:val="none" w:sz="0" w:space="0" w:color="auto"/>
      </w:divBdr>
      <w:divsChild>
        <w:div w:id="187371762">
          <w:marLeft w:val="0"/>
          <w:marRight w:val="0"/>
          <w:marTop w:val="0"/>
          <w:marBottom w:val="0"/>
          <w:divBdr>
            <w:top w:val="none" w:sz="0" w:space="0" w:color="auto"/>
            <w:left w:val="none" w:sz="0" w:space="0" w:color="auto"/>
            <w:bottom w:val="none" w:sz="0" w:space="0" w:color="auto"/>
            <w:right w:val="none" w:sz="0" w:space="0" w:color="auto"/>
          </w:divBdr>
        </w:div>
        <w:div w:id="558827960">
          <w:marLeft w:val="0"/>
          <w:marRight w:val="0"/>
          <w:marTop w:val="0"/>
          <w:marBottom w:val="0"/>
          <w:divBdr>
            <w:top w:val="none" w:sz="0" w:space="0" w:color="auto"/>
            <w:left w:val="none" w:sz="0" w:space="0" w:color="auto"/>
            <w:bottom w:val="none" w:sz="0" w:space="0" w:color="auto"/>
            <w:right w:val="none" w:sz="0" w:space="0" w:color="auto"/>
          </w:divBdr>
        </w:div>
        <w:div w:id="597326423">
          <w:marLeft w:val="0"/>
          <w:marRight w:val="0"/>
          <w:marTop w:val="0"/>
          <w:marBottom w:val="0"/>
          <w:divBdr>
            <w:top w:val="none" w:sz="0" w:space="0" w:color="auto"/>
            <w:left w:val="none" w:sz="0" w:space="0" w:color="auto"/>
            <w:bottom w:val="none" w:sz="0" w:space="0" w:color="auto"/>
            <w:right w:val="none" w:sz="0" w:space="0" w:color="auto"/>
          </w:divBdr>
        </w:div>
        <w:div w:id="1472752277">
          <w:marLeft w:val="0"/>
          <w:marRight w:val="0"/>
          <w:marTop w:val="0"/>
          <w:marBottom w:val="0"/>
          <w:divBdr>
            <w:top w:val="none" w:sz="0" w:space="0" w:color="auto"/>
            <w:left w:val="none" w:sz="0" w:space="0" w:color="auto"/>
            <w:bottom w:val="none" w:sz="0" w:space="0" w:color="auto"/>
            <w:right w:val="none" w:sz="0" w:space="0" w:color="auto"/>
          </w:divBdr>
        </w:div>
      </w:divsChild>
    </w:div>
    <w:div w:id="322780568">
      <w:bodyDiv w:val="1"/>
      <w:marLeft w:val="0"/>
      <w:marRight w:val="0"/>
      <w:marTop w:val="0"/>
      <w:marBottom w:val="0"/>
      <w:divBdr>
        <w:top w:val="none" w:sz="0" w:space="0" w:color="auto"/>
        <w:left w:val="none" w:sz="0" w:space="0" w:color="auto"/>
        <w:bottom w:val="none" w:sz="0" w:space="0" w:color="auto"/>
        <w:right w:val="none" w:sz="0" w:space="0" w:color="auto"/>
      </w:divBdr>
    </w:div>
    <w:div w:id="346367855">
      <w:bodyDiv w:val="1"/>
      <w:marLeft w:val="0"/>
      <w:marRight w:val="0"/>
      <w:marTop w:val="0"/>
      <w:marBottom w:val="0"/>
      <w:divBdr>
        <w:top w:val="none" w:sz="0" w:space="0" w:color="auto"/>
        <w:left w:val="none" w:sz="0" w:space="0" w:color="auto"/>
        <w:bottom w:val="none" w:sz="0" w:space="0" w:color="auto"/>
        <w:right w:val="none" w:sz="0" w:space="0" w:color="auto"/>
      </w:divBdr>
    </w:div>
    <w:div w:id="347753963">
      <w:bodyDiv w:val="1"/>
      <w:marLeft w:val="0"/>
      <w:marRight w:val="0"/>
      <w:marTop w:val="0"/>
      <w:marBottom w:val="0"/>
      <w:divBdr>
        <w:top w:val="none" w:sz="0" w:space="0" w:color="auto"/>
        <w:left w:val="none" w:sz="0" w:space="0" w:color="auto"/>
        <w:bottom w:val="none" w:sz="0" w:space="0" w:color="auto"/>
        <w:right w:val="none" w:sz="0" w:space="0" w:color="auto"/>
      </w:divBdr>
    </w:div>
    <w:div w:id="361327074">
      <w:bodyDiv w:val="1"/>
      <w:marLeft w:val="0"/>
      <w:marRight w:val="0"/>
      <w:marTop w:val="0"/>
      <w:marBottom w:val="0"/>
      <w:divBdr>
        <w:top w:val="none" w:sz="0" w:space="0" w:color="auto"/>
        <w:left w:val="none" w:sz="0" w:space="0" w:color="auto"/>
        <w:bottom w:val="none" w:sz="0" w:space="0" w:color="auto"/>
        <w:right w:val="none" w:sz="0" w:space="0" w:color="auto"/>
      </w:divBdr>
    </w:div>
    <w:div w:id="378826266">
      <w:bodyDiv w:val="1"/>
      <w:marLeft w:val="0"/>
      <w:marRight w:val="0"/>
      <w:marTop w:val="0"/>
      <w:marBottom w:val="0"/>
      <w:divBdr>
        <w:top w:val="none" w:sz="0" w:space="0" w:color="auto"/>
        <w:left w:val="none" w:sz="0" w:space="0" w:color="auto"/>
        <w:bottom w:val="none" w:sz="0" w:space="0" w:color="auto"/>
        <w:right w:val="none" w:sz="0" w:space="0" w:color="auto"/>
      </w:divBdr>
    </w:div>
    <w:div w:id="398526869">
      <w:bodyDiv w:val="1"/>
      <w:marLeft w:val="0"/>
      <w:marRight w:val="0"/>
      <w:marTop w:val="0"/>
      <w:marBottom w:val="0"/>
      <w:divBdr>
        <w:top w:val="none" w:sz="0" w:space="0" w:color="auto"/>
        <w:left w:val="none" w:sz="0" w:space="0" w:color="auto"/>
        <w:bottom w:val="none" w:sz="0" w:space="0" w:color="auto"/>
        <w:right w:val="none" w:sz="0" w:space="0" w:color="auto"/>
      </w:divBdr>
    </w:div>
    <w:div w:id="527304041">
      <w:bodyDiv w:val="1"/>
      <w:marLeft w:val="0"/>
      <w:marRight w:val="0"/>
      <w:marTop w:val="0"/>
      <w:marBottom w:val="0"/>
      <w:divBdr>
        <w:top w:val="none" w:sz="0" w:space="0" w:color="auto"/>
        <w:left w:val="none" w:sz="0" w:space="0" w:color="auto"/>
        <w:bottom w:val="none" w:sz="0" w:space="0" w:color="auto"/>
        <w:right w:val="none" w:sz="0" w:space="0" w:color="auto"/>
      </w:divBdr>
      <w:divsChild>
        <w:div w:id="705251130">
          <w:marLeft w:val="0"/>
          <w:marRight w:val="0"/>
          <w:marTop w:val="0"/>
          <w:marBottom w:val="0"/>
          <w:divBdr>
            <w:top w:val="none" w:sz="0" w:space="0" w:color="auto"/>
            <w:left w:val="none" w:sz="0" w:space="0" w:color="auto"/>
            <w:bottom w:val="none" w:sz="0" w:space="0" w:color="auto"/>
            <w:right w:val="none" w:sz="0" w:space="0" w:color="auto"/>
          </w:divBdr>
        </w:div>
        <w:div w:id="1008171228">
          <w:marLeft w:val="0"/>
          <w:marRight w:val="0"/>
          <w:marTop w:val="0"/>
          <w:marBottom w:val="0"/>
          <w:divBdr>
            <w:top w:val="none" w:sz="0" w:space="0" w:color="auto"/>
            <w:left w:val="none" w:sz="0" w:space="0" w:color="auto"/>
            <w:bottom w:val="none" w:sz="0" w:space="0" w:color="auto"/>
            <w:right w:val="none" w:sz="0" w:space="0" w:color="auto"/>
          </w:divBdr>
        </w:div>
      </w:divsChild>
    </w:div>
    <w:div w:id="551845364">
      <w:bodyDiv w:val="1"/>
      <w:marLeft w:val="0"/>
      <w:marRight w:val="0"/>
      <w:marTop w:val="0"/>
      <w:marBottom w:val="0"/>
      <w:divBdr>
        <w:top w:val="none" w:sz="0" w:space="0" w:color="auto"/>
        <w:left w:val="none" w:sz="0" w:space="0" w:color="auto"/>
        <w:bottom w:val="none" w:sz="0" w:space="0" w:color="auto"/>
        <w:right w:val="none" w:sz="0" w:space="0" w:color="auto"/>
      </w:divBdr>
    </w:div>
    <w:div w:id="617952855">
      <w:bodyDiv w:val="1"/>
      <w:marLeft w:val="0"/>
      <w:marRight w:val="0"/>
      <w:marTop w:val="0"/>
      <w:marBottom w:val="0"/>
      <w:divBdr>
        <w:top w:val="none" w:sz="0" w:space="0" w:color="auto"/>
        <w:left w:val="none" w:sz="0" w:space="0" w:color="auto"/>
        <w:bottom w:val="none" w:sz="0" w:space="0" w:color="auto"/>
        <w:right w:val="none" w:sz="0" w:space="0" w:color="auto"/>
      </w:divBdr>
    </w:div>
    <w:div w:id="620653816">
      <w:bodyDiv w:val="1"/>
      <w:marLeft w:val="0"/>
      <w:marRight w:val="0"/>
      <w:marTop w:val="0"/>
      <w:marBottom w:val="0"/>
      <w:divBdr>
        <w:top w:val="none" w:sz="0" w:space="0" w:color="auto"/>
        <w:left w:val="none" w:sz="0" w:space="0" w:color="auto"/>
        <w:bottom w:val="none" w:sz="0" w:space="0" w:color="auto"/>
        <w:right w:val="none" w:sz="0" w:space="0" w:color="auto"/>
      </w:divBdr>
    </w:div>
    <w:div w:id="698511825">
      <w:bodyDiv w:val="1"/>
      <w:marLeft w:val="0"/>
      <w:marRight w:val="0"/>
      <w:marTop w:val="0"/>
      <w:marBottom w:val="0"/>
      <w:divBdr>
        <w:top w:val="none" w:sz="0" w:space="0" w:color="auto"/>
        <w:left w:val="none" w:sz="0" w:space="0" w:color="auto"/>
        <w:bottom w:val="none" w:sz="0" w:space="0" w:color="auto"/>
        <w:right w:val="none" w:sz="0" w:space="0" w:color="auto"/>
      </w:divBdr>
    </w:div>
    <w:div w:id="700937603">
      <w:bodyDiv w:val="1"/>
      <w:marLeft w:val="0"/>
      <w:marRight w:val="0"/>
      <w:marTop w:val="0"/>
      <w:marBottom w:val="0"/>
      <w:divBdr>
        <w:top w:val="none" w:sz="0" w:space="0" w:color="auto"/>
        <w:left w:val="none" w:sz="0" w:space="0" w:color="auto"/>
        <w:bottom w:val="none" w:sz="0" w:space="0" w:color="auto"/>
        <w:right w:val="none" w:sz="0" w:space="0" w:color="auto"/>
      </w:divBdr>
    </w:div>
    <w:div w:id="729158406">
      <w:bodyDiv w:val="1"/>
      <w:marLeft w:val="0"/>
      <w:marRight w:val="0"/>
      <w:marTop w:val="0"/>
      <w:marBottom w:val="0"/>
      <w:divBdr>
        <w:top w:val="none" w:sz="0" w:space="0" w:color="auto"/>
        <w:left w:val="none" w:sz="0" w:space="0" w:color="auto"/>
        <w:bottom w:val="none" w:sz="0" w:space="0" w:color="auto"/>
        <w:right w:val="none" w:sz="0" w:space="0" w:color="auto"/>
      </w:divBdr>
    </w:div>
    <w:div w:id="830950620">
      <w:bodyDiv w:val="1"/>
      <w:marLeft w:val="0"/>
      <w:marRight w:val="0"/>
      <w:marTop w:val="0"/>
      <w:marBottom w:val="0"/>
      <w:divBdr>
        <w:top w:val="none" w:sz="0" w:space="0" w:color="auto"/>
        <w:left w:val="none" w:sz="0" w:space="0" w:color="auto"/>
        <w:bottom w:val="none" w:sz="0" w:space="0" w:color="auto"/>
        <w:right w:val="none" w:sz="0" w:space="0" w:color="auto"/>
      </w:divBdr>
      <w:divsChild>
        <w:div w:id="1466967626">
          <w:marLeft w:val="0"/>
          <w:marRight w:val="0"/>
          <w:marTop w:val="0"/>
          <w:marBottom w:val="0"/>
          <w:divBdr>
            <w:top w:val="none" w:sz="0" w:space="0" w:color="auto"/>
            <w:left w:val="none" w:sz="0" w:space="0" w:color="auto"/>
            <w:bottom w:val="none" w:sz="0" w:space="0" w:color="auto"/>
            <w:right w:val="none" w:sz="0" w:space="0" w:color="auto"/>
          </w:divBdr>
        </w:div>
        <w:div w:id="1848865358">
          <w:marLeft w:val="0"/>
          <w:marRight w:val="0"/>
          <w:marTop w:val="0"/>
          <w:marBottom w:val="0"/>
          <w:divBdr>
            <w:top w:val="none" w:sz="0" w:space="0" w:color="auto"/>
            <w:left w:val="none" w:sz="0" w:space="0" w:color="auto"/>
            <w:bottom w:val="none" w:sz="0" w:space="0" w:color="auto"/>
            <w:right w:val="none" w:sz="0" w:space="0" w:color="auto"/>
          </w:divBdr>
        </w:div>
      </w:divsChild>
    </w:div>
    <w:div w:id="918054881">
      <w:bodyDiv w:val="1"/>
      <w:marLeft w:val="0"/>
      <w:marRight w:val="0"/>
      <w:marTop w:val="0"/>
      <w:marBottom w:val="0"/>
      <w:divBdr>
        <w:top w:val="none" w:sz="0" w:space="0" w:color="auto"/>
        <w:left w:val="none" w:sz="0" w:space="0" w:color="auto"/>
        <w:bottom w:val="none" w:sz="0" w:space="0" w:color="auto"/>
        <w:right w:val="none" w:sz="0" w:space="0" w:color="auto"/>
      </w:divBdr>
      <w:divsChild>
        <w:div w:id="1775902194">
          <w:marLeft w:val="0"/>
          <w:marRight w:val="0"/>
          <w:marTop w:val="0"/>
          <w:marBottom w:val="0"/>
          <w:divBdr>
            <w:top w:val="none" w:sz="0" w:space="0" w:color="auto"/>
            <w:left w:val="none" w:sz="0" w:space="0" w:color="auto"/>
            <w:bottom w:val="none" w:sz="0" w:space="0" w:color="auto"/>
            <w:right w:val="none" w:sz="0" w:space="0" w:color="auto"/>
          </w:divBdr>
        </w:div>
        <w:div w:id="1879006122">
          <w:marLeft w:val="0"/>
          <w:marRight w:val="0"/>
          <w:marTop w:val="0"/>
          <w:marBottom w:val="0"/>
          <w:divBdr>
            <w:top w:val="none" w:sz="0" w:space="0" w:color="auto"/>
            <w:left w:val="none" w:sz="0" w:space="0" w:color="auto"/>
            <w:bottom w:val="none" w:sz="0" w:space="0" w:color="auto"/>
            <w:right w:val="none" w:sz="0" w:space="0" w:color="auto"/>
          </w:divBdr>
        </w:div>
      </w:divsChild>
    </w:div>
    <w:div w:id="924265182">
      <w:bodyDiv w:val="1"/>
      <w:marLeft w:val="0"/>
      <w:marRight w:val="0"/>
      <w:marTop w:val="0"/>
      <w:marBottom w:val="0"/>
      <w:divBdr>
        <w:top w:val="none" w:sz="0" w:space="0" w:color="auto"/>
        <w:left w:val="none" w:sz="0" w:space="0" w:color="auto"/>
        <w:bottom w:val="none" w:sz="0" w:space="0" w:color="auto"/>
        <w:right w:val="none" w:sz="0" w:space="0" w:color="auto"/>
      </w:divBdr>
      <w:divsChild>
        <w:div w:id="2031298234">
          <w:marLeft w:val="0"/>
          <w:marRight w:val="0"/>
          <w:marTop w:val="0"/>
          <w:marBottom w:val="0"/>
          <w:divBdr>
            <w:top w:val="none" w:sz="0" w:space="0" w:color="auto"/>
            <w:left w:val="none" w:sz="0" w:space="0" w:color="auto"/>
            <w:bottom w:val="none" w:sz="0" w:space="0" w:color="auto"/>
            <w:right w:val="none" w:sz="0" w:space="0" w:color="auto"/>
          </w:divBdr>
        </w:div>
      </w:divsChild>
    </w:div>
    <w:div w:id="951938336">
      <w:bodyDiv w:val="1"/>
      <w:marLeft w:val="0"/>
      <w:marRight w:val="0"/>
      <w:marTop w:val="0"/>
      <w:marBottom w:val="0"/>
      <w:divBdr>
        <w:top w:val="none" w:sz="0" w:space="0" w:color="auto"/>
        <w:left w:val="none" w:sz="0" w:space="0" w:color="auto"/>
        <w:bottom w:val="none" w:sz="0" w:space="0" w:color="auto"/>
        <w:right w:val="none" w:sz="0" w:space="0" w:color="auto"/>
      </w:divBdr>
    </w:div>
    <w:div w:id="951939844">
      <w:bodyDiv w:val="1"/>
      <w:marLeft w:val="0"/>
      <w:marRight w:val="0"/>
      <w:marTop w:val="0"/>
      <w:marBottom w:val="0"/>
      <w:divBdr>
        <w:top w:val="none" w:sz="0" w:space="0" w:color="auto"/>
        <w:left w:val="none" w:sz="0" w:space="0" w:color="auto"/>
        <w:bottom w:val="none" w:sz="0" w:space="0" w:color="auto"/>
        <w:right w:val="none" w:sz="0" w:space="0" w:color="auto"/>
      </w:divBdr>
      <w:divsChild>
        <w:div w:id="234242687">
          <w:marLeft w:val="0"/>
          <w:marRight w:val="0"/>
          <w:marTop w:val="0"/>
          <w:marBottom w:val="0"/>
          <w:divBdr>
            <w:top w:val="none" w:sz="0" w:space="0" w:color="auto"/>
            <w:left w:val="none" w:sz="0" w:space="0" w:color="auto"/>
            <w:bottom w:val="none" w:sz="0" w:space="0" w:color="auto"/>
            <w:right w:val="none" w:sz="0" w:space="0" w:color="auto"/>
          </w:divBdr>
        </w:div>
        <w:div w:id="578367950">
          <w:marLeft w:val="0"/>
          <w:marRight w:val="0"/>
          <w:marTop w:val="0"/>
          <w:marBottom w:val="0"/>
          <w:divBdr>
            <w:top w:val="none" w:sz="0" w:space="0" w:color="auto"/>
            <w:left w:val="none" w:sz="0" w:space="0" w:color="auto"/>
            <w:bottom w:val="none" w:sz="0" w:space="0" w:color="auto"/>
            <w:right w:val="none" w:sz="0" w:space="0" w:color="auto"/>
          </w:divBdr>
        </w:div>
        <w:div w:id="954752815">
          <w:marLeft w:val="0"/>
          <w:marRight w:val="0"/>
          <w:marTop w:val="0"/>
          <w:marBottom w:val="0"/>
          <w:divBdr>
            <w:top w:val="none" w:sz="0" w:space="0" w:color="auto"/>
            <w:left w:val="none" w:sz="0" w:space="0" w:color="auto"/>
            <w:bottom w:val="none" w:sz="0" w:space="0" w:color="auto"/>
            <w:right w:val="none" w:sz="0" w:space="0" w:color="auto"/>
          </w:divBdr>
        </w:div>
        <w:div w:id="1328753123">
          <w:marLeft w:val="0"/>
          <w:marRight w:val="0"/>
          <w:marTop w:val="0"/>
          <w:marBottom w:val="0"/>
          <w:divBdr>
            <w:top w:val="none" w:sz="0" w:space="0" w:color="auto"/>
            <w:left w:val="none" w:sz="0" w:space="0" w:color="auto"/>
            <w:bottom w:val="none" w:sz="0" w:space="0" w:color="auto"/>
            <w:right w:val="none" w:sz="0" w:space="0" w:color="auto"/>
          </w:divBdr>
        </w:div>
      </w:divsChild>
    </w:div>
    <w:div w:id="978925744">
      <w:bodyDiv w:val="1"/>
      <w:marLeft w:val="0"/>
      <w:marRight w:val="0"/>
      <w:marTop w:val="0"/>
      <w:marBottom w:val="0"/>
      <w:divBdr>
        <w:top w:val="none" w:sz="0" w:space="0" w:color="auto"/>
        <w:left w:val="none" w:sz="0" w:space="0" w:color="auto"/>
        <w:bottom w:val="none" w:sz="0" w:space="0" w:color="auto"/>
        <w:right w:val="none" w:sz="0" w:space="0" w:color="auto"/>
      </w:divBdr>
      <w:divsChild>
        <w:div w:id="1022366914">
          <w:marLeft w:val="0"/>
          <w:marRight w:val="0"/>
          <w:marTop w:val="0"/>
          <w:marBottom w:val="0"/>
          <w:divBdr>
            <w:top w:val="none" w:sz="0" w:space="0" w:color="auto"/>
            <w:left w:val="none" w:sz="0" w:space="0" w:color="auto"/>
            <w:bottom w:val="none" w:sz="0" w:space="0" w:color="auto"/>
            <w:right w:val="none" w:sz="0" w:space="0" w:color="auto"/>
          </w:divBdr>
        </w:div>
        <w:div w:id="1464152466">
          <w:marLeft w:val="0"/>
          <w:marRight w:val="0"/>
          <w:marTop w:val="0"/>
          <w:marBottom w:val="0"/>
          <w:divBdr>
            <w:top w:val="none" w:sz="0" w:space="0" w:color="auto"/>
            <w:left w:val="none" w:sz="0" w:space="0" w:color="auto"/>
            <w:bottom w:val="none" w:sz="0" w:space="0" w:color="auto"/>
            <w:right w:val="none" w:sz="0" w:space="0" w:color="auto"/>
          </w:divBdr>
        </w:div>
        <w:div w:id="1651328790">
          <w:marLeft w:val="0"/>
          <w:marRight w:val="0"/>
          <w:marTop w:val="0"/>
          <w:marBottom w:val="0"/>
          <w:divBdr>
            <w:top w:val="none" w:sz="0" w:space="0" w:color="auto"/>
            <w:left w:val="none" w:sz="0" w:space="0" w:color="auto"/>
            <w:bottom w:val="none" w:sz="0" w:space="0" w:color="auto"/>
            <w:right w:val="none" w:sz="0" w:space="0" w:color="auto"/>
          </w:divBdr>
        </w:div>
        <w:div w:id="1670251709">
          <w:marLeft w:val="0"/>
          <w:marRight w:val="0"/>
          <w:marTop w:val="0"/>
          <w:marBottom w:val="0"/>
          <w:divBdr>
            <w:top w:val="none" w:sz="0" w:space="0" w:color="auto"/>
            <w:left w:val="none" w:sz="0" w:space="0" w:color="auto"/>
            <w:bottom w:val="none" w:sz="0" w:space="0" w:color="auto"/>
            <w:right w:val="none" w:sz="0" w:space="0" w:color="auto"/>
          </w:divBdr>
        </w:div>
        <w:div w:id="1673295660">
          <w:marLeft w:val="0"/>
          <w:marRight w:val="0"/>
          <w:marTop w:val="0"/>
          <w:marBottom w:val="0"/>
          <w:divBdr>
            <w:top w:val="none" w:sz="0" w:space="0" w:color="auto"/>
            <w:left w:val="none" w:sz="0" w:space="0" w:color="auto"/>
            <w:bottom w:val="none" w:sz="0" w:space="0" w:color="auto"/>
            <w:right w:val="none" w:sz="0" w:space="0" w:color="auto"/>
          </w:divBdr>
        </w:div>
        <w:div w:id="1812556486">
          <w:marLeft w:val="0"/>
          <w:marRight w:val="0"/>
          <w:marTop w:val="0"/>
          <w:marBottom w:val="0"/>
          <w:divBdr>
            <w:top w:val="none" w:sz="0" w:space="0" w:color="auto"/>
            <w:left w:val="none" w:sz="0" w:space="0" w:color="auto"/>
            <w:bottom w:val="none" w:sz="0" w:space="0" w:color="auto"/>
            <w:right w:val="none" w:sz="0" w:space="0" w:color="auto"/>
          </w:divBdr>
        </w:div>
        <w:div w:id="2135170503">
          <w:marLeft w:val="0"/>
          <w:marRight w:val="0"/>
          <w:marTop w:val="0"/>
          <w:marBottom w:val="0"/>
          <w:divBdr>
            <w:top w:val="none" w:sz="0" w:space="0" w:color="auto"/>
            <w:left w:val="none" w:sz="0" w:space="0" w:color="auto"/>
            <w:bottom w:val="none" w:sz="0" w:space="0" w:color="auto"/>
            <w:right w:val="none" w:sz="0" w:space="0" w:color="auto"/>
          </w:divBdr>
        </w:div>
      </w:divsChild>
    </w:div>
    <w:div w:id="1005205476">
      <w:bodyDiv w:val="1"/>
      <w:marLeft w:val="0"/>
      <w:marRight w:val="0"/>
      <w:marTop w:val="0"/>
      <w:marBottom w:val="0"/>
      <w:divBdr>
        <w:top w:val="none" w:sz="0" w:space="0" w:color="auto"/>
        <w:left w:val="none" w:sz="0" w:space="0" w:color="auto"/>
        <w:bottom w:val="none" w:sz="0" w:space="0" w:color="auto"/>
        <w:right w:val="none" w:sz="0" w:space="0" w:color="auto"/>
      </w:divBdr>
    </w:div>
    <w:div w:id="1223062968">
      <w:bodyDiv w:val="1"/>
      <w:marLeft w:val="0"/>
      <w:marRight w:val="0"/>
      <w:marTop w:val="0"/>
      <w:marBottom w:val="0"/>
      <w:divBdr>
        <w:top w:val="none" w:sz="0" w:space="0" w:color="auto"/>
        <w:left w:val="none" w:sz="0" w:space="0" w:color="auto"/>
        <w:bottom w:val="none" w:sz="0" w:space="0" w:color="auto"/>
        <w:right w:val="none" w:sz="0" w:space="0" w:color="auto"/>
      </w:divBdr>
      <w:divsChild>
        <w:div w:id="408041909">
          <w:marLeft w:val="0"/>
          <w:marRight w:val="0"/>
          <w:marTop w:val="0"/>
          <w:marBottom w:val="0"/>
          <w:divBdr>
            <w:top w:val="none" w:sz="0" w:space="0" w:color="auto"/>
            <w:left w:val="none" w:sz="0" w:space="0" w:color="auto"/>
            <w:bottom w:val="none" w:sz="0" w:space="0" w:color="auto"/>
            <w:right w:val="none" w:sz="0" w:space="0" w:color="auto"/>
          </w:divBdr>
        </w:div>
        <w:div w:id="1621765118">
          <w:marLeft w:val="0"/>
          <w:marRight w:val="0"/>
          <w:marTop w:val="0"/>
          <w:marBottom w:val="0"/>
          <w:divBdr>
            <w:top w:val="none" w:sz="0" w:space="0" w:color="auto"/>
            <w:left w:val="none" w:sz="0" w:space="0" w:color="auto"/>
            <w:bottom w:val="none" w:sz="0" w:space="0" w:color="auto"/>
            <w:right w:val="none" w:sz="0" w:space="0" w:color="auto"/>
          </w:divBdr>
        </w:div>
        <w:div w:id="1733000418">
          <w:marLeft w:val="0"/>
          <w:marRight w:val="0"/>
          <w:marTop w:val="0"/>
          <w:marBottom w:val="0"/>
          <w:divBdr>
            <w:top w:val="none" w:sz="0" w:space="0" w:color="auto"/>
            <w:left w:val="none" w:sz="0" w:space="0" w:color="auto"/>
            <w:bottom w:val="none" w:sz="0" w:space="0" w:color="auto"/>
            <w:right w:val="none" w:sz="0" w:space="0" w:color="auto"/>
          </w:divBdr>
        </w:div>
      </w:divsChild>
    </w:div>
    <w:div w:id="1240019318">
      <w:bodyDiv w:val="1"/>
      <w:marLeft w:val="0"/>
      <w:marRight w:val="0"/>
      <w:marTop w:val="0"/>
      <w:marBottom w:val="0"/>
      <w:divBdr>
        <w:top w:val="none" w:sz="0" w:space="0" w:color="auto"/>
        <w:left w:val="none" w:sz="0" w:space="0" w:color="auto"/>
        <w:bottom w:val="none" w:sz="0" w:space="0" w:color="auto"/>
        <w:right w:val="none" w:sz="0" w:space="0" w:color="auto"/>
      </w:divBdr>
    </w:div>
    <w:div w:id="1328554005">
      <w:bodyDiv w:val="1"/>
      <w:marLeft w:val="0"/>
      <w:marRight w:val="0"/>
      <w:marTop w:val="0"/>
      <w:marBottom w:val="0"/>
      <w:divBdr>
        <w:top w:val="none" w:sz="0" w:space="0" w:color="auto"/>
        <w:left w:val="none" w:sz="0" w:space="0" w:color="auto"/>
        <w:bottom w:val="none" w:sz="0" w:space="0" w:color="auto"/>
        <w:right w:val="none" w:sz="0" w:space="0" w:color="auto"/>
      </w:divBdr>
      <w:divsChild>
        <w:div w:id="36777389">
          <w:marLeft w:val="0"/>
          <w:marRight w:val="0"/>
          <w:marTop w:val="0"/>
          <w:marBottom w:val="0"/>
          <w:divBdr>
            <w:top w:val="none" w:sz="0" w:space="0" w:color="auto"/>
            <w:left w:val="none" w:sz="0" w:space="0" w:color="auto"/>
            <w:bottom w:val="none" w:sz="0" w:space="0" w:color="auto"/>
            <w:right w:val="none" w:sz="0" w:space="0" w:color="auto"/>
          </w:divBdr>
        </w:div>
        <w:div w:id="114644448">
          <w:marLeft w:val="0"/>
          <w:marRight w:val="0"/>
          <w:marTop w:val="0"/>
          <w:marBottom w:val="0"/>
          <w:divBdr>
            <w:top w:val="none" w:sz="0" w:space="0" w:color="auto"/>
            <w:left w:val="none" w:sz="0" w:space="0" w:color="auto"/>
            <w:bottom w:val="none" w:sz="0" w:space="0" w:color="auto"/>
            <w:right w:val="none" w:sz="0" w:space="0" w:color="auto"/>
          </w:divBdr>
        </w:div>
        <w:div w:id="985669621">
          <w:marLeft w:val="0"/>
          <w:marRight w:val="0"/>
          <w:marTop w:val="0"/>
          <w:marBottom w:val="0"/>
          <w:divBdr>
            <w:top w:val="none" w:sz="0" w:space="0" w:color="auto"/>
            <w:left w:val="none" w:sz="0" w:space="0" w:color="auto"/>
            <w:bottom w:val="none" w:sz="0" w:space="0" w:color="auto"/>
            <w:right w:val="none" w:sz="0" w:space="0" w:color="auto"/>
          </w:divBdr>
        </w:div>
      </w:divsChild>
    </w:div>
    <w:div w:id="1377971727">
      <w:bodyDiv w:val="1"/>
      <w:marLeft w:val="0"/>
      <w:marRight w:val="0"/>
      <w:marTop w:val="0"/>
      <w:marBottom w:val="0"/>
      <w:divBdr>
        <w:top w:val="none" w:sz="0" w:space="0" w:color="auto"/>
        <w:left w:val="none" w:sz="0" w:space="0" w:color="auto"/>
        <w:bottom w:val="none" w:sz="0" w:space="0" w:color="auto"/>
        <w:right w:val="none" w:sz="0" w:space="0" w:color="auto"/>
      </w:divBdr>
      <w:divsChild>
        <w:div w:id="1366055454">
          <w:marLeft w:val="0"/>
          <w:marRight w:val="0"/>
          <w:marTop w:val="0"/>
          <w:marBottom w:val="0"/>
          <w:divBdr>
            <w:top w:val="none" w:sz="0" w:space="0" w:color="auto"/>
            <w:left w:val="none" w:sz="0" w:space="0" w:color="auto"/>
            <w:bottom w:val="none" w:sz="0" w:space="0" w:color="auto"/>
            <w:right w:val="none" w:sz="0" w:space="0" w:color="auto"/>
          </w:divBdr>
        </w:div>
      </w:divsChild>
    </w:div>
    <w:div w:id="1395667475">
      <w:bodyDiv w:val="1"/>
      <w:marLeft w:val="0"/>
      <w:marRight w:val="0"/>
      <w:marTop w:val="0"/>
      <w:marBottom w:val="0"/>
      <w:divBdr>
        <w:top w:val="none" w:sz="0" w:space="0" w:color="auto"/>
        <w:left w:val="none" w:sz="0" w:space="0" w:color="auto"/>
        <w:bottom w:val="none" w:sz="0" w:space="0" w:color="auto"/>
        <w:right w:val="none" w:sz="0" w:space="0" w:color="auto"/>
      </w:divBdr>
    </w:div>
    <w:div w:id="1409185265">
      <w:bodyDiv w:val="1"/>
      <w:marLeft w:val="0"/>
      <w:marRight w:val="0"/>
      <w:marTop w:val="0"/>
      <w:marBottom w:val="0"/>
      <w:divBdr>
        <w:top w:val="none" w:sz="0" w:space="0" w:color="auto"/>
        <w:left w:val="none" w:sz="0" w:space="0" w:color="auto"/>
        <w:bottom w:val="none" w:sz="0" w:space="0" w:color="auto"/>
        <w:right w:val="none" w:sz="0" w:space="0" w:color="auto"/>
      </w:divBdr>
      <w:divsChild>
        <w:div w:id="976957656">
          <w:marLeft w:val="0"/>
          <w:marRight w:val="0"/>
          <w:marTop w:val="0"/>
          <w:marBottom w:val="0"/>
          <w:divBdr>
            <w:top w:val="none" w:sz="0" w:space="0" w:color="auto"/>
            <w:left w:val="none" w:sz="0" w:space="0" w:color="auto"/>
            <w:bottom w:val="none" w:sz="0" w:space="0" w:color="auto"/>
            <w:right w:val="none" w:sz="0" w:space="0" w:color="auto"/>
          </w:divBdr>
        </w:div>
        <w:div w:id="1279796269">
          <w:marLeft w:val="0"/>
          <w:marRight w:val="0"/>
          <w:marTop w:val="0"/>
          <w:marBottom w:val="0"/>
          <w:divBdr>
            <w:top w:val="none" w:sz="0" w:space="0" w:color="auto"/>
            <w:left w:val="none" w:sz="0" w:space="0" w:color="auto"/>
            <w:bottom w:val="none" w:sz="0" w:space="0" w:color="auto"/>
            <w:right w:val="none" w:sz="0" w:space="0" w:color="auto"/>
          </w:divBdr>
        </w:div>
        <w:div w:id="1492142700">
          <w:marLeft w:val="0"/>
          <w:marRight w:val="0"/>
          <w:marTop w:val="0"/>
          <w:marBottom w:val="0"/>
          <w:divBdr>
            <w:top w:val="none" w:sz="0" w:space="0" w:color="auto"/>
            <w:left w:val="none" w:sz="0" w:space="0" w:color="auto"/>
            <w:bottom w:val="none" w:sz="0" w:space="0" w:color="auto"/>
            <w:right w:val="none" w:sz="0" w:space="0" w:color="auto"/>
          </w:divBdr>
        </w:div>
        <w:div w:id="1672873266">
          <w:marLeft w:val="0"/>
          <w:marRight w:val="0"/>
          <w:marTop w:val="0"/>
          <w:marBottom w:val="0"/>
          <w:divBdr>
            <w:top w:val="none" w:sz="0" w:space="0" w:color="auto"/>
            <w:left w:val="none" w:sz="0" w:space="0" w:color="auto"/>
            <w:bottom w:val="none" w:sz="0" w:space="0" w:color="auto"/>
            <w:right w:val="none" w:sz="0" w:space="0" w:color="auto"/>
          </w:divBdr>
        </w:div>
      </w:divsChild>
    </w:div>
    <w:div w:id="1413771413">
      <w:bodyDiv w:val="1"/>
      <w:marLeft w:val="0"/>
      <w:marRight w:val="0"/>
      <w:marTop w:val="0"/>
      <w:marBottom w:val="0"/>
      <w:divBdr>
        <w:top w:val="none" w:sz="0" w:space="0" w:color="auto"/>
        <w:left w:val="none" w:sz="0" w:space="0" w:color="auto"/>
        <w:bottom w:val="none" w:sz="0" w:space="0" w:color="auto"/>
        <w:right w:val="none" w:sz="0" w:space="0" w:color="auto"/>
      </w:divBdr>
    </w:div>
    <w:div w:id="1432700530">
      <w:bodyDiv w:val="1"/>
      <w:marLeft w:val="0"/>
      <w:marRight w:val="0"/>
      <w:marTop w:val="0"/>
      <w:marBottom w:val="0"/>
      <w:divBdr>
        <w:top w:val="none" w:sz="0" w:space="0" w:color="auto"/>
        <w:left w:val="none" w:sz="0" w:space="0" w:color="auto"/>
        <w:bottom w:val="none" w:sz="0" w:space="0" w:color="auto"/>
        <w:right w:val="none" w:sz="0" w:space="0" w:color="auto"/>
      </w:divBdr>
    </w:div>
    <w:div w:id="1501699128">
      <w:bodyDiv w:val="1"/>
      <w:marLeft w:val="0"/>
      <w:marRight w:val="0"/>
      <w:marTop w:val="0"/>
      <w:marBottom w:val="0"/>
      <w:divBdr>
        <w:top w:val="none" w:sz="0" w:space="0" w:color="auto"/>
        <w:left w:val="none" w:sz="0" w:space="0" w:color="auto"/>
        <w:bottom w:val="none" w:sz="0" w:space="0" w:color="auto"/>
        <w:right w:val="none" w:sz="0" w:space="0" w:color="auto"/>
      </w:divBdr>
    </w:div>
    <w:div w:id="1529367059">
      <w:bodyDiv w:val="1"/>
      <w:marLeft w:val="0"/>
      <w:marRight w:val="0"/>
      <w:marTop w:val="0"/>
      <w:marBottom w:val="0"/>
      <w:divBdr>
        <w:top w:val="none" w:sz="0" w:space="0" w:color="auto"/>
        <w:left w:val="none" w:sz="0" w:space="0" w:color="auto"/>
        <w:bottom w:val="none" w:sz="0" w:space="0" w:color="auto"/>
        <w:right w:val="none" w:sz="0" w:space="0" w:color="auto"/>
      </w:divBdr>
    </w:div>
    <w:div w:id="1680229880">
      <w:bodyDiv w:val="1"/>
      <w:marLeft w:val="0"/>
      <w:marRight w:val="0"/>
      <w:marTop w:val="0"/>
      <w:marBottom w:val="0"/>
      <w:divBdr>
        <w:top w:val="none" w:sz="0" w:space="0" w:color="auto"/>
        <w:left w:val="none" w:sz="0" w:space="0" w:color="auto"/>
        <w:bottom w:val="none" w:sz="0" w:space="0" w:color="auto"/>
        <w:right w:val="none" w:sz="0" w:space="0" w:color="auto"/>
      </w:divBdr>
    </w:div>
    <w:div w:id="1680622367">
      <w:bodyDiv w:val="1"/>
      <w:marLeft w:val="0"/>
      <w:marRight w:val="0"/>
      <w:marTop w:val="0"/>
      <w:marBottom w:val="0"/>
      <w:divBdr>
        <w:top w:val="none" w:sz="0" w:space="0" w:color="auto"/>
        <w:left w:val="none" w:sz="0" w:space="0" w:color="auto"/>
        <w:bottom w:val="none" w:sz="0" w:space="0" w:color="auto"/>
        <w:right w:val="none" w:sz="0" w:space="0" w:color="auto"/>
      </w:divBdr>
    </w:div>
    <w:div w:id="1797798153">
      <w:bodyDiv w:val="1"/>
      <w:marLeft w:val="0"/>
      <w:marRight w:val="0"/>
      <w:marTop w:val="0"/>
      <w:marBottom w:val="0"/>
      <w:divBdr>
        <w:top w:val="none" w:sz="0" w:space="0" w:color="auto"/>
        <w:left w:val="none" w:sz="0" w:space="0" w:color="auto"/>
        <w:bottom w:val="none" w:sz="0" w:space="0" w:color="auto"/>
        <w:right w:val="none" w:sz="0" w:space="0" w:color="auto"/>
      </w:divBdr>
    </w:div>
    <w:div w:id="1810978834">
      <w:bodyDiv w:val="1"/>
      <w:marLeft w:val="0"/>
      <w:marRight w:val="0"/>
      <w:marTop w:val="0"/>
      <w:marBottom w:val="0"/>
      <w:divBdr>
        <w:top w:val="none" w:sz="0" w:space="0" w:color="auto"/>
        <w:left w:val="none" w:sz="0" w:space="0" w:color="auto"/>
        <w:bottom w:val="none" w:sz="0" w:space="0" w:color="auto"/>
        <w:right w:val="none" w:sz="0" w:space="0" w:color="auto"/>
      </w:divBdr>
    </w:div>
    <w:div w:id="1818449664">
      <w:bodyDiv w:val="1"/>
      <w:marLeft w:val="0"/>
      <w:marRight w:val="0"/>
      <w:marTop w:val="0"/>
      <w:marBottom w:val="0"/>
      <w:divBdr>
        <w:top w:val="none" w:sz="0" w:space="0" w:color="auto"/>
        <w:left w:val="none" w:sz="0" w:space="0" w:color="auto"/>
        <w:bottom w:val="none" w:sz="0" w:space="0" w:color="auto"/>
        <w:right w:val="none" w:sz="0" w:space="0" w:color="auto"/>
      </w:divBdr>
    </w:div>
    <w:div w:id="1824080599">
      <w:bodyDiv w:val="1"/>
      <w:marLeft w:val="0"/>
      <w:marRight w:val="0"/>
      <w:marTop w:val="0"/>
      <w:marBottom w:val="0"/>
      <w:divBdr>
        <w:top w:val="none" w:sz="0" w:space="0" w:color="auto"/>
        <w:left w:val="none" w:sz="0" w:space="0" w:color="auto"/>
        <w:bottom w:val="none" w:sz="0" w:space="0" w:color="auto"/>
        <w:right w:val="none" w:sz="0" w:space="0" w:color="auto"/>
      </w:divBdr>
    </w:div>
    <w:div w:id="1829134583">
      <w:bodyDiv w:val="1"/>
      <w:marLeft w:val="0"/>
      <w:marRight w:val="0"/>
      <w:marTop w:val="0"/>
      <w:marBottom w:val="0"/>
      <w:divBdr>
        <w:top w:val="none" w:sz="0" w:space="0" w:color="auto"/>
        <w:left w:val="none" w:sz="0" w:space="0" w:color="auto"/>
        <w:bottom w:val="none" w:sz="0" w:space="0" w:color="auto"/>
        <w:right w:val="none" w:sz="0" w:space="0" w:color="auto"/>
      </w:divBdr>
      <w:divsChild>
        <w:div w:id="770515056">
          <w:marLeft w:val="0"/>
          <w:marRight w:val="0"/>
          <w:marTop w:val="0"/>
          <w:marBottom w:val="0"/>
          <w:divBdr>
            <w:top w:val="none" w:sz="0" w:space="0" w:color="auto"/>
            <w:left w:val="none" w:sz="0" w:space="0" w:color="auto"/>
            <w:bottom w:val="none" w:sz="0" w:space="0" w:color="auto"/>
            <w:right w:val="none" w:sz="0" w:space="0" w:color="auto"/>
          </w:divBdr>
        </w:div>
      </w:divsChild>
    </w:div>
    <w:div w:id="1860579510">
      <w:bodyDiv w:val="1"/>
      <w:marLeft w:val="0"/>
      <w:marRight w:val="0"/>
      <w:marTop w:val="0"/>
      <w:marBottom w:val="0"/>
      <w:divBdr>
        <w:top w:val="none" w:sz="0" w:space="0" w:color="auto"/>
        <w:left w:val="none" w:sz="0" w:space="0" w:color="auto"/>
        <w:bottom w:val="none" w:sz="0" w:space="0" w:color="auto"/>
        <w:right w:val="none" w:sz="0" w:space="0" w:color="auto"/>
      </w:divBdr>
    </w:div>
    <w:div w:id="21072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zacitylib.ru/images/fails/Municipalnoe%20zadanie%20na%202017g..pdf" TargetMode="External"/><Relationship Id="rId13" Type="http://schemas.openxmlformats.org/officeDocument/2006/relationships/hyperlink" Target="http://mbukcbs.ru/" TargetMode="External"/><Relationship Id="rId18" Type="http://schemas.openxmlformats.org/officeDocument/2006/relationships/hyperlink" Target="https://ok.ru/profile/571316246355" TargetMode="External"/><Relationship Id="rId26" Type="http://schemas.openxmlformats.org/officeDocument/2006/relationships/hyperlink" Target="http://mbukcbs.ru/god-ekologii" TargetMode="External"/><Relationship Id="rId39" Type="http://schemas.openxmlformats.org/officeDocument/2006/relationships/hyperlink" Target="https://ok.ru/group/54296672075776)%20%20&#1089;&#1086;&#1089;&#1090;&#1072;&#1074;&#1083;&#1103;&#1077;&#1090;%20112" TargetMode="External"/><Relationship Id="rId3" Type="http://schemas.openxmlformats.org/officeDocument/2006/relationships/styles" Target="styles.xml"/><Relationship Id="rId21" Type="http://schemas.openxmlformats.org/officeDocument/2006/relationships/hyperlink" Target="http://mbukcbs.ru/" TargetMode="External"/><Relationship Id="rId34" Type="http://schemas.openxmlformats.org/officeDocument/2006/relationships/hyperlink" Target="http://bibliokray.ru/resursi/nashi-izdaniya"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bukcbs.ru/" TargetMode="External"/><Relationship Id="rId17" Type="http://schemas.openxmlformats.org/officeDocument/2006/relationships/hyperlink" Target="https://vk.com/club131205482" TargetMode="External"/><Relationship Id="rId25" Type="http://schemas.openxmlformats.org/officeDocument/2006/relationships/hyperlink" Target="https://www.youtube.com/channel/UC_6J18PZggCpP-jzZeJhH5A" TargetMode="External"/><Relationship Id="rId33" Type="http://schemas.openxmlformats.org/officeDocument/2006/relationships/hyperlink" Target="http://bibliokray.ru/" TargetMode="External"/><Relationship Id="rId38" Type="http://schemas.openxmlformats.org/officeDocument/2006/relationships/hyperlink" Target="http://wyksa.ru/" TargetMode="External"/><Relationship Id="rId2" Type="http://schemas.openxmlformats.org/officeDocument/2006/relationships/numbering" Target="numbering.xml"/><Relationship Id="rId16" Type="http://schemas.openxmlformats.org/officeDocument/2006/relationships/hyperlink" Target="https://vk.com/club43681242" TargetMode="External"/><Relationship Id="rId20" Type="http://schemas.openxmlformats.org/officeDocument/2006/relationships/hyperlink" Target="https://www.youtube.com/channel/UC7BNMspWkxjvQPxxnqDcqEA?view_as=subscriber" TargetMode="External"/><Relationship Id="rId29" Type="http://schemas.openxmlformats.org/officeDocument/2006/relationships/hyperlink" Target="http://mbukcbs.ru/" TargetMode="External"/><Relationship Id="rId41" Type="http://schemas.openxmlformats.org/officeDocument/2006/relationships/hyperlink" Target="file:///C:\Users\Creative\Downloads\&#1101;&#1082;&#1086;&#1083;&#1086;&#1075;&#1080;&#1095;&#1077;&#1089;&#1082;&#1086;&#1081;%20&#1089;&#1090;&#1088;&#1072;&#1085;&#1080;&#1094;&#10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kray.ru/" TargetMode="External"/><Relationship Id="rId24" Type="http://schemas.openxmlformats.org/officeDocument/2006/relationships/hyperlink" Target="http://mbukcbs.ru/" TargetMode="External"/><Relationship Id="rId32" Type="http://schemas.openxmlformats.org/officeDocument/2006/relationships/hyperlink" Target="mailto:googlemybusiness-noreply@google.com" TargetMode="External"/><Relationship Id="rId37" Type="http://schemas.openxmlformats.org/officeDocument/2006/relationships/hyperlink" Target="http://&#1074;&#1099;&#1082;&#1089;&#1072;.&#1088;&#1092;" TargetMode="External"/><Relationship Id="rId40" Type="http://schemas.openxmlformats.org/officeDocument/2006/relationships/hyperlink" Target="https://www.youtube.com/channel/UC_6J18PZggCpP-jzZeJhH5A" TargetMode="External"/><Relationship Id="rId5" Type="http://schemas.openxmlformats.org/officeDocument/2006/relationships/webSettings" Target="webSettings.xml"/><Relationship Id="rId15" Type="http://schemas.openxmlformats.org/officeDocument/2006/relationships/hyperlink" Target="https://vk.com/bibliowyksa" TargetMode="External"/><Relationship Id="rId23" Type="http://schemas.openxmlformats.org/officeDocument/2006/relationships/hyperlink" Target="http://mbukcbs.ru/" TargetMode="External"/><Relationship Id="rId28" Type="http://schemas.openxmlformats.org/officeDocument/2006/relationships/hyperlink" Target="http://bibliokray.ru/ekologiya/obitateli-parka" TargetMode="External"/><Relationship Id="rId36" Type="http://schemas.openxmlformats.org/officeDocument/2006/relationships/hyperlink" Target="http://bibliokray.ru/resursi/bibliograficheskaya-produktsiya" TargetMode="External"/><Relationship Id="rId10" Type="http://schemas.openxmlformats.org/officeDocument/2006/relationships/hyperlink" Target="http://mbukcbs.ru/" TargetMode="External"/><Relationship Id="rId19" Type="http://schemas.openxmlformats.org/officeDocument/2006/relationships/hyperlink" Target="https://www.youtube.com/watch?v=4_XsY1LUUW8" TargetMode="External"/><Relationship Id="rId31" Type="http://schemas.openxmlformats.org/officeDocument/2006/relationships/hyperlink" Target="http://bibliokray.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bukcbs.ru/god-ekologii" TargetMode="External"/><Relationship Id="rId14" Type="http://schemas.openxmlformats.org/officeDocument/2006/relationships/hyperlink" Target="https://ok.ru/group/54296672075776" TargetMode="External"/><Relationship Id="rId22" Type="http://schemas.openxmlformats.org/officeDocument/2006/relationships/hyperlink" Target="http://bibliokray.ru/" TargetMode="External"/><Relationship Id="rId27" Type="http://schemas.openxmlformats.org/officeDocument/2006/relationships/hyperlink" Target="http://www.kounb.kurganobl.ru/" TargetMode="External"/><Relationship Id="rId30" Type="http://schemas.openxmlformats.org/officeDocument/2006/relationships/hyperlink" Target="http://mbukcbs.ru/" TargetMode="External"/><Relationship Id="rId35" Type="http://schemas.openxmlformats.org/officeDocument/2006/relationships/hyperlink" Target="https://xn--80ady2a0c.xn--p1ai/engine/go.php?url=aHR0cDovL3d3dy5iaWJsaW9rcmF5LnJ1L2NvbXBvbmVudC96b28vaXRlbS9pLXZzZS10YWtpLXZ5a3NhLWV0by16YXZvZA%3D%3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F6CF7-5C62-45B9-B9D9-9E847E29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33550</Words>
  <Characters>191239</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224341</CharactersWithSpaces>
  <SharedDoc>false</SharedDoc>
  <HLinks>
    <vt:vector size="282" baseType="variant">
      <vt:variant>
        <vt:i4>2819129</vt:i4>
      </vt:variant>
      <vt:variant>
        <vt:i4>141</vt:i4>
      </vt:variant>
      <vt:variant>
        <vt:i4>0</vt:i4>
      </vt:variant>
      <vt:variant>
        <vt:i4>5</vt:i4>
      </vt:variant>
      <vt:variant>
        <vt:lpwstr>экологической страницы </vt:lpwstr>
      </vt:variant>
      <vt:variant>
        <vt:lpwstr/>
      </vt:variant>
      <vt:variant>
        <vt:i4>40</vt:i4>
      </vt:variant>
      <vt:variant>
        <vt:i4>138</vt:i4>
      </vt:variant>
      <vt:variant>
        <vt:i4>0</vt:i4>
      </vt:variant>
      <vt:variant>
        <vt:i4>5</vt:i4>
      </vt:variant>
      <vt:variant>
        <vt:lpwstr>https://www.youtube.com/channel/UC_6J18PZggCpP-jzZeJhH5A</vt:lpwstr>
      </vt:variant>
      <vt:variant>
        <vt:lpwstr/>
      </vt:variant>
      <vt:variant>
        <vt:i4>71238723</vt:i4>
      </vt:variant>
      <vt:variant>
        <vt:i4>135</vt:i4>
      </vt:variant>
      <vt:variant>
        <vt:i4>0</vt:i4>
      </vt:variant>
      <vt:variant>
        <vt:i4>5</vt:i4>
      </vt:variant>
      <vt:variant>
        <vt:lpwstr>https://ok.ru/group/54296672075776)  составляет 112</vt:lpwstr>
      </vt:variant>
      <vt:variant>
        <vt:lpwstr/>
      </vt:variant>
      <vt:variant>
        <vt:i4>4456505</vt:i4>
      </vt:variant>
      <vt:variant>
        <vt:i4>132</vt:i4>
      </vt:variant>
      <vt:variant>
        <vt:i4>0</vt:i4>
      </vt:variant>
      <vt:variant>
        <vt:i4>5</vt:i4>
      </vt:variant>
      <vt:variant>
        <vt:lpwstr>https://vk.com/away.php?to=http%3A%2F%2F%C2%FB%EA%F1%E0.%D0%D4&amp;cc_key=</vt:lpwstr>
      </vt:variant>
      <vt:variant>
        <vt:lpwstr/>
      </vt:variant>
      <vt:variant>
        <vt:i4>720984</vt:i4>
      </vt:variant>
      <vt:variant>
        <vt:i4>129</vt:i4>
      </vt:variant>
      <vt:variant>
        <vt:i4>0</vt:i4>
      </vt:variant>
      <vt:variant>
        <vt:i4>5</vt:i4>
      </vt:variant>
      <vt:variant>
        <vt:lpwstr>http://wyksa.ru/</vt:lpwstr>
      </vt:variant>
      <vt:variant>
        <vt:lpwstr/>
      </vt:variant>
      <vt:variant>
        <vt:i4>8127593</vt:i4>
      </vt:variant>
      <vt:variant>
        <vt:i4>126</vt:i4>
      </vt:variant>
      <vt:variant>
        <vt:i4>0</vt:i4>
      </vt:variant>
      <vt:variant>
        <vt:i4>5</vt:i4>
      </vt:variant>
      <vt:variant>
        <vt:lpwstr>http://выкса.рф/</vt:lpwstr>
      </vt:variant>
      <vt:variant>
        <vt:lpwstr/>
      </vt:variant>
      <vt:variant>
        <vt:i4>131145</vt:i4>
      </vt:variant>
      <vt:variant>
        <vt:i4>123</vt:i4>
      </vt:variant>
      <vt:variant>
        <vt:i4>0</vt:i4>
      </vt:variant>
      <vt:variant>
        <vt:i4>5</vt:i4>
      </vt:variant>
      <vt:variant>
        <vt:lpwstr>http://bibliokray.ru/resursi/bibliograficheskaya-produktsiya</vt:lpwstr>
      </vt:variant>
      <vt:variant>
        <vt:lpwstr/>
      </vt:variant>
      <vt:variant>
        <vt:i4>67108877</vt:i4>
      </vt:variant>
      <vt:variant>
        <vt:i4>120</vt:i4>
      </vt:variant>
      <vt:variant>
        <vt:i4>0</vt:i4>
      </vt:variant>
      <vt:variant>
        <vt:i4>5</vt:i4>
      </vt:variant>
      <vt:variant>
        <vt:lpwstr>https://выкса.рф/engine/go.php?url=aHR0cDovL3d3dy5iaWJsaW9rcmF5LnJ1L2NvbXBvbmVudC96b28vaXRlbS9pLXZzZS10YWtpLXZ5a3NhLWV0by16YXZvZA%3D%3D</vt:lpwstr>
      </vt:variant>
      <vt:variant>
        <vt:lpwstr/>
      </vt:variant>
      <vt:variant>
        <vt:i4>1245210</vt:i4>
      </vt:variant>
      <vt:variant>
        <vt:i4>117</vt:i4>
      </vt:variant>
      <vt:variant>
        <vt:i4>0</vt:i4>
      </vt:variant>
      <vt:variant>
        <vt:i4>5</vt:i4>
      </vt:variant>
      <vt:variant>
        <vt:lpwstr>http://bibliokray.ru/</vt:lpwstr>
      </vt:variant>
      <vt:variant>
        <vt:lpwstr/>
      </vt:variant>
      <vt:variant>
        <vt:i4>983140</vt:i4>
      </vt:variant>
      <vt:variant>
        <vt:i4>114</vt:i4>
      </vt:variant>
      <vt:variant>
        <vt:i4>0</vt:i4>
      </vt:variant>
      <vt:variant>
        <vt:i4>5</vt:i4>
      </vt:variant>
      <vt:variant>
        <vt:lpwstr>mailto:googlemybusiness-noreply@google.com</vt:lpwstr>
      </vt:variant>
      <vt:variant>
        <vt:lpwstr/>
      </vt:variant>
      <vt:variant>
        <vt:i4>1245210</vt:i4>
      </vt:variant>
      <vt:variant>
        <vt:i4>111</vt:i4>
      </vt:variant>
      <vt:variant>
        <vt:i4>0</vt:i4>
      </vt:variant>
      <vt:variant>
        <vt:i4>5</vt:i4>
      </vt:variant>
      <vt:variant>
        <vt:lpwstr>http://bibliokray.ru/</vt:lpwstr>
      </vt:variant>
      <vt:variant>
        <vt:lpwstr/>
      </vt:variant>
      <vt:variant>
        <vt:i4>8257593</vt:i4>
      </vt:variant>
      <vt:variant>
        <vt:i4>108</vt:i4>
      </vt:variant>
      <vt:variant>
        <vt:i4>0</vt:i4>
      </vt:variant>
      <vt:variant>
        <vt:i4>5</vt:i4>
      </vt:variant>
      <vt:variant>
        <vt:lpwstr>http://mbukcbs.ru/</vt:lpwstr>
      </vt:variant>
      <vt:variant>
        <vt:lpwstr/>
      </vt:variant>
      <vt:variant>
        <vt:i4>8257593</vt:i4>
      </vt:variant>
      <vt:variant>
        <vt:i4>105</vt:i4>
      </vt:variant>
      <vt:variant>
        <vt:i4>0</vt:i4>
      </vt:variant>
      <vt:variant>
        <vt:i4>5</vt:i4>
      </vt:variant>
      <vt:variant>
        <vt:lpwstr>http://mbukcbs.ru/</vt:lpwstr>
      </vt:variant>
      <vt:variant>
        <vt:lpwstr/>
      </vt:variant>
      <vt:variant>
        <vt:i4>7733290</vt:i4>
      </vt:variant>
      <vt:variant>
        <vt:i4>102</vt:i4>
      </vt:variant>
      <vt:variant>
        <vt:i4>0</vt:i4>
      </vt:variant>
      <vt:variant>
        <vt:i4>5</vt:i4>
      </vt:variant>
      <vt:variant>
        <vt:lpwstr>http://bibliokray.ru/ekologiya/obitateli-parka</vt:lpwstr>
      </vt:variant>
      <vt:variant>
        <vt:lpwstr/>
      </vt:variant>
      <vt:variant>
        <vt:i4>7405626</vt:i4>
      </vt:variant>
      <vt:variant>
        <vt:i4>99</vt:i4>
      </vt:variant>
      <vt:variant>
        <vt:i4>0</vt:i4>
      </vt:variant>
      <vt:variant>
        <vt:i4>5</vt:i4>
      </vt:variant>
      <vt:variant>
        <vt:lpwstr>http://www.kounb.kurganobl.ru/</vt:lpwstr>
      </vt:variant>
      <vt:variant>
        <vt:lpwstr/>
      </vt:variant>
      <vt:variant>
        <vt:i4>3473462</vt:i4>
      </vt:variant>
      <vt:variant>
        <vt:i4>96</vt:i4>
      </vt:variant>
      <vt:variant>
        <vt:i4>0</vt:i4>
      </vt:variant>
      <vt:variant>
        <vt:i4>5</vt:i4>
      </vt:variant>
      <vt:variant>
        <vt:lpwstr>http://mbukcbs.ru/god-ekologii</vt:lpwstr>
      </vt:variant>
      <vt:variant>
        <vt:lpwstr/>
      </vt:variant>
      <vt:variant>
        <vt:i4>40</vt:i4>
      </vt:variant>
      <vt:variant>
        <vt:i4>93</vt:i4>
      </vt:variant>
      <vt:variant>
        <vt:i4>0</vt:i4>
      </vt:variant>
      <vt:variant>
        <vt:i4>5</vt:i4>
      </vt:variant>
      <vt:variant>
        <vt:lpwstr>https://www.youtube.com/channel/UC_6J18PZggCpP-jzZeJhH5A</vt:lpwstr>
      </vt:variant>
      <vt:variant>
        <vt:lpwstr/>
      </vt:variant>
      <vt:variant>
        <vt:i4>8257593</vt:i4>
      </vt:variant>
      <vt:variant>
        <vt:i4>90</vt:i4>
      </vt:variant>
      <vt:variant>
        <vt:i4>0</vt:i4>
      </vt:variant>
      <vt:variant>
        <vt:i4>5</vt:i4>
      </vt:variant>
      <vt:variant>
        <vt:lpwstr>http://mbukcbs.ru/</vt:lpwstr>
      </vt:variant>
      <vt:variant>
        <vt:lpwstr/>
      </vt:variant>
      <vt:variant>
        <vt:i4>8257593</vt:i4>
      </vt:variant>
      <vt:variant>
        <vt:i4>87</vt:i4>
      </vt:variant>
      <vt:variant>
        <vt:i4>0</vt:i4>
      </vt:variant>
      <vt:variant>
        <vt:i4>5</vt:i4>
      </vt:variant>
      <vt:variant>
        <vt:lpwstr>http://mbukcbs.ru/</vt:lpwstr>
      </vt:variant>
      <vt:variant>
        <vt:lpwstr/>
      </vt:variant>
      <vt:variant>
        <vt:i4>1245210</vt:i4>
      </vt:variant>
      <vt:variant>
        <vt:i4>84</vt:i4>
      </vt:variant>
      <vt:variant>
        <vt:i4>0</vt:i4>
      </vt:variant>
      <vt:variant>
        <vt:i4>5</vt:i4>
      </vt:variant>
      <vt:variant>
        <vt:lpwstr>http://bibliokray.ru/</vt:lpwstr>
      </vt:variant>
      <vt:variant>
        <vt:lpwstr/>
      </vt:variant>
      <vt:variant>
        <vt:i4>8257593</vt:i4>
      </vt:variant>
      <vt:variant>
        <vt:i4>81</vt:i4>
      </vt:variant>
      <vt:variant>
        <vt:i4>0</vt:i4>
      </vt:variant>
      <vt:variant>
        <vt:i4>5</vt:i4>
      </vt:variant>
      <vt:variant>
        <vt:lpwstr>http://mbukcbs.ru/</vt:lpwstr>
      </vt:variant>
      <vt:variant>
        <vt:lpwstr/>
      </vt:variant>
      <vt:variant>
        <vt:i4>6029408</vt:i4>
      </vt:variant>
      <vt:variant>
        <vt:i4>78</vt:i4>
      </vt:variant>
      <vt:variant>
        <vt:i4>0</vt:i4>
      </vt:variant>
      <vt:variant>
        <vt:i4>5</vt:i4>
      </vt:variant>
      <vt:variant>
        <vt:lpwstr>https://www.youtube.com/channel/UC7BNMspWkxjvQPxxnqDcqEA?view_as=subscriber</vt:lpwstr>
      </vt:variant>
      <vt:variant>
        <vt:lpwstr/>
      </vt:variant>
      <vt:variant>
        <vt:i4>4194403</vt:i4>
      </vt:variant>
      <vt:variant>
        <vt:i4>75</vt:i4>
      </vt:variant>
      <vt:variant>
        <vt:i4>0</vt:i4>
      </vt:variant>
      <vt:variant>
        <vt:i4>5</vt:i4>
      </vt:variant>
      <vt:variant>
        <vt:lpwstr>https://www.youtube.com/watch?v=4_XsY1LUUW8</vt:lpwstr>
      </vt:variant>
      <vt:variant>
        <vt:lpwstr/>
      </vt:variant>
      <vt:variant>
        <vt:i4>6291512</vt:i4>
      </vt:variant>
      <vt:variant>
        <vt:i4>72</vt:i4>
      </vt:variant>
      <vt:variant>
        <vt:i4>0</vt:i4>
      </vt:variant>
      <vt:variant>
        <vt:i4>5</vt:i4>
      </vt:variant>
      <vt:variant>
        <vt:lpwstr>https://vk.com/bibliowyksa</vt:lpwstr>
      </vt:variant>
      <vt:variant>
        <vt:lpwstr/>
      </vt:variant>
      <vt:variant>
        <vt:i4>3145784</vt:i4>
      </vt:variant>
      <vt:variant>
        <vt:i4>69</vt:i4>
      </vt:variant>
      <vt:variant>
        <vt:i4>0</vt:i4>
      </vt:variant>
      <vt:variant>
        <vt:i4>5</vt:i4>
      </vt:variant>
      <vt:variant>
        <vt:lpwstr>https://ok.ru/group/54296672075776</vt:lpwstr>
      </vt:variant>
      <vt:variant>
        <vt:lpwstr/>
      </vt:variant>
      <vt:variant>
        <vt:i4>8257593</vt:i4>
      </vt:variant>
      <vt:variant>
        <vt:i4>66</vt:i4>
      </vt:variant>
      <vt:variant>
        <vt:i4>0</vt:i4>
      </vt:variant>
      <vt:variant>
        <vt:i4>5</vt:i4>
      </vt:variant>
      <vt:variant>
        <vt:lpwstr>http://mbukcbs.ru/</vt:lpwstr>
      </vt:variant>
      <vt:variant>
        <vt:lpwstr/>
      </vt:variant>
      <vt:variant>
        <vt:i4>8257593</vt:i4>
      </vt:variant>
      <vt:variant>
        <vt:i4>63</vt:i4>
      </vt:variant>
      <vt:variant>
        <vt:i4>0</vt:i4>
      </vt:variant>
      <vt:variant>
        <vt:i4>5</vt:i4>
      </vt:variant>
      <vt:variant>
        <vt:lpwstr>http://mbukcbs.ru/</vt:lpwstr>
      </vt:variant>
      <vt:variant>
        <vt:lpwstr/>
      </vt:variant>
      <vt:variant>
        <vt:i4>1245210</vt:i4>
      </vt:variant>
      <vt:variant>
        <vt:i4>60</vt:i4>
      </vt:variant>
      <vt:variant>
        <vt:i4>0</vt:i4>
      </vt:variant>
      <vt:variant>
        <vt:i4>5</vt:i4>
      </vt:variant>
      <vt:variant>
        <vt:lpwstr>http://bibliokray.ru/</vt:lpwstr>
      </vt:variant>
      <vt:variant>
        <vt:lpwstr/>
      </vt:variant>
      <vt:variant>
        <vt:i4>8257593</vt:i4>
      </vt:variant>
      <vt:variant>
        <vt:i4>57</vt:i4>
      </vt:variant>
      <vt:variant>
        <vt:i4>0</vt:i4>
      </vt:variant>
      <vt:variant>
        <vt:i4>5</vt:i4>
      </vt:variant>
      <vt:variant>
        <vt:lpwstr>http://mbukcbs.ru/</vt:lpwstr>
      </vt:variant>
      <vt:variant>
        <vt:lpwstr/>
      </vt:variant>
      <vt:variant>
        <vt:i4>6619247</vt:i4>
      </vt:variant>
      <vt:variant>
        <vt:i4>54</vt:i4>
      </vt:variant>
      <vt:variant>
        <vt:i4>0</vt:i4>
      </vt:variant>
      <vt:variant>
        <vt:i4>5</vt:i4>
      </vt:variant>
      <vt:variant>
        <vt:lpwstr>https://vk.com/club43681242</vt:lpwstr>
      </vt:variant>
      <vt:variant>
        <vt:lpwstr/>
      </vt:variant>
      <vt:variant>
        <vt:i4>3473459</vt:i4>
      </vt:variant>
      <vt:variant>
        <vt:i4>51</vt:i4>
      </vt:variant>
      <vt:variant>
        <vt:i4>0</vt:i4>
      </vt:variant>
      <vt:variant>
        <vt:i4>5</vt:i4>
      </vt:variant>
      <vt:variant>
        <vt:lpwstr>https://ok.ru/group/53398094676083</vt:lpwstr>
      </vt:variant>
      <vt:variant>
        <vt:lpwstr/>
      </vt:variant>
      <vt:variant>
        <vt:i4>7340131</vt:i4>
      </vt:variant>
      <vt:variant>
        <vt:i4>48</vt:i4>
      </vt:variant>
      <vt:variant>
        <vt:i4>0</vt:i4>
      </vt:variant>
      <vt:variant>
        <vt:i4>5</vt:i4>
      </vt:variant>
      <vt:variant>
        <vt:lpwstr>https://ok.ru/profile/571316246355</vt:lpwstr>
      </vt:variant>
      <vt:variant>
        <vt:lpwstr/>
      </vt:variant>
      <vt:variant>
        <vt:i4>5636181</vt:i4>
      </vt:variant>
      <vt:variant>
        <vt:i4>45</vt:i4>
      </vt:variant>
      <vt:variant>
        <vt:i4>0</vt:i4>
      </vt:variant>
      <vt:variant>
        <vt:i4>5</vt:i4>
      </vt:variant>
      <vt:variant>
        <vt:lpwstr>https://vk.com/club140164625</vt:lpwstr>
      </vt:variant>
      <vt:variant>
        <vt:lpwstr/>
      </vt:variant>
      <vt:variant>
        <vt:i4>5505114</vt:i4>
      </vt:variant>
      <vt:variant>
        <vt:i4>42</vt:i4>
      </vt:variant>
      <vt:variant>
        <vt:i4>0</vt:i4>
      </vt:variant>
      <vt:variant>
        <vt:i4>5</vt:i4>
      </vt:variant>
      <vt:variant>
        <vt:lpwstr>https://vk.com/club131205482</vt:lpwstr>
      </vt:variant>
      <vt:variant>
        <vt:lpwstr/>
      </vt:variant>
      <vt:variant>
        <vt:i4>4391033</vt:i4>
      </vt:variant>
      <vt:variant>
        <vt:i4>39</vt:i4>
      </vt:variant>
      <vt:variant>
        <vt:i4>0</vt:i4>
      </vt:variant>
      <vt:variant>
        <vt:i4>5</vt:i4>
      </vt:variant>
      <vt:variant>
        <vt:lpwstr>http://www.youtube.com/channel/UC_6J18PZggCpP-jzZeJhH5A</vt:lpwstr>
      </vt:variant>
      <vt:variant>
        <vt:lpwstr/>
      </vt:variant>
      <vt:variant>
        <vt:i4>524381</vt:i4>
      </vt:variant>
      <vt:variant>
        <vt:i4>36</vt:i4>
      </vt:variant>
      <vt:variant>
        <vt:i4>0</vt:i4>
      </vt:variant>
      <vt:variant>
        <vt:i4>5</vt:i4>
      </vt:variant>
      <vt:variant>
        <vt:lpwstr>https://www.facebook.com/groups/193232191080264/</vt:lpwstr>
      </vt:variant>
      <vt:variant>
        <vt:lpwstr/>
      </vt:variant>
      <vt:variant>
        <vt:i4>6291512</vt:i4>
      </vt:variant>
      <vt:variant>
        <vt:i4>33</vt:i4>
      </vt:variant>
      <vt:variant>
        <vt:i4>0</vt:i4>
      </vt:variant>
      <vt:variant>
        <vt:i4>5</vt:i4>
      </vt:variant>
      <vt:variant>
        <vt:lpwstr>https://vk.com/bibliowyksa</vt:lpwstr>
      </vt:variant>
      <vt:variant>
        <vt:lpwstr/>
      </vt:variant>
      <vt:variant>
        <vt:i4>1245210</vt:i4>
      </vt:variant>
      <vt:variant>
        <vt:i4>30</vt:i4>
      </vt:variant>
      <vt:variant>
        <vt:i4>0</vt:i4>
      </vt:variant>
      <vt:variant>
        <vt:i4>5</vt:i4>
      </vt:variant>
      <vt:variant>
        <vt:lpwstr>http://bibliokray.ru/</vt:lpwstr>
      </vt:variant>
      <vt:variant>
        <vt:lpwstr/>
      </vt:variant>
      <vt:variant>
        <vt:i4>1900555</vt:i4>
      </vt:variant>
      <vt:variant>
        <vt:i4>27</vt:i4>
      </vt:variant>
      <vt:variant>
        <vt:i4>0</vt:i4>
      </vt:variant>
      <vt:variant>
        <vt:i4>5</vt:i4>
      </vt:variant>
      <vt:variant>
        <vt:lpwstr>https://www.youtube.com/channel/UC7BNMspWkxjvQPxxnqDcqEA</vt:lpwstr>
      </vt:variant>
      <vt:variant>
        <vt:lpwstr/>
      </vt:variant>
      <vt:variant>
        <vt:i4>6553699</vt:i4>
      </vt:variant>
      <vt:variant>
        <vt:i4>24</vt:i4>
      </vt:variant>
      <vt:variant>
        <vt:i4>0</vt:i4>
      </vt:variant>
      <vt:variant>
        <vt:i4>5</vt:i4>
      </vt:variant>
      <vt:variant>
        <vt:lpwstr>https://vk.com/club73107670</vt:lpwstr>
      </vt:variant>
      <vt:variant>
        <vt:lpwstr/>
      </vt:variant>
      <vt:variant>
        <vt:i4>8257593</vt:i4>
      </vt:variant>
      <vt:variant>
        <vt:i4>21</vt:i4>
      </vt:variant>
      <vt:variant>
        <vt:i4>0</vt:i4>
      </vt:variant>
      <vt:variant>
        <vt:i4>5</vt:i4>
      </vt:variant>
      <vt:variant>
        <vt:lpwstr>http://mbukcbs.ru/</vt:lpwstr>
      </vt:variant>
      <vt:variant>
        <vt:lpwstr/>
      </vt:variant>
      <vt:variant>
        <vt:i4>5636166</vt:i4>
      </vt:variant>
      <vt:variant>
        <vt:i4>18</vt:i4>
      </vt:variant>
      <vt:variant>
        <vt:i4>0</vt:i4>
      </vt:variant>
      <vt:variant>
        <vt:i4>5</vt:i4>
      </vt:variant>
      <vt:variant>
        <vt:lpwstr>http://lib.ursmu.ru/t/dokumenty/polojenie-o-platnyh-bibliotechno-informacionnyh-uslugah.html</vt:lpwstr>
      </vt:variant>
      <vt:variant>
        <vt:lpwstr/>
      </vt:variant>
      <vt:variant>
        <vt:i4>3473462</vt:i4>
      </vt:variant>
      <vt:variant>
        <vt:i4>12</vt:i4>
      </vt:variant>
      <vt:variant>
        <vt:i4>0</vt:i4>
      </vt:variant>
      <vt:variant>
        <vt:i4>5</vt:i4>
      </vt:variant>
      <vt:variant>
        <vt:lpwstr>http://mbukcbs.ru/god-ekologii</vt:lpwstr>
      </vt:variant>
      <vt:variant>
        <vt:lpwstr/>
      </vt:variant>
      <vt:variant>
        <vt:i4>7143522</vt:i4>
      </vt:variant>
      <vt:variant>
        <vt:i4>9</vt:i4>
      </vt:variant>
      <vt:variant>
        <vt:i4>0</vt:i4>
      </vt:variant>
      <vt:variant>
        <vt:i4>5</vt:i4>
      </vt:variant>
      <vt:variant>
        <vt:lpwstr>http://penzacitylib.ru/images/fails/Municipalnoe zadanie na 2017g..pdf</vt:lpwstr>
      </vt:variant>
      <vt:variant>
        <vt:lpwstr/>
      </vt:variant>
      <vt:variant>
        <vt:i4>7274523</vt:i4>
      </vt:variant>
      <vt:variant>
        <vt:i4>6</vt:i4>
      </vt:variant>
      <vt:variant>
        <vt:i4>0</vt:i4>
      </vt:variant>
      <vt:variant>
        <vt:i4>5</vt:i4>
      </vt:variant>
      <vt:variant>
        <vt:lpwstr>http://yakovlbibl.ru/pr/low_belgorod.rar</vt:lpwstr>
      </vt:variant>
      <vt:variant>
        <vt:lpwstr/>
      </vt:variant>
      <vt:variant>
        <vt:i4>262264</vt:i4>
      </vt:variant>
      <vt:variant>
        <vt:i4>3</vt:i4>
      </vt:variant>
      <vt:variant>
        <vt:i4>0</vt:i4>
      </vt:variant>
      <vt:variant>
        <vt:i4>5</vt:i4>
      </vt:variant>
      <vt:variant>
        <vt:lpwstr>http://yakovlbibl.ru/pr/protiv_terr.docx</vt:lpwstr>
      </vt:variant>
      <vt:variant>
        <vt:lpwstr/>
      </vt:variant>
      <vt:variant>
        <vt:i4>123</vt:i4>
      </vt:variant>
      <vt:variant>
        <vt:i4>0</vt:i4>
      </vt:variant>
      <vt:variant>
        <vt:i4>0</vt:i4>
      </vt:variant>
      <vt:variant>
        <vt:i4>5</vt:i4>
      </vt:variant>
      <vt:variant>
        <vt:lpwstr>http://yakovlbibl.ru/pr/person_dann.docx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Naumova_VN</dc:creator>
  <cp:keywords/>
  <cp:lastModifiedBy>BPC4</cp:lastModifiedBy>
  <cp:revision>13</cp:revision>
  <cp:lastPrinted>2017-01-26T06:07:00Z</cp:lastPrinted>
  <dcterms:created xsi:type="dcterms:W3CDTF">2018-01-22T12:56:00Z</dcterms:created>
  <dcterms:modified xsi:type="dcterms:W3CDTF">2018-01-24T07:43:00Z</dcterms:modified>
</cp:coreProperties>
</file>