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D" w:rsidRDefault="0016542D" w:rsidP="001654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16542D" w:rsidRPr="0016542D" w:rsidRDefault="0016542D" w:rsidP="001654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</w:t>
      </w:r>
      <w:r w:rsidRPr="001654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DD064C"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DD064C"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0BD5"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F574C"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литературно-творческ</w:t>
      </w:r>
      <w:r w:rsidR="00DD064C"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конкурсе </w:t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F574C" w:rsidRPr="0016542D" w:rsidRDefault="0016542D" w:rsidP="001654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B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читательских</w:t>
      </w:r>
      <w:r w:rsidR="000B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дневников</w:t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«Книга сегодня</w:t>
      </w:r>
      <w:r w:rsidR="000B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B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навсегда</w:t>
      </w:r>
      <w:r w:rsidR="00DD064C" w:rsidRPr="001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BD5" w:rsidRPr="008F574C" w:rsidRDefault="00380BD5" w:rsidP="007107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10A18" w:rsidRPr="00893211" w:rsidRDefault="00B10A18" w:rsidP="00B10A18">
      <w:pPr>
        <w:rPr>
          <w:rFonts w:ascii="Times New Roman" w:hAnsi="Times New Roman" w:cs="Times New Roman"/>
          <w:b/>
          <w:sz w:val="28"/>
          <w:szCs w:val="28"/>
        </w:rPr>
      </w:pPr>
      <w:r w:rsidRPr="00B10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211" w:rsidRPr="008932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10A18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B10A18" w:rsidRPr="00893211" w:rsidRDefault="00B10A18" w:rsidP="00893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общий порядок организации и проведения конкурса электронных читательских дневников </w:t>
      </w:r>
      <w:r w:rsidR="00893211" w:rsidRPr="008932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«Книга сегодня - книга навсегда»</w:t>
      </w:r>
      <w:r w:rsidRPr="00B10A18">
        <w:rPr>
          <w:rFonts w:ascii="Times New Roman" w:hAnsi="Times New Roman" w:cs="Times New Roman"/>
          <w:sz w:val="28"/>
          <w:szCs w:val="28"/>
        </w:rPr>
        <w:t>, устанавливает цели и задачи, определяет права и обязанности организаторов и участников, сроки и этапы его проведения.</w:t>
      </w:r>
    </w:p>
    <w:p w:rsidR="00B10A18" w:rsidRPr="00893211" w:rsidRDefault="00B10A18" w:rsidP="00893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1.2. Конкурс проводится в рамк</w:t>
      </w:r>
      <w:r w:rsidR="00893211">
        <w:rPr>
          <w:rFonts w:ascii="Times New Roman" w:hAnsi="Times New Roman" w:cs="Times New Roman"/>
          <w:sz w:val="28"/>
          <w:szCs w:val="28"/>
        </w:rPr>
        <w:t xml:space="preserve">ах Программы летнего чтения </w:t>
      </w:r>
      <w:r w:rsidR="00893211" w:rsidRPr="00893211">
        <w:rPr>
          <w:rFonts w:ascii="Times New Roman" w:hAnsi="Times New Roman" w:cs="Times New Roman"/>
          <w:sz w:val="28"/>
          <w:szCs w:val="28"/>
        </w:rPr>
        <w:t>-</w:t>
      </w:r>
      <w:r w:rsidR="00893211">
        <w:rPr>
          <w:rFonts w:ascii="Times New Roman" w:hAnsi="Times New Roman" w:cs="Times New Roman"/>
          <w:sz w:val="28"/>
          <w:szCs w:val="28"/>
        </w:rPr>
        <w:t>201</w:t>
      </w:r>
      <w:r w:rsidR="00893211" w:rsidRPr="00893211">
        <w:rPr>
          <w:rFonts w:ascii="Times New Roman" w:hAnsi="Times New Roman" w:cs="Times New Roman"/>
          <w:sz w:val="28"/>
          <w:szCs w:val="28"/>
        </w:rPr>
        <w:t>5</w:t>
      </w:r>
      <w:r w:rsidR="008932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3211" w:rsidRPr="008932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«Летнее чтение - вот это приключение!</w:t>
      </w:r>
      <w:r w:rsidR="008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10A18" w:rsidRPr="004747CC" w:rsidRDefault="00B10A18" w:rsidP="00893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1.3. Электронный читательский дневник – это впечатления от прочитанных книг в новом формате, более интересном для современного книголюба, который позволяет оформить свои читательские предпочтения ярко, красиво, разнообразно. </w:t>
      </w:r>
    </w:p>
    <w:p w:rsidR="004747CC" w:rsidRDefault="00B10A18" w:rsidP="00474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>1.</w:t>
      </w:r>
      <w:r w:rsidR="006B36FC">
        <w:rPr>
          <w:rFonts w:ascii="Times New Roman" w:hAnsi="Times New Roman" w:cs="Times New Roman"/>
          <w:sz w:val="28"/>
          <w:szCs w:val="28"/>
        </w:rPr>
        <w:t>4. Организатором к</w:t>
      </w:r>
      <w:r w:rsidRPr="00B10A18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1972C3">
        <w:rPr>
          <w:rFonts w:ascii="Times New Roman" w:eastAsia="Times New Roman" w:hAnsi="Times New Roman" w:cs="Times New Roman"/>
          <w:sz w:val="27"/>
          <w:szCs w:val="27"/>
          <w:lang w:eastAsia="ru-RU"/>
        </w:rPr>
        <w:t>МБУК «ЦБС городского округа город Выкса»</w:t>
      </w:r>
      <w:r w:rsidR="001972C3" w:rsidRPr="008F5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72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72C3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1972C3" w:rsidRPr="001972C3">
        <w:rPr>
          <w:rFonts w:ascii="Times New Roman" w:hAnsi="Times New Roman" w:cs="Times New Roman"/>
          <w:sz w:val="28"/>
          <w:szCs w:val="28"/>
        </w:rPr>
        <w:t xml:space="preserve">  </w:t>
      </w:r>
      <w:r w:rsidR="001972C3">
        <w:rPr>
          <w:rFonts w:ascii="Times New Roman" w:hAnsi="Times New Roman" w:cs="Times New Roman"/>
          <w:sz w:val="28"/>
          <w:szCs w:val="28"/>
        </w:rPr>
        <w:t>детская  библиотека.</w:t>
      </w:r>
      <w:r w:rsidR="004747CC">
        <w:rPr>
          <w:rFonts w:ascii="Times New Roman" w:hAnsi="Times New Roman" w:cs="Times New Roman"/>
          <w:sz w:val="28"/>
          <w:szCs w:val="28"/>
        </w:rPr>
        <w:t xml:space="preserve"> Место нахождения: 607060, Нижегородская область,  город Выкса,  </w:t>
      </w:r>
      <w:proofErr w:type="spellStart"/>
      <w:proofErr w:type="gramStart"/>
      <w:r w:rsidR="004747CC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="004747CC">
        <w:rPr>
          <w:rFonts w:ascii="Times New Roman" w:hAnsi="Times New Roman" w:cs="Times New Roman"/>
          <w:sz w:val="28"/>
          <w:szCs w:val="28"/>
        </w:rPr>
        <w:t xml:space="preserve"> Центральный, д. 20.</w:t>
      </w:r>
    </w:p>
    <w:p w:rsidR="004747CC" w:rsidRPr="000802E9" w:rsidRDefault="004747CC" w:rsidP="00474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mbukcbs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CC" w:rsidRPr="004747CC" w:rsidRDefault="004747CC" w:rsidP="004747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2B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47CC">
        <w:rPr>
          <w:rFonts w:ascii="Times New Roman" w:hAnsi="Times New Roman" w:cs="Times New Roman"/>
          <w:sz w:val="28"/>
          <w:szCs w:val="28"/>
        </w:rPr>
        <w:t>-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747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</w:t>
      </w:r>
      <w:proofErr w:type="spellEnd"/>
      <w:r w:rsidRPr="004747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centrdet</w:t>
      </w:r>
      <w:proofErr w:type="spellEnd"/>
      <w:r w:rsidRPr="004747C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4747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7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CC" w:rsidRDefault="004747CC" w:rsidP="00474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>тел.</w:t>
      </w:r>
      <w:proofErr w:type="gramStart"/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8(83177)3-92-88.</w:t>
      </w:r>
    </w:p>
    <w:p w:rsidR="004747CC" w:rsidRPr="004747CC" w:rsidRDefault="004747CC" w:rsidP="004747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0A18" w:rsidRPr="00893211" w:rsidRDefault="006B36FC" w:rsidP="00474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</w:t>
      </w:r>
      <w:r w:rsidR="00B10A18" w:rsidRPr="00B10A18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1972C3" w:rsidRDefault="00B10A18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>Цель: Приобщение детей и подростков к чтению; внедрение современных информационных технологий в практику библиотечного обслуживания. Задачи конкурса:</w:t>
      </w:r>
    </w:p>
    <w:p w:rsidR="00B10A18" w:rsidRPr="001972C3" w:rsidRDefault="00B10A18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1. Стимулировать интерес и мотивацию к чтению.</w:t>
      </w:r>
    </w:p>
    <w:p w:rsidR="00B10A18" w:rsidRPr="001972C3" w:rsidRDefault="00B10A18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2. Активизировать творческие, познавательные и интеллектуальн</w:t>
      </w:r>
      <w:r w:rsidR="001972C3">
        <w:rPr>
          <w:rFonts w:ascii="Times New Roman" w:hAnsi="Times New Roman" w:cs="Times New Roman"/>
          <w:sz w:val="28"/>
          <w:szCs w:val="28"/>
        </w:rPr>
        <w:t>ые способности юных читателей</w:t>
      </w:r>
      <w:r w:rsidRPr="00B10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C3" w:rsidRDefault="00B10A18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4. Создать коллекцию детского творчества.</w:t>
      </w:r>
    </w:p>
    <w:p w:rsidR="001972C3" w:rsidRPr="001972C3" w:rsidRDefault="001972C3" w:rsidP="00197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18" w:rsidRPr="001972C3" w:rsidRDefault="00B10A18" w:rsidP="00B10A18">
      <w:pPr>
        <w:rPr>
          <w:rFonts w:ascii="Times New Roman" w:hAnsi="Times New Roman" w:cs="Times New Roman"/>
          <w:b/>
          <w:sz w:val="28"/>
          <w:szCs w:val="28"/>
        </w:rPr>
      </w:pPr>
      <w:r w:rsidRPr="001972C3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1972C3">
        <w:rPr>
          <w:rFonts w:ascii="Times New Roman" w:hAnsi="Times New Roman" w:cs="Times New Roman"/>
          <w:b/>
          <w:sz w:val="28"/>
          <w:szCs w:val="28"/>
        </w:rPr>
        <w:t>Участники и условия проведения к</w:t>
      </w:r>
      <w:r w:rsidRPr="001972C3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B10A18" w:rsidRPr="001972C3" w:rsidRDefault="00B10A18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3.1. Участниками конкурса </w:t>
      </w:r>
      <w:r w:rsidR="001972C3">
        <w:rPr>
          <w:rFonts w:ascii="Times New Roman" w:hAnsi="Times New Roman" w:cs="Times New Roman"/>
          <w:sz w:val="28"/>
          <w:szCs w:val="28"/>
        </w:rPr>
        <w:t xml:space="preserve">являются читатели  городских </w:t>
      </w:r>
      <w:r w:rsidRPr="00B10A18">
        <w:rPr>
          <w:rFonts w:ascii="Times New Roman" w:hAnsi="Times New Roman" w:cs="Times New Roman"/>
          <w:sz w:val="28"/>
          <w:szCs w:val="28"/>
        </w:rPr>
        <w:t>детских</w:t>
      </w:r>
      <w:r w:rsidR="001972C3">
        <w:rPr>
          <w:rFonts w:ascii="Times New Roman" w:hAnsi="Times New Roman" w:cs="Times New Roman"/>
          <w:sz w:val="28"/>
          <w:szCs w:val="28"/>
        </w:rPr>
        <w:t>, сельских, поселковых</w:t>
      </w:r>
      <w:r w:rsidRPr="00B10A18">
        <w:rPr>
          <w:rFonts w:ascii="Times New Roman" w:hAnsi="Times New Roman" w:cs="Times New Roman"/>
          <w:sz w:val="28"/>
          <w:szCs w:val="28"/>
        </w:rPr>
        <w:t xml:space="preserve"> библиотек </w:t>
      </w:r>
      <w:r w:rsidR="001972C3">
        <w:rPr>
          <w:rFonts w:ascii="Times New Roman" w:hAnsi="Times New Roman" w:cs="Times New Roman"/>
          <w:sz w:val="28"/>
          <w:szCs w:val="28"/>
        </w:rPr>
        <w:t xml:space="preserve"> МБУК « ЦБС городского округа город Выкса</w:t>
      </w:r>
      <w:proofErr w:type="gramStart"/>
      <w:r w:rsidR="001972C3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1972C3">
        <w:rPr>
          <w:rFonts w:ascii="Times New Roman" w:hAnsi="Times New Roman" w:cs="Times New Roman"/>
          <w:sz w:val="28"/>
          <w:szCs w:val="28"/>
        </w:rPr>
        <w:t xml:space="preserve"> возрасте от 7 до 15</w:t>
      </w:r>
      <w:r w:rsidRPr="00B10A1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972C3" w:rsidRDefault="00B10A18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3.2. Конкурс проводится по трем возрастным номинациям: </w:t>
      </w:r>
    </w:p>
    <w:p w:rsidR="001972C3" w:rsidRDefault="001972C3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номинация первая для детей 7-9 лет;</w:t>
      </w:r>
    </w:p>
    <w:p w:rsidR="001972C3" w:rsidRDefault="001972C3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номинация вторая для детей 10-12 лет;</w:t>
      </w:r>
    </w:p>
    <w:p w:rsidR="00B10A18" w:rsidRPr="001972C3" w:rsidRDefault="001972C3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номинация третья для детей 13</w:t>
      </w:r>
      <w:r w:rsidR="00B10A18" w:rsidRPr="00B10A18">
        <w:rPr>
          <w:rFonts w:ascii="Times New Roman" w:hAnsi="Times New Roman" w:cs="Times New Roman"/>
          <w:sz w:val="28"/>
          <w:szCs w:val="28"/>
        </w:rPr>
        <w:t>-15 лет.</w:t>
      </w:r>
    </w:p>
    <w:p w:rsidR="00B10A18" w:rsidRDefault="00B10A18" w:rsidP="0019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3.3. Для участия в конкурсе читатель предоставляет читательский дневник, выполненный в редакторе для создания презентаций.</w:t>
      </w:r>
    </w:p>
    <w:p w:rsidR="001972C3" w:rsidRPr="004747CC" w:rsidRDefault="001972C3" w:rsidP="00197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6FC" w:rsidRDefault="00B10A18" w:rsidP="006B3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A18">
        <w:rPr>
          <w:rFonts w:ascii="Times New Roman" w:hAnsi="Times New Roman" w:cs="Times New Roman"/>
          <w:b/>
          <w:sz w:val="28"/>
          <w:szCs w:val="28"/>
        </w:rPr>
        <w:t xml:space="preserve"> 4. Ор</w:t>
      </w:r>
      <w:r w:rsidR="001972C3">
        <w:rPr>
          <w:rFonts w:ascii="Times New Roman" w:hAnsi="Times New Roman" w:cs="Times New Roman"/>
          <w:b/>
          <w:sz w:val="28"/>
          <w:szCs w:val="28"/>
        </w:rPr>
        <w:t>ганизация и проведение к</w:t>
      </w:r>
      <w:r w:rsidRPr="00B10A1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B36FC" w:rsidRPr="004747CC" w:rsidRDefault="00B10A18" w:rsidP="006B3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4.1. Для организации конкурса создается оргкомитет с функциями жюри из числа специалистов в области библиотечного дела, а также представителей других организаций для качественной компетентной оценки читательских работ. Оргкомитет выбирает из своего состава председателя. </w:t>
      </w:r>
    </w:p>
    <w:p w:rsidR="00B10A18" w:rsidRPr="004747CC" w:rsidRDefault="00B10A18" w:rsidP="006B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4.2. Оргкомитет учреждает 9 призов для победителей: за 1-е, 2-е и 3-е места в каждой из трех номинаций. Жюри имеет право дополнительно присуждать поощрительные места в каждой из номинаций. </w:t>
      </w:r>
    </w:p>
    <w:p w:rsidR="00B10A18" w:rsidRPr="006B36FC" w:rsidRDefault="00B10A18" w:rsidP="006B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>4.3. Конкурс проводит</w:t>
      </w:r>
      <w:r w:rsidR="006B36FC">
        <w:rPr>
          <w:rFonts w:ascii="Times New Roman" w:hAnsi="Times New Roman" w:cs="Times New Roman"/>
          <w:sz w:val="28"/>
          <w:szCs w:val="28"/>
        </w:rPr>
        <w:t>ся с 1 июня по 30 августа  2015</w:t>
      </w:r>
      <w:r w:rsidRPr="00B10A18">
        <w:rPr>
          <w:rFonts w:ascii="Times New Roman" w:hAnsi="Times New Roman" w:cs="Times New Roman"/>
          <w:sz w:val="28"/>
          <w:szCs w:val="28"/>
        </w:rPr>
        <w:t xml:space="preserve">года в три этапа. </w:t>
      </w:r>
    </w:p>
    <w:p w:rsidR="00B10A18" w:rsidRPr="006B36FC" w:rsidRDefault="006B36FC" w:rsidP="006B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проходит </w:t>
      </w:r>
      <w:r w:rsidR="00B10A18" w:rsidRPr="00B1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="00B10A18" w:rsidRPr="00B10A18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>, сельских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оселковых</w:t>
      </w:r>
      <w:r w:rsidR="00B10A18" w:rsidRPr="00B10A18">
        <w:rPr>
          <w:rFonts w:ascii="Times New Roman" w:hAnsi="Times New Roman" w:cs="Times New Roman"/>
          <w:sz w:val="28"/>
          <w:szCs w:val="28"/>
        </w:rPr>
        <w:t xml:space="preserve"> библиотеках </w:t>
      </w:r>
      <w:r>
        <w:rPr>
          <w:rFonts w:ascii="Times New Roman" w:hAnsi="Times New Roman" w:cs="Times New Roman"/>
          <w:sz w:val="28"/>
          <w:szCs w:val="28"/>
        </w:rPr>
        <w:t xml:space="preserve"> МБУК « ЦБС городского округа город Выкса»  с 1 июня по 31 августа 20145 </w:t>
      </w:r>
      <w:r w:rsidR="00B10A18" w:rsidRPr="00B10A18">
        <w:rPr>
          <w:rFonts w:ascii="Times New Roman" w:hAnsi="Times New Roman" w:cs="Times New Roman"/>
          <w:sz w:val="28"/>
          <w:szCs w:val="28"/>
        </w:rPr>
        <w:t xml:space="preserve">года: выполнение и отбор конкурсных работ для участия во 2 этапе конкурса. </w:t>
      </w:r>
    </w:p>
    <w:p w:rsidR="00B10A18" w:rsidRPr="006B36FC" w:rsidRDefault="00B10A18" w:rsidP="006B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>2 этап – городской прохо</w:t>
      </w:r>
      <w:r w:rsidR="006B36FC">
        <w:rPr>
          <w:rFonts w:ascii="Times New Roman" w:hAnsi="Times New Roman" w:cs="Times New Roman"/>
          <w:sz w:val="28"/>
          <w:szCs w:val="28"/>
        </w:rPr>
        <w:t>дит с 1 по 5 сентября 2015</w:t>
      </w:r>
      <w:r w:rsidRPr="00B10A18">
        <w:rPr>
          <w:rFonts w:ascii="Times New Roman" w:hAnsi="Times New Roman" w:cs="Times New Roman"/>
          <w:sz w:val="28"/>
          <w:szCs w:val="28"/>
        </w:rPr>
        <w:t xml:space="preserve"> года: предоставление лучших конкурсных раб</w:t>
      </w:r>
      <w:r w:rsidR="006B36FC">
        <w:rPr>
          <w:rFonts w:ascii="Times New Roman" w:hAnsi="Times New Roman" w:cs="Times New Roman"/>
          <w:sz w:val="28"/>
          <w:szCs w:val="28"/>
        </w:rPr>
        <w:t>от в  Центральную детскую библиотек</w:t>
      </w:r>
      <w:proofErr w:type="gramStart"/>
      <w:r w:rsidR="006B36F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6B36FC">
        <w:rPr>
          <w:rFonts w:ascii="Times New Roman" w:hAnsi="Times New Roman" w:cs="Times New Roman"/>
          <w:sz w:val="28"/>
          <w:szCs w:val="28"/>
        </w:rPr>
        <w:t xml:space="preserve"> г. Выкса, </w:t>
      </w:r>
      <w:proofErr w:type="spellStart"/>
      <w:r w:rsidR="006B36FC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="006B36FC">
        <w:rPr>
          <w:rFonts w:ascii="Times New Roman" w:hAnsi="Times New Roman" w:cs="Times New Roman"/>
          <w:sz w:val="28"/>
          <w:szCs w:val="28"/>
        </w:rPr>
        <w:t xml:space="preserve"> Центральный, д. 20) </w:t>
      </w:r>
      <w:r w:rsidRPr="00B10A18">
        <w:rPr>
          <w:rFonts w:ascii="Times New Roman" w:hAnsi="Times New Roman" w:cs="Times New Roman"/>
          <w:sz w:val="28"/>
          <w:szCs w:val="28"/>
        </w:rPr>
        <w:t xml:space="preserve"> для участия в городском этапе конкурса. </w:t>
      </w:r>
    </w:p>
    <w:p w:rsidR="00B10A18" w:rsidRDefault="00B10A18" w:rsidP="006B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>3 этап – подведение итогов проход</w:t>
      </w:r>
      <w:r w:rsidR="006B36FC">
        <w:rPr>
          <w:rFonts w:ascii="Times New Roman" w:hAnsi="Times New Roman" w:cs="Times New Roman"/>
          <w:sz w:val="28"/>
          <w:szCs w:val="28"/>
        </w:rPr>
        <w:t>ит в Центральной детской библиотеке  с 6 по 10 сентября 2015</w:t>
      </w:r>
      <w:r w:rsidRPr="00B10A18">
        <w:rPr>
          <w:rFonts w:ascii="Times New Roman" w:hAnsi="Times New Roman" w:cs="Times New Roman"/>
          <w:sz w:val="28"/>
          <w:szCs w:val="28"/>
        </w:rPr>
        <w:t xml:space="preserve"> года: обработка всех поступивших авторских</w:t>
      </w:r>
      <w:r w:rsidR="006B36FC">
        <w:rPr>
          <w:rFonts w:ascii="Times New Roman" w:hAnsi="Times New Roman" w:cs="Times New Roman"/>
          <w:sz w:val="28"/>
          <w:szCs w:val="28"/>
        </w:rPr>
        <w:t xml:space="preserve"> материалов, подведение итогов к</w:t>
      </w:r>
      <w:r w:rsidRPr="00B10A18">
        <w:rPr>
          <w:rFonts w:ascii="Times New Roman" w:hAnsi="Times New Roman" w:cs="Times New Roman"/>
          <w:sz w:val="28"/>
          <w:szCs w:val="28"/>
        </w:rPr>
        <w:t>онкурса.</w:t>
      </w:r>
    </w:p>
    <w:p w:rsidR="00841B17" w:rsidRDefault="00841B17" w:rsidP="006B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B17" w:rsidRPr="00B10A18" w:rsidRDefault="00841B17" w:rsidP="00841B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10A18">
        <w:rPr>
          <w:rFonts w:ascii="Times New Roman" w:hAnsi="Times New Roman" w:cs="Times New Roman"/>
          <w:b/>
          <w:sz w:val="28"/>
          <w:szCs w:val="28"/>
        </w:rPr>
        <w:t>.Требования к содержанию и оформлению конкурсных работ</w:t>
      </w:r>
    </w:p>
    <w:p w:rsidR="00841B17" w:rsidRDefault="00841B17" w:rsidP="00841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Участники к</w:t>
      </w:r>
      <w:r w:rsidRPr="00B10A18">
        <w:rPr>
          <w:rFonts w:ascii="Times New Roman" w:hAnsi="Times New Roman" w:cs="Times New Roman"/>
          <w:sz w:val="28"/>
          <w:szCs w:val="28"/>
        </w:rPr>
        <w:t>онкурса предоставляют электронный читательский дневник, оформленный в виде презентации. На первом слайде читательского</w:t>
      </w:r>
      <w:r>
        <w:rPr>
          <w:rFonts w:ascii="Times New Roman" w:hAnsi="Times New Roman" w:cs="Times New Roman"/>
          <w:sz w:val="28"/>
          <w:szCs w:val="28"/>
        </w:rPr>
        <w:t xml:space="preserve"> дневника обязательно указать: автор</w:t>
      </w:r>
      <w:r w:rsidRPr="00B10A18">
        <w:rPr>
          <w:rFonts w:ascii="Times New Roman" w:hAnsi="Times New Roman" w:cs="Times New Roman"/>
          <w:sz w:val="28"/>
          <w:szCs w:val="28"/>
        </w:rPr>
        <w:t xml:space="preserve"> (ФИО)</w:t>
      </w:r>
      <w:r>
        <w:rPr>
          <w:rFonts w:ascii="Times New Roman" w:hAnsi="Times New Roman" w:cs="Times New Roman"/>
          <w:sz w:val="28"/>
          <w:szCs w:val="28"/>
        </w:rPr>
        <w:t>, библиотека</w:t>
      </w:r>
      <w:r w:rsidRPr="00B10A18">
        <w:rPr>
          <w:rFonts w:ascii="Times New Roman" w:hAnsi="Times New Roman" w:cs="Times New Roman"/>
          <w:sz w:val="28"/>
          <w:szCs w:val="28"/>
        </w:rPr>
        <w:t xml:space="preserve"> (полное название библиотеки, читателем которой является)</w:t>
      </w:r>
      <w:r>
        <w:rPr>
          <w:rFonts w:ascii="Times New Roman" w:hAnsi="Times New Roman" w:cs="Times New Roman"/>
          <w:sz w:val="28"/>
          <w:szCs w:val="28"/>
        </w:rPr>
        <w:t xml:space="preserve">, номинация </w:t>
      </w:r>
      <w:r w:rsidRPr="00B10A18">
        <w:rPr>
          <w:rFonts w:ascii="Times New Roman" w:hAnsi="Times New Roman" w:cs="Times New Roman"/>
          <w:sz w:val="28"/>
          <w:szCs w:val="28"/>
        </w:rPr>
        <w:t>(выбрать номинацию,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оответствующую возрасту автора). </w:t>
      </w:r>
      <w:r w:rsidRPr="00B10A18">
        <w:rPr>
          <w:rFonts w:ascii="Times New Roman" w:hAnsi="Times New Roman" w:cs="Times New Roman"/>
          <w:sz w:val="28"/>
          <w:szCs w:val="28"/>
        </w:rPr>
        <w:t xml:space="preserve">Структуру и содержание дневника задает список литературы, прочитанной за лето. При оформлении каждого из литературных произведений (стихотворение, рассказ, повесть, басня, сказка и другие </w:t>
      </w:r>
      <w:r>
        <w:rPr>
          <w:rFonts w:ascii="Times New Roman" w:hAnsi="Times New Roman" w:cs="Times New Roman"/>
          <w:sz w:val="28"/>
          <w:szCs w:val="28"/>
        </w:rPr>
        <w:t xml:space="preserve">виды литературных произведений) </w:t>
      </w:r>
      <w:r w:rsidRPr="00B10A18">
        <w:rPr>
          <w:rFonts w:ascii="Times New Roman" w:hAnsi="Times New Roman" w:cs="Times New Roman"/>
          <w:sz w:val="28"/>
          <w:szCs w:val="28"/>
        </w:rPr>
        <w:t xml:space="preserve"> необходимо указать: автора, название, главных героев и основную идею произведения. При оформлении </w:t>
      </w:r>
    </w:p>
    <w:p w:rsidR="00841B17" w:rsidRDefault="00841B17" w:rsidP="00841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B17" w:rsidRPr="00841B17" w:rsidRDefault="00841B17" w:rsidP="00841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электронного читательского дневника участники могут использовать иллюстрации, </w:t>
      </w:r>
      <w:r>
        <w:rPr>
          <w:rFonts w:ascii="Times New Roman" w:hAnsi="Times New Roman" w:cs="Times New Roman"/>
          <w:sz w:val="28"/>
          <w:szCs w:val="28"/>
        </w:rPr>
        <w:t xml:space="preserve"> рисунки  </w:t>
      </w:r>
      <w:r w:rsidRPr="00B10A18">
        <w:rPr>
          <w:rFonts w:ascii="Times New Roman" w:hAnsi="Times New Roman" w:cs="Times New Roman"/>
          <w:sz w:val="28"/>
          <w:szCs w:val="28"/>
        </w:rPr>
        <w:t>и другие необходимые графические элементы.</w:t>
      </w:r>
    </w:p>
    <w:p w:rsidR="00841B17" w:rsidRPr="00841B17" w:rsidRDefault="00841B17" w:rsidP="00841B17">
      <w:pPr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B10A18">
        <w:rPr>
          <w:rFonts w:ascii="Times New Roman" w:hAnsi="Times New Roman" w:cs="Times New Roman"/>
          <w:sz w:val="28"/>
          <w:szCs w:val="28"/>
        </w:rPr>
        <w:t>. Список</w:t>
      </w:r>
      <w:r>
        <w:rPr>
          <w:rFonts w:ascii="Times New Roman" w:hAnsi="Times New Roman" w:cs="Times New Roman"/>
          <w:sz w:val="28"/>
          <w:szCs w:val="28"/>
        </w:rPr>
        <w:t xml:space="preserve"> книг, представленный в </w:t>
      </w:r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дневнике, </w:t>
      </w:r>
      <w:r w:rsidRPr="00B10A18">
        <w:rPr>
          <w:rFonts w:ascii="Times New Roman" w:hAnsi="Times New Roman" w:cs="Times New Roman"/>
          <w:sz w:val="28"/>
          <w:szCs w:val="28"/>
        </w:rPr>
        <w:t xml:space="preserve"> и Интернет-ресурсов следует разместить в конце работы. </w:t>
      </w:r>
    </w:p>
    <w:p w:rsidR="00B10A18" w:rsidRPr="00841B17" w:rsidRDefault="00B10A18" w:rsidP="00C6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b/>
          <w:sz w:val="28"/>
          <w:szCs w:val="28"/>
        </w:rPr>
        <w:t xml:space="preserve"> 6. Критерии оценки конкурсных работ</w:t>
      </w:r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18" w:rsidRPr="00841B17" w:rsidRDefault="00B10A18" w:rsidP="00C6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6.1. Количество прочитанных книг. </w:t>
      </w:r>
    </w:p>
    <w:p w:rsidR="00B10A18" w:rsidRPr="00841B17" w:rsidRDefault="00B10A18" w:rsidP="00C6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6.2. Оригинальность, глубина, искренность размышлений о </w:t>
      </w:r>
      <w:proofErr w:type="gramStart"/>
      <w:r w:rsidRPr="00B10A18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B10A18">
        <w:rPr>
          <w:rFonts w:ascii="Times New Roman" w:hAnsi="Times New Roman" w:cs="Times New Roman"/>
          <w:sz w:val="28"/>
          <w:szCs w:val="28"/>
        </w:rPr>
        <w:t>.</w:t>
      </w:r>
    </w:p>
    <w:p w:rsidR="00B10A18" w:rsidRPr="004747CC" w:rsidRDefault="00B10A18" w:rsidP="00C6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lastRenderedPageBreak/>
        <w:t xml:space="preserve"> 6.3. Умение оформить свои впечатления о </w:t>
      </w:r>
      <w:proofErr w:type="gramStart"/>
      <w:r w:rsidRPr="00B10A18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B10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18" w:rsidRDefault="00B10A18" w:rsidP="00C6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6.4. Проявление творческой индивидуальности автора дневника. </w:t>
      </w:r>
    </w:p>
    <w:p w:rsidR="00C62BED" w:rsidRPr="004747CC" w:rsidRDefault="00C62BED" w:rsidP="00C62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18" w:rsidRPr="00C62BED" w:rsidRDefault="00C62BED" w:rsidP="00C62B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0A18" w:rsidRPr="00B10A18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</w:p>
    <w:p w:rsidR="00B10A18" w:rsidRPr="00C62BED" w:rsidRDefault="00C62BED" w:rsidP="00C62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A18" w:rsidRPr="00B10A18">
        <w:rPr>
          <w:rFonts w:ascii="Times New Roman" w:hAnsi="Times New Roman" w:cs="Times New Roman"/>
          <w:sz w:val="28"/>
          <w:szCs w:val="28"/>
        </w:rPr>
        <w:t xml:space="preserve">.1. Оргкомитет изучает, анализирует конкурсные работы, определяет лучшие из них. </w:t>
      </w:r>
    </w:p>
    <w:p w:rsidR="00B10A18" w:rsidRPr="00C62BED" w:rsidRDefault="00C62BED" w:rsidP="00C62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Награждение победителей к</w:t>
      </w:r>
      <w:r w:rsidR="00B10A18" w:rsidRPr="00B10A18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10A18" w:rsidRPr="00B10A18">
        <w:rPr>
          <w:rFonts w:ascii="Times New Roman" w:hAnsi="Times New Roman" w:cs="Times New Roman"/>
          <w:sz w:val="28"/>
          <w:szCs w:val="28"/>
        </w:rPr>
        <w:t xml:space="preserve"> на городском праздник</w:t>
      </w:r>
      <w:r>
        <w:rPr>
          <w:rFonts w:ascii="Times New Roman" w:hAnsi="Times New Roman" w:cs="Times New Roman"/>
          <w:sz w:val="28"/>
          <w:szCs w:val="28"/>
        </w:rPr>
        <w:t>е « Путешествуя по свету, мы читали книгу… эту»» по итогам программы летнего чтения- 2015</w:t>
      </w:r>
      <w:r w:rsidR="00B10A18" w:rsidRPr="00B10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18" w:rsidRDefault="00C62BED" w:rsidP="00C62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Победители к</w:t>
      </w:r>
      <w:r w:rsidR="00B10A18" w:rsidRPr="00B10A18">
        <w:rPr>
          <w:rFonts w:ascii="Times New Roman" w:hAnsi="Times New Roman" w:cs="Times New Roman"/>
          <w:sz w:val="28"/>
          <w:szCs w:val="28"/>
        </w:rPr>
        <w:t>онкурса, занявшие 1-е, 2-е и 3-е места, награждаются дипломами и приз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C62BED" w:rsidRPr="00C62BED" w:rsidRDefault="00C62BED" w:rsidP="00C62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18" w:rsidRPr="00C62BED" w:rsidRDefault="00B10A18" w:rsidP="00C62B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  <w:r w:rsidR="00C62BED">
        <w:rPr>
          <w:rFonts w:ascii="Times New Roman" w:hAnsi="Times New Roman" w:cs="Times New Roman"/>
          <w:b/>
          <w:sz w:val="28"/>
          <w:szCs w:val="28"/>
        </w:rPr>
        <w:t>8</w:t>
      </w:r>
      <w:r w:rsidRPr="00B10A18">
        <w:rPr>
          <w:rFonts w:ascii="Times New Roman" w:hAnsi="Times New Roman" w:cs="Times New Roman"/>
          <w:b/>
          <w:sz w:val="28"/>
          <w:szCs w:val="28"/>
        </w:rPr>
        <w:t>. Распространение результатов конкурса</w:t>
      </w:r>
    </w:p>
    <w:p w:rsidR="00B10A18" w:rsidRPr="00C62BED" w:rsidRDefault="00C62BED" w:rsidP="0008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9.1. По итогам к</w:t>
      </w:r>
      <w:r w:rsidR="00B10A18" w:rsidRPr="00B10A18"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 xml:space="preserve">са Центральная детская библиотека </w:t>
      </w:r>
      <w:r w:rsidR="00B10A18" w:rsidRPr="00B10A18">
        <w:rPr>
          <w:rFonts w:ascii="Times New Roman" w:hAnsi="Times New Roman" w:cs="Times New Roman"/>
          <w:sz w:val="28"/>
          <w:szCs w:val="28"/>
        </w:rPr>
        <w:t xml:space="preserve">выпустит электронный сборник работ; </w:t>
      </w:r>
    </w:p>
    <w:p w:rsidR="000802E9" w:rsidRPr="000802E9" w:rsidRDefault="00B10A18" w:rsidP="00080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9.2. Информация об итогах конкурса будет размещена на сайте </w:t>
      </w:r>
      <w:r w:rsidR="00C62BED">
        <w:rPr>
          <w:rFonts w:ascii="Times New Roman" w:hAnsi="Times New Roman" w:cs="Times New Roman"/>
          <w:sz w:val="28"/>
          <w:szCs w:val="28"/>
        </w:rPr>
        <w:t xml:space="preserve"> МБУК ЦБС городского округа город Выкса»  </w:t>
      </w:r>
      <w:proofErr w:type="spellStart"/>
      <w:r w:rsidR="00C62BE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62BED" w:rsidRPr="00C62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2BED">
        <w:rPr>
          <w:rFonts w:ascii="Times New Roman" w:hAnsi="Times New Roman" w:cs="Times New Roman"/>
          <w:sz w:val="28"/>
          <w:szCs w:val="28"/>
          <w:lang w:val="en-US"/>
        </w:rPr>
        <w:t>mbukcbs</w:t>
      </w:r>
      <w:proofErr w:type="spellEnd"/>
      <w:r w:rsidR="00C62BED" w:rsidRPr="00C62B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B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0A18">
        <w:rPr>
          <w:rFonts w:ascii="Times New Roman" w:hAnsi="Times New Roman" w:cs="Times New Roman"/>
          <w:sz w:val="28"/>
          <w:szCs w:val="28"/>
        </w:rPr>
        <w:t xml:space="preserve"> (тел.</w:t>
      </w:r>
      <w:proofErr w:type="gramStart"/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  <w:r w:rsidR="00C62B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2BED">
        <w:rPr>
          <w:rFonts w:ascii="Times New Roman" w:hAnsi="Times New Roman" w:cs="Times New Roman"/>
          <w:sz w:val="28"/>
          <w:szCs w:val="28"/>
        </w:rPr>
        <w:t xml:space="preserve"> 8(83177)3-92-88</w:t>
      </w:r>
      <w:r w:rsidRPr="00B10A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0A18" w:rsidRPr="00C62BED" w:rsidRDefault="00C62BED" w:rsidP="000802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2BE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62B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biblioteka-centrdet@rambler.ru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</w:p>
    <w:p w:rsidR="00DD7896" w:rsidRPr="00C62BED" w:rsidRDefault="00DD7896" w:rsidP="0008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4FAC" w:rsidRPr="004747CC" w:rsidRDefault="00594FAC">
      <w:pPr>
        <w:rPr>
          <w:lang w:val="en-US"/>
        </w:rPr>
      </w:pPr>
    </w:p>
    <w:sectPr w:rsidR="00594FAC" w:rsidRPr="004747CC" w:rsidSect="001654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4C"/>
    <w:rsid w:val="00003824"/>
    <w:rsid w:val="000802E9"/>
    <w:rsid w:val="000B3C2E"/>
    <w:rsid w:val="000F7E63"/>
    <w:rsid w:val="0016542D"/>
    <w:rsid w:val="001972C3"/>
    <w:rsid w:val="001E33A8"/>
    <w:rsid w:val="00220B1D"/>
    <w:rsid w:val="00232206"/>
    <w:rsid w:val="003122A8"/>
    <w:rsid w:val="003521FB"/>
    <w:rsid w:val="00380BD5"/>
    <w:rsid w:val="003F730D"/>
    <w:rsid w:val="004747CC"/>
    <w:rsid w:val="00501D13"/>
    <w:rsid w:val="00504BB3"/>
    <w:rsid w:val="005115EA"/>
    <w:rsid w:val="0052696E"/>
    <w:rsid w:val="00594FAC"/>
    <w:rsid w:val="0064719C"/>
    <w:rsid w:val="00661382"/>
    <w:rsid w:val="006B36FC"/>
    <w:rsid w:val="006C5D38"/>
    <w:rsid w:val="007103E7"/>
    <w:rsid w:val="00710732"/>
    <w:rsid w:val="0078489E"/>
    <w:rsid w:val="007B16A0"/>
    <w:rsid w:val="007E49CC"/>
    <w:rsid w:val="00841B17"/>
    <w:rsid w:val="00893211"/>
    <w:rsid w:val="008F574C"/>
    <w:rsid w:val="00967EBC"/>
    <w:rsid w:val="00972567"/>
    <w:rsid w:val="009A4101"/>
    <w:rsid w:val="00B10A18"/>
    <w:rsid w:val="00C565C1"/>
    <w:rsid w:val="00C62BED"/>
    <w:rsid w:val="00D16F74"/>
    <w:rsid w:val="00D74FEF"/>
    <w:rsid w:val="00DD064C"/>
    <w:rsid w:val="00DD7896"/>
    <w:rsid w:val="00F2307F"/>
    <w:rsid w:val="00F4229D"/>
    <w:rsid w:val="00F7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C"/>
  </w:style>
  <w:style w:type="paragraph" w:styleId="1">
    <w:name w:val="heading 1"/>
    <w:basedOn w:val="a"/>
    <w:link w:val="10"/>
    <w:uiPriority w:val="9"/>
    <w:qFormat/>
    <w:rsid w:val="008F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10</cp:revision>
  <cp:lastPrinted>2015-05-20T06:22:00Z</cp:lastPrinted>
  <dcterms:created xsi:type="dcterms:W3CDTF">2015-05-20T06:21:00Z</dcterms:created>
  <dcterms:modified xsi:type="dcterms:W3CDTF">2015-05-20T11:26:00Z</dcterms:modified>
</cp:coreProperties>
</file>