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635D" w:rsidRDefault="00EF635D" w:rsidP="009F40A7">
      <w:pPr>
        <w:ind w:firstLine="567"/>
      </w:pPr>
    </w:p>
    <w:tbl>
      <w:tblPr>
        <w:tblW w:w="0" w:type="auto"/>
        <w:tblLook w:val="04A0"/>
      </w:tblPr>
      <w:tblGrid>
        <w:gridCol w:w="5069"/>
        <w:gridCol w:w="5069"/>
      </w:tblGrid>
      <w:tr w:rsidR="00DB521D" w:rsidRPr="00D618FC">
        <w:tc>
          <w:tcPr>
            <w:tcW w:w="5069" w:type="dxa"/>
          </w:tcPr>
          <w:p w:rsidR="00740F2F" w:rsidRPr="00D618FC" w:rsidRDefault="00740F2F" w:rsidP="009F40A7">
            <w:pPr>
              <w:pStyle w:val="a3"/>
              <w:ind w:firstLine="567"/>
              <w:rPr>
                <w:rFonts w:ascii="Times New Roman" w:hAnsi="Times New Roman"/>
                <w:i w:val="0"/>
                <w:sz w:val="24"/>
                <w:szCs w:val="24"/>
                <w:lang w:val="ru-RU"/>
              </w:rPr>
            </w:pPr>
            <w:r w:rsidRPr="00D618FC">
              <w:rPr>
                <w:rFonts w:ascii="Times New Roman" w:hAnsi="Times New Roman"/>
                <w:i w:val="0"/>
                <w:sz w:val="24"/>
                <w:szCs w:val="24"/>
                <w:lang w:val="ru-RU"/>
              </w:rPr>
              <w:t>СОГЛАСОВАНО:</w:t>
            </w:r>
          </w:p>
          <w:p w:rsidR="00740F2F" w:rsidRPr="00D618FC" w:rsidRDefault="00740F2F" w:rsidP="009F40A7">
            <w:pPr>
              <w:pStyle w:val="a3"/>
              <w:ind w:firstLine="567"/>
              <w:rPr>
                <w:rFonts w:ascii="Times New Roman" w:hAnsi="Times New Roman"/>
                <w:i w:val="0"/>
                <w:sz w:val="24"/>
                <w:szCs w:val="24"/>
                <w:lang w:val="ru-RU"/>
              </w:rPr>
            </w:pPr>
          </w:p>
          <w:p w:rsidR="00740F2F" w:rsidRPr="00D618FC" w:rsidRDefault="00DB521D" w:rsidP="009F40A7">
            <w:pPr>
              <w:pStyle w:val="a3"/>
              <w:ind w:firstLine="567"/>
              <w:rPr>
                <w:rFonts w:ascii="Times New Roman" w:hAnsi="Times New Roman"/>
                <w:i w:val="0"/>
                <w:sz w:val="24"/>
                <w:szCs w:val="24"/>
                <w:lang w:val="ru-RU"/>
              </w:rPr>
            </w:pPr>
            <w:r w:rsidRPr="00D618FC">
              <w:rPr>
                <w:rFonts w:ascii="Times New Roman" w:hAnsi="Times New Roman"/>
                <w:i w:val="0"/>
                <w:sz w:val="24"/>
                <w:szCs w:val="24"/>
                <w:lang w:val="ru-RU"/>
              </w:rPr>
              <w:t xml:space="preserve">Начальник Управления культуры, </w:t>
            </w:r>
          </w:p>
          <w:p w:rsidR="00DB521D" w:rsidRPr="00D618FC" w:rsidRDefault="00DB521D" w:rsidP="009F40A7">
            <w:pPr>
              <w:pStyle w:val="a3"/>
              <w:ind w:firstLine="567"/>
              <w:rPr>
                <w:rFonts w:ascii="Times New Roman" w:hAnsi="Times New Roman"/>
                <w:i w:val="0"/>
                <w:sz w:val="24"/>
                <w:szCs w:val="24"/>
                <w:lang w:val="ru-RU"/>
              </w:rPr>
            </w:pPr>
            <w:r w:rsidRPr="00D618FC">
              <w:rPr>
                <w:rFonts w:ascii="Times New Roman" w:hAnsi="Times New Roman"/>
                <w:i w:val="0"/>
                <w:sz w:val="24"/>
                <w:szCs w:val="24"/>
                <w:lang w:val="ru-RU"/>
              </w:rPr>
              <w:t>туризма и молодёжной политики администрации городского округа город Выкса____________________Е.Н.Васина</w:t>
            </w:r>
          </w:p>
        </w:tc>
        <w:tc>
          <w:tcPr>
            <w:tcW w:w="5069" w:type="dxa"/>
          </w:tcPr>
          <w:p w:rsidR="00DB521D" w:rsidRPr="00D618FC" w:rsidRDefault="00740F2F" w:rsidP="009F40A7">
            <w:pPr>
              <w:pStyle w:val="a3"/>
              <w:ind w:firstLine="567"/>
              <w:jc w:val="both"/>
              <w:rPr>
                <w:rFonts w:ascii="Times New Roman" w:hAnsi="Times New Roman"/>
                <w:i w:val="0"/>
                <w:sz w:val="24"/>
                <w:szCs w:val="24"/>
                <w:lang w:val="ru-RU"/>
              </w:rPr>
            </w:pPr>
            <w:r w:rsidRPr="00D618FC">
              <w:rPr>
                <w:rFonts w:ascii="Times New Roman" w:hAnsi="Times New Roman"/>
                <w:i w:val="0"/>
                <w:sz w:val="24"/>
                <w:szCs w:val="24"/>
                <w:lang w:val="ru-RU"/>
              </w:rPr>
              <w:t>УТВЕРЖДАЮ:</w:t>
            </w:r>
          </w:p>
          <w:p w:rsidR="00740F2F" w:rsidRPr="00D618FC" w:rsidRDefault="00740F2F" w:rsidP="009F40A7">
            <w:pPr>
              <w:pStyle w:val="a3"/>
              <w:ind w:firstLine="567"/>
              <w:jc w:val="both"/>
              <w:rPr>
                <w:rFonts w:ascii="Times New Roman" w:hAnsi="Times New Roman"/>
                <w:i w:val="0"/>
                <w:sz w:val="24"/>
                <w:szCs w:val="24"/>
                <w:lang w:val="ru-RU"/>
              </w:rPr>
            </w:pPr>
          </w:p>
          <w:p w:rsidR="00740F2F" w:rsidRPr="00D618FC" w:rsidRDefault="00740F2F" w:rsidP="009F40A7">
            <w:pPr>
              <w:pStyle w:val="a3"/>
              <w:ind w:firstLine="567"/>
              <w:rPr>
                <w:rFonts w:ascii="Times New Roman" w:hAnsi="Times New Roman"/>
                <w:i w:val="0"/>
                <w:sz w:val="24"/>
                <w:szCs w:val="24"/>
                <w:lang w:val="ru-RU"/>
              </w:rPr>
            </w:pPr>
            <w:r w:rsidRPr="00D618FC">
              <w:rPr>
                <w:rFonts w:ascii="Times New Roman" w:hAnsi="Times New Roman"/>
                <w:i w:val="0"/>
                <w:sz w:val="24"/>
                <w:szCs w:val="24"/>
                <w:lang w:val="ru-RU"/>
              </w:rPr>
              <w:t xml:space="preserve">Директор МБУК «ЦБС </w:t>
            </w:r>
          </w:p>
          <w:p w:rsidR="00740F2F" w:rsidRPr="00D618FC" w:rsidRDefault="00740F2F" w:rsidP="009F40A7">
            <w:pPr>
              <w:pStyle w:val="a3"/>
              <w:ind w:firstLine="567"/>
              <w:rPr>
                <w:rFonts w:ascii="Times New Roman" w:hAnsi="Times New Roman"/>
                <w:i w:val="0"/>
                <w:sz w:val="24"/>
                <w:szCs w:val="24"/>
                <w:lang w:val="ru-RU"/>
              </w:rPr>
            </w:pPr>
            <w:r w:rsidRPr="00D618FC">
              <w:rPr>
                <w:rFonts w:ascii="Times New Roman" w:hAnsi="Times New Roman"/>
                <w:i w:val="0"/>
                <w:sz w:val="24"/>
                <w:szCs w:val="24"/>
                <w:lang w:val="ru-RU"/>
              </w:rPr>
              <w:t xml:space="preserve">городского округа </w:t>
            </w:r>
          </w:p>
          <w:p w:rsidR="00740F2F" w:rsidRPr="00D618FC" w:rsidRDefault="00740F2F" w:rsidP="009F40A7">
            <w:pPr>
              <w:pStyle w:val="a3"/>
              <w:ind w:firstLine="567"/>
              <w:rPr>
                <w:rFonts w:ascii="Times New Roman" w:hAnsi="Times New Roman"/>
                <w:i w:val="0"/>
                <w:sz w:val="24"/>
                <w:szCs w:val="24"/>
                <w:lang w:val="ru-RU"/>
              </w:rPr>
            </w:pPr>
            <w:r w:rsidRPr="00D618FC">
              <w:rPr>
                <w:rFonts w:ascii="Times New Roman" w:hAnsi="Times New Roman"/>
                <w:i w:val="0"/>
                <w:sz w:val="24"/>
                <w:szCs w:val="24"/>
                <w:lang w:val="ru-RU"/>
              </w:rPr>
              <w:t>город Выкса»</w:t>
            </w:r>
          </w:p>
          <w:p w:rsidR="00740F2F" w:rsidRPr="00D618FC" w:rsidRDefault="00BA475E" w:rsidP="009F40A7">
            <w:pPr>
              <w:pStyle w:val="a3"/>
              <w:ind w:firstLine="567"/>
              <w:rPr>
                <w:rFonts w:ascii="Times New Roman" w:hAnsi="Times New Roman"/>
                <w:i w:val="0"/>
                <w:sz w:val="24"/>
                <w:szCs w:val="24"/>
                <w:lang w:val="ru-RU"/>
              </w:rPr>
            </w:pPr>
            <w:r>
              <w:rPr>
                <w:rFonts w:ascii="Times New Roman" w:hAnsi="Times New Roman"/>
                <w:i w:val="0"/>
                <w:sz w:val="24"/>
                <w:szCs w:val="24"/>
                <w:lang w:val="ru-RU"/>
              </w:rPr>
              <w:t>_______________________</w:t>
            </w:r>
            <w:r w:rsidR="00740F2F" w:rsidRPr="00D618FC">
              <w:rPr>
                <w:rFonts w:ascii="Times New Roman" w:hAnsi="Times New Roman"/>
                <w:i w:val="0"/>
                <w:sz w:val="24"/>
                <w:szCs w:val="24"/>
                <w:lang w:val="ru-RU"/>
              </w:rPr>
              <w:t>Н.А.Гусева</w:t>
            </w:r>
          </w:p>
        </w:tc>
      </w:tr>
    </w:tbl>
    <w:p w:rsidR="006552A6" w:rsidRPr="003D3A2E" w:rsidRDefault="006552A6" w:rsidP="009F40A7">
      <w:pPr>
        <w:pStyle w:val="a3"/>
        <w:ind w:firstLine="567"/>
        <w:jc w:val="both"/>
        <w:rPr>
          <w:rFonts w:ascii="Times New Roman" w:hAnsi="Times New Roman"/>
          <w:i w:val="0"/>
          <w:sz w:val="24"/>
          <w:szCs w:val="24"/>
          <w:lang w:val="ru-RU"/>
        </w:rPr>
      </w:pPr>
    </w:p>
    <w:p w:rsidR="006552A6" w:rsidRPr="003D3A2E" w:rsidRDefault="006552A6" w:rsidP="009F40A7">
      <w:pPr>
        <w:pStyle w:val="a3"/>
        <w:ind w:firstLine="567"/>
        <w:jc w:val="right"/>
        <w:rPr>
          <w:rFonts w:ascii="Times New Roman" w:hAnsi="Times New Roman"/>
          <w:i w:val="0"/>
          <w:sz w:val="24"/>
          <w:szCs w:val="24"/>
          <w:lang w:val="ru-RU"/>
        </w:rPr>
      </w:pPr>
    </w:p>
    <w:p w:rsidR="006552A6" w:rsidRPr="003D3A2E" w:rsidRDefault="006552A6" w:rsidP="009F40A7">
      <w:pPr>
        <w:pStyle w:val="a3"/>
        <w:ind w:firstLine="567"/>
        <w:jc w:val="right"/>
        <w:rPr>
          <w:rFonts w:ascii="Times New Roman" w:hAnsi="Times New Roman"/>
          <w:i w:val="0"/>
          <w:sz w:val="24"/>
          <w:szCs w:val="24"/>
          <w:lang w:val="ru-RU"/>
        </w:rPr>
      </w:pPr>
    </w:p>
    <w:p w:rsidR="006552A6" w:rsidRPr="003D3A2E" w:rsidRDefault="006552A6" w:rsidP="009F40A7">
      <w:pPr>
        <w:pStyle w:val="a3"/>
        <w:ind w:firstLine="567"/>
        <w:jc w:val="right"/>
        <w:rPr>
          <w:rFonts w:ascii="Times New Roman" w:hAnsi="Times New Roman"/>
          <w:i w:val="0"/>
          <w:sz w:val="24"/>
          <w:szCs w:val="24"/>
          <w:lang w:val="ru-RU"/>
        </w:rPr>
      </w:pPr>
    </w:p>
    <w:p w:rsidR="006552A6" w:rsidRPr="003D3A2E" w:rsidRDefault="006552A6" w:rsidP="009F40A7">
      <w:pPr>
        <w:pStyle w:val="a3"/>
        <w:ind w:firstLine="567"/>
        <w:jc w:val="right"/>
        <w:rPr>
          <w:rFonts w:ascii="Times New Roman" w:hAnsi="Times New Roman"/>
          <w:i w:val="0"/>
          <w:sz w:val="24"/>
          <w:szCs w:val="24"/>
          <w:lang w:val="ru-RU"/>
        </w:rPr>
      </w:pPr>
    </w:p>
    <w:p w:rsidR="006552A6" w:rsidRPr="003D3A2E" w:rsidRDefault="006552A6" w:rsidP="009F40A7">
      <w:pPr>
        <w:pStyle w:val="a3"/>
        <w:ind w:firstLine="567"/>
        <w:jc w:val="right"/>
        <w:rPr>
          <w:rFonts w:ascii="Times New Roman" w:hAnsi="Times New Roman"/>
          <w:i w:val="0"/>
          <w:sz w:val="24"/>
          <w:szCs w:val="24"/>
          <w:lang w:val="ru-RU"/>
        </w:rPr>
      </w:pPr>
    </w:p>
    <w:p w:rsidR="006552A6" w:rsidRPr="003D3A2E" w:rsidRDefault="006552A6" w:rsidP="009F40A7">
      <w:pPr>
        <w:pStyle w:val="a3"/>
        <w:ind w:firstLine="567"/>
        <w:jc w:val="right"/>
        <w:rPr>
          <w:rFonts w:ascii="Times New Roman" w:hAnsi="Times New Roman"/>
          <w:i w:val="0"/>
          <w:sz w:val="24"/>
          <w:szCs w:val="24"/>
          <w:lang w:val="ru-RU"/>
        </w:rPr>
      </w:pPr>
    </w:p>
    <w:p w:rsidR="006552A6" w:rsidRPr="003D3A2E" w:rsidRDefault="006552A6" w:rsidP="009F40A7">
      <w:pPr>
        <w:pStyle w:val="a3"/>
        <w:ind w:firstLine="567"/>
        <w:jc w:val="right"/>
        <w:rPr>
          <w:rFonts w:ascii="Times New Roman" w:hAnsi="Times New Roman"/>
          <w:i w:val="0"/>
          <w:sz w:val="24"/>
          <w:szCs w:val="24"/>
          <w:lang w:val="ru-RU"/>
        </w:rPr>
      </w:pPr>
      <w:r w:rsidRPr="003D3A2E">
        <w:rPr>
          <w:rFonts w:ascii="Times New Roman" w:hAnsi="Times New Roman"/>
          <w:i w:val="0"/>
          <w:sz w:val="24"/>
          <w:szCs w:val="24"/>
          <w:lang w:val="ru-RU"/>
        </w:rPr>
        <w:t xml:space="preserve">  </w:t>
      </w:r>
    </w:p>
    <w:p w:rsidR="006552A6" w:rsidRPr="003D3A2E" w:rsidRDefault="006552A6" w:rsidP="009F40A7">
      <w:pPr>
        <w:pStyle w:val="a3"/>
        <w:ind w:firstLine="567"/>
        <w:jc w:val="right"/>
        <w:rPr>
          <w:rFonts w:ascii="Times New Roman" w:hAnsi="Times New Roman"/>
          <w:i w:val="0"/>
          <w:sz w:val="24"/>
          <w:szCs w:val="24"/>
          <w:lang w:val="ru-RU"/>
        </w:rPr>
      </w:pPr>
    </w:p>
    <w:p w:rsidR="006552A6" w:rsidRPr="003D3A2E" w:rsidRDefault="006552A6" w:rsidP="009F40A7">
      <w:pPr>
        <w:pStyle w:val="a3"/>
        <w:ind w:firstLine="567"/>
        <w:jc w:val="right"/>
        <w:rPr>
          <w:rFonts w:ascii="Times New Roman" w:hAnsi="Times New Roman"/>
          <w:i w:val="0"/>
          <w:sz w:val="24"/>
          <w:szCs w:val="24"/>
          <w:lang w:val="ru-RU"/>
        </w:rPr>
      </w:pPr>
    </w:p>
    <w:p w:rsidR="006552A6" w:rsidRPr="003D3A2E" w:rsidRDefault="006552A6" w:rsidP="009F40A7">
      <w:pPr>
        <w:pStyle w:val="a3"/>
        <w:ind w:firstLine="567"/>
        <w:jc w:val="right"/>
        <w:rPr>
          <w:rFonts w:ascii="Times New Roman" w:hAnsi="Times New Roman"/>
          <w:i w:val="0"/>
          <w:sz w:val="24"/>
          <w:szCs w:val="24"/>
          <w:lang w:val="ru-RU"/>
        </w:rPr>
      </w:pPr>
    </w:p>
    <w:p w:rsidR="006552A6" w:rsidRPr="003D3A2E" w:rsidRDefault="006552A6" w:rsidP="009F40A7">
      <w:pPr>
        <w:pStyle w:val="a3"/>
        <w:ind w:firstLine="567"/>
        <w:jc w:val="center"/>
        <w:rPr>
          <w:rFonts w:ascii="Times New Roman" w:hAnsi="Times New Roman"/>
          <w:b/>
          <w:i w:val="0"/>
          <w:sz w:val="52"/>
          <w:szCs w:val="52"/>
          <w:lang w:val="ru-RU"/>
        </w:rPr>
      </w:pPr>
      <w:r w:rsidRPr="003D3A2E">
        <w:rPr>
          <w:rFonts w:ascii="Times New Roman" w:hAnsi="Times New Roman"/>
          <w:b/>
          <w:i w:val="0"/>
          <w:sz w:val="52"/>
          <w:szCs w:val="52"/>
          <w:lang w:val="ru-RU"/>
        </w:rPr>
        <w:t xml:space="preserve">И Н Ф О Р М А Ц И О Н </w:t>
      </w:r>
      <w:proofErr w:type="gramStart"/>
      <w:r w:rsidRPr="003D3A2E">
        <w:rPr>
          <w:rFonts w:ascii="Times New Roman" w:hAnsi="Times New Roman"/>
          <w:b/>
          <w:i w:val="0"/>
          <w:sz w:val="52"/>
          <w:szCs w:val="52"/>
          <w:lang w:val="ru-RU"/>
        </w:rPr>
        <w:t>Н</w:t>
      </w:r>
      <w:proofErr w:type="gramEnd"/>
      <w:r w:rsidRPr="003D3A2E">
        <w:rPr>
          <w:rFonts w:ascii="Times New Roman" w:hAnsi="Times New Roman"/>
          <w:b/>
          <w:i w:val="0"/>
          <w:sz w:val="52"/>
          <w:szCs w:val="52"/>
          <w:lang w:val="ru-RU"/>
        </w:rPr>
        <w:t xml:space="preserve"> Ы Й</w:t>
      </w:r>
    </w:p>
    <w:p w:rsidR="006552A6" w:rsidRPr="003D3A2E" w:rsidRDefault="006552A6" w:rsidP="009F40A7">
      <w:pPr>
        <w:pStyle w:val="a3"/>
        <w:ind w:firstLine="567"/>
        <w:jc w:val="center"/>
        <w:rPr>
          <w:rFonts w:ascii="Times New Roman" w:hAnsi="Times New Roman"/>
          <w:i w:val="0"/>
          <w:sz w:val="40"/>
          <w:szCs w:val="40"/>
          <w:lang w:val="ru-RU"/>
        </w:rPr>
      </w:pPr>
    </w:p>
    <w:p w:rsidR="006552A6" w:rsidRPr="003D3A2E" w:rsidRDefault="006552A6" w:rsidP="009F40A7">
      <w:pPr>
        <w:pStyle w:val="a3"/>
        <w:ind w:firstLine="567"/>
        <w:jc w:val="center"/>
        <w:rPr>
          <w:rFonts w:ascii="Times New Roman" w:hAnsi="Times New Roman"/>
          <w:b/>
          <w:i w:val="0"/>
          <w:sz w:val="72"/>
          <w:szCs w:val="72"/>
          <w:lang w:val="ru-RU"/>
        </w:rPr>
      </w:pPr>
      <w:r w:rsidRPr="003D3A2E">
        <w:rPr>
          <w:rFonts w:ascii="Times New Roman" w:hAnsi="Times New Roman"/>
          <w:b/>
          <w:i w:val="0"/>
          <w:sz w:val="72"/>
          <w:szCs w:val="72"/>
          <w:lang w:val="ru-RU"/>
        </w:rPr>
        <w:t>ОТЧЕТ</w:t>
      </w:r>
    </w:p>
    <w:p w:rsidR="006552A6" w:rsidRPr="003D3A2E" w:rsidRDefault="006552A6" w:rsidP="009F40A7">
      <w:pPr>
        <w:pStyle w:val="a3"/>
        <w:ind w:firstLine="567"/>
        <w:jc w:val="center"/>
        <w:rPr>
          <w:rFonts w:ascii="Times New Roman" w:hAnsi="Times New Roman"/>
          <w:b/>
          <w:i w:val="0"/>
          <w:sz w:val="40"/>
          <w:szCs w:val="40"/>
          <w:lang w:val="ru-RU"/>
        </w:rPr>
      </w:pPr>
    </w:p>
    <w:p w:rsidR="006552A6" w:rsidRPr="003D3A2E" w:rsidRDefault="006552A6" w:rsidP="009F40A7">
      <w:pPr>
        <w:pStyle w:val="a3"/>
        <w:ind w:firstLine="567"/>
        <w:jc w:val="center"/>
        <w:rPr>
          <w:rFonts w:ascii="Times New Roman" w:hAnsi="Times New Roman"/>
          <w:b/>
          <w:i w:val="0"/>
          <w:sz w:val="36"/>
          <w:szCs w:val="36"/>
          <w:lang w:val="ru-RU"/>
        </w:rPr>
      </w:pPr>
      <w:r w:rsidRPr="003D3A2E">
        <w:rPr>
          <w:rFonts w:ascii="Times New Roman" w:hAnsi="Times New Roman"/>
          <w:b/>
          <w:i w:val="0"/>
          <w:sz w:val="36"/>
          <w:szCs w:val="36"/>
          <w:lang w:val="ru-RU"/>
        </w:rPr>
        <w:t>о работе МБУК «ЦБС городского округа город Выкса»</w:t>
      </w:r>
    </w:p>
    <w:p w:rsidR="006552A6" w:rsidRPr="003D3A2E" w:rsidRDefault="006552A6" w:rsidP="009F40A7">
      <w:pPr>
        <w:pStyle w:val="a3"/>
        <w:ind w:firstLine="567"/>
        <w:jc w:val="center"/>
        <w:rPr>
          <w:rFonts w:ascii="Times New Roman" w:hAnsi="Times New Roman"/>
          <w:b/>
          <w:i w:val="0"/>
          <w:sz w:val="36"/>
          <w:szCs w:val="36"/>
          <w:lang w:val="ru-RU"/>
        </w:rPr>
      </w:pPr>
    </w:p>
    <w:p w:rsidR="006552A6" w:rsidRPr="003D3A2E" w:rsidRDefault="004F4699" w:rsidP="009F40A7">
      <w:pPr>
        <w:pStyle w:val="a3"/>
        <w:ind w:firstLine="567"/>
        <w:jc w:val="center"/>
        <w:rPr>
          <w:rFonts w:ascii="Times New Roman" w:hAnsi="Times New Roman"/>
          <w:b/>
          <w:i w:val="0"/>
          <w:sz w:val="36"/>
          <w:szCs w:val="36"/>
          <w:lang w:val="ru-RU"/>
        </w:rPr>
      </w:pPr>
      <w:r>
        <w:rPr>
          <w:rFonts w:ascii="Times New Roman" w:hAnsi="Times New Roman"/>
          <w:b/>
          <w:i w:val="0"/>
          <w:sz w:val="36"/>
          <w:szCs w:val="36"/>
          <w:lang w:val="ru-RU"/>
        </w:rPr>
        <w:t>за 2019</w:t>
      </w:r>
      <w:r w:rsidR="006552A6" w:rsidRPr="003D3A2E">
        <w:rPr>
          <w:rFonts w:ascii="Times New Roman" w:hAnsi="Times New Roman"/>
          <w:b/>
          <w:i w:val="0"/>
          <w:sz w:val="36"/>
          <w:szCs w:val="36"/>
          <w:lang w:val="ru-RU"/>
        </w:rPr>
        <w:t xml:space="preserve"> год</w:t>
      </w:r>
    </w:p>
    <w:p w:rsidR="006552A6" w:rsidRPr="003D3A2E" w:rsidRDefault="006552A6" w:rsidP="009F40A7">
      <w:pPr>
        <w:pStyle w:val="a3"/>
        <w:ind w:firstLine="567"/>
        <w:jc w:val="center"/>
        <w:rPr>
          <w:rFonts w:ascii="Times New Roman" w:hAnsi="Times New Roman"/>
          <w:i w:val="0"/>
          <w:sz w:val="28"/>
          <w:szCs w:val="28"/>
          <w:lang w:val="ru-RU"/>
        </w:rPr>
      </w:pPr>
    </w:p>
    <w:p w:rsidR="006552A6" w:rsidRPr="003D3A2E" w:rsidRDefault="006552A6" w:rsidP="009F40A7">
      <w:pPr>
        <w:pStyle w:val="a3"/>
        <w:ind w:firstLine="567"/>
        <w:jc w:val="center"/>
        <w:rPr>
          <w:rFonts w:ascii="Times New Roman" w:hAnsi="Times New Roman"/>
          <w:i w:val="0"/>
          <w:sz w:val="28"/>
          <w:szCs w:val="28"/>
          <w:lang w:val="ru-RU"/>
        </w:rPr>
      </w:pPr>
    </w:p>
    <w:p w:rsidR="006552A6" w:rsidRPr="003D3A2E" w:rsidRDefault="006552A6" w:rsidP="009F40A7">
      <w:pPr>
        <w:pStyle w:val="a3"/>
        <w:ind w:firstLine="567"/>
        <w:jc w:val="center"/>
        <w:rPr>
          <w:rFonts w:ascii="Times New Roman" w:hAnsi="Times New Roman"/>
          <w:sz w:val="28"/>
          <w:szCs w:val="28"/>
          <w:lang w:val="ru-RU"/>
        </w:rPr>
      </w:pPr>
    </w:p>
    <w:p w:rsidR="006552A6" w:rsidRPr="003D3A2E" w:rsidRDefault="006552A6" w:rsidP="009F40A7">
      <w:pPr>
        <w:pStyle w:val="a3"/>
        <w:ind w:firstLine="567"/>
        <w:jc w:val="center"/>
        <w:rPr>
          <w:rFonts w:ascii="Times New Roman" w:hAnsi="Times New Roman"/>
          <w:sz w:val="28"/>
          <w:szCs w:val="28"/>
          <w:lang w:val="ru-RU"/>
        </w:rPr>
      </w:pPr>
    </w:p>
    <w:p w:rsidR="006552A6" w:rsidRPr="003D3A2E" w:rsidRDefault="006552A6" w:rsidP="009F40A7">
      <w:pPr>
        <w:pStyle w:val="a3"/>
        <w:ind w:firstLine="567"/>
        <w:jc w:val="center"/>
        <w:rPr>
          <w:rFonts w:ascii="Times New Roman" w:hAnsi="Times New Roman"/>
          <w:sz w:val="28"/>
          <w:szCs w:val="28"/>
          <w:lang w:val="ru-RU"/>
        </w:rPr>
      </w:pPr>
    </w:p>
    <w:p w:rsidR="006552A6" w:rsidRPr="003D3A2E" w:rsidRDefault="006552A6" w:rsidP="009F40A7">
      <w:pPr>
        <w:pStyle w:val="a3"/>
        <w:ind w:firstLine="567"/>
        <w:jc w:val="center"/>
        <w:rPr>
          <w:rFonts w:ascii="Times New Roman" w:hAnsi="Times New Roman"/>
          <w:sz w:val="28"/>
          <w:szCs w:val="28"/>
          <w:lang w:val="ru-RU"/>
        </w:rPr>
      </w:pPr>
    </w:p>
    <w:p w:rsidR="006552A6" w:rsidRPr="003D3A2E" w:rsidRDefault="006552A6" w:rsidP="009F40A7">
      <w:pPr>
        <w:pStyle w:val="a3"/>
        <w:ind w:firstLine="567"/>
        <w:jc w:val="center"/>
        <w:rPr>
          <w:rFonts w:ascii="Times New Roman" w:hAnsi="Times New Roman"/>
          <w:sz w:val="28"/>
          <w:szCs w:val="28"/>
          <w:lang w:val="ru-RU"/>
        </w:rPr>
      </w:pPr>
    </w:p>
    <w:p w:rsidR="006552A6" w:rsidRPr="003D3A2E" w:rsidRDefault="006552A6" w:rsidP="009F40A7">
      <w:pPr>
        <w:pStyle w:val="a3"/>
        <w:ind w:firstLine="567"/>
        <w:jc w:val="center"/>
        <w:rPr>
          <w:rFonts w:ascii="Times New Roman" w:hAnsi="Times New Roman"/>
          <w:sz w:val="28"/>
          <w:szCs w:val="28"/>
          <w:lang w:val="ru-RU"/>
        </w:rPr>
      </w:pPr>
    </w:p>
    <w:p w:rsidR="006552A6" w:rsidRPr="003D3A2E" w:rsidRDefault="006552A6" w:rsidP="009F40A7">
      <w:pPr>
        <w:pStyle w:val="a3"/>
        <w:ind w:firstLine="567"/>
        <w:jc w:val="center"/>
        <w:rPr>
          <w:rFonts w:ascii="Times New Roman" w:hAnsi="Times New Roman"/>
          <w:sz w:val="28"/>
          <w:szCs w:val="28"/>
          <w:lang w:val="ru-RU"/>
        </w:rPr>
      </w:pPr>
    </w:p>
    <w:p w:rsidR="006552A6" w:rsidRPr="003D3A2E" w:rsidRDefault="006552A6" w:rsidP="009F40A7">
      <w:pPr>
        <w:pStyle w:val="a3"/>
        <w:ind w:firstLine="567"/>
        <w:jc w:val="center"/>
        <w:rPr>
          <w:rFonts w:ascii="Times New Roman" w:hAnsi="Times New Roman"/>
          <w:sz w:val="28"/>
          <w:szCs w:val="28"/>
          <w:lang w:val="ru-RU"/>
        </w:rPr>
      </w:pPr>
    </w:p>
    <w:p w:rsidR="006552A6" w:rsidRPr="003D3A2E" w:rsidRDefault="006552A6" w:rsidP="009F40A7">
      <w:pPr>
        <w:pStyle w:val="a3"/>
        <w:ind w:firstLine="567"/>
        <w:jc w:val="center"/>
        <w:rPr>
          <w:rFonts w:ascii="Times New Roman" w:hAnsi="Times New Roman"/>
          <w:sz w:val="28"/>
          <w:szCs w:val="28"/>
          <w:lang w:val="ru-RU"/>
        </w:rPr>
      </w:pPr>
    </w:p>
    <w:p w:rsidR="006552A6" w:rsidRPr="003D3A2E" w:rsidRDefault="006552A6" w:rsidP="009F40A7">
      <w:pPr>
        <w:pStyle w:val="a3"/>
        <w:ind w:firstLine="567"/>
        <w:jc w:val="center"/>
        <w:rPr>
          <w:rFonts w:ascii="Times New Roman" w:hAnsi="Times New Roman"/>
          <w:sz w:val="28"/>
          <w:szCs w:val="28"/>
          <w:lang w:val="ru-RU"/>
        </w:rPr>
      </w:pPr>
    </w:p>
    <w:p w:rsidR="006552A6" w:rsidRPr="003D3A2E" w:rsidRDefault="006552A6" w:rsidP="009F40A7">
      <w:pPr>
        <w:pStyle w:val="a3"/>
        <w:ind w:firstLine="567"/>
        <w:jc w:val="center"/>
        <w:rPr>
          <w:rFonts w:ascii="Times New Roman" w:hAnsi="Times New Roman"/>
          <w:sz w:val="28"/>
          <w:szCs w:val="28"/>
          <w:lang w:val="ru-RU"/>
        </w:rPr>
      </w:pPr>
    </w:p>
    <w:p w:rsidR="006552A6" w:rsidRPr="003D3A2E" w:rsidRDefault="006552A6" w:rsidP="009F40A7">
      <w:pPr>
        <w:pStyle w:val="a3"/>
        <w:ind w:firstLine="567"/>
        <w:jc w:val="center"/>
        <w:rPr>
          <w:rFonts w:ascii="Times New Roman" w:hAnsi="Times New Roman"/>
          <w:sz w:val="28"/>
          <w:szCs w:val="28"/>
          <w:lang w:val="ru-RU"/>
        </w:rPr>
      </w:pPr>
    </w:p>
    <w:p w:rsidR="006552A6" w:rsidRPr="003D3A2E" w:rsidRDefault="00053E53" w:rsidP="009F40A7">
      <w:pPr>
        <w:pStyle w:val="a3"/>
        <w:ind w:firstLine="567"/>
        <w:rPr>
          <w:rFonts w:ascii="Times New Roman" w:hAnsi="Times New Roman"/>
          <w:i w:val="0"/>
          <w:sz w:val="28"/>
          <w:szCs w:val="28"/>
          <w:lang w:val="ru-RU"/>
        </w:rPr>
      </w:pPr>
      <w:r w:rsidRPr="00E64765">
        <w:rPr>
          <w:rFonts w:ascii="Times New Roman" w:hAnsi="Times New Roman"/>
          <w:i w:val="0"/>
          <w:sz w:val="28"/>
          <w:szCs w:val="28"/>
          <w:lang w:val="ru-RU"/>
        </w:rPr>
        <w:t xml:space="preserve">                                                           </w:t>
      </w:r>
      <w:r w:rsidR="006552A6" w:rsidRPr="003D3A2E">
        <w:rPr>
          <w:rFonts w:ascii="Times New Roman" w:hAnsi="Times New Roman"/>
          <w:i w:val="0"/>
          <w:sz w:val="28"/>
          <w:szCs w:val="28"/>
          <w:lang w:val="ru-RU"/>
        </w:rPr>
        <w:t>г. Выкса</w:t>
      </w:r>
    </w:p>
    <w:p w:rsidR="006552A6" w:rsidRPr="003D3A2E" w:rsidRDefault="006552A6" w:rsidP="009F40A7">
      <w:pPr>
        <w:pStyle w:val="a3"/>
        <w:ind w:firstLine="567"/>
        <w:jc w:val="center"/>
        <w:rPr>
          <w:rFonts w:ascii="Times New Roman" w:hAnsi="Times New Roman"/>
          <w:i w:val="0"/>
          <w:sz w:val="28"/>
          <w:szCs w:val="28"/>
          <w:lang w:val="ru-RU"/>
        </w:rPr>
      </w:pPr>
    </w:p>
    <w:p w:rsidR="006552A6" w:rsidRDefault="006552A6" w:rsidP="009F40A7">
      <w:pPr>
        <w:ind w:firstLine="567"/>
        <w:rPr>
          <w:rFonts w:ascii="Times New Roman" w:hAnsi="Times New Roman" w:cs="Times New Roman"/>
          <w:i/>
          <w:sz w:val="28"/>
          <w:szCs w:val="28"/>
        </w:rPr>
      </w:pPr>
    </w:p>
    <w:p w:rsidR="006552A6" w:rsidRPr="00FE21EB" w:rsidRDefault="006552A6" w:rsidP="009F40A7">
      <w:pPr>
        <w:ind w:firstLine="567"/>
        <w:rPr>
          <w:rFonts w:ascii="Times New Roman" w:hAnsi="Times New Roman" w:cs="Times New Roman"/>
          <w:sz w:val="28"/>
          <w:szCs w:val="28"/>
        </w:rPr>
      </w:pPr>
      <w:r w:rsidRPr="00FE21EB">
        <w:rPr>
          <w:rFonts w:ascii="Times New Roman" w:hAnsi="Times New Roman" w:cs="Times New Roman"/>
          <w:sz w:val="28"/>
          <w:szCs w:val="28"/>
        </w:rPr>
        <w:lastRenderedPageBreak/>
        <w:t>ББК</w:t>
      </w:r>
      <w:r>
        <w:rPr>
          <w:rFonts w:ascii="Times New Roman" w:hAnsi="Times New Roman" w:cs="Times New Roman"/>
          <w:sz w:val="28"/>
          <w:szCs w:val="28"/>
        </w:rPr>
        <w:t xml:space="preserve"> 78.38</w:t>
      </w:r>
    </w:p>
    <w:p w:rsidR="006552A6" w:rsidRPr="00FE21EB" w:rsidRDefault="006552A6" w:rsidP="009F40A7">
      <w:pPr>
        <w:ind w:firstLine="567"/>
        <w:rPr>
          <w:rFonts w:ascii="Times New Roman" w:hAnsi="Times New Roman" w:cs="Times New Roman"/>
          <w:sz w:val="24"/>
          <w:szCs w:val="24"/>
        </w:rPr>
      </w:pPr>
      <w:r w:rsidRPr="00FE21EB">
        <w:rPr>
          <w:rFonts w:ascii="Times New Roman" w:hAnsi="Times New Roman" w:cs="Times New Roman"/>
          <w:sz w:val="24"/>
          <w:szCs w:val="24"/>
        </w:rPr>
        <w:t>И - 74</w:t>
      </w:r>
    </w:p>
    <w:p w:rsidR="006552A6" w:rsidRPr="00FE21EB" w:rsidRDefault="006552A6" w:rsidP="009F40A7">
      <w:pPr>
        <w:ind w:firstLine="567"/>
        <w:rPr>
          <w:rFonts w:ascii="Times New Roman" w:hAnsi="Times New Roman" w:cs="Times New Roman"/>
          <w:i/>
          <w:sz w:val="24"/>
          <w:szCs w:val="24"/>
        </w:rPr>
      </w:pPr>
    </w:p>
    <w:p w:rsidR="006552A6" w:rsidRPr="00FE21EB" w:rsidRDefault="006552A6" w:rsidP="009F40A7">
      <w:pPr>
        <w:ind w:firstLine="567"/>
        <w:rPr>
          <w:rFonts w:ascii="Times New Roman" w:hAnsi="Times New Roman" w:cs="Times New Roman"/>
          <w:i/>
          <w:sz w:val="24"/>
          <w:szCs w:val="24"/>
        </w:rPr>
      </w:pPr>
    </w:p>
    <w:p w:rsidR="006552A6" w:rsidRPr="00FE21EB" w:rsidRDefault="006552A6" w:rsidP="009F40A7">
      <w:pPr>
        <w:ind w:firstLine="567"/>
        <w:rPr>
          <w:rFonts w:ascii="Times New Roman" w:hAnsi="Times New Roman" w:cs="Times New Roman"/>
          <w:i/>
          <w:sz w:val="24"/>
          <w:szCs w:val="24"/>
        </w:rPr>
      </w:pPr>
    </w:p>
    <w:p w:rsidR="006552A6" w:rsidRPr="00FE21EB" w:rsidRDefault="006552A6" w:rsidP="009F40A7">
      <w:pPr>
        <w:ind w:firstLine="567"/>
        <w:rPr>
          <w:rFonts w:ascii="Times New Roman" w:hAnsi="Times New Roman" w:cs="Times New Roman"/>
          <w:i/>
          <w:sz w:val="24"/>
          <w:szCs w:val="24"/>
        </w:rPr>
      </w:pPr>
    </w:p>
    <w:p w:rsidR="006552A6" w:rsidRDefault="006552A6" w:rsidP="009F40A7">
      <w:pPr>
        <w:spacing w:line="360" w:lineRule="auto"/>
        <w:ind w:firstLine="567"/>
        <w:rPr>
          <w:rFonts w:ascii="Times New Roman" w:hAnsi="Times New Roman" w:cs="Times New Roman"/>
          <w:sz w:val="24"/>
          <w:szCs w:val="24"/>
        </w:rPr>
      </w:pPr>
    </w:p>
    <w:p w:rsidR="006552A6" w:rsidRPr="00FE21EB" w:rsidRDefault="006552A6" w:rsidP="009F40A7">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И  74</w:t>
      </w:r>
      <w:r w:rsidRPr="00FE21EB">
        <w:rPr>
          <w:rFonts w:ascii="Times New Roman" w:hAnsi="Times New Roman" w:cs="Times New Roman"/>
          <w:i/>
          <w:sz w:val="24"/>
          <w:szCs w:val="24"/>
        </w:rPr>
        <w:t xml:space="preserve">            </w:t>
      </w:r>
      <w:r w:rsidRPr="00FE21EB">
        <w:rPr>
          <w:rFonts w:ascii="Times New Roman" w:hAnsi="Times New Roman" w:cs="Times New Roman"/>
          <w:sz w:val="24"/>
          <w:szCs w:val="24"/>
        </w:rPr>
        <w:t>Информационный отчёт о работе  МБУК «ЦБС городс</w:t>
      </w:r>
      <w:r w:rsidR="006B619C">
        <w:rPr>
          <w:rFonts w:ascii="Times New Roman" w:hAnsi="Times New Roman" w:cs="Times New Roman"/>
          <w:sz w:val="24"/>
          <w:szCs w:val="24"/>
        </w:rPr>
        <w:t>кого округа город Выкса» за 20</w:t>
      </w:r>
      <w:r w:rsidR="004F4699">
        <w:rPr>
          <w:rFonts w:ascii="Times New Roman" w:hAnsi="Times New Roman" w:cs="Times New Roman"/>
          <w:sz w:val="24"/>
          <w:szCs w:val="24"/>
        </w:rPr>
        <w:t>19</w:t>
      </w:r>
      <w:r w:rsidRPr="00FE21EB">
        <w:rPr>
          <w:rFonts w:ascii="Times New Roman" w:hAnsi="Times New Roman" w:cs="Times New Roman"/>
          <w:sz w:val="24"/>
          <w:szCs w:val="24"/>
        </w:rPr>
        <w:t xml:space="preserve"> год / МБУК «ЦБС городского округа </w:t>
      </w:r>
      <w:proofErr w:type="gramStart"/>
      <w:r w:rsidRPr="00FE21EB">
        <w:rPr>
          <w:rFonts w:ascii="Times New Roman" w:hAnsi="Times New Roman" w:cs="Times New Roman"/>
          <w:sz w:val="24"/>
          <w:szCs w:val="24"/>
        </w:rPr>
        <w:t>г</w:t>
      </w:r>
      <w:proofErr w:type="gramEnd"/>
      <w:r w:rsidRPr="00FE21EB">
        <w:rPr>
          <w:rFonts w:ascii="Times New Roman" w:hAnsi="Times New Roman" w:cs="Times New Roman"/>
          <w:sz w:val="24"/>
          <w:szCs w:val="24"/>
        </w:rPr>
        <w:t>.</w:t>
      </w:r>
      <w:r>
        <w:rPr>
          <w:rFonts w:ascii="Times New Roman" w:hAnsi="Times New Roman" w:cs="Times New Roman"/>
          <w:sz w:val="24"/>
          <w:szCs w:val="24"/>
        </w:rPr>
        <w:t xml:space="preserve"> </w:t>
      </w:r>
      <w:r w:rsidRPr="00FE21EB">
        <w:rPr>
          <w:rFonts w:ascii="Times New Roman" w:hAnsi="Times New Roman" w:cs="Times New Roman"/>
          <w:sz w:val="24"/>
          <w:szCs w:val="24"/>
        </w:rPr>
        <w:t>В</w:t>
      </w:r>
      <w:r w:rsidR="006B619C">
        <w:rPr>
          <w:rFonts w:ascii="Times New Roman" w:hAnsi="Times New Roman" w:cs="Times New Roman"/>
          <w:sz w:val="24"/>
          <w:szCs w:val="24"/>
        </w:rPr>
        <w:t>ыкса»; методико-библио</w:t>
      </w:r>
      <w:r w:rsidR="00BA475E">
        <w:rPr>
          <w:rFonts w:ascii="Times New Roman" w:hAnsi="Times New Roman" w:cs="Times New Roman"/>
          <w:sz w:val="24"/>
          <w:szCs w:val="24"/>
        </w:rPr>
        <w:t>графический отдел. – Выкса, 2019</w:t>
      </w:r>
      <w:r w:rsidR="003E66B8">
        <w:rPr>
          <w:rFonts w:ascii="Times New Roman" w:hAnsi="Times New Roman" w:cs="Times New Roman"/>
          <w:sz w:val="24"/>
          <w:szCs w:val="24"/>
        </w:rPr>
        <w:t>. – 78</w:t>
      </w:r>
      <w:r w:rsidR="009C2CEB">
        <w:rPr>
          <w:rFonts w:ascii="Times New Roman" w:hAnsi="Times New Roman" w:cs="Times New Roman"/>
          <w:sz w:val="24"/>
          <w:szCs w:val="24"/>
        </w:rPr>
        <w:t xml:space="preserve"> с.: таб.</w:t>
      </w:r>
    </w:p>
    <w:p w:rsidR="006552A6" w:rsidRPr="00FE21EB" w:rsidRDefault="006552A6" w:rsidP="009F40A7">
      <w:pPr>
        <w:pStyle w:val="a3"/>
        <w:ind w:firstLine="567"/>
        <w:jc w:val="center"/>
        <w:rPr>
          <w:rFonts w:ascii="Times New Roman" w:hAnsi="Times New Roman"/>
          <w:b/>
          <w:i w:val="0"/>
          <w:sz w:val="24"/>
          <w:szCs w:val="24"/>
          <w:lang w:val="ru-RU"/>
        </w:rPr>
      </w:pPr>
    </w:p>
    <w:p w:rsidR="006552A6" w:rsidRDefault="006552A6" w:rsidP="009F40A7">
      <w:pPr>
        <w:pStyle w:val="a3"/>
        <w:ind w:firstLine="567"/>
        <w:jc w:val="center"/>
        <w:rPr>
          <w:rFonts w:ascii="Times New Roman" w:hAnsi="Times New Roman"/>
          <w:b/>
          <w:i w:val="0"/>
          <w:sz w:val="32"/>
          <w:szCs w:val="32"/>
          <w:lang w:val="ru-RU"/>
        </w:rPr>
      </w:pPr>
    </w:p>
    <w:p w:rsidR="006552A6" w:rsidRDefault="006552A6" w:rsidP="009F40A7">
      <w:pPr>
        <w:pStyle w:val="a3"/>
        <w:ind w:firstLine="567"/>
        <w:jc w:val="center"/>
        <w:rPr>
          <w:rFonts w:ascii="Times New Roman" w:hAnsi="Times New Roman"/>
          <w:b/>
          <w:i w:val="0"/>
          <w:sz w:val="32"/>
          <w:szCs w:val="32"/>
          <w:lang w:val="ru-RU"/>
        </w:rPr>
      </w:pPr>
    </w:p>
    <w:p w:rsidR="006552A6" w:rsidRDefault="006552A6" w:rsidP="009F40A7">
      <w:pPr>
        <w:pStyle w:val="a3"/>
        <w:ind w:firstLine="567"/>
        <w:jc w:val="center"/>
        <w:rPr>
          <w:rFonts w:ascii="Times New Roman" w:hAnsi="Times New Roman"/>
          <w:b/>
          <w:i w:val="0"/>
          <w:sz w:val="32"/>
          <w:szCs w:val="32"/>
          <w:lang w:val="ru-RU"/>
        </w:rPr>
      </w:pPr>
    </w:p>
    <w:p w:rsidR="006552A6" w:rsidRDefault="006552A6" w:rsidP="009F40A7">
      <w:pPr>
        <w:pStyle w:val="a3"/>
        <w:ind w:firstLine="567"/>
        <w:rPr>
          <w:rFonts w:ascii="Times New Roman" w:hAnsi="Times New Roman"/>
          <w:b/>
          <w:i w:val="0"/>
          <w:sz w:val="32"/>
          <w:szCs w:val="32"/>
          <w:lang w:val="ru-RU"/>
        </w:rPr>
      </w:pPr>
    </w:p>
    <w:p w:rsidR="006552A6" w:rsidRDefault="006552A6" w:rsidP="009F40A7">
      <w:pPr>
        <w:pStyle w:val="a3"/>
        <w:ind w:firstLine="567"/>
        <w:jc w:val="center"/>
        <w:rPr>
          <w:rFonts w:ascii="Times New Roman" w:hAnsi="Times New Roman"/>
          <w:b/>
          <w:i w:val="0"/>
          <w:sz w:val="32"/>
          <w:szCs w:val="32"/>
          <w:lang w:val="ru-RU"/>
        </w:rPr>
      </w:pPr>
    </w:p>
    <w:p w:rsidR="006552A6" w:rsidRDefault="006552A6" w:rsidP="009F40A7">
      <w:pPr>
        <w:pStyle w:val="a3"/>
        <w:ind w:firstLine="567"/>
        <w:jc w:val="center"/>
        <w:rPr>
          <w:rFonts w:ascii="Times New Roman" w:hAnsi="Times New Roman"/>
          <w:b/>
          <w:i w:val="0"/>
          <w:sz w:val="32"/>
          <w:szCs w:val="32"/>
          <w:lang w:val="ru-RU"/>
        </w:rPr>
      </w:pPr>
    </w:p>
    <w:p w:rsidR="006552A6" w:rsidRDefault="006552A6" w:rsidP="009F40A7">
      <w:pPr>
        <w:pStyle w:val="a3"/>
        <w:ind w:firstLine="567"/>
        <w:jc w:val="center"/>
        <w:rPr>
          <w:rFonts w:ascii="Times New Roman" w:hAnsi="Times New Roman"/>
          <w:b/>
          <w:i w:val="0"/>
          <w:sz w:val="32"/>
          <w:szCs w:val="32"/>
          <w:lang w:val="ru-RU"/>
        </w:rPr>
      </w:pPr>
    </w:p>
    <w:p w:rsidR="006552A6" w:rsidRDefault="006552A6" w:rsidP="009F40A7">
      <w:pPr>
        <w:pStyle w:val="a3"/>
        <w:ind w:firstLine="567"/>
        <w:jc w:val="center"/>
        <w:rPr>
          <w:rFonts w:ascii="Times New Roman" w:hAnsi="Times New Roman"/>
          <w:b/>
          <w:i w:val="0"/>
          <w:sz w:val="32"/>
          <w:szCs w:val="32"/>
          <w:lang w:val="ru-RU"/>
        </w:rPr>
      </w:pPr>
    </w:p>
    <w:p w:rsidR="006552A6" w:rsidRDefault="006552A6" w:rsidP="009F40A7">
      <w:pPr>
        <w:pStyle w:val="a3"/>
        <w:ind w:firstLine="567"/>
        <w:jc w:val="center"/>
        <w:rPr>
          <w:rFonts w:ascii="Times New Roman" w:hAnsi="Times New Roman"/>
          <w:b/>
          <w:i w:val="0"/>
          <w:sz w:val="32"/>
          <w:szCs w:val="32"/>
          <w:lang w:val="ru-RU"/>
        </w:rPr>
      </w:pPr>
    </w:p>
    <w:p w:rsidR="006552A6" w:rsidRDefault="006552A6" w:rsidP="009F40A7">
      <w:pPr>
        <w:pStyle w:val="a3"/>
        <w:ind w:firstLine="567"/>
        <w:jc w:val="center"/>
        <w:rPr>
          <w:rFonts w:ascii="Times New Roman" w:hAnsi="Times New Roman"/>
          <w:b/>
          <w:i w:val="0"/>
          <w:sz w:val="32"/>
          <w:szCs w:val="32"/>
          <w:lang w:val="ru-RU"/>
        </w:rPr>
      </w:pPr>
    </w:p>
    <w:p w:rsidR="006552A6" w:rsidRDefault="006552A6" w:rsidP="009F40A7">
      <w:pPr>
        <w:pStyle w:val="a3"/>
        <w:ind w:firstLine="567"/>
        <w:jc w:val="center"/>
        <w:rPr>
          <w:rFonts w:ascii="Times New Roman" w:hAnsi="Times New Roman"/>
          <w:b/>
          <w:i w:val="0"/>
          <w:sz w:val="32"/>
          <w:szCs w:val="32"/>
          <w:lang w:val="ru-RU"/>
        </w:rPr>
      </w:pPr>
    </w:p>
    <w:p w:rsidR="006552A6" w:rsidRDefault="006552A6" w:rsidP="009F40A7">
      <w:pPr>
        <w:pStyle w:val="a3"/>
        <w:ind w:firstLine="567"/>
        <w:jc w:val="center"/>
        <w:rPr>
          <w:rFonts w:ascii="Times New Roman" w:hAnsi="Times New Roman"/>
          <w:b/>
          <w:i w:val="0"/>
          <w:sz w:val="32"/>
          <w:szCs w:val="32"/>
          <w:lang w:val="ru-RU"/>
        </w:rPr>
      </w:pPr>
    </w:p>
    <w:p w:rsidR="006552A6" w:rsidRDefault="006552A6" w:rsidP="009F40A7">
      <w:pPr>
        <w:pStyle w:val="a3"/>
        <w:ind w:firstLine="567"/>
        <w:jc w:val="center"/>
        <w:rPr>
          <w:rFonts w:ascii="Times New Roman" w:hAnsi="Times New Roman"/>
          <w:b/>
          <w:i w:val="0"/>
          <w:sz w:val="32"/>
          <w:szCs w:val="32"/>
          <w:lang w:val="ru-RU"/>
        </w:rPr>
      </w:pPr>
    </w:p>
    <w:p w:rsidR="006552A6" w:rsidRDefault="006552A6" w:rsidP="009F40A7">
      <w:pPr>
        <w:pStyle w:val="a3"/>
        <w:ind w:firstLine="567"/>
        <w:jc w:val="center"/>
        <w:rPr>
          <w:rFonts w:ascii="Times New Roman" w:hAnsi="Times New Roman"/>
          <w:b/>
          <w:i w:val="0"/>
          <w:sz w:val="32"/>
          <w:szCs w:val="32"/>
          <w:lang w:val="ru-RU"/>
        </w:rPr>
      </w:pPr>
    </w:p>
    <w:p w:rsidR="006552A6" w:rsidRDefault="006552A6" w:rsidP="009F40A7">
      <w:pPr>
        <w:pStyle w:val="a3"/>
        <w:ind w:firstLine="567"/>
        <w:jc w:val="center"/>
        <w:rPr>
          <w:rFonts w:ascii="Times New Roman" w:hAnsi="Times New Roman"/>
          <w:b/>
          <w:i w:val="0"/>
          <w:sz w:val="32"/>
          <w:szCs w:val="32"/>
          <w:lang w:val="ru-RU"/>
        </w:rPr>
      </w:pPr>
    </w:p>
    <w:p w:rsidR="006552A6" w:rsidRDefault="006552A6" w:rsidP="009F40A7">
      <w:pPr>
        <w:pStyle w:val="a3"/>
        <w:ind w:firstLine="567"/>
        <w:rPr>
          <w:rFonts w:ascii="Times New Roman" w:hAnsi="Times New Roman"/>
          <w:b/>
          <w:i w:val="0"/>
          <w:sz w:val="32"/>
          <w:szCs w:val="32"/>
          <w:lang w:val="ru-RU"/>
        </w:rPr>
      </w:pPr>
    </w:p>
    <w:p w:rsidR="006552A6" w:rsidRDefault="006552A6" w:rsidP="009F40A7">
      <w:pPr>
        <w:pStyle w:val="a3"/>
        <w:ind w:firstLine="567"/>
        <w:jc w:val="right"/>
        <w:rPr>
          <w:rFonts w:ascii="Times New Roman" w:hAnsi="Times New Roman"/>
          <w:i w:val="0"/>
          <w:sz w:val="24"/>
          <w:szCs w:val="24"/>
          <w:lang w:val="ru-RU"/>
        </w:rPr>
      </w:pPr>
      <w:r>
        <w:rPr>
          <w:rFonts w:ascii="Times New Roman" w:hAnsi="Times New Roman"/>
          <w:b/>
          <w:i w:val="0"/>
          <w:sz w:val="32"/>
          <w:szCs w:val="32"/>
          <w:lang w:val="ru-RU"/>
        </w:rPr>
        <w:t xml:space="preserve">© </w:t>
      </w:r>
      <w:r>
        <w:rPr>
          <w:rFonts w:ascii="Times New Roman" w:hAnsi="Times New Roman"/>
          <w:i w:val="0"/>
          <w:sz w:val="24"/>
          <w:szCs w:val="24"/>
          <w:lang w:val="ru-RU"/>
        </w:rPr>
        <w:t xml:space="preserve">МБУК «Централизованная библиотечная система </w:t>
      </w:r>
    </w:p>
    <w:p w:rsidR="006552A6" w:rsidRDefault="006552A6" w:rsidP="009F40A7">
      <w:pPr>
        <w:pStyle w:val="a3"/>
        <w:ind w:firstLine="567"/>
        <w:jc w:val="right"/>
        <w:rPr>
          <w:rFonts w:ascii="Times New Roman" w:hAnsi="Times New Roman"/>
          <w:i w:val="0"/>
          <w:sz w:val="24"/>
          <w:szCs w:val="24"/>
          <w:lang w:val="ru-RU"/>
        </w:rPr>
      </w:pPr>
      <w:r>
        <w:rPr>
          <w:rFonts w:ascii="Times New Roman" w:hAnsi="Times New Roman"/>
          <w:i w:val="0"/>
          <w:sz w:val="24"/>
          <w:szCs w:val="24"/>
          <w:lang w:val="ru-RU"/>
        </w:rPr>
        <w:t>горо</w:t>
      </w:r>
      <w:r w:rsidR="006B619C">
        <w:rPr>
          <w:rFonts w:ascii="Times New Roman" w:hAnsi="Times New Roman"/>
          <w:i w:val="0"/>
          <w:sz w:val="24"/>
          <w:szCs w:val="24"/>
          <w:lang w:val="ru-RU"/>
        </w:rPr>
        <w:t>дского округа город Выкса», 2017</w:t>
      </w:r>
    </w:p>
    <w:p w:rsidR="00D959E2" w:rsidRPr="00D959E2" w:rsidRDefault="00D959E2" w:rsidP="009F40A7">
      <w:pPr>
        <w:pStyle w:val="a3"/>
        <w:ind w:firstLine="567"/>
        <w:jc w:val="right"/>
        <w:rPr>
          <w:rFonts w:ascii="Times New Roman" w:hAnsi="Times New Roman"/>
          <w:i w:val="0"/>
          <w:sz w:val="24"/>
          <w:szCs w:val="24"/>
          <w:lang w:val="ru-RU"/>
        </w:rPr>
      </w:pPr>
    </w:p>
    <w:p w:rsidR="00053E53" w:rsidRDefault="00053E53" w:rsidP="009F40A7">
      <w:pPr>
        <w:pStyle w:val="a3"/>
        <w:ind w:firstLine="567"/>
        <w:jc w:val="center"/>
        <w:rPr>
          <w:rFonts w:ascii="Times New Roman" w:hAnsi="Times New Roman"/>
          <w:b/>
          <w:i w:val="0"/>
          <w:sz w:val="32"/>
          <w:szCs w:val="32"/>
          <w:lang w:val="ru-RU"/>
        </w:rPr>
      </w:pPr>
    </w:p>
    <w:p w:rsidR="004F4699" w:rsidRDefault="004F4699" w:rsidP="009F40A7">
      <w:pPr>
        <w:pStyle w:val="a3"/>
        <w:ind w:firstLine="567"/>
        <w:jc w:val="center"/>
        <w:rPr>
          <w:rFonts w:ascii="Times New Roman" w:hAnsi="Times New Roman"/>
          <w:b/>
          <w:i w:val="0"/>
          <w:sz w:val="32"/>
          <w:szCs w:val="32"/>
          <w:lang w:val="ru-RU"/>
        </w:rPr>
      </w:pPr>
    </w:p>
    <w:p w:rsidR="004F4699" w:rsidRDefault="004F4699" w:rsidP="009F40A7">
      <w:pPr>
        <w:pStyle w:val="a3"/>
        <w:ind w:firstLine="567"/>
        <w:jc w:val="center"/>
        <w:rPr>
          <w:rFonts w:ascii="Times New Roman" w:hAnsi="Times New Roman"/>
          <w:b/>
          <w:i w:val="0"/>
          <w:sz w:val="32"/>
          <w:szCs w:val="32"/>
          <w:lang w:val="ru-RU"/>
        </w:rPr>
      </w:pPr>
    </w:p>
    <w:p w:rsidR="00053E53" w:rsidRDefault="00053E53" w:rsidP="009F40A7">
      <w:pPr>
        <w:pStyle w:val="a3"/>
        <w:ind w:firstLine="567"/>
        <w:jc w:val="center"/>
        <w:rPr>
          <w:rFonts w:ascii="Times New Roman" w:hAnsi="Times New Roman"/>
          <w:b/>
          <w:i w:val="0"/>
          <w:sz w:val="32"/>
          <w:szCs w:val="32"/>
          <w:lang w:val="ru-RU"/>
        </w:rPr>
      </w:pPr>
    </w:p>
    <w:p w:rsidR="006552A6" w:rsidRPr="00D959E2" w:rsidRDefault="006552A6" w:rsidP="009F40A7">
      <w:pPr>
        <w:pStyle w:val="a3"/>
        <w:ind w:firstLine="567"/>
        <w:rPr>
          <w:rFonts w:ascii="Times New Roman" w:hAnsi="Times New Roman"/>
          <w:b/>
          <w:i w:val="0"/>
          <w:sz w:val="32"/>
          <w:szCs w:val="32"/>
          <w:lang w:val="ru-RU"/>
        </w:rPr>
      </w:pPr>
      <w:r w:rsidRPr="003D3A2E">
        <w:rPr>
          <w:rFonts w:ascii="Times New Roman" w:hAnsi="Times New Roman"/>
          <w:b/>
          <w:i w:val="0"/>
          <w:sz w:val="32"/>
          <w:szCs w:val="32"/>
          <w:lang w:val="ru-RU"/>
        </w:rPr>
        <w:lastRenderedPageBreak/>
        <w:t>Содержание:</w:t>
      </w:r>
    </w:p>
    <w:p w:rsidR="00BA475E" w:rsidRDefault="00AB29F8" w:rsidP="009F40A7">
      <w:pPr>
        <w:pStyle w:val="a3"/>
        <w:ind w:firstLine="567"/>
        <w:rPr>
          <w:rFonts w:ascii="Times New Roman" w:hAnsi="Times New Roman"/>
          <w:i w:val="0"/>
          <w:sz w:val="24"/>
          <w:szCs w:val="24"/>
          <w:lang w:val="ru-RU"/>
        </w:rPr>
      </w:pPr>
      <w:r w:rsidRPr="00A07244">
        <w:rPr>
          <w:rFonts w:ascii="Times New Roman" w:hAnsi="Times New Roman"/>
          <w:b/>
          <w:i w:val="0"/>
          <w:sz w:val="24"/>
          <w:szCs w:val="24"/>
          <w:lang w:val="ru-RU"/>
        </w:rPr>
        <w:t>1.</w:t>
      </w:r>
      <w:r w:rsidR="006552A6" w:rsidRPr="00AB29F8">
        <w:rPr>
          <w:rFonts w:ascii="Times New Roman" w:hAnsi="Times New Roman"/>
          <w:b/>
          <w:i w:val="0"/>
          <w:sz w:val="24"/>
          <w:szCs w:val="24"/>
          <w:lang w:val="ru-RU"/>
        </w:rPr>
        <w:t>События года</w:t>
      </w:r>
    </w:p>
    <w:p w:rsidR="00AB29F8" w:rsidRDefault="00AB29F8" w:rsidP="009F40A7">
      <w:pPr>
        <w:pStyle w:val="a3"/>
        <w:ind w:firstLine="567"/>
        <w:rPr>
          <w:rFonts w:ascii="Times New Roman" w:hAnsi="Times New Roman"/>
          <w:i w:val="0"/>
          <w:sz w:val="24"/>
          <w:szCs w:val="24"/>
          <w:shd w:val="clear" w:color="auto" w:fill="FFFFFF"/>
          <w:lang w:val="ru-RU"/>
        </w:rPr>
      </w:pPr>
      <w:r w:rsidRPr="00A07244">
        <w:rPr>
          <w:rFonts w:ascii="Times New Roman" w:hAnsi="Times New Roman"/>
          <w:b/>
          <w:i w:val="0"/>
          <w:sz w:val="24"/>
          <w:szCs w:val="24"/>
          <w:shd w:val="clear" w:color="auto" w:fill="FFFFFF"/>
          <w:lang w:val="ru-RU"/>
        </w:rPr>
        <w:t>2</w:t>
      </w:r>
      <w:r w:rsidRPr="00AB29F8">
        <w:rPr>
          <w:rFonts w:ascii="Times New Roman" w:hAnsi="Times New Roman"/>
          <w:b/>
          <w:i w:val="0"/>
          <w:sz w:val="24"/>
          <w:szCs w:val="24"/>
          <w:shd w:val="clear" w:color="auto" w:fill="FFFFFF"/>
          <w:lang w:val="ru-RU"/>
        </w:rPr>
        <w:t>.</w:t>
      </w:r>
      <w:r w:rsidR="006552A6" w:rsidRPr="00AB29F8">
        <w:rPr>
          <w:rFonts w:ascii="Times New Roman" w:hAnsi="Times New Roman"/>
          <w:b/>
          <w:i w:val="0"/>
          <w:sz w:val="24"/>
          <w:szCs w:val="24"/>
          <w:shd w:val="clear" w:color="auto" w:fill="FFFFFF"/>
          <w:lang w:val="ru-RU"/>
        </w:rPr>
        <w:t>Библиотечная сет</w:t>
      </w:r>
      <w:r w:rsidR="00BA475E">
        <w:rPr>
          <w:rFonts w:ascii="Times New Roman" w:hAnsi="Times New Roman"/>
          <w:b/>
          <w:i w:val="0"/>
          <w:sz w:val="24"/>
          <w:szCs w:val="24"/>
          <w:shd w:val="clear" w:color="auto" w:fill="FFFFFF"/>
          <w:lang w:val="ru-RU"/>
        </w:rPr>
        <w:t>ь</w:t>
      </w:r>
    </w:p>
    <w:p w:rsidR="006552A6" w:rsidRDefault="00AB29F8" w:rsidP="009F40A7">
      <w:pPr>
        <w:pStyle w:val="a3"/>
        <w:ind w:firstLine="567"/>
        <w:rPr>
          <w:rFonts w:ascii="Times New Roman" w:hAnsi="Times New Roman"/>
          <w:i w:val="0"/>
          <w:sz w:val="24"/>
          <w:szCs w:val="24"/>
          <w:lang w:val="ru-RU"/>
        </w:rPr>
      </w:pPr>
      <w:r w:rsidRPr="00AB29F8">
        <w:rPr>
          <w:rFonts w:ascii="Times New Roman" w:hAnsi="Times New Roman"/>
          <w:b/>
          <w:i w:val="0"/>
          <w:sz w:val="24"/>
          <w:szCs w:val="24"/>
          <w:lang w:val="ru-RU"/>
        </w:rPr>
        <w:t>3.</w:t>
      </w:r>
      <w:r w:rsidR="006552A6" w:rsidRPr="00AB29F8">
        <w:rPr>
          <w:rFonts w:ascii="Times New Roman" w:hAnsi="Times New Roman"/>
          <w:b/>
          <w:i w:val="0"/>
          <w:sz w:val="24"/>
          <w:szCs w:val="24"/>
          <w:lang w:val="ru-RU"/>
        </w:rPr>
        <w:t>Основные статистические показатели</w:t>
      </w:r>
    </w:p>
    <w:p w:rsidR="006552A6" w:rsidRDefault="00AB29F8" w:rsidP="009F40A7">
      <w:pPr>
        <w:pStyle w:val="a3"/>
        <w:tabs>
          <w:tab w:val="left" w:pos="9639"/>
        </w:tabs>
        <w:ind w:firstLine="567"/>
        <w:rPr>
          <w:rFonts w:ascii="Times New Roman" w:hAnsi="Times New Roman"/>
          <w:i w:val="0"/>
          <w:sz w:val="24"/>
          <w:szCs w:val="24"/>
          <w:lang w:val="ru-RU"/>
        </w:rPr>
      </w:pPr>
      <w:r w:rsidRPr="00AB29F8">
        <w:rPr>
          <w:rFonts w:ascii="Times New Roman" w:hAnsi="Times New Roman"/>
          <w:b/>
          <w:i w:val="0"/>
          <w:sz w:val="24"/>
          <w:szCs w:val="24"/>
          <w:lang w:val="ru-RU"/>
        </w:rPr>
        <w:t>4.</w:t>
      </w:r>
      <w:r w:rsidR="006552A6" w:rsidRPr="00AB29F8">
        <w:rPr>
          <w:rFonts w:ascii="Times New Roman" w:hAnsi="Times New Roman"/>
          <w:b/>
          <w:i w:val="0"/>
          <w:sz w:val="24"/>
          <w:szCs w:val="24"/>
          <w:lang w:val="ru-RU"/>
        </w:rPr>
        <w:t>Библиотечные фонды</w:t>
      </w:r>
      <w:r w:rsidR="006517DB">
        <w:rPr>
          <w:rFonts w:ascii="Times New Roman" w:hAnsi="Times New Roman"/>
          <w:b/>
          <w:i w:val="0"/>
          <w:sz w:val="24"/>
          <w:szCs w:val="24"/>
          <w:lang w:val="ru-RU"/>
        </w:rPr>
        <w:t xml:space="preserve"> (формирование, использование, сохранность</w:t>
      </w:r>
      <w:r w:rsidR="00BA475E">
        <w:rPr>
          <w:rFonts w:ascii="Times New Roman" w:hAnsi="Times New Roman"/>
          <w:b/>
          <w:i w:val="0"/>
          <w:sz w:val="24"/>
          <w:szCs w:val="24"/>
          <w:lang w:val="ru-RU"/>
        </w:rPr>
        <w:t>)</w:t>
      </w:r>
    </w:p>
    <w:p w:rsidR="004A61AA" w:rsidRDefault="004A61AA" w:rsidP="009F40A7">
      <w:pPr>
        <w:pStyle w:val="a3"/>
        <w:ind w:firstLine="567"/>
        <w:rPr>
          <w:rFonts w:ascii="Times New Roman" w:hAnsi="Times New Roman"/>
          <w:i w:val="0"/>
          <w:sz w:val="24"/>
          <w:szCs w:val="24"/>
          <w:lang w:val="ru-RU"/>
        </w:rPr>
      </w:pPr>
      <w:r w:rsidRPr="004A61AA">
        <w:rPr>
          <w:rFonts w:ascii="Times New Roman" w:hAnsi="Times New Roman"/>
          <w:b/>
          <w:i w:val="0"/>
          <w:sz w:val="24"/>
          <w:szCs w:val="24"/>
          <w:lang w:val="ru-RU"/>
        </w:rPr>
        <w:t>5.Каталогизация и оцифровка библиотечного фонд</w:t>
      </w:r>
      <w:r w:rsidR="00BA475E">
        <w:rPr>
          <w:rFonts w:ascii="Times New Roman" w:hAnsi="Times New Roman"/>
          <w:b/>
          <w:i w:val="0"/>
          <w:sz w:val="24"/>
          <w:szCs w:val="24"/>
          <w:lang w:val="ru-RU"/>
        </w:rPr>
        <w:t>а</w:t>
      </w:r>
    </w:p>
    <w:p w:rsidR="004A61AA" w:rsidRDefault="004A61AA" w:rsidP="009F40A7">
      <w:pPr>
        <w:pStyle w:val="a3"/>
        <w:ind w:firstLine="567"/>
        <w:rPr>
          <w:rFonts w:ascii="Times New Roman" w:hAnsi="Times New Roman"/>
          <w:i w:val="0"/>
          <w:sz w:val="24"/>
          <w:szCs w:val="24"/>
          <w:lang w:val="ru-RU"/>
        </w:rPr>
      </w:pPr>
      <w:r w:rsidRPr="004A61AA">
        <w:rPr>
          <w:rFonts w:ascii="Times New Roman" w:hAnsi="Times New Roman"/>
          <w:b/>
          <w:i w:val="0"/>
          <w:sz w:val="24"/>
          <w:szCs w:val="24"/>
          <w:lang w:val="ru-RU"/>
        </w:rPr>
        <w:t>6.Организация и содержание библиотечного обслуживания пользователе</w:t>
      </w:r>
      <w:r w:rsidR="00BA475E">
        <w:rPr>
          <w:rFonts w:ascii="Times New Roman" w:hAnsi="Times New Roman"/>
          <w:b/>
          <w:i w:val="0"/>
          <w:sz w:val="24"/>
          <w:szCs w:val="24"/>
          <w:lang w:val="ru-RU"/>
        </w:rPr>
        <w:t>й</w:t>
      </w:r>
    </w:p>
    <w:p w:rsidR="00A07244" w:rsidRDefault="002D3680" w:rsidP="009F40A7">
      <w:pPr>
        <w:pStyle w:val="a3"/>
        <w:ind w:firstLine="567"/>
        <w:rPr>
          <w:rFonts w:ascii="Times New Roman" w:hAnsi="Times New Roman"/>
          <w:i w:val="0"/>
          <w:sz w:val="24"/>
          <w:szCs w:val="24"/>
          <w:lang w:val="ru-RU"/>
        </w:rPr>
      </w:pPr>
      <w:r>
        <w:rPr>
          <w:rFonts w:ascii="Times New Roman" w:hAnsi="Times New Roman"/>
          <w:i w:val="0"/>
          <w:sz w:val="24"/>
          <w:szCs w:val="24"/>
          <w:lang w:val="ru-RU"/>
        </w:rPr>
        <w:t>6.1. Общая характеристика основных направлений библиотечного обслуживания населения района/городского округа, с учетом расстановки прио</w:t>
      </w:r>
      <w:r w:rsidR="00BA475E">
        <w:rPr>
          <w:rFonts w:ascii="Times New Roman" w:hAnsi="Times New Roman"/>
          <w:i w:val="0"/>
          <w:sz w:val="24"/>
          <w:szCs w:val="24"/>
          <w:lang w:val="ru-RU"/>
        </w:rPr>
        <w:t>ритетов в анализируемом году</w:t>
      </w:r>
    </w:p>
    <w:p w:rsidR="00EE7076" w:rsidRDefault="00EE7076" w:rsidP="009F40A7">
      <w:pPr>
        <w:pStyle w:val="a3"/>
        <w:ind w:firstLine="567"/>
        <w:rPr>
          <w:rFonts w:ascii="Times New Roman" w:hAnsi="Times New Roman"/>
          <w:i w:val="0"/>
          <w:sz w:val="24"/>
          <w:szCs w:val="24"/>
          <w:lang w:val="ru-RU"/>
        </w:rPr>
      </w:pPr>
      <w:r>
        <w:rPr>
          <w:rFonts w:ascii="Times New Roman" w:hAnsi="Times New Roman"/>
          <w:i w:val="0"/>
          <w:sz w:val="24"/>
          <w:szCs w:val="24"/>
          <w:lang w:val="ru-RU"/>
        </w:rPr>
        <w:t>6.2. Год театра в России</w:t>
      </w:r>
    </w:p>
    <w:p w:rsidR="004A61AA" w:rsidRPr="00A07244" w:rsidRDefault="00EE7076" w:rsidP="009F40A7">
      <w:pPr>
        <w:pStyle w:val="a3"/>
        <w:ind w:firstLine="567"/>
        <w:rPr>
          <w:rFonts w:ascii="Times New Roman" w:hAnsi="Times New Roman"/>
          <w:i w:val="0"/>
          <w:sz w:val="24"/>
          <w:szCs w:val="24"/>
          <w:lang w:val="ru-RU"/>
        </w:rPr>
      </w:pPr>
      <w:r>
        <w:rPr>
          <w:rFonts w:ascii="Times New Roman" w:hAnsi="Times New Roman"/>
          <w:i w:val="0"/>
          <w:sz w:val="24"/>
          <w:szCs w:val="24"/>
          <w:lang w:val="ru-RU"/>
        </w:rPr>
        <w:t>6.3.</w:t>
      </w:r>
      <w:r w:rsidR="00A07244">
        <w:rPr>
          <w:rFonts w:ascii="Times New Roman" w:hAnsi="Times New Roman"/>
          <w:i w:val="0"/>
          <w:sz w:val="24"/>
          <w:szCs w:val="24"/>
          <w:lang w:val="ru-RU"/>
        </w:rPr>
        <w:t xml:space="preserve"> Прогр</w:t>
      </w:r>
      <w:r w:rsidR="004A61AA" w:rsidRPr="00A07244">
        <w:rPr>
          <w:rFonts w:ascii="Times New Roman" w:hAnsi="Times New Roman"/>
          <w:i w:val="0"/>
          <w:sz w:val="24"/>
          <w:szCs w:val="24"/>
          <w:lang w:val="ru-RU"/>
        </w:rPr>
        <w:t>аммно-проектная деятел</w:t>
      </w:r>
      <w:r w:rsidR="00BA475E">
        <w:rPr>
          <w:rFonts w:ascii="Times New Roman" w:hAnsi="Times New Roman"/>
          <w:i w:val="0"/>
          <w:sz w:val="24"/>
          <w:szCs w:val="24"/>
          <w:lang w:val="ru-RU"/>
        </w:rPr>
        <w:t xml:space="preserve">ьность библиотеки </w:t>
      </w:r>
    </w:p>
    <w:p w:rsidR="004A61AA" w:rsidRPr="00A07244" w:rsidRDefault="003815A1" w:rsidP="009F40A7">
      <w:pPr>
        <w:pStyle w:val="a3"/>
        <w:ind w:firstLine="567"/>
        <w:rPr>
          <w:rFonts w:ascii="Times New Roman" w:hAnsi="Times New Roman"/>
          <w:i w:val="0"/>
          <w:sz w:val="24"/>
          <w:szCs w:val="24"/>
          <w:lang w:val="ru-RU"/>
        </w:rPr>
      </w:pPr>
      <w:r>
        <w:rPr>
          <w:rFonts w:ascii="Times New Roman" w:hAnsi="Times New Roman"/>
          <w:i w:val="0"/>
          <w:sz w:val="24"/>
          <w:szCs w:val="24"/>
          <w:lang w:val="ru-RU"/>
        </w:rPr>
        <w:t>6.4</w:t>
      </w:r>
      <w:r w:rsidR="00A07244">
        <w:rPr>
          <w:rFonts w:ascii="Times New Roman" w:hAnsi="Times New Roman"/>
          <w:i w:val="0"/>
          <w:sz w:val="24"/>
          <w:szCs w:val="24"/>
          <w:lang w:val="ru-RU"/>
        </w:rPr>
        <w:t xml:space="preserve">. </w:t>
      </w:r>
      <w:r w:rsidR="004A61AA" w:rsidRPr="00A07244">
        <w:rPr>
          <w:rFonts w:ascii="Times New Roman" w:hAnsi="Times New Roman"/>
          <w:i w:val="0"/>
          <w:sz w:val="24"/>
          <w:szCs w:val="24"/>
          <w:lang w:val="ru-RU"/>
        </w:rPr>
        <w:t>Гражданс</w:t>
      </w:r>
      <w:r w:rsidR="00BA475E">
        <w:rPr>
          <w:rFonts w:ascii="Times New Roman" w:hAnsi="Times New Roman"/>
          <w:i w:val="0"/>
          <w:sz w:val="24"/>
          <w:szCs w:val="24"/>
          <w:lang w:val="ru-RU"/>
        </w:rPr>
        <w:t>ко-патриотическое воспитани</w:t>
      </w:r>
      <w:r>
        <w:rPr>
          <w:rFonts w:ascii="Times New Roman" w:hAnsi="Times New Roman"/>
          <w:i w:val="0"/>
          <w:sz w:val="24"/>
          <w:szCs w:val="24"/>
          <w:lang w:val="ru-RU"/>
        </w:rPr>
        <w:t>е</w:t>
      </w:r>
    </w:p>
    <w:p w:rsidR="004A61AA" w:rsidRPr="00A07244" w:rsidRDefault="003815A1" w:rsidP="009F40A7">
      <w:pPr>
        <w:pStyle w:val="a3"/>
        <w:ind w:firstLine="567"/>
        <w:rPr>
          <w:rFonts w:ascii="Times New Roman" w:hAnsi="Times New Roman"/>
          <w:i w:val="0"/>
          <w:sz w:val="24"/>
          <w:szCs w:val="24"/>
          <w:lang w:val="ru-RU"/>
        </w:rPr>
      </w:pPr>
      <w:r>
        <w:rPr>
          <w:rFonts w:ascii="Times New Roman" w:hAnsi="Times New Roman"/>
          <w:i w:val="0"/>
          <w:sz w:val="24"/>
          <w:szCs w:val="24"/>
          <w:lang w:val="ru-RU"/>
        </w:rPr>
        <w:t>6.5</w:t>
      </w:r>
      <w:r w:rsidR="00A07244">
        <w:rPr>
          <w:rFonts w:ascii="Times New Roman" w:hAnsi="Times New Roman"/>
          <w:i w:val="0"/>
          <w:sz w:val="24"/>
          <w:szCs w:val="24"/>
          <w:lang w:val="ru-RU"/>
        </w:rPr>
        <w:t>.</w:t>
      </w:r>
      <w:r w:rsidR="004A61AA" w:rsidRPr="00A07244">
        <w:rPr>
          <w:rFonts w:ascii="Times New Roman" w:hAnsi="Times New Roman"/>
          <w:i w:val="0"/>
          <w:sz w:val="24"/>
          <w:szCs w:val="24"/>
          <w:lang w:val="ru-RU"/>
        </w:rPr>
        <w:t xml:space="preserve"> Продвижение книги и чтения</w:t>
      </w:r>
    </w:p>
    <w:p w:rsidR="004A61AA" w:rsidRDefault="003815A1" w:rsidP="009F40A7">
      <w:pPr>
        <w:pStyle w:val="a3"/>
        <w:ind w:firstLine="567"/>
        <w:rPr>
          <w:rFonts w:ascii="Times New Roman" w:hAnsi="Times New Roman"/>
          <w:i w:val="0"/>
          <w:sz w:val="24"/>
          <w:szCs w:val="24"/>
          <w:lang w:val="ru-RU"/>
        </w:rPr>
      </w:pPr>
      <w:r>
        <w:rPr>
          <w:rFonts w:ascii="Times New Roman" w:hAnsi="Times New Roman"/>
          <w:i w:val="0"/>
          <w:sz w:val="24"/>
          <w:szCs w:val="24"/>
          <w:lang w:val="ru-RU"/>
        </w:rPr>
        <w:t>6.6</w:t>
      </w:r>
      <w:r w:rsidR="005F0CD1" w:rsidRPr="00A07244">
        <w:rPr>
          <w:rFonts w:ascii="Times New Roman" w:hAnsi="Times New Roman"/>
          <w:i w:val="0"/>
          <w:sz w:val="24"/>
          <w:szCs w:val="24"/>
          <w:lang w:val="ru-RU"/>
        </w:rPr>
        <w:t>.</w:t>
      </w:r>
      <w:r w:rsidR="004A61AA" w:rsidRPr="00A07244">
        <w:rPr>
          <w:rFonts w:ascii="Times New Roman" w:hAnsi="Times New Roman"/>
          <w:i w:val="0"/>
          <w:sz w:val="24"/>
          <w:szCs w:val="24"/>
          <w:lang w:val="ru-RU"/>
        </w:rPr>
        <w:t xml:space="preserve"> Духовно-нравственное воспитание и просвещение</w:t>
      </w:r>
    </w:p>
    <w:p w:rsidR="004A61AA" w:rsidRDefault="003815A1" w:rsidP="009F40A7">
      <w:pPr>
        <w:pStyle w:val="a3"/>
        <w:tabs>
          <w:tab w:val="left" w:pos="9639"/>
        </w:tabs>
        <w:ind w:firstLine="567"/>
        <w:rPr>
          <w:rFonts w:ascii="Times New Roman" w:hAnsi="Times New Roman"/>
          <w:i w:val="0"/>
          <w:sz w:val="24"/>
          <w:szCs w:val="24"/>
          <w:lang w:val="ru-RU"/>
        </w:rPr>
      </w:pPr>
      <w:r>
        <w:rPr>
          <w:rFonts w:ascii="Times New Roman" w:hAnsi="Times New Roman"/>
          <w:i w:val="0"/>
          <w:sz w:val="24"/>
          <w:szCs w:val="24"/>
          <w:lang w:val="ru-RU"/>
        </w:rPr>
        <w:t>6.7</w:t>
      </w:r>
      <w:r w:rsidR="005F0CD1">
        <w:rPr>
          <w:rFonts w:ascii="Times New Roman" w:hAnsi="Times New Roman"/>
          <w:i w:val="0"/>
          <w:sz w:val="24"/>
          <w:szCs w:val="24"/>
          <w:lang w:val="ru-RU"/>
        </w:rPr>
        <w:t>.</w:t>
      </w:r>
      <w:r w:rsidR="004A61AA">
        <w:rPr>
          <w:rFonts w:ascii="Times New Roman" w:hAnsi="Times New Roman"/>
          <w:i w:val="0"/>
          <w:sz w:val="24"/>
          <w:szCs w:val="24"/>
          <w:lang w:val="ru-RU"/>
        </w:rPr>
        <w:t xml:space="preserve"> Экологическое просвещение населения</w:t>
      </w:r>
    </w:p>
    <w:p w:rsidR="004A61AA" w:rsidRDefault="003815A1" w:rsidP="009F40A7">
      <w:pPr>
        <w:pStyle w:val="a3"/>
        <w:tabs>
          <w:tab w:val="left" w:pos="9498"/>
        </w:tabs>
        <w:ind w:firstLine="567"/>
        <w:rPr>
          <w:rFonts w:ascii="Times New Roman" w:hAnsi="Times New Roman"/>
          <w:i w:val="0"/>
          <w:sz w:val="24"/>
          <w:szCs w:val="24"/>
          <w:lang w:val="ru-RU"/>
        </w:rPr>
      </w:pPr>
      <w:r>
        <w:rPr>
          <w:rFonts w:ascii="Times New Roman" w:hAnsi="Times New Roman"/>
          <w:i w:val="0"/>
          <w:sz w:val="24"/>
          <w:szCs w:val="24"/>
          <w:lang w:val="ru-RU"/>
        </w:rPr>
        <w:t>6.8</w:t>
      </w:r>
      <w:r w:rsidR="005D2BF7">
        <w:rPr>
          <w:rFonts w:ascii="Times New Roman" w:hAnsi="Times New Roman"/>
          <w:i w:val="0"/>
          <w:sz w:val="24"/>
          <w:szCs w:val="24"/>
          <w:lang w:val="ru-RU"/>
        </w:rPr>
        <w:t>.</w:t>
      </w:r>
      <w:r w:rsidR="004F4699">
        <w:rPr>
          <w:rFonts w:ascii="Times New Roman" w:hAnsi="Times New Roman"/>
          <w:i w:val="0"/>
          <w:sz w:val="24"/>
          <w:szCs w:val="24"/>
          <w:lang w:val="ru-RU"/>
        </w:rPr>
        <w:t xml:space="preserve"> </w:t>
      </w:r>
      <w:r w:rsidR="004A61AA">
        <w:rPr>
          <w:rFonts w:ascii="Times New Roman" w:hAnsi="Times New Roman"/>
          <w:i w:val="0"/>
          <w:sz w:val="24"/>
          <w:szCs w:val="24"/>
          <w:lang w:val="ru-RU"/>
        </w:rPr>
        <w:t>Деятельность в помощь сельскохозяйственному производству</w:t>
      </w:r>
      <w:r w:rsidR="002D3680">
        <w:rPr>
          <w:rFonts w:ascii="Times New Roman" w:hAnsi="Times New Roman"/>
          <w:i w:val="0"/>
          <w:sz w:val="24"/>
          <w:szCs w:val="24"/>
          <w:lang w:val="ru-RU"/>
        </w:rPr>
        <w:t xml:space="preserve"> и развитию личных подсобных хозяйств</w:t>
      </w:r>
    </w:p>
    <w:p w:rsidR="004A61AA" w:rsidRDefault="003815A1" w:rsidP="009F40A7">
      <w:pPr>
        <w:pStyle w:val="a3"/>
        <w:ind w:firstLine="567"/>
        <w:rPr>
          <w:rFonts w:ascii="Times New Roman" w:hAnsi="Times New Roman"/>
          <w:i w:val="0"/>
          <w:sz w:val="24"/>
          <w:szCs w:val="24"/>
          <w:lang w:val="ru-RU"/>
        </w:rPr>
      </w:pPr>
      <w:r>
        <w:rPr>
          <w:rFonts w:ascii="Times New Roman" w:hAnsi="Times New Roman"/>
          <w:i w:val="0"/>
          <w:sz w:val="24"/>
          <w:szCs w:val="24"/>
          <w:lang w:val="ru-RU"/>
        </w:rPr>
        <w:t>6.9</w:t>
      </w:r>
      <w:r w:rsidR="005F0CD1">
        <w:rPr>
          <w:rFonts w:ascii="Times New Roman" w:hAnsi="Times New Roman"/>
          <w:i w:val="0"/>
          <w:sz w:val="24"/>
          <w:szCs w:val="24"/>
          <w:lang w:val="ru-RU"/>
        </w:rPr>
        <w:t>.</w:t>
      </w:r>
      <w:r w:rsidR="004A61AA">
        <w:rPr>
          <w:rFonts w:ascii="Times New Roman" w:hAnsi="Times New Roman"/>
          <w:i w:val="0"/>
          <w:sz w:val="24"/>
          <w:szCs w:val="24"/>
          <w:lang w:val="ru-RU"/>
        </w:rPr>
        <w:t xml:space="preserve"> Формирование здорового образа жизни</w:t>
      </w:r>
    </w:p>
    <w:p w:rsidR="004A61AA" w:rsidRDefault="003815A1" w:rsidP="009F40A7">
      <w:pPr>
        <w:pStyle w:val="a3"/>
        <w:ind w:firstLine="567"/>
        <w:rPr>
          <w:rFonts w:ascii="Times New Roman" w:hAnsi="Times New Roman"/>
          <w:i w:val="0"/>
          <w:sz w:val="24"/>
          <w:szCs w:val="24"/>
          <w:lang w:val="ru-RU"/>
        </w:rPr>
      </w:pPr>
      <w:r>
        <w:rPr>
          <w:rFonts w:ascii="Times New Roman" w:hAnsi="Times New Roman"/>
          <w:i w:val="0"/>
          <w:sz w:val="24"/>
          <w:szCs w:val="24"/>
          <w:lang w:val="ru-RU"/>
        </w:rPr>
        <w:t>6.10</w:t>
      </w:r>
      <w:r w:rsidR="005F0CD1">
        <w:rPr>
          <w:rFonts w:ascii="Times New Roman" w:hAnsi="Times New Roman"/>
          <w:i w:val="0"/>
          <w:sz w:val="24"/>
          <w:szCs w:val="24"/>
          <w:lang w:val="ru-RU"/>
        </w:rPr>
        <w:t>.</w:t>
      </w:r>
      <w:r w:rsidR="004A61AA">
        <w:rPr>
          <w:rFonts w:ascii="Times New Roman" w:hAnsi="Times New Roman"/>
          <w:i w:val="0"/>
          <w:sz w:val="24"/>
          <w:szCs w:val="24"/>
          <w:lang w:val="ru-RU"/>
        </w:rPr>
        <w:t xml:space="preserve"> Работа с молодежью</w:t>
      </w:r>
    </w:p>
    <w:p w:rsidR="003815A1" w:rsidRDefault="003815A1" w:rsidP="009F40A7">
      <w:pPr>
        <w:pStyle w:val="a3"/>
        <w:ind w:firstLine="567"/>
        <w:rPr>
          <w:rFonts w:ascii="Times New Roman" w:hAnsi="Times New Roman"/>
          <w:i w:val="0"/>
          <w:sz w:val="24"/>
          <w:szCs w:val="24"/>
          <w:lang w:val="ru-RU"/>
        </w:rPr>
      </w:pPr>
      <w:r>
        <w:rPr>
          <w:rFonts w:ascii="Times New Roman" w:hAnsi="Times New Roman"/>
          <w:i w:val="0"/>
          <w:sz w:val="24"/>
          <w:szCs w:val="24"/>
          <w:lang w:val="ru-RU"/>
        </w:rPr>
        <w:t>6.11</w:t>
      </w:r>
      <w:r w:rsidR="005F0CD1">
        <w:rPr>
          <w:rFonts w:ascii="Times New Roman" w:hAnsi="Times New Roman"/>
          <w:i w:val="0"/>
          <w:sz w:val="24"/>
          <w:szCs w:val="24"/>
          <w:lang w:val="ru-RU"/>
        </w:rPr>
        <w:t>.</w:t>
      </w:r>
      <w:r w:rsidR="004A61AA">
        <w:rPr>
          <w:rFonts w:ascii="Times New Roman" w:hAnsi="Times New Roman"/>
          <w:i w:val="0"/>
          <w:sz w:val="24"/>
          <w:szCs w:val="24"/>
          <w:lang w:val="ru-RU"/>
        </w:rPr>
        <w:t xml:space="preserve"> Библиотечное обслуживание людей с </w:t>
      </w:r>
      <w:r w:rsidR="002D3680">
        <w:rPr>
          <w:rFonts w:ascii="Times New Roman" w:hAnsi="Times New Roman"/>
          <w:i w:val="0"/>
          <w:sz w:val="24"/>
          <w:szCs w:val="24"/>
          <w:lang w:val="ru-RU"/>
        </w:rPr>
        <w:t>ограниченн</w:t>
      </w:r>
      <w:r w:rsidR="002F7276">
        <w:rPr>
          <w:rFonts w:ascii="Times New Roman" w:hAnsi="Times New Roman"/>
          <w:i w:val="0"/>
          <w:sz w:val="24"/>
          <w:szCs w:val="24"/>
          <w:lang w:val="ru-RU"/>
        </w:rPr>
        <w:t>ы</w:t>
      </w:r>
      <w:r w:rsidR="00743F28">
        <w:rPr>
          <w:rFonts w:ascii="Times New Roman" w:hAnsi="Times New Roman"/>
          <w:i w:val="0"/>
          <w:sz w:val="24"/>
          <w:szCs w:val="24"/>
          <w:lang w:val="ru-RU"/>
        </w:rPr>
        <w:t>ми возможностями з</w:t>
      </w:r>
      <w:r w:rsidR="00F5457E">
        <w:rPr>
          <w:rFonts w:ascii="Times New Roman" w:hAnsi="Times New Roman"/>
          <w:i w:val="0"/>
          <w:sz w:val="24"/>
          <w:szCs w:val="24"/>
          <w:lang w:val="ru-RU"/>
        </w:rPr>
        <w:t>доровья</w:t>
      </w:r>
    </w:p>
    <w:p w:rsidR="003815A1" w:rsidRDefault="003815A1" w:rsidP="009F40A7">
      <w:pPr>
        <w:pStyle w:val="a3"/>
        <w:ind w:firstLine="567"/>
        <w:rPr>
          <w:rFonts w:ascii="Times New Roman" w:hAnsi="Times New Roman"/>
          <w:i w:val="0"/>
          <w:sz w:val="24"/>
          <w:szCs w:val="24"/>
          <w:lang w:val="ru-RU"/>
        </w:rPr>
      </w:pPr>
      <w:r w:rsidRPr="003815A1">
        <w:rPr>
          <w:rFonts w:ascii="Times New Roman" w:hAnsi="Times New Roman"/>
          <w:i w:val="0"/>
          <w:sz w:val="24"/>
          <w:szCs w:val="24"/>
          <w:lang w:val="ru-RU"/>
        </w:rPr>
        <w:t>6.12. Культурно-досуговая деятельность (клубы по интересам,  кружки, творческие студии, литературные гостиные и др.)</w:t>
      </w:r>
    </w:p>
    <w:p w:rsidR="003815A1" w:rsidRPr="003815A1" w:rsidRDefault="003815A1" w:rsidP="009F40A7">
      <w:pPr>
        <w:pStyle w:val="a3"/>
        <w:ind w:firstLine="567"/>
        <w:jc w:val="both"/>
        <w:rPr>
          <w:rFonts w:ascii="Times New Roman" w:hAnsi="Times New Roman"/>
          <w:i w:val="0"/>
          <w:sz w:val="24"/>
          <w:szCs w:val="24"/>
          <w:lang w:val="ru-RU"/>
        </w:rPr>
      </w:pPr>
      <w:r w:rsidRPr="003815A1">
        <w:rPr>
          <w:rFonts w:ascii="Times New Roman" w:hAnsi="Times New Roman"/>
          <w:i w:val="0"/>
          <w:sz w:val="24"/>
          <w:szCs w:val="24"/>
          <w:lang w:val="ru-RU"/>
        </w:rPr>
        <w:t xml:space="preserve">6.13. </w:t>
      </w:r>
      <w:proofErr w:type="gramStart"/>
      <w:r w:rsidRPr="00BB5ABD">
        <w:rPr>
          <w:rFonts w:ascii="Times New Roman" w:hAnsi="Times New Roman"/>
          <w:i w:val="0"/>
          <w:sz w:val="24"/>
          <w:szCs w:val="24"/>
          <w:lang w:val="ru-RU"/>
        </w:rPr>
        <w:t>Внестационарные формы обслуживания (назвать формы, их количество, привести примеры  работы.</w:t>
      </w:r>
      <w:proofErr w:type="gramEnd"/>
      <w:r w:rsidRPr="00BB5ABD">
        <w:rPr>
          <w:rFonts w:ascii="Times New Roman" w:hAnsi="Times New Roman"/>
          <w:i w:val="0"/>
          <w:sz w:val="24"/>
          <w:szCs w:val="24"/>
          <w:lang w:val="ru-RU"/>
        </w:rPr>
        <w:t xml:space="preserve">  </w:t>
      </w:r>
      <w:proofErr w:type="gramStart"/>
      <w:r w:rsidRPr="00BB5ABD">
        <w:rPr>
          <w:rFonts w:ascii="Times New Roman" w:hAnsi="Times New Roman"/>
          <w:i w:val="0"/>
          <w:sz w:val="24"/>
          <w:szCs w:val="24"/>
          <w:lang w:val="ru-RU"/>
        </w:rPr>
        <w:t>Сколько человек обслуживается на дому:  всего, в т.ч.  силами библиотечных работников,  книгоношами).</w:t>
      </w:r>
      <w:proofErr w:type="gramEnd"/>
    </w:p>
    <w:p w:rsidR="003815A1" w:rsidRDefault="003815A1" w:rsidP="009F40A7">
      <w:pPr>
        <w:pStyle w:val="a3"/>
        <w:ind w:firstLine="567"/>
        <w:jc w:val="both"/>
        <w:rPr>
          <w:rFonts w:ascii="Times New Roman" w:hAnsi="Times New Roman"/>
          <w:i w:val="0"/>
          <w:sz w:val="24"/>
          <w:szCs w:val="24"/>
          <w:lang w:val="ru-RU"/>
        </w:rPr>
      </w:pPr>
      <w:r w:rsidRPr="00BB5ABD">
        <w:rPr>
          <w:rFonts w:ascii="Times New Roman" w:hAnsi="Times New Roman"/>
          <w:i w:val="0"/>
          <w:sz w:val="24"/>
          <w:szCs w:val="24"/>
          <w:lang w:val="ru-RU"/>
        </w:rPr>
        <w:t xml:space="preserve">6.14. Продвижение библиотек и библиотечных услуг и др. </w:t>
      </w:r>
      <w:r w:rsidRPr="003815A1">
        <w:rPr>
          <w:rFonts w:ascii="Times New Roman" w:hAnsi="Times New Roman"/>
          <w:i w:val="0"/>
          <w:sz w:val="24"/>
          <w:szCs w:val="24"/>
          <w:lang w:val="ru-RU"/>
        </w:rPr>
        <w:t>(реклама библиотеки, услуг, массовых мероприятий и др.).</w:t>
      </w:r>
    </w:p>
    <w:p w:rsidR="00304819" w:rsidRDefault="00271A7A" w:rsidP="009F40A7">
      <w:pPr>
        <w:pStyle w:val="a3"/>
        <w:ind w:firstLine="567"/>
        <w:jc w:val="both"/>
        <w:rPr>
          <w:rFonts w:ascii="Times New Roman" w:hAnsi="Times New Roman"/>
          <w:i w:val="0"/>
          <w:sz w:val="24"/>
          <w:szCs w:val="24"/>
          <w:lang w:val="ru-RU"/>
        </w:rPr>
      </w:pPr>
      <w:r w:rsidRPr="00271A7A">
        <w:rPr>
          <w:rFonts w:ascii="Times New Roman" w:hAnsi="Times New Roman"/>
          <w:b/>
          <w:i w:val="0"/>
          <w:sz w:val="24"/>
          <w:szCs w:val="24"/>
          <w:lang w:val="ru-RU"/>
        </w:rPr>
        <w:t>7.</w:t>
      </w:r>
      <w:r w:rsidR="00304819">
        <w:rPr>
          <w:rFonts w:ascii="Times New Roman" w:hAnsi="Times New Roman"/>
          <w:b/>
          <w:i w:val="0"/>
          <w:sz w:val="24"/>
          <w:szCs w:val="24"/>
          <w:lang w:val="ru-RU"/>
        </w:rPr>
        <w:t xml:space="preserve"> </w:t>
      </w:r>
      <w:r w:rsidRPr="00271A7A">
        <w:rPr>
          <w:rFonts w:ascii="Times New Roman" w:hAnsi="Times New Roman"/>
          <w:b/>
          <w:i w:val="0"/>
          <w:sz w:val="24"/>
          <w:szCs w:val="24"/>
          <w:lang w:val="ru-RU"/>
        </w:rPr>
        <w:t>Справочно-библиографическое, информационное и социально-правовое обслуживание пользователей</w:t>
      </w:r>
    </w:p>
    <w:p w:rsidR="00045708" w:rsidRPr="00012E5F" w:rsidRDefault="00755C6E" w:rsidP="009F40A7">
      <w:pPr>
        <w:pStyle w:val="a3"/>
        <w:ind w:firstLine="567"/>
        <w:jc w:val="both"/>
        <w:rPr>
          <w:rFonts w:ascii="Times New Roman" w:hAnsi="Times New Roman"/>
          <w:i w:val="0"/>
          <w:sz w:val="24"/>
          <w:szCs w:val="24"/>
          <w:lang w:val="ru-RU"/>
        </w:rPr>
      </w:pPr>
      <w:r w:rsidRPr="00755C6E">
        <w:rPr>
          <w:rFonts w:ascii="Times New Roman" w:hAnsi="Times New Roman"/>
          <w:b/>
          <w:i w:val="0"/>
          <w:sz w:val="24"/>
          <w:szCs w:val="24"/>
          <w:lang w:val="ru-RU"/>
        </w:rPr>
        <w:t>7.</w:t>
      </w:r>
      <w:r w:rsidR="00C23808">
        <w:rPr>
          <w:rFonts w:ascii="Times New Roman" w:hAnsi="Times New Roman"/>
          <w:b/>
          <w:i w:val="0"/>
          <w:sz w:val="24"/>
          <w:szCs w:val="24"/>
          <w:lang w:val="ru-RU"/>
        </w:rPr>
        <w:t xml:space="preserve">9. </w:t>
      </w:r>
      <w:r w:rsidR="00045708" w:rsidRPr="00755C6E">
        <w:rPr>
          <w:rFonts w:ascii="Times New Roman" w:hAnsi="Times New Roman"/>
          <w:b/>
          <w:i w:val="0"/>
          <w:sz w:val="24"/>
          <w:szCs w:val="24"/>
          <w:lang w:val="ru-RU"/>
        </w:rPr>
        <w:t>Деятельность Публичных центров правовой и социально значимой информации</w:t>
      </w:r>
    </w:p>
    <w:p w:rsidR="00045708" w:rsidRDefault="00045708" w:rsidP="009F40A7">
      <w:pPr>
        <w:pStyle w:val="a3"/>
        <w:ind w:firstLine="567"/>
        <w:rPr>
          <w:rFonts w:ascii="Times New Roman" w:hAnsi="Times New Roman"/>
          <w:i w:val="0"/>
          <w:sz w:val="24"/>
          <w:szCs w:val="24"/>
          <w:lang w:val="ru-RU"/>
        </w:rPr>
      </w:pPr>
      <w:r w:rsidRPr="00A07244">
        <w:rPr>
          <w:rFonts w:ascii="Times New Roman" w:hAnsi="Times New Roman"/>
          <w:b/>
          <w:i w:val="0"/>
          <w:sz w:val="24"/>
          <w:szCs w:val="24"/>
          <w:lang w:val="ru-RU"/>
        </w:rPr>
        <w:t>8.</w:t>
      </w:r>
      <w:r w:rsidR="00304819">
        <w:rPr>
          <w:rFonts w:ascii="Times New Roman" w:hAnsi="Times New Roman"/>
          <w:b/>
          <w:i w:val="0"/>
          <w:sz w:val="24"/>
          <w:szCs w:val="24"/>
          <w:lang w:val="ru-RU"/>
        </w:rPr>
        <w:t xml:space="preserve">    </w:t>
      </w:r>
      <w:r w:rsidRPr="00C37B30">
        <w:rPr>
          <w:rFonts w:ascii="Times New Roman" w:hAnsi="Times New Roman"/>
          <w:b/>
          <w:i w:val="0"/>
          <w:sz w:val="24"/>
          <w:szCs w:val="24"/>
          <w:lang w:val="ru-RU"/>
        </w:rPr>
        <w:t>Краеведческая деятельность библиотек</w:t>
      </w:r>
    </w:p>
    <w:p w:rsidR="00045708" w:rsidRDefault="00045708" w:rsidP="009F40A7">
      <w:pPr>
        <w:pStyle w:val="a3"/>
        <w:ind w:firstLine="567"/>
        <w:rPr>
          <w:rFonts w:ascii="Times New Roman" w:hAnsi="Times New Roman"/>
          <w:i w:val="0"/>
          <w:sz w:val="24"/>
          <w:szCs w:val="24"/>
          <w:lang w:val="ru-RU"/>
        </w:rPr>
      </w:pPr>
      <w:r w:rsidRPr="00C37B30">
        <w:rPr>
          <w:rFonts w:ascii="Times New Roman" w:hAnsi="Times New Roman"/>
          <w:b/>
          <w:i w:val="0"/>
          <w:sz w:val="24"/>
          <w:szCs w:val="24"/>
          <w:lang w:val="ru-RU"/>
        </w:rPr>
        <w:t>9.</w:t>
      </w:r>
      <w:r w:rsidR="00304819">
        <w:rPr>
          <w:rFonts w:ascii="Times New Roman" w:hAnsi="Times New Roman"/>
          <w:b/>
          <w:i w:val="0"/>
          <w:sz w:val="24"/>
          <w:szCs w:val="24"/>
          <w:lang w:val="ru-RU"/>
        </w:rPr>
        <w:t xml:space="preserve">    </w:t>
      </w:r>
      <w:r w:rsidRPr="00C37B30">
        <w:rPr>
          <w:rFonts w:ascii="Times New Roman" w:hAnsi="Times New Roman"/>
          <w:b/>
          <w:i w:val="0"/>
          <w:sz w:val="24"/>
          <w:szCs w:val="24"/>
          <w:lang w:val="ru-RU"/>
        </w:rPr>
        <w:t>Автоматизация библиотечных процессов</w:t>
      </w:r>
    </w:p>
    <w:p w:rsidR="00045708" w:rsidRDefault="00045708" w:rsidP="009F40A7">
      <w:pPr>
        <w:pStyle w:val="a3"/>
        <w:ind w:firstLine="567"/>
        <w:rPr>
          <w:rFonts w:ascii="Times New Roman" w:hAnsi="Times New Roman"/>
          <w:i w:val="0"/>
          <w:sz w:val="24"/>
          <w:szCs w:val="24"/>
          <w:lang w:val="ru-RU"/>
        </w:rPr>
      </w:pPr>
      <w:r w:rsidRPr="00C37B30">
        <w:rPr>
          <w:rFonts w:ascii="Times New Roman" w:hAnsi="Times New Roman"/>
          <w:b/>
          <w:i w:val="0"/>
          <w:sz w:val="24"/>
          <w:szCs w:val="24"/>
          <w:lang w:val="ru-RU"/>
        </w:rPr>
        <w:t>10.</w:t>
      </w:r>
      <w:r w:rsidR="00304819">
        <w:rPr>
          <w:rFonts w:ascii="Times New Roman" w:hAnsi="Times New Roman"/>
          <w:b/>
          <w:i w:val="0"/>
          <w:sz w:val="24"/>
          <w:szCs w:val="24"/>
          <w:lang w:val="ru-RU"/>
        </w:rPr>
        <w:t xml:space="preserve">  </w:t>
      </w:r>
      <w:r w:rsidRPr="00C37B30">
        <w:rPr>
          <w:rFonts w:ascii="Times New Roman" w:hAnsi="Times New Roman"/>
          <w:b/>
          <w:i w:val="0"/>
          <w:sz w:val="24"/>
          <w:szCs w:val="24"/>
          <w:lang w:val="ru-RU"/>
        </w:rPr>
        <w:t>Организационно-методическая деятельность</w:t>
      </w:r>
    </w:p>
    <w:p w:rsidR="00045708" w:rsidRDefault="00045708" w:rsidP="009F40A7">
      <w:pPr>
        <w:pStyle w:val="a3"/>
        <w:ind w:firstLine="567"/>
        <w:rPr>
          <w:rFonts w:ascii="Times New Roman" w:hAnsi="Times New Roman"/>
          <w:i w:val="0"/>
          <w:sz w:val="24"/>
          <w:szCs w:val="24"/>
          <w:lang w:val="ru-RU"/>
        </w:rPr>
      </w:pPr>
      <w:r w:rsidRPr="00C37B30">
        <w:rPr>
          <w:rFonts w:ascii="Times New Roman" w:hAnsi="Times New Roman"/>
          <w:b/>
          <w:i w:val="0"/>
          <w:sz w:val="24"/>
          <w:szCs w:val="24"/>
          <w:lang w:val="ru-RU"/>
        </w:rPr>
        <w:t>11.</w:t>
      </w:r>
      <w:r w:rsidR="00304819">
        <w:rPr>
          <w:rFonts w:ascii="Times New Roman" w:hAnsi="Times New Roman"/>
          <w:b/>
          <w:i w:val="0"/>
          <w:sz w:val="24"/>
          <w:szCs w:val="24"/>
          <w:lang w:val="ru-RU"/>
        </w:rPr>
        <w:t xml:space="preserve">  </w:t>
      </w:r>
      <w:r w:rsidRPr="00C37B30">
        <w:rPr>
          <w:rFonts w:ascii="Times New Roman" w:hAnsi="Times New Roman"/>
          <w:b/>
          <w:i w:val="0"/>
          <w:sz w:val="24"/>
          <w:szCs w:val="24"/>
          <w:lang w:val="ru-RU"/>
        </w:rPr>
        <w:t>Библиотечные кадры</w:t>
      </w:r>
    </w:p>
    <w:p w:rsidR="00045708" w:rsidRDefault="00045708" w:rsidP="009F40A7">
      <w:pPr>
        <w:pStyle w:val="a3"/>
        <w:ind w:firstLine="567"/>
        <w:rPr>
          <w:rFonts w:ascii="Times New Roman" w:hAnsi="Times New Roman"/>
          <w:i w:val="0"/>
          <w:sz w:val="24"/>
          <w:szCs w:val="24"/>
          <w:lang w:val="ru-RU"/>
        </w:rPr>
      </w:pPr>
      <w:r w:rsidRPr="00C37B30">
        <w:rPr>
          <w:rFonts w:ascii="Times New Roman" w:hAnsi="Times New Roman"/>
          <w:b/>
          <w:i w:val="0"/>
          <w:sz w:val="24"/>
          <w:szCs w:val="24"/>
          <w:lang w:val="ru-RU"/>
        </w:rPr>
        <w:t>12.</w:t>
      </w:r>
      <w:r w:rsidR="00304819">
        <w:rPr>
          <w:rFonts w:ascii="Times New Roman" w:hAnsi="Times New Roman"/>
          <w:b/>
          <w:i w:val="0"/>
          <w:sz w:val="24"/>
          <w:szCs w:val="24"/>
          <w:lang w:val="ru-RU"/>
        </w:rPr>
        <w:t xml:space="preserve">  </w:t>
      </w:r>
      <w:r w:rsidRPr="00C37B30">
        <w:rPr>
          <w:rFonts w:ascii="Times New Roman" w:hAnsi="Times New Roman"/>
          <w:b/>
          <w:i w:val="0"/>
          <w:sz w:val="24"/>
          <w:szCs w:val="24"/>
          <w:lang w:val="ru-RU"/>
        </w:rPr>
        <w:t>Материально-технические ресурсы библиотек</w:t>
      </w:r>
    </w:p>
    <w:p w:rsidR="00045708" w:rsidRDefault="00045708" w:rsidP="009F40A7">
      <w:pPr>
        <w:pStyle w:val="a3"/>
        <w:ind w:firstLine="567"/>
        <w:rPr>
          <w:rFonts w:ascii="Times New Roman" w:hAnsi="Times New Roman"/>
          <w:i w:val="0"/>
          <w:sz w:val="24"/>
          <w:szCs w:val="24"/>
          <w:lang w:val="ru-RU"/>
        </w:rPr>
      </w:pPr>
      <w:r w:rsidRPr="00C37B30">
        <w:rPr>
          <w:rFonts w:ascii="Times New Roman" w:hAnsi="Times New Roman"/>
          <w:b/>
          <w:i w:val="0"/>
          <w:sz w:val="24"/>
          <w:szCs w:val="24"/>
          <w:lang w:val="ru-RU"/>
        </w:rPr>
        <w:t>13.</w:t>
      </w:r>
      <w:r w:rsidR="00304819">
        <w:rPr>
          <w:rFonts w:ascii="Times New Roman" w:hAnsi="Times New Roman"/>
          <w:b/>
          <w:i w:val="0"/>
          <w:sz w:val="24"/>
          <w:szCs w:val="24"/>
          <w:lang w:val="ru-RU"/>
        </w:rPr>
        <w:t xml:space="preserve">  </w:t>
      </w:r>
      <w:r w:rsidRPr="00C37B30">
        <w:rPr>
          <w:rFonts w:ascii="Times New Roman" w:hAnsi="Times New Roman"/>
          <w:b/>
          <w:i w:val="0"/>
          <w:sz w:val="24"/>
          <w:szCs w:val="24"/>
          <w:lang w:val="ru-RU"/>
        </w:rPr>
        <w:t>Основные итоги года</w:t>
      </w:r>
    </w:p>
    <w:p w:rsidR="000952DC" w:rsidRDefault="00045708" w:rsidP="009F40A7">
      <w:pPr>
        <w:pStyle w:val="a3"/>
        <w:ind w:firstLine="567"/>
        <w:rPr>
          <w:rFonts w:ascii="Times New Roman" w:hAnsi="Times New Roman"/>
          <w:i w:val="0"/>
          <w:sz w:val="24"/>
          <w:szCs w:val="24"/>
          <w:lang w:val="ru-RU"/>
        </w:rPr>
      </w:pPr>
      <w:r w:rsidRPr="00C37B30">
        <w:rPr>
          <w:rFonts w:ascii="Times New Roman" w:hAnsi="Times New Roman"/>
          <w:b/>
          <w:i w:val="0"/>
          <w:sz w:val="24"/>
          <w:szCs w:val="24"/>
          <w:lang w:val="ru-RU"/>
        </w:rPr>
        <w:t>14.</w:t>
      </w:r>
      <w:r w:rsidR="00304819">
        <w:rPr>
          <w:rFonts w:ascii="Times New Roman" w:hAnsi="Times New Roman"/>
          <w:b/>
          <w:i w:val="0"/>
          <w:sz w:val="24"/>
          <w:szCs w:val="24"/>
          <w:lang w:val="ru-RU"/>
        </w:rPr>
        <w:t xml:space="preserve">  </w:t>
      </w:r>
      <w:r w:rsidRPr="00C37B30">
        <w:rPr>
          <w:rFonts w:ascii="Times New Roman" w:hAnsi="Times New Roman"/>
          <w:b/>
          <w:i w:val="0"/>
          <w:sz w:val="24"/>
          <w:szCs w:val="24"/>
          <w:lang w:val="ru-RU"/>
        </w:rPr>
        <w:t>Приложение. Осно</w:t>
      </w:r>
      <w:r>
        <w:rPr>
          <w:rFonts w:ascii="Times New Roman" w:hAnsi="Times New Roman"/>
          <w:b/>
          <w:i w:val="0"/>
          <w:sz w:val="24"/>
          <w:szCs w:val="24"/>
          <w:lang w:val="ru-RU"/>
        </w:rPr>
        <w:t>вные показатели работы с фондом</w:t>
      </w:r>
    </w:p>
    <w:p w:rsidR="00BE4CF7" w:rsidRDefault="00BE4CF7" w:rsidP="009F40A7">
      <w:pPr>
        <w:pStyle w:val="Default"/>
        <w:ind w:firstLine="567"/>
        <w:jc w:val="both"/>
        <w:rPr>
          <w:b/>
          <w:bCs/>
          <w:iCs/>
          <w:color w:val="auto"/>
          <w:lang w:bidi="en-US"/>
        </w:rPr>
      </w:pPr>
    </w:p>
    <w:p w:rsidR="00BE4CF7" w:rsidRDefault="00BE4CF7" w:rsidP="009F40A7">
      <w:pPr>
        <w:pStyle w:val="Default"/>
        <w:ind w:firstLine="567"/>
        <w:jc w:val="both"/>
        <w:rPr>
          <w:b/>
          <w:bCs/>
          <w:iCs/>
          <w:color w:val="auto"/>
          <w:lang w:bidi="en-US"/>
        </w:rPr>
      </w:pPr>
    </w:p>
    <w:p w:rsidR="0032585D" w:rsidRDefault="0032585D" w:rsidP="009F40A7">
      <w:pPr>
        <w:pStyle w:val="Default"/>
        <w:ind w:firstLine="567"/>
        <w:jc w:val="both"/>
        <w:rPr>
          <w:b/>
          <w:bCs/>
          <w:iCs/>
          <w:color w:val="auto"/>
          <w:lang w:bidi="en-US"/>
        </w:rPr>
      </w:pPr>
    </w:p>
    <w:p w:rsidR="0032585D" w:rsidRDefault="0032585D" w:rsidP="009F40A7">
      <w:pPr>
        <w:pStyle w:val="Default"/>
        <w:ind w:firstLine="567"/>
        <w:jc w:val="both"/>
        <w:rPr>
          <w:b/>
          <w:bCs/>
          <w:iCs/>
          <w:color w:val="auto"/>
          <w:lang w:bidi="en-US"/>
        </w:rPr>
      </w:pPr>
    </w:p>
    <w:p w:rsidR="0032585D" w:rsidRDefault="0032585D" w:rsidP="009F40A7">
      <w:pPr>
        <w:pStyle w:val="Default"/>
        <w:ind w:firstLine="567"/>
        <w:jc w:val="both"/>
        <w:rPr>
          <w:b/>
          <w:bCs/>
          <w:iCs/>
          <w:color w:val="auto"/>
          <w:lang w:bidi="en-US"/>
        </w:rPr>
      </w:pPr>
    </w:p>
    <w:p w:rsidR="0032585D" w:rsidRDefault="0032585D" w:rsidP="009F40A7">
      <w:pPr>
        <w:pStyle w:val="Default"/>
        <w:ind w:firstLine="567"/>
        <w:jc w:val="both"/>
        <w:rPr>
          <w:b/>
          <w:bCs/>
          <w:iCs/>
          <w:color w:val="auto"/>
          <w:lang w:bidi="en-US"/>
        </w:rPr>
      </w:pPr>
    </w:p>
    <w:p w:rsidR="0032585D" w:rsidRDefault="0032585D" w:rsidP="009F40A7">
      <w:pPr>
        <w:pStyle w:val="Default"/>
        <w:ind w:firstLine="567"/>
        <w:jc w:val="both"/>
        <w:rPr>
          <w:b/>
          <w:bCs/>
          <w:iCs/>
          <w:color w:val="auto"/>
          <w:lang w:bidi="en-US"/>
        </w:rPr>
      </w:pPr>
    </w:p>
    <w:p w:rsidR="0032585D" w:rsidRDefault="0032585D" w:rsidP="009F40A7">
      <w:pPr>
        <w:pStyle w:val="Default"/>
        <w:ind w:firstLine="567"/>
        <w:jc w:val="both"/>
        <w:rPr>
          <w:b/>
          <w:bCs/>
          <w:iCs/>
          <w:color w:val="auto"/>
          <w:lang w:bidi="en-US"/>
        </w:rPr>
      </w:pPr>
    </w:p>
    <w:p w:rsidR="0032585D" w:rsidRDefault="0032585D" w:rsidP="009F40A7">
      <w:pPr>
        <w:pStyle w:val="Default"/>
        <w:ind w:firstLine="567"/>
        <w:jc w:val="both"/>
        <w:rPr>
          <w:b/>
          <w:bCs/>
          <w:iCs/>
          <w:color w:val="auto"/>
          <w:lang w:bidi="en-US"/>
        </w:rPr>
      </w:pPr>
    </w:p>
    <w:p w:rsidR="0032585D" w:rsidRDefault="0032585D" w:rsidP="009F40A7">
      <w:pPr>
        <w:pStyle w:val="Default"/>
        <w:ind w:firstLine="567"/>
        <w:jc w:val="both"/>
        <w:rPr>
          <w:b/>
          <w:bCs/>
          <w:iCs/>
          <w:color w:val="auto"/>
          <w:lang w:bidi="en-US"/>
        </w:rPr>
      </w:pPr>
    </w:p>
    <w:p w:rsidR="00F5457E" w:rsidRDefault="00F5457E" w:rsidP="009F40A7">
      <w:pPr>
        <w:pStyle w:val="Default"/>
        <w:ind w:firstLine="567"/>
        <w:jc w:val="both"/>
        <w:rPr>
          <w:b/>
          <w:bCs/>
          <w:iCs/>
          <w:color w:val="auto"/>
          <w:lang w:bidi="en-US"/>
        </w:rPr>
      </w:pPr>
    </w:p>
    <w:p w:rsidR="00F5457E" w:rsidRDefault="00F5457E" w:rsidP="009F40A7">
      <w:pPr>
        <w:pStyle w:val="Default"/>
        <w:ind w:firstLine="567"/>
        <w:jc w:val="both"/>
        <w:rPr>
          <w:b/>
          <w:bCs/>
          <w:iCs/>
          <w:color w:val="auto"/>
          <w:lang w:bidi="en-US"/>
        </w:rPr>
      </w:pPr>
    </w:p>
    <w:p w:rsidR="0032585D" w:rsidRDefault="0032585D" w:rsidP="009F40A7">
      <w:pPr>
        <w:pStyle w:val="Default"/>
        <w:ind w:firstLine="567"/>
        <w:jc w:val="both"/>
        <w:rPr>
          <w:b/>
          <w:bCs/>
          <w:iCs/>
          <w:color w:val="auto"/>
          <w:lang w:bidi="en-US"/>
        </w:rPr>
      </w:pPr>
    </w:p>
    <w:p w:rsidR="00944FE0" w:rsidRDefault="006B619C" w:rsidP="009F40A7">
      <w:pPr>
        <w:pStyle w:val="Default"/>
        <w:ind w:firstLine="567"/>
        <w:jc w:val="both"/>
        <w:rPr>
          <w:b/>
          <w:bCs/>
        </w:rPr>
      </w:pPr>
      <w:r>
        <w:rPr>
          <w:b/>
          <w:bCs/>
        </w:rPr>
        <w:lastRenderedPageBreak/>
        <w:t xml:space="preserve">1. События года </w:t>
      </w:r>
    </w:p>
    <w:p w:rsidR="008C7DFB" w:rsidRPr="004E0B8B" w:rsidRDefault="004115A2" w:rsidP="009F40A7">
      <w:pPr>
        <w:pStyle w:val="Default"/>
        <w:ind w:firstLine="567"/>
        <w:jc w:val="both"/>
        <w:rPr>
          <w:b/>
          <w:bCs/>
          <w:iCs/>
          <w:color w:val="auto"/>
          <w:lang w:bidi="en-US"/>
        </w:rPr>
      </w:pPr>
      <w:r w:rsidRPr="00D44268">
        <w:rPr>
          <w:b/>
        </w:rPr>
        <w:t>1.1</w:t>
      </w:r>
      <w:r w:rsidRPr="00EF1A63">
        <w:t xml:space="preserve">. </w:t>
      </w:r>
      <w:r w:rsidR="00944FE0" w:rsidRPr="008F7B45">
        <w:t xml:space="preserve">Культурно-просветительская деятельность МБУК «ЦБС городского округа </w:t>
      </w:r>
      <w:proofErr w:type="gramStart"/>
      <w:r w:rsidR="00944FE0" w:rsidRPr="008F7B45">
        <w:t>г</w:t>
      </w:r>
      <w:proofErr w:type="gramEnd"/>
      <w:r w:rsidR="00944FE0" w:rsidRPr="008F7B45">
        <w:t xml:space="preserve">. Выкса» для населения отличалась разнообразием тем, адресным характером и имела ярко выраженную </w:t>
      </w:r>
      <w:r w:rsidR="00944FE0">
        <w:t xml:space="preserve">социальную направленность. </w:t>
      </w:r>
      <w:r w:rsidR="0046146D" w:rsidRPr="0046146D">
        <w:t>За многие годы рабо</w:t>
      </w:r>
      <w:r w:rsidR="00031143">
        <w:t>ты библиотеками накоплен немалый</w:t>
      </w:r>
      <w:r w:rsidR="0046146D" w:rsidRPr="0046146D">
        <w:t xml:space="preserve"> профессиональный опыт, сложи</w:t>
      </w:r>
      <w:r w:rsidR="00031143">
        <w:t xml:space="preserve">лись определенные традиции в библиотечной практике. </w:t>
      </w:r>
      <w:r w:rsidR="0046146D" w:rsidRPr="004E0B8B">
        <w:t>Тем не менее, условия современной жизни диктуют новые требования, предъявляемые к библиотекам и</w:t>
      </w:r>
      <w:r w:rsidR="00031143" w:rsidRPr="004E0B8B">
        <w:t xml:space="preserve"> услугам, которые они оказывают. </w:t>
      </w:r>
      <w:r w:rsidR="0046146D" w:rsidRPr="004E0B8B">
        <w:t xml:space="preserve"> </w:t>
      </w:r>
    </w:p>
    <w:p w:rsidR="00143842" w:rsidRDefault="00B51861" w:rsidP="009F40A7">
      <w:pPr>
        <w:pStyle w:val="a3"/>
        <w:ind w:firstLine="567"/>
        <w:jc w:val="both"/>
        <w:rPr>
          <w:rFonts w:ascii="Times New Roman" w:eastAsia="Times New Roman" w:hAnsi="Times New Roman"/>
          <w:bCs/>
          <w:i w:val="0"/>
          <w:sz w:val="24"/>
          <w:szCs w:val="24"/>
          <w:bdr w:val="none" w:sz="0" w:space="0" w:color="auto" w:frame="1"/>
          <w:lang w:val="ru-RU" w:eastAsia="ru-RU"/>
        </w:rPr>
      </w:pPr>
      <w:r>
        <w:rPr>
          <w:rFonts w:ascii="Times New Roman" w:hAnsi="Times New Roman"/>
          <w:i w:val="0"/>
          <w:sz w:val="24"/>
          <w:szCs w:val="24"/>
          <w:lang w:val="ru-RU"/>
        </w:rPr>
        <w:t xml:space="preserve">В 2019 году ведущими </w:t>
      </w:r>
      <w:r w:rsidR="008C7DFB">
        <w:rPr>
          <w:rFonts w:ascii="Times New Roman" w:hAnsi="Times New Roman"/>
          <w:i w:val="0"/>
          <w:sz w:val="24"/>
          <w:szCs w:val="24"/>
          <w:lang w:val="ru-RU"/>
        </w:rPr>
        <w:t>событиями  года стали:  открытие первой модельной библиотеки</w:t>
      </w:r>
      <w:r>
        <w:rPr>
          <w:rFonts w:ascii="Times New Roman" w:hAnsi="Times New Roman"/>
          <w:i w:val="0"/>
          <w:sz w:val="24"/>
          <w:szCs w:val="24"/>
          <w:lang w:val="ru-RU"/>
        </w:rPr>
        <w:t xml:space="preserve"> в рамках национального проекта «Культура»</w:t>
      </w:r>
      <w:r w:rsidR="008C7DFB">
        <w:rPr>
          <w:rFonts w:ascii="Times New Roman" w:hAnsi="Times New Roman"/>
          <w:i w:val="0"/>
          <w:sz w:val="24"/>
          <w:szCs w:val="24"/>
          <w:lang w:val="ru-RU"/>
        </w:rPr>
        <w:t xml:space="preserve">;  </w:t>
      </w:r>
      <w:r w:rsidR="00157974">
        <w:rPr>
          <w:rFonts w:ascii="Times New Roman" w:hAnsi="Times New Roman"/>
          <w:i w:val="0"/>
          <w:sz w:val="24"/>
          <w:szCs w:val="24"/>
          <w:lang w:val="ru-RU"/>
        </w:rPr>
        <w:t xml:space="preserve">участие библиотек в грантовых конкурсах; </w:t>
      </w:r>
      <w:r w:rsidR="008C7DFB">
        <w:rPr>
          <w:rFonts w:ascii="Times New Roman" w:hAnsi="Times New Roman"/>
          <w:i w:val="0"/>
          <w:sz w:val="24"/>
          <w:szCs w:val="24"/>
          <w:lang w:val="ru-RU"/>
        </w:rPr>
        <w:t xml:space="preserve">Год театра в России;  </w:t>
      </w:r>
      <w:r w:rsidR="008C7DFB" w:rsidRPr="008C7DFB">
        <w:rPr>
          <w:rFonts w:ascii="Times New Roman" w:hAnsi="Times New Roman"/>
          <w:i w:val="0"/>
          <w:sz w:val="24"/>
          <w:szCs w:val="24"/>
          <w:lang w:val="ru-RU"/>
        </w:rPr>
        <w:t>перекрестный г</w:t>
      </w:r>
      <w:r w:rsidR="008C7DFB">
        <w:rPr>
          <w:rFonts w:ascii="Times New Roman" w:hAnsi="Times New Roman"/>
          <w:i w:val="0"/>
          <w:sz w:val="24"/>
          <w:szCs w:val="24"/>
          <w:lang w:val="ru-RU"/>
        </w:rPr>
        <w:t>од культуры и туризма России и Т</w:t>
      </w:r>
      <w:r w:rsidR="008C7DFB" w:rsidRPr="008C7DFB">
        <w:rPr>
          <w:rFonts w:ascii="Times New Roman" w:hAnsi="Times New Roman"/>
          <w:i w:val="0"/>
          <w:sz w:val="24"/>
          <w:szCs w:val="24"/>
          <w:lang w:val="ru-RU"/>
        </w:rPr>
        <w:t>урции</w:t>
      </w:r>
      <w:r w:rsidR="008C7DFB">
        <w:rPr>
          <w:rFonts w:ascii="Times New Roman" w:hAnsi="Times New Roman"/>
          <w:i w:val="0"/>
          <w:sz w:val="24"/>
          <w:szCs w:val="24"/>
          <w:lang w:val="ru-RU"/>
        </w:rPr>
        <w:t xml:space="preserve">;  </w:t>
      </w:r>
      <w:r w:rsidR="008C7DFB">
        <w:rPr>
          <w:rFonts w:ascii="Times New Roman" w:eastAsia="Times New Roman" w:hAnsi="Times New Roman"/>
          <w:bCs/>
          <w:i w:val="0"/>
          <w:sz w:val="24"/>
          <w:szCs w:val="24"/>
          <w:bdr w:val="none" w:sz="0" w:space="0" w:color="auto" w:frame="1"/>
          <w:lang w:val="ru-RU" w:eastAsia="ru-RU"/>
        </w:rPr>
        <w:t>Год 1</w:t>
      </w:r>
      <w:r w:rsidR="008C7DFB" w:rsidRPr="00645231">
        <w:rPr>
          <w:rFonts w:ascii="Times New Roman" w:eastAsia="Times New Roman" w:hAnsi="Times New Roman"/>
          <w:bCs/>
          <w:i w:val="0"/>
          <w:sz w:val="24"/>
          <w:szCs w:val="24"/>
          <w:bdr w:val="none" w:sz="0" w:space="0" w:color="auto" w:frame="1"/>
          <w:lang w:val="ru-RU" w:eastAsia="ru-RU"/>
        </w:rPr>
        <w:t xml:space="preserve">00-летия со дня рождения </w:t>
      </w:r>
      <w:r w:rsidR="008C7DFB">
        <w:rPr>
          <w:rFonts w:ascii="Times New Roman" w:eastAsia="Times New Roman" w:hAnsi="Times New Roman"/>
          <w:bCs/>
          <w:i w:val="0"/>
          <w:sz w:val="24"/>
          <w:szCs w:val="24"/>
          <w:bdr w:val="none" w:sz="0" w:space="0" w:color="auto" w:frame="1"/>
          <w:lang w:val="ru-RU" w:eastAsia="ru-RU"/>
        </w:rPr>
        <w:t xml:space="preserve"> </w:t>
      </w:r>
      <w:r w:rsidR="00CB715F">
        <w:rPr>
          <w:rFonts w:ascii="Times New Roman" w:eastAsia="Times New Roman" w:hAnsi="Times New Roman"/>
          <w:bCs/>
          <w:i w:val="0"/>
          <w:sz w:val="24"/>
          <w:szCs w:val="24"/>
          <w:bdr w:val="none" w:sz="0" w:space="0" w:color="auto" w:frame="1"/>
          <w:lang w:val="ru-RU" w:eastAsia="ru-RU"/>
        </w:rPr>
        <w:t>Даниила Александровича Гранина</w:t>
      </w:r>
      <w:r w:rsidR="008C7DFB">
        <w:rPr>
          <w:rFonts w:ascii="Times New Roman" w:eastAsia="Times New Roman" w:hAnsi="Times New Roman"/>
          <w:bCs/>
          <w:i w:val="0"/>
          <w:sz w:val="24"/>
          <w:szCs w:val="24"/>
          <w:bdr w:val="none" w:sz="0" w:space="0" w:color="auto" w:frame="1"/>
          <w:lang w:val="ru-RU" w:eastAsia="ru-RU"/>
        </w:rPr>
        <w:t xml:space="preserve">.  </w:t>
      </w:r>
    </w:p>
    <w:p w:rsidR="00396FD3" w:rsidRDefault="00143842" w:rsidP="009F40A7">
      <w:pPr>
        <w:pStyle w:val="a3"/>
        <w:ind w:firstLine="567"/>
        <w:jc w:val="both"/>
        <w:rPr>
          <w:rFonts w:ascii="Times New Roman" w:eastAsia="Times New Roman" w:hAnsi="Times New Roman"/>
          <w:bCs/>
          <w:i w:val="0"/>
          <w:sz w:val="24"/>
          <w:szCs w:val="24"/>
          <w:bdr w:val="none" w:sz="0" w:space="0" w:color="auto" w:frame="1"/>
          <w:lang w:val="ru-RU" w:eastAsia="ru-RU"/>
        </w:rPr>
      </w:pPr>
      <w:r>
        <w:rPr>
          <w:rFonts w:ascii="Times New Roman" w:hAnsi="Times New Roman"/>
          <w:i w:val="0"/>
          <w:sz w:val="24"/>
          <w:szCs w:val="24"/>
          <w:lang w:val="ru-RU"/>
        </w:rPr>
        <w:t xml:space="preserve">Несомненно, самым большим достижением в отчетном году стало </w:t>
      </w:r>
      <w:r>
        <w:rPr>
          <w:rFonts w:ascii="Times New Roman" w:eastAsia="Times New Roman" w:hAnsi="Times New Roman"/>
          <w:bCs/>
          <w:i w:val="0"/>
          <w:sz w:val="24"/>
          <w:szCs w:val="24"/>
          <w:bdr w:val="none" w:sz="0" w:space="0" w:color="auto" w:frame="1"/>
          <w:lang w:val="ru-RU" w:eastAsia="ru-RU"/>
        </w:rPr>
        <w:t>торжественное открытие первой модельной библиотеки, библиотеки нового поколения. Это стало возможным благодаря участию МБУК «ЦБС» в национальном проек</w:t>
      </w:r>
      <w:r w:rsidR="007834A3">
        <w:rPr>
          <w:rFonts w:ascii="Times New Roman" w:eastAsia="Times New Roman" w:hAnsi="Times New Roman"/>
          <w:bCs/>
          <w:i w:val="0"/>
          <w:sz w:val="24"/>
          <w:szCs w:val="24"/>
          <w:bdr w:val="none" w:sz="0" w:space="0" w:color="auto" w:frame="1"/>
          <w:lang w:val="ru-RU" w:eastAsia="ru-RU"/>
        </w:rPr>
        <w:t>т</w:t>
      </w:r>
      <w:r>
        <w:rPr>
          <w:rFonts w:ascii="Times New Roman" w:eastAsia="Times New Roman" w:hAnsi="Times New Roman"/>
          <w:bCs/>
          <w:i w:val="0"/>
          <w:sz w:val="24"/>
          <w:szCs w:val="24"/>
          <w:bdr w:val="none" w:sz="0" w:space="0" w:color="auto" w:frame="1"/>
          <w:lang w:val="ru-RU" w:eastAsia="ru-RU"/>
        </w:rPr>
        <w:t>е «Культура»</w:t>
      </w:r>
      <w:r w:rsidR="00396FD3">
        <w:rPr>
          <w:rFonts w:ascii="Times New Roman" w:eastAsia="Times New Roman" w:hAnsi="Times New Roman"/>
          <w:bCs/>
          <w:i w:val="0"/>
          <w:sz w:val="24"/>
          <w:szCs w:val="24"/>
          <w:bdr w:val="none" w:sz="0" w:space="0" w:color="auto" w:frame="1"/>
          <w:lang w:val="ru-RU" w:eastAsia="ru-RU"/>
        </w:rPr>
        <w:t>, в результате которого г</w:t>
      </w:r>
      <w:r>
        <w:rPr>
          <w:rFonts w:ascii="Times New Roman" w:eastAsia="Times New Roman" w:hAnsi="Times New Roman"/>
          <w:bCs/>
          <w:i w:val="0"/>
          <w:sz w:val="24"/>
          <w:szCs w:val="24"/>
          <w:bdr w:val="none" w:sz="0" w:space="0" w:color="auto" w:frame="1"/>
          <w:lang w:val="ru-RU" w:eastAsia="ru-RU"/>
        </w:rPr>
        <w:t xml:space="preserve">ородская </w:t>
      </w:r>
      <w:r w:rsidR="00872658">
        <w:rPr>
          <w:rFonts w:ascii="Times New Roman" w:eastAsia="Times New Roman" w:hAnsi="Times New Roman"/>
          <w:bCs/>
          <w:i w:val="0"/>
          <w:sz w:val="24"/>
          <w:szCs w:val="24"/>
          <w:bdr w:val="none" w:sz="0" w:space="0" w:color="auto" w:frame="1"/>
          <w:lang w:val="ru-RU" w:eastAsia="ru-RU"/>
        </w:rPr>
        <w:t xml:space="preserve">детская </w:t>
      </w:r>
      <w:r w:rsidR="00A757AB">
        <w:rPr>
          <w:rFonts w:ascii="Times New Roman" w:eastAsia="Times New Roman" w:hAnsi="Times New Roman"/>
          <w:bCs/>
          <w:i w:val="0"/>
          <w:sz w:val="24"/>
          <w:szCs w:val="24"/>
          <w:bdr w:val="none" w:sz="0" w:space="0" w:color="auto" w:frame="1"/>
          <w:lang w:val="ru-RU" w:eastAsia="ru-RU"/>
        </w:rPr>
        <w:t>би</w:t>
      </w:r>
      <w:r>
        <w:rPr>
          <w:rFonts w:ascii="Times New Roman" w:eastAsia="Times New Roman" w:hAnsi="Times New Roman"/>
          <w:bCs/>
          <w:i w:val="0"/>
          <w:sz w:val="24"/>
          <w:szCs w:val="24"/>
          <w:bdr w:val="none" w:sz="0" w:space="0" w:color="auto" w:frame="1"/>
          <w:lang w:val="ru-RU" w:eastAsia="ru-RU"/>
        </w:rPr>
        <w:t>блиотека в</w:t>
      </w:r>
      <w:r w:rsidR="00396FD3">
        <w:rPr>
          <w:rFonts w:ascii="Times New Roman" w:eastAsia="Times New Roman" w:hAnsi="Times New Roman"/>
          <w:bCs/>
          <w:i w:val="0"/>
          <w:sz w:val="24"/>
          <w:szCs w:val="24"/>
          <w:bdr w:val="none" w:sz="0" w:space="0" w:color="auto" w:frame="1"/>
          <w:lang w:val="ru-RU" w:eastAsia="ru-RU"/>
        </w:rPr>
        <w:t xml:space="preserve">ошла </w:t>
      </w:r>
      <w:r>
        <w:rPr>
          <w:rFonts w:ascii="Times New Roman" w:eastAsia="Times New Roman" w:hAnsi="Times New Roman"/>
          <w:bCs/>
          <w:i w:val="0"/>
          <w:sz w:val="24"/>
          <w:szCs w:val="24"/>
          <w:bdr w:val="none" w:sz="0" w:space="0" w:color="auto" w:frame="1"/>
          <w:lang w:val="ru-RU" w:eastAsia="ru-RU"/>
        </w:rPr>
        <w:t xml:space="preserve"> </w:t>
      </w:r>
      <w:r w:rsidR="00396FD3">
        <w:rPr>
          <w:rFonts w:ascii="Times New Roman" w:eastAsia="Times New Roman" w:hAnsi="Times New Roman"/>
          <w:bCs/>
          <w:i w:val="0"/>
          <w:sz w:val="24"/>
          <w:szCs w:val="24"/>
          <w:bdr w:val="none" w:sz="0" w:space="0" w:color="auto" w:frame="1"/>
          <w:lang w:val="ru-RU" w:eastAsia="ru-RU"/>
        </w:rPr>
        <w:t xml:space="preserve">в </w:t>
      </w:r>
      <w:r>
        <w:rPr>
          <w:rFonts w:ascii="Times New Roman" w:eastAsia="Times New Roman" w:hAnsi="Times New Roman"/>
          <w:bCs/>
          <w:i w:val="0"/>
          <w:sz w:val="24"/>
          <w:szCs w:val="24"/>
          <w:bdr w:val="none" w:sz="0" w:space="0" w:color="auto" w:frame="1"/>
          <w:lang w:val="ru-RU" w:eastAsia="ru-RU"/>
        </w:rPr>
        <w:t xml:space="preserve">число победителей конкурсного отбора. </w:t>
      </w:r>
    </w:p>
    <w:p w:rsidR="00143842" w:rsidRDefault="00143842" w:rsidP="009F40A7">
      <w:pPr>
        <w:pStyle w:val="a3"/>
        <w:ind w:firstLine="567"/>
        <w:jc w:val="both"/>
        <w:rPr>
          <w:rFonts w:ascii="Times New Roman" w:hAnsi="Times New Roman"/>
          <w:i w:val="0"/>
          <w:color w:val="000000"/>
          <w:sz w:val="24"/>
          <w:szCs w:val="24"/>
          <w:shd w:val="clear" w:color="auto" w:fill="FFFFFF"/>
          <w:lang w:val="ru-RU"/>
        </w:rPr>
      </w:pPr>
      <w:r w:rsidRPr="00396FD3">
        <w:rPr>
          <w:rFonts w:ascii="Times New Roman" w:hAnsi="Times New Roman"/>
          <w:i w:val="0"/>
          <w:color w:val="000000"/>
          <w:sz w:val="24"/>
          <w:szCs w:val="24"/>
          <w:shd w:val="clear" w:color="auto" w:fill="FFFFFF"/>
          <w:lang w:val="ru-RU"/>
        </w:rPr>
        <w:t xml:space="preserve">На модернизацию выделили пять миллионов рублей </w:t>
      </w:r>
      <w:r w:rsidR="00157974">
        <w:rPr>
          <w:rFonts w:ascii="Times New Roman" w:hAnsi="Times New Roman"/>
          <w:i w:val="0"/>
          <w:color w:val="000000"/>
          <w:sz w:val="24"/>
          <w:szCs w:val="24"/>
          <w:shd w:val="clear" w:color="auto" w:fill="FFFFFF"/>
          <w:lang w:val="ru-RU"/>
        </w:rPr>
        <w:t xml:space="preserve">(5000000 руб.) </w:t>
      </w:r>
      <w:r w:rsidRPr="00396FD3">
        <w:rPr>
          <w:rFonts w:ascii="Times New Roman" w:hAnsi="Times New Roman"/>
          <w:i w:val="0"/>
          <w:color w:val="000000"/>
          <w:sz w:val="24"/>
          <w:szCs w:val="24"/>
          <w:shd w:val="clear" w:color="auto" w:fill="FFFFFF"/>
          <w:lang w:val="ru-RU"/>
        </w:rPr>
        <w:t xml:space="preserve">из федерального бюджета и миллион </w:t>
      </w:r>
      <w:r w:rsidR="00157974">
        <w:rPr>
          <w:rFonts w:ascii="Times New Roman" w:hAnsi="Times New Roman"/>
          <w:i w:val="0"/>
          <w:color w:val="000000"/>
          <w:sz w:val="24"/>
          <w:szCs w:val="24"/>
          <w:shd w:val="clear" w:color="auto" w:fill="FFFFFF"/>
          <w:lang w:val="ru-RU"/>
        </w:rPr>
        <w:t>(</w:t>
      </w:r>
      <w:r w:rsidR="00275A46">
        <w:rPr>
          <w:rFonts w:ascii="Times New Roman" w:hAnsi="Times New Roman"/>
          <w:i w:val="0"/>
          <w:sz w:val="24"/>
          <w:szCs w:val="24"/>
          <w:shd w:val="clear" w:color="auto" w:fill="FFFFFF"/>
          <w:lang w:val="ru-RU"/>
        </w:rPr>
        <w:t>12</w:t>
      </w:r>
      <w:r w:rsidR="0093076B">
        <w:rPr>
          <w:rFonts w:ascii="Times New Roman" w:hAnsi="Times New Roman"/>
          <w:i w:val="0"/>
          <w:sz w:val="24"/>
          <w:szCs w:val="24"/>
          <w:shd w:val="clear" w:color="auto" w:fill="FFFFFF"/>
          <w:lang w:val="ru-RU"/>
        </w:rPr>
        <w:t>72</w:t>
      </w:r>
      <w:r w:rsidR="00275A46">
        <w:rPr>
          <w:rFonts w:ascii="Times New Roman" w:hAnsi="Times New Roman"/>
          <w:i w:val="0"/>
          <w:sz w:val="24"/>
          <w:szCs w:val="24"/>
          <w:shd w:val="clear" w:color="auto" w:fill="FFFFFF"/>
          <w:lang w:val="ru-RU"/>
        </w:rPr>
        <w:t>2</w:t>
      </w:r>
      <w:r w:rsidR="0093076B">
        <w:rPr>
          <w:rFonts w:ascii="Times New Roman" w:hAnsi="Times New Roman"/>
          <w:i w:val="0"/>
          <w:sz w:val="24"/>
          <w:szCs w:val="24"/>
          <w:shd w:val="clear" w:color="auto" w:fill="FFFFFF"/>
          <w:lang w:val="ru-RU"/>
        </w:rPr>
        <w:t>01,68</w:t>
      </w:r>
      <w:r w:rsidR="00157974" w:rsidRPr="0093076B">
        <w:rPr>
          <w:rFonts w:ascii="Times New Roman" w:hAnsi="Times New Roman"/>
          <w:i w:val="0"/>
          <w:sz w:val="24"/>
          <w:szCs w:val="24"/>
          <w:shd w:val="clear" w:color="auto" w:fill="FFFFFF"/>
          <w:lang w:val="ru-RU"/>
        </w:rPr>
        <w:t xml:space="preserve"> </w:t>
      </w:r>
      <w:r w:rsidR="00157974">
        <w:rPr>
          <w:rFonts w:ascii="Times New Roman" w:hAnsi="Times New Roman"/>
          <w:i w:val="0"/>
          <w:color w:val="000000"/>
          <w:sz w:val="24"/>
          <w:szCs w:val="24"/>
          <w:shd w:val="clear" w:color="auto" w:fill="FFFFFF"/>
          <w:lang w:val="ru-RU"/>
        </w:rPr>
        <w:t xml:space="preserve">руб.) </w:t>
      </w:r>
      <w:r w:rsidRPr="00396FD3">
        <w:rPr>
          <w:rFonts w:ascii="Times New Roman" w:hAnsi="Times New Roman"/>
          <w:i w:val="0"/>
          <w:color w:val="000000"/>
          <w:sz w:val="24"/>
          <w:szCs w:val="24"/>
          <w:shd w:val="clear" w:color="auto" w:fill="FFFFFF"/>
          <w:lang w:val="ru-RU"/>
        </w:rPr>
        <w:t>– из местного. На эти деньги были приобретены более 2000 новых изданий, среди которых и универсальн</w:t>
      </w:r>
      <w:r w:rsidR="00C76F0D">
        <w:rPr>
          <w:rFonts w:ascii="Times New Roman" w:hAnsi="Times New Roman"/>
          <w:i w:val="0"/>
          <w:color w:val="000000"/>
          <w:sz w:val="24"/>
          <w:szCs w:val="24"/>
          <w:shd w:val="clear" w:color="auto" w:fill="FFFFFF"/>
          <w:lang w:val="ru-RU"/>
        </w:rPr>
        <w:t>ые энциклопедические словари</w:t>
      </w:r>
      <w:r w:rsidR="00A757AB">
        <w:rPr>
          <w:rFonts w:ascii="Times New Roman" w:hAnsi="Times New Roman"/>
          <w:i w:val="0"/>
          <w:color w:val="000000"/>
          <w:sz w:val="24"/>
          <w:szCs w:val="24"/>
          <w:shd w:val="clear" w:color="auto" w:fill="FFFFFF"/>
          <w:lang w:val="ru-RU"/>
        </w:rPr>
        <w:t>,</w:t>
      </w:r>
      <w:r w:rsidR="00C76F0D">
        <w:rPr>
          <w:rFonts w:ascii="Times New Roman" w:hAnsi="Times New Roman"/>
          <w:i w:val="0"/>
          <w:color w:val="000000"/>
          <w:sz w:val="24"/>
          <w:szCs w:val="24"/>
          <w:shd w:val="clear" w:color="auto" w:fill="FFFFFF"/>
          <w:lang w:val="ru-RU"/>
        </w:rPr>
        <w:t xml:space="preserve"> классическая литература</w:t>
      </w:r>
      <w:r w:rsidRPr="00396FD3">
        <w:rPr>
          <w:rFonts w:ascii="Times New Roman" w:hAnsi="Times New Roman"/>
          <w:i w:val="0"/>
          <w:color w:val="000000"/>
          <w:sz w:val="24"/>
          <w:szCs w:val="24"/>
          <w:shd w:val="clear" w:color="auto" w:fill="FFFFFF"/>
          <w:lang w:val="ru-RU"/>
        </w:rPr>
        <w:t xml:space="preserve"> и популярная подростковая. Новая мебель, удобные рабочие места для читателей, уютные уголки для досуга и, главное, - совершенно неповторимая атмосфера, которую могут создать только книги в сочетании с обучающими технологиями. </w:t>
      </w:r>
      <w:r w:rsidR="00A757AB" w:rsidRPr="00A757AB">
        <w:rPr>
          <w:rFonts w:ascii="Times New Roman" w:hAnsi="Times New Roman"/>
          <w:i w:val="0"/>
          <w:color w:val="000000"/>
          <w:sz w:val="24"/>
          <w:szCs w:val="24"/>
          <w:shd w:val="clear" w:color="auto" w:fill="FFFFFF"/>
          <w:lang w:val="ru-RU"/>
        </w:rPr>
        <w:t>Обновленная библиотека призвана стать точкой притяжения для детей и их родителей, для педагогов, воспитателей и всех любителей чтения.</w:t>
      </w:r>
      <w:r w:rsidR="00A757AB">
        <w:rPr>
          <w:rFonts w:ascii="Times New Roman" w:hAnsi="Times New Roman"/>
          <w:i w:val="0"/>
          <w:color w:val="000000"/>
          <w:sz w:val="24"/>
          <w:szCs w:val="24"/>
          <w:shd w:val="clear" w:color="auto" w:fill="FFFFFF"/>
          <w:lang w:val="ru-RU"/>
        </w:rPr>
        <w:t xml:space="preserve"> Поздравить со знаменательным событием при</w:t>
      </w:r>
      <w:r w:rsidR="00D5052D">
        <w:rPr>
          <w:rFonts w:ascii="Times New Roman" w:hAnsi="Times New Roman"/>
          <w:i w:val="0"/>
          <w:color w:val="000000"/>
          <w:sz w:val="24"/>
          <w:szCs w:val="24"/>
          <w:shd w:val="clear" w:color="auto" w:fill="FFFFFF"/>
          <w:lang w:val="ru-RU"/>
        </w:rPr>
        <w:t>ехала Министр культуры Нижегоро</w:t>
      </w:r>
      <w:r w:rsidR="00A757AB">
        <w:rPr>
          <w:rFonts w:ascii="Times New Roman" w:hAnsi="Times New Roman"/>
          <w:i w:val="0"/>
          <w:color w:val="000000"/>
          <w:sz w:val="24"/>
          <w:szCs w:val="24"/>
          <w:shd w:val="clear" w:color="auto" w:fill="FFFFFF"/>
          <w:lang w:val="ru-RU"/>
        </w:rPr>
        <w:t>д</w:t>
      </w:r>
      <w:r w:rsidR="00D5052D">
        <w:rPr>
          <w:rFonts w:ascii="Times New Roman" w:hAnsi="Times New Roman"/>
          <w:i w:val="0"/>
          <w:color w:val="000000"/>
          <w:sz w:val="24"/>
          <w:szCs w:val="24"/>
          <w:shd w:val="clear" w:color="auto" w:fill="FFFFFF"/>
          <w:lang w:val="ru-RU"/>
        </w:rPr>
        <w:t>с</w:t>
      </w:r>
      <w:r w:rsidR="00A757AB">
        <w:rPr>
          <w:rFonts w:ascii="Times New Roman" w:hAnsi="Times New Roman"/>
          <w:i w:val="0"/>
          <w:color w:val="000000"/>
          <w:sz w:val="24"/>
          <w:szCs w:val="24"/>
          <w:shd w:val="clear" w:color="auto" w:fill="FFFFFF"/>
          <w:lang w:val="ru-RU"/>
        </w:rPr>
        <w:t>кой области Н.А.Преподобная.</w:t>
      </w:r>
    </w:p>
    <w:p w:rsidR="004576A3" w:rsidRPr="004576A3" w:rsidRDefault="004576A3" w:rsidP="009F40A7">
      <w:pPr>
        <w:pStyle w:val="a3"/>
        <w:ind w:firstLine="567"/>
        <w:jc w:val="both"/>
        <w:rPr>
          <w:rFonts w:ascii="Times New Roman" w:hAnsi="Times New Roman"/>
          <w:i w:val="0"/>
          <w:sz w:val="24"/>
          <w:szCs w:val="24"/>
          <w:lang w:val="ru-RU"/>
        </w:rPr>
      </w:pPr>
      <w:r w:rsidRPr="004576A3">
        <w:rPr>
          <w:rFonts w:ascii="Times New Roman" w:hAnsi="Times New Roman"/>
          <w:i w:val="0"/>
          <w:sz w:val="24"/>
          <w:szCs w:val="24"/>
          <w:lang w:val="ru-RU"/>
        </w:rPr>
        <w:t>Имея богатейший краеведческий материал, Туртапинская сельская библиотека им. В.Л.Силаева основным направлением работы определила – краеведческую и пои</w:t>
      </w:r>
      <w:r w:rsidR="00162CD6">
        <w:rPr>
          <w:rFonts w:ascii="Times New Roman" w:hAnsi="Times New Roman"/>
          <w:i w:val="0"/>
          <w:sz w:val="24"/>
          <w:szCs w:val="24"/>
          <w:lang w:val="ru-RU"/>
        </w:rPr>
        <w:t>сковую деятельности</w:t>
      </w:r>
      <w:r w:rsidRPr="004576A3">
        <w:rPr>
          <w:rFonts w:ascii="Times New Roman" w:hAnsi="Times New Roman"/>
          <w:i w:val="0"/>
          <w:sz w:val="24"/>
          <w:szCs w:val="24"/>
          <w:lang w:val="ru-RU"/>
        </w:rPr>
        <w:t>. В результате, был собран краеведческий материал по истории села Туртапка, топонимики, местному фольклору и др.  Работая по программе «Родина неяркая моя» к поисково-исследовательской деятельности библиотеке удалось привлечь 509 человек местного населения. Среди привлеченных: фольклорный коллектив «Северянка», сообщество мастеров народных промыслов и ремесел с.</w:t>
      </w:r>
      <w:r w:rsidR="00D944DE">
        <w:rPr>
          <w:rFonts w:ascii="Times New Roman" w:hAnsi="Times New Roman"/>
          <w:i w:val="0"/>
          <w:sz w:val="24"/>
          <w:szCs w:val="24"/>
          <w:lang w:val="ru-RU"/>
        </w:rPr>
        <w:t xml:space="preserve"> </w:t>
      </w:r>
      <w:r w:rsidRPr="004576A3">
        <w:rPr>
          <w:rFonts w:ascii="Times New Roman" w:hAnsi="Times New Roman"/>
          <w:i w:val="0"/>
          <w:sz w:val="24"/>
          <w:szCs w:val="24"/>
          <w:lang w:val="ru-RU"/>
        </w:rPr>
        <w:t xml:space="preserve">Туртапка, Совет ветеранов, Совет молодежи, Общественный  Совет с. Туртапка, МБОУ школа с. Туртапка, клуб «Крае люб» и др. </w:t>
      </w:r>
    </w:p>
    <w:p w:rsidR="00D5052D" w:rsidRDefault="004576A3" w:rsidP="009F40A7">
      <w:pPr>
        <w:pStyle w:val="a3"/>
        <w:ind w:firstLine="567"/>
        <w:jc w:val="both"/>
        <w:rPr>
          <w:rFonts w:ascii="Times New Roman" w:hAnsi="Times New Roman"/>
          <w:i w:val="0"/>
          <w:sz w:val="24"/>
          <w:szCs w:val="24"/>
          <w:lang w:val="ru-RU"/>
        </w:rPr>
      </w:pPr>
      <w:r w:rsidRPr="004576A3">
        <w:rPr>
          <w:rFonts w:ascii="Times New Roman" w:hAnsi="Times New Roman"/>
          <w:i w:val="0"/>
          <w:sz w:val="24"/>
          <w:szCs w:val="24"/>
          <w:lang w:val="ru-RU"/>
        </w:rPr>
        <w:t>С этим материалом Туртапинская сельс</w:t>
      </w:r>
      <w:r w:rsidR="00B51861">
        <w:rPr>
          <w:rFonts w:ascii="Times New Roman" w:hAnsi="Times New Roman"/>
          <w:i w:val="0"/>
          <w:sz w:val="24"/>
          <w:szCs w:val="24"/>
          <w:lang w:val="ru-RU"/>
        </w:rPr>
        <w:t>кая библиотека им. В.Л.Силаева вошла в число победителей областного конкурса</w:t>
      </w:r>
      <w:r w:rsidRPr="004576A3">
        <w:rPr>
          <w:rFonts w:ascii="Times New Roman" w:hAnsi="Times New Roman"/>
          <w:i w:val="0"/>
          <w:sz w:val="24"/>
          <w:szCs w:val="24"/>
          <w:lang w:val="ru-RU"/>
        </w:rPr>
        <w:t xml:space="preserve"> на получение денежного поощрения лучшими муниципальными учреждениями культуры, находящихся на территориях сельских поселений Нижегородской</w:t>
      </w:r>
      <w:r w:rsidR="00AF428C">
        <w:rPr>
          <w:rFonts w:ascii="Times New Roman" w:hAnsi="Times New Roman"/>
          <w:i w:val="0"/>
          <w:sz w:val="24"/>
          <w:szCs w:val="24"/>
          <w:lang w:val="ru-RU"/>
        </w:rPr>
        <w:t xml:space="preserve"> области, сумма гранта составила</w:t>
      </w:r>
      <w:r w:rsidR="00AF428C" w:rsidRPr="00320144">
        <w:rPr>
          <w:rFonts w:ascii="Times New Roman" w:hAnsi="Times New Roman"/>
          <w:i w:val="0"/>
          <w:sz w:val="24"/>
          <w:szCs w:val="24"/>
          <w:lang w:val="ru-RU"/>
        </w:rPr>
        <w:t xml:space="preserve"> </w:t>
      </w:r>
      <w:r w:rsidR="00320144">
        <w:rPr>
          <w:rFonts w:ascii="Times New Roman" w:hAnsi="Times New Roman"/>
          <w:i w:val="0"/>
          <w:sz w:val="24"/>
          <w:szCs w:val="24"/>
          <w:lang w:val="ru-RU"/>
        </w:rPr>
        <w:t>143918,92</w:t>
      </w:r>
      <w:r w:rsidRPr="004576A3">
        <w:rPr>
          <w:rFonts w:ascii="Times New Roman" w:hAnsi="Times New Roman"/>
          <w:i w:val="0"/>
          <w:sz w:val="24"/>
          <w:szCs w:val="24"/>
          <w:lang w:val="ru-RU"/>
        </w:rPr>
        <w:t xml:space="preserve"> рублей. На получен</w:t>
      </w:r>
      <w:r w:rsidR="00B51861">
        <w:rPr>
          <w:rFonts w:ascii="Times New Roman" w:hAnsi="Times New Roman"/>
          <w:i w:val="0"/>
          <w:sz w:val="24"/>
          <w:szCs w:val="24"/>
          <w:lang w:val="ru-RU"/>
        </w:rPr>
        <w:t>ные средства в библиотеке сделали</w:t>
      </w:r>
      <w:r w:rsidRPr="004576A3">
        <w:rPr>
          <w:rFonts w:ascii="Times New Roman" w:hAnsi="Times New Roman"/>
          <w:i w:val="0"/>
          <w:sz w:val="24"/>
          <w:szCs w:val="24"/>
          <w:lang w:val="ru-RU"/>
        </w:rPr>
        <w:t xml:space="preserve"> ремонт,</w:t>
      </w:r>
      <w:r w:rsidR="00872658">
        <w:rPr>
          <w:rFonts w:ascii="Times New Roman" w:hAnsi="Times New Roman"/>
          <w:i w:val="0"/>
          <w:sz w:val="24"/>
          <w:szCs w:val="24"/>
          <w:lang w:val="ru-RU"/>
        </w:rPr>
        <w:t xml:space="preserve"> </w:t>
      </w:r>
      <w:r w:rsidR="00B51861">
        <w:rPr>
          <w:rFonts w:ascii="Times New Roman" w:hAnsi="Times New Roman"/>
          <w:i w:val="0"/>
          <w:sz w:val="24"/>
          <w:szCs w:val="24"/>
          <w:lang w:val="ru-RU"/>
        </w:rPr>
        <w:t>приобрели новую библиотечнаую мебель и книги,</w:t>
      </w:r>
      <w:r w:rsidRPr="004576A3">
        <w:rPr>
          <w:rFonts w:ascii="Times New Roman" w:hAnsi="Times New Roman"/>
          <w:i w:val="0"/>
          <w:sz w:val="24"/>
          <w:szCs w:val="24"/>
          <w:lang w:val="ru-RU"/>
        </w:rPr>
        <w:t xml:space="preserve">  расширились выставочные экспозиции в музейной комнате им. </w:t>
      </w:r>
      <w:r w:rsidRPr="009E71AB">
        <w:rPr>
          <w:rFonts w:ascii="Times New Roman" w:hAnsi="Times New Roman"/>
          <w:i w:val="0"/>
          <w:sz w:val="24"/>
          <w:szCs w:val="24"/>
          <w:lang w:val="ru-RU"/>
        </w:rPr>
        <w:t xml:space="preserve">В.Л.Силаева и др. </w:t>
      </w:r>
    </w:p>
    <w:p w:rsidR="00431CB7" w:rsidRDefault="00431CB7" w:rsidP="009F40A7">
      <w:pPr>
        <w:pStyle w:val="a3"/>
        <w:ind w:firstLine="567"/>
        <w:jc w:val="both"/>
        <w:rPr>
          <w:rFonts w:ascii="Times New Roman" w:hAnsi="Times New Roman"/>
          <w:i w:val="0"/>
          <w:sz w:val="24"/>
          <w:szCs w:val="24"/>
          <w:lang w:val="ru-RU"/>
        </w:rPr>
      </w:pPr>
      <w:proofErr w:type="gramStart"/>
      <w:r>
        <w:rPr>
          <w:rFonts w:ascii="Times New Roman" w:hAnsi="Times New Roman"/>
          <w:i w:val="0"/>
          <w:sz w:val="24"/>
          <w:szCs w:val="24"/>
          <w:lang w:val="ru-RU"/>
        </w:rPr>
        <w:t>Официальное</w:t>
      </w:r>
      <w:proofErr w:type="gramEnd"/>
      <w:r>
        <w:rPr>
          <w:rFonts w:ascii="Times New Roman" w:hAnsi="Times New Roman"/>
          <w:i w:val="0"/>
          <w:sz w:val="24"/>
          <w:szCs w:val="24"/>
          <w:lang w:val="ru-RU"/>
        </w:rPr>
        <w:t xml:space="preserve"> </w:t>
      </w:r>
      <w:r w:rsidR="00320144">
        <w:rPr>
          <w:rFonts w:ascii="Times New Roman" w:hAnsi="Times New Roman"/>
          <w:i w:val="0"/>
          <w:sz w:val="24"/>
          <w:szCs w:val="24"/>
          <w:lang w:val="ru-RU"/>
        </w:rPr>
        <w:t>обновленных музейных экспозиций</w:t>
      </w:r>
      <w:r>
        <w:rPr>
          <w:rFonts w:ascii="Times New Roman" w:hAnsi="Times New Roman"/>
          <w:i w:val="0"/>
          <w:sz w:val="24"/>
          <w:szCs w:val="24"/>
          <w:lang w:val="ru-RU"/>
        </w:rPr>
        <w:t xml:space="preserve"> состоялось 25 декабря 2019 года. </w:t>
      </w:r>
    </w:p>
    <w:p w:rsidR="009E71AB" w:rsidRDefault="00D944DE" w:rsidP="009F40A7">
      <w:pPr>
        <w:pStyle w:val="a3"/>
        <w:ind w:firstLine="567"/>
        <w:jc w:val="both"/>
        <w:rPr>
          <w:rFonts w:ascii="Times New Roman" w:hAnsi="Times New Roman"/>
          <w:i w:val="0"/>
          <w:sz w:val="24"/>
          <w:szCs w:val="24"/>
          <w:lang w:val="ru-RU"/>
        </w:rPr>
      </w:pPr>
      <w:r w:rsidRPr="00D944DE">
        <w:rPr>
          <w:rFonts w:ascii="Times New Roman" w:hAnsi="Times New Roman"/>
          <w:i w:val="0"/>
          <w:sz w:val="24"/>
          <w:szCs w:val="24"/>
          <w:lang w:val="ru-RU"/>
        </w:rPr>
        <w:t>Обладая уникальной базой краеведческих материалов и являясь единственным учреждением культуры в селе, где гармонично сочетаются  различные сферы дея</w:t>
      </w:r>
      <w:r w:rsidR="009E71AB">
        <w:rPr>
          <w:rFonts w:ascii="Times New Roman" w:hAnsi="Times New Roman"/>
          <w:i w:val="0"/>
          <w:sz w:val="24"/>
          <w:szCs w:val="24"/>
          <w:lang w:val="ru-RU"/>
        </w:rPr>
        <w:t xml:space="preserve">тельности, библиотека продолжила искать </w:t>
      </w:r>
      <w:r w:rsidRPr="00D944DE">
        <w:rPr>
          <w:rFonts w:ascii="Times New Roman" w:hAnsi="Times New Roman"/>
          <w:i w:val="0"/>
          <w:sz w:val="24"/>
          <w:szCs w:val="24"/>
          <w:lang w:val="ru-RU"/>
        </w:rPr>
        <w:t xml:space="preserve"> новые  формы взаимодействия с жителями села и расшире</w:t>
      </w:r>
      <w:r w:rsidR="00AF428C">
        <w:rPr>
          <w:rFonts w:ascii="Times New Roman" w:hAnsi="Times New Roman"/>
          <w:i w:val="0"/>
          <w:sz w:val="24"/>
          <w:szCs w:val="24"/>
          <w:lang w:val="ru-RU"/>
        </w:rPr>
        <w:t>ния круга партнеров и стала</w:t>
      </w:r>
      <w:r w:rsidRPr="00D944DE">
        <w:rPr>
          <w:rFonts w:ascii="Times New Roman" w:hAnsi="Times New Roman"/>
          <w:i w:val="0"/>
          <w:sz w:val="24"/>
          <w:szCs w:val="24"/>
          <w:lang w:val="ru-RU"/>
        </w:rPr>
        <w:t xml:space="preserve"> участником грантового  конкурса проектов для малых городов и сел 2019 года  «Культурная мозаика»</w:t>
      </w:r>
      <w:r w:rsidR="009E71AB">
        <w:rPr>
          <w:rFonts w:ascii="Times New Roman" w:hAnsi="Times New Roman"/>
          <w:i w:val="0"/>
          <w:sz w:val="24"/>
          <w:szCs w:val="24"/>
          <w:lang w:val="ru-RU"/>
        </w:rPr>
        <w:t xml:space="preserve"> (победитель</w:t>
      </w:r>
      <w:r>
        <w:rPr>
          <w:rFonts w:ascii="Times New Roman" w:hAnsi="Times New Roman"/>
          <w:i w:val="0"/>
          <w:sz w:val="24"/>
          <w:szCs w:val="24"/>
          <w:lang w:val="ru-RU"/>
        </w:rPr>
        <w:t xml:space="preserve"> 1-го этапа). </w:t>
      </w:r>
    </w:p>
    <w:p w:rsidR="00133941" w:rsidRDefault="009E71AB" w:rsidP="009F40A7">
      <w:pPr>
        <w:pStyle w:val="a3"/>
        <w:ind w:firstLine="567"/>
        <w:jc w:val="both"/>
        <w:rPr>
          <w:rFonts w:ascii="Times New Roman" w:hAnsi="Times New Roman"/>
          <w:i w:val="0"/>
          <w:sz w:val="24"/>
          <w:szCs w:val="24"/>
          <w:lang w:val="ru-RU"/>
        </w:rPr>
      </w:pPr>
      <w:r>
        <w:rPr>
          <w:rFonts w:ascii="Times New Roman" w:hAnsi="Times New Roman"/>
          <w:i w:val="0"/>
          <w:sz w:val="24"/>
          <w:szCs w:val="24"/>
          <w:lang w:val="ru-RU"/>
        </w:rPr>
        <w:t>В</w:t>
      </w:r>
      <w:r w:rsidR="00B51861">
        <w:rPr>
          <w:rFonts w:ascii="Times New Roman" w:hAnsi="Times New Roman"/>
          <w:i w:val="0"/>
          <w:sz w:val="24"/>
          <w:szCs w:val="24"/>
          <w:lang w:val="ru-RU"/>
        </w:rPr>
        <w:t xml:space="preserve"> </w:t>
      </w:r>
      <w:r w:rsidRPr="009E71AB">
        <w:rPr>
          <w:rFonts w:ascii="Times New Roman" w:hAnsi="Times New Roman"/>
          <w:i w:val="0"/>
          <w:sz w:val="24"/>
          <w:szCs w:val="24"/>
          <w:lang w:val="ru-RU"/>
        </w:rPr>
        <w:t xml:space="preserve">рамках подготовки  к  проведению городских </w:t>
      </w:r>
      <w:r>
        <w:rPr>
          <w:rFonts w:ascii="Times New Roman" w:hAnsi="Times New Roman"/>
          <w:i w:val="0"/>
          <w:sz w:val="24"/>
          <w:szCs w:val="24"/>
          <w:lang w:val="ru-RU"/>
        </w:rPr>
        <w:t>мероприятий приуроченных к  85-летию г</w:t>
      </w:r>
      <w:proofErr w:type="gramStart"/>
      <w:r>
        <w:rPr>
          <w:rFonts w:ascii="Times New Roman" w:hAnsi="Times New Roman"/>
          <w:i w:val="0"/>
          <w:sz w:val="24"/>
          <w:szCs w:val="24"/>
          <w:lang w:val="ru-RU"/>
        </w:rPr>
        <w:t>.В</w:t>
      </w:r>
      <w:proofErr w:type="gramEnd"/>
      <w:r>
        <w:rPr>
          <w:rFonts w:ascii="Times New Roman" w:hAnsi="Times New Roman"/>
          <w:i w:val="0"/>
          <w:sz w:val="24"/>
          <w:szCs w:val="24"/>
          <w:lang w:val="ru-RU"/>
        </w:rPr>
        <w:t xml:space="preserve">ыкса и в связи с 100-летием </w:t>
      </w:r>
      <w:r w:rsidRPr="009E71AB">
        <w:rPr>
          <w:rFonts w:ascii="Times New Roman" w:hAnsi="Times New Roman"/>
          <w:i w:val="0"/>
          <w:spacing w:val="1"/>
          <w:sz w:val="24"/>
          <w:szCs w:val="24"/>
          <w:lang w:val="ru-RU"/>
        </w:rPr>
        <w:t>со дня  основания ВЛКСМ  в  городе Выкса</w:t>
      </w:r>
      <w:r>
        <w:rPr>
          <w:rFonts w:ascii="Times New Roman" w:hAnsi="Times New Roman"/>
          <w:i w:val="0"/>
          <w:sz w:val="24"/>
          <w:szCs w:val="24"/>
          <w:lang w:val="ru-RU"/>
        </w:rPr>
        <w:t>, городская</w:t>
      </w:r>
      <w:r w:rsidRPr="009E71AB">
        <w:rPr>
          <w:rFonts w:ascii="Times New Roman" w:hAnsi="Times New Roman"/>
          <w:i w:val="0"/>
          <w:sz w:val="24"/>
          <w:szCs w:val="24"/>
          <w:lang w:val="ru-RU"/>
        </w:rPr>
        <w:t xml:space="preserve"> библиотека</w:t>
      </w:r>
      <w:r>
        <w:rPr>
          <w:rFonts w:ascii="Times New Roman" w:hAnsi="Times New Roman"/>
          <w:i w:val="0"/>
          <w:sz w:val="24"/>
          <w:szCs w:val="24"/>
          <w:lang w:val="ru-RU"/>
        </w:rPr>
        <w:t xml:space="preserve"> (ул. Островского, 22) </w:t>
      </w:r>
      <w:r w:rsidRPr="009E71AB">
        <w:rPr>
          <w:rFonts w:ascii="Times New Roman" w:hAnsi="Times New Roman"/>
          <w:i w:val="0"/>
          <w:sz w:val="24"/>
          <w:szCs w:val="24"/>
          <w:lang w:val="ru-RU"/>
        </w:rPr>
        <w:t xml:space="preserve"> разработала проект «О прошлом для настоящего» с участием  первичной организации ветеранов комсомола.  В  проекте</w:t>
      </w:r>
      <w:r>
        <w:rPr>
          <w:rFonts w:ascii="Times New Roman" w:hAnsi="Times New Roman"/>
          <w:i w:val="0"/>
          <w:sz w:val="24"/>
          <w:szCs w:val="24"/>
          <w:lang w:val="ru-RU"/>
        </w:rPr>
        <w:t xml:space="preserve"> при</w:t>
      </w:r>
      <w:r w:rsidR="00AF428C">
        <w:rPr>
          <w:rFonts w:ascii="Times New Roman" w:hAnsi="Times New Roman"/>
          <w:i w:val="0"/>
          <w:sz w:val="24"/>
          <w:szCs w:val="24"/>
          <w:lang w:val="ru-RU"/>
        </w:rPr>
        <w:t>няли</w:t>
      </w:r>
      <w:r w:rsidRPr="009E71AB">
        <w:rPr>
          <w:rFonts w:ascii="Times New Roman" w:hAnsi="Times New Roman"/>
          <w:i w:val="0"/>
          <w:sz w:val="24"/>
          <w:szCs w:val="24"/>
          <w:lang w:val="ru-RU"/>
        </w:rPr>
        <w:t xml:space="preserve"> участие  библиотекари, Совет  ветеранов комсомола  выксунского районного отделения Нижегородской области общественной организации ветеранов (пенсионеров) войны, труда, вооруженных сил и правоо</w:t>
      </w:r>
      <w:r w:rsidR="00CB715F">
        <w:rPr>
          <w:rFonts w:ascii="Times New Roman" w:hAnsi="Times New Roman"/>
          <w:i w:val="0"/>
          <w:sz w:val="24"/>
          <w:szCs w:val="24"/>
          <w:lang w:val="ru-RU"/>
        </w:rPr>
        <w:t xml:space="preserve">хранительных </w:t>
      </w:r>
      <w:r w:rsidR="00CB715F">
        <w:rPr>
          <w:rFonts w:ascii="Times New Roman" w:hAnsi="Times New Roman"/>
          <w:i w:val="0"/>
          <w:sz w:val="24"/>
          <w:szCs w:val="24"/>
          <w:lang w:val="ru-RU"/>
        </w:rPr>
        <w:lastRenderedPageBreak/>
        <w:t xml:space="preserve">органов. </w:t>
      </w:r>
      <w:r w:rsidR="00CA16C4">
        <w:rPr>
          <w:rFonts w:ascii="Times New Roman" w:hAnsi="Times New Roman"/>
          <w:i w:val="0"/>
          <w:sz w:val="24"/>
          <w:szCs w:val="24"/>
          <w:lang w:val="ru-RU"/>
        </w:rPr>
        <w:t xml:space="preserve">Как итог, </w:t>
      </w:r>
      <w:r w:rsidR="00157974" w:rsidRPr="00133941">
        <w:rPr>
          <w:rFonts w:ascii="Times New Roman" w:hAnsi="Times New Roman"/>
          <w:i w:val="0"/>
          <w:sz w:val="24"/>
          <w:szCs w:val="24"/>
          <w:lang w:val="ru-RU"/>
        </w:rPr>
        <w:t xml:space="preserve">библиотека приняла участие </w:t>
      </w:r>
      <w:r w:rsidR="00133941">
        <w:rPr>
          <w:rFonts w:ascii="Times New Roman" w:hAnsi="Times New Roman"/>
          <w:i w:val="0"/>
          <w:sz w:val="24"/>
          <w:szCs w:val="24"/>
          <w:lang w:val="ru-RU"/>
        </w:rPr>
        <w:t>в к</w:t>
      </w:r>
      <w:r w:rsidR="00133941" w:rsidRPr="00133941">
        <w:rPr>
          <w:rFonts w:ascii="Times New Roman" w:hAnsi="Times New Roman"/>
          <w:i w:val="0"/>
          <w:sz w:val="24"/>
          <w:szCs w:val="24"/>
          <w:lang w:val="ru-RU"/>
        </w:rPr>
        <w:t>онкурсе благотворительных проектов</w:t>
      </w:r>
      <w:r w:rsidR="00133941">
        <w:rPr>
          <w:rFonts w:ascii="Times New Roman" w:hAnsi="Times New Roman"/>
          <w:i w:val="0"/>
          <w:sz w:val="24"/>
          <w:szCs w:val="24"/>
          <w:lang w:val="ru-RU"/>
        </w:rPr>
        <w:t xml:space="preserve"> </w:t>
      </w:r>
      <w:r w:rsidR="00133941" w:rsidRPr="00133941">
        <w:rPr>
          <w:rFonts w:ascii="Times New Roman" w:hAnsi="Times New Roman"/>
          <w:i w:val="0"/>
          <w:sz w:val="24"/>
          <w:szCs w:val="24"/>
          <w:lang w:val="ru-RU"/>
        </w:rPr>
        <w:t xml:space="preserve">Инжиниирингового дивизиона </w:t>
      </w:r>
      <w:r w:rsidR="00133941" w:rsidRPr="00133941">
        <w:rPr>
          <w:rFonts w:ascii="Times New Roman" w:hAnsi="Times New Roman"/>
          <w:i w:val="0"/>
          <w:color w:val="1A1A1A"/>
          <w:sz w:val="24"/>
          <w:szCs w:val="24"/>
          <w:shd w:val="clear" w:color="auto" w:fill="FFFFFF"/>
          <w:lang w:val="ru-RU"/>
        </w:rPr>
        <w:t>Госкорпорации «Росатом»</w:t>
      </w:r>
      <w:r w:rsidR="00B51861">
        <w:rPr>
          <w:rFonts w:ascii="Times New Roman" w:hAnsi="Times New Roman"/>
          <w:i w:val="0"/>
          <w:sz w:val="24"/>
          <w:szCs w:val="24"/>
          <w:lang w:val="ru-RU"/>
        </w:rPr>
        <w:t>, получен грант</w:t>
      </w:r>
      <w:r w:rsidR="00133941">
        <w:rPr>
          <w:rFonts w:ascii="Times New Roman" w:hAnsi="Times New Roman"/>
          <w:i w:val="0"/>
          <w:sz w:val="24"/>
          <w:szCs w:val="24"/>
          <w:lang w:val="ru-RU"/>
        </w:rPr>
        <w:t xml:space="preserve"> 100000 рублей. </w:t>
      </w:r>
    </w:p>
    <w:p w:rsidR="003F28FB" w:rsidRPr="00BB5ABD" w:rsidRDefault="00CA16C4" w:rsidP="009F40A7">
      <w:pPr>
        <w:pStyle w:val="a3"/>
        <w:ind w:firstLine="567"/>
        <w:jc w:val="both"/>
        <w:rPr>
          <w:rFonts w:ascii="Times New Roman" w:hAnsi="Times New Roman"/>
          <w:i w:val="0"/>
          <w:sz w:val="24"/>
          <w:szCs w:val="24"/>
          <w:lang w:val="ru-RU"/>
        </w:rPr>
      </w:pPr>
      <w:r w:rsidRPr="00BB5ABD">
        <w:rPr>
          <w:rFonts w:ascii="Times New Roman" w:hAnsi="Times New Roman"/>
          <w:i w:val="0"/>
          <w:sz w:val="24"/>
          <w:szCs w:val="24"/>
          <w:lang w:val="ru-RU"/>
        </w:rPr>
        <w:t>С</w:t>
      </w:r>
      <w:r w:rsidR="00D154B4" w:rsidRPr="00BB5ABD">
        <w:rPr>
          <w:rFonts w:ascii="Times New Roman" w:hAnsi="Times New Roman"/>
          <w:i w:val="0"/>
          <w:sz w:val="24"/>
          <w:szCs w:val="24"/>
          <w:lang w:val="ru-RU"/>
        </w:rPr>
        <w:t>оциальный проект «Летняя творческая пл</w:t>
      </w:r>
      <w:r w:rsidR="003F28FB" w:rsidRPr="00BB5ABD">
        <w:rPr>
          <w:rFonts w:ascii="Times New Roman" w:hAnsi="Times New Roman"/>
          <w:i w:val="0"/>
          <w:sz w:val="24"/>
          <w:szCs w:val="24"/>
          <w:lang w:val="ru-RU"/>
        </w:rPr>
        <w:t>ощадка «ЗАДОР 60+», инициатором</w:t>
      </w:r>
      <w:r w:rsidRPr="00BB5ABD">
        <w:rPr>
          <w:rFonts w:ascii="Times New Roman" w:hAnsi="Times New Roman"/>
          <w:i w:val="0"/>
          <w:sz w:val="24"/>
          <w:szCs w:val="24"/>
          <w:lang w:val="ru-RU"/>
        </w:rPr>
        <w:t xml:space="preserve"> </w:t>
      </w:r>
      <w:r w:rsidR="00D154B4" w:rsidRPr="00BB5ABD">
        <w:rPr>
          <w:rFonts w:ascii="Times New Roman" w:hAnsi="Times New Roman"/>
          <w:i w:val="0"/>
          <w:sz w:val="24"/>
          <w:szCs w:val="24"/>
          <w:lang w:val="ru-RU"/>
        </w:rPr>
        <w:t xml:space="preserve">которого выступила Вильская поселковая библиотека, стал участником  </w:t>
      </w:r>
      <w:r w:rsidR="00D154B4" w:rsidRPr="00BB5ABD">
        <w:rPr>
          <w:rFonts w:ascii="Times New Roman" w:hAnsi="Times New Roman"/>
          <w:i w:val="0"/>
          <w:sz w:val="24"/>
          <w:szCs w:val="24"/>
          <w:shd w:val="clear" w:color="auto" w:fill="FFFFFF"/>
          <w:lang w:val="ru-RU"/>
        </w:rPr>
        <w:t>конкурса социальных и благотворительных проектов «ОМК – Партнерство»</w:t>
      </w:r>
      <w:r w:rsidR="00AF428C" w:rsidRPr="00BB5ABD">
        <w:rPr>
          <w:rFonts w:ascii="Times New Roman" w:hAnsi="Times New Roman"/>
          <w:i w:val="0"/>
          <w:sz w:val="24"/>
          <w:szCs w:val="24"/>
          <w:shd w:val="clear" w:color="auto" w:fill="FFFFFF"/>
          <w:lang w:val="ru-RU"/>
        </w:rPr>
        <w:t xml:space="preserve">, грант составил – 50000 рублей. </w:t>
      </w:r>
    </w:p>
    <w:p w:rsidR="007345EE" w:rsidRPr="007345EE" w:rsidRDefault="006168CC" w:rsidP="009F40A7">
      <w:pPr>
        <w:pStyle w:val="a3"/>
        <w:ind w:firstLine="567"/>
        <w:jc w:val="both"/>
        <w:rPr>
          <w:rFonts w:ascii="Times New Roman" w:hAnsi="Times New Roman"/>
          <w:i w:val="0"/>
          <w:sz w:val="24"/>
          <w:szCs w:val="24"/>
          <w:shd w:val="clear" w:color="auto" w:fill="FFFFFF"/>
          <w:lang w:val="ru-RU"/>
        </w:rPr>
      </w:pPr>
      <w:r>
        <w:rPr>
          <w:rFonts w:ascii="Times New Roman" w:hAnsi="Times New Roman"/>
          <w:i w:val="0"/>
          <w:sz w:val="24"/>
          <w:szCs w:val="24"/>
          <w:lang w:val="ru-RU"/>
        </w:rPr>
        <w:t>Поскольку 201</w:t>
      </w:r>
      <w:r w:rsidR="004E0B8B">
        <w:rPr>
          <w:rFonts w:ascii="Times New Roman" w:hAnsi="Times New Roman"/>
          <w:i w:val="0"/>
          <w:sz w:val="24"/>
          <w:szCs w:val="24"/>
          <w:lang w:val="ru-RU"/>
        </w:rPr>
        <w:t>9 год был объявлен Указом прези</w:t>
      </w:r>
      <w:r>
        <w:rPr>
          <w:rFonts w:ascii="Times New Roman" w:hAnsi="Times New Roman"/>
          <w:i w:val="0"/>
          <w:sz w:val="24"/>
          <w:szCs w:val="24"/>
          <w:lang w:val="ru-RU"/>
        </w:rPr>
        <w:t>дента Рос</w:t>
      </w:r>
      <w:r w:rsidR="00F92FDA">
        <w:rPr>
          <w:rFonts w:ascii="Times New Roman" w:hAnsi="Times New Roman"/>
          <w:i w:val="0"/>
          <w:sz w:val="24"/>
          <w:szCs w:val="24"/>
          <w:lang w:val="ru-RU"/>
        </w:rPr>
        <w:t>сии Годом театра, то это и было</w:t>
      </w:r>
      <w:r>
        <w:rPr>
          <w:rFonts w:ascii="Times New Roman" w:hAnsi="Times New Roman"/>
          <w:i w:val="0"/>
          <w:sz w:val="24"/>
          <w:szCs w:val="24"/>
          <w:lang w:val="ru-RU"/>
        </w:rPr>
        <w:t xml:space="preserve"> одним их приоритетных направлений деятел</w:t>
      </w:r>
      <w:r w:rsidR="00D944DE">
        <w:rPr>
          <w:rFonts w:ascii="Times New Roman" w:hAnsi="Times New Roman"/>
          <w:i w:val="0"/>
          <w:sz w:val="24"/>
          <w:szCs w:val="24"/>
          <w:lang w:val="ru-RU"/>
        </w:rPr>
        <w:t>ьности. Центральным событием</w:t>
      </w:r>
      <w:r w:rsidR="00BB5ABD">
        <w:rPr>
          <w:rFonts w:ascii="Times New Roman" w:hAnsi="Times New Roman"/>
          <w:i w:val="0"/>
          <w:sz w:val="24"/>
          <w:szCs w:val="24"/>
          <w:lang w:val="ru-RU"/>
        </w:rPr>
        <w:t xml:space="preserve"> стала </w:t>
      </w:r>
      <w:r w:rsidR="007345EE">
        <w:rPr>
          <w:rFonts w:ascii="Times New Roman" w:hAnsi="Times New Roman"/>
          <w:i w:val="0"/>
          <w:sz w:val="24"/>
          <w:szCs w:val="24"/>
          <w:lang w:val="ru-RU"/>
        </w:rPr>
        <w:t xml:space="preserve">«Библионочь – 2019» </w:t>
      </w:r>
      <w:r w:rsidR="007345EE" w:rsidRPr="007345EE">
        <w:rPr>
          <w:rFonts w:ascii="Times New Roman" w:hAnsi="Times New Roman"/>
          <w:sz w:val="24"/>
          <w:szCs w:val="24"/>
          <w:lang w:val="ru-RU"/>
        </w:rPr>
        <w:t xml:space="preserve">- </w:t>
      </w:r>
      <w:r w:rsidR="007345EE" w:rsidRPr="007345EE">
        <w:rPr>
          <w:rFonts w:ascii="Times New Roman" w:hAnsi="Times New Roman"/>
          <w:i w:val="0"/>
          <w:sz w:val="24"/>
          <w:szCs w:val="24"/>
          <w:lang w:val="ru-RU"/>
        </w:rPr>
        <w:t>ежегодное масштабное мероприятие для всех библиотек, которое стартовало 19 апреля с Центральной библиотеки. В этом году акц</w:t>
      </w:r>
      <w:r w:rsidR="008B5C58">
        <w:rPr>
          <w:rFonts w:ascii="Times New Roman" w:hAnsi="Times New Roman"/>
          <w:i w:val="0"/>
          <w:sz w:val="24"/>
          <w:szCs w:val="24"/>
          <w:lang w:val="ru-RU"/>
        </w:rPr>
        <w:t xml:space="preserve">ия была посвящена теме театра и </w:t>
      </w:r>
      <w:r w:rsidR="007345EE" w:rsidRPr="007345EE">
        <w:rPr>
          <w:rFonts w:ascii="Times New Roman" w:hAnsi="Times New Roman"/>
          <w:i w:val="0"/>
          <w:sz w:val="24"/>
          <w:szCs w:val="24"/>
          <w:lang w:val="ru-RU"/>
        </w:rPr>
        <w:t xml:space="preserve"> возникла идея</w:t>
      </w:r>
      <w:r w:rsidR="008B5C58">
        <w:rPr>
          <w:rFonts w:ascii="Times New Roman" w:hAnsi="Times New Roman"/>
          <w:i w:val="0"/>
          <w:sz w:val="24"/>
          <w:szCs w:val="24"/>
          <w:lang w:val="ru-RU"/>
        </w:rPr>
        <w:t xml:space="preserve">  отправиться </w:t>
      </w:r>
      <w:r w:rsidR="007345EE" w:rsidRPr="007345EE">
        <w:rPr>
          <w:rFonts w:ascii="Times New Roman" w:hAnsi="Times New Roman"/>
          <w:i w:val="0"/>
          <w:sz w:val="24"/>
          <w:szCs w:val="24"/>
          <w:lang w:val="ru-RU"/>
        </w:rPr>
        <w:t xml:space="preserve"> в «Театральные гастроли» по библиотекам округа</w:t>
      </w:r>
      <w:r w:rsidR="008B5C58">
        <w:rPr>
          <w:rFonts w:ascii="Times New Roman" w:hAnsi="Times New Roman"/>
          <w:i w:val="0"/>
          <w:sz w:val="24"/>
          <w:szCs w:val="24"/>
          <w:lang w:val="ru-RU"/>
        </w:rPr>
        <w:t>.</w:t>
      </w:r>
      <w:r w:rsidR="004E0B8B">
        <w:rPr>
          <w:rFonts w:ascii="Times New Roman" w:hAnsi="Times New Roman"/>
          <w:i w:val="0"/>
          <w:sz w:val="24"/>
          <w:szCs w:val="24"/>
          <w:lang w:val="ru-RU"/>
        </w:rPr>
        <w:t xml:space="preserve"> </w:t>
      </w:r>
      <w:r w:rsidR="008B5C58">
        <w:rPr>
          <w:rFonts w:ascii="Times New Roman" w:hAnsi="Times New Roman"/>
          <w:i w:val="0"/>
          <w:sz w:val="24"/>
          <w:szCs w:val="24"/>
          <w:lang w:val="ru-RU"/>
        </w:rPr>
        <w:t xml:space="preserve"> </w:t>
      </w:r>
      <w:r w:rsidR="007345EE" w:rsidRPr="007345EE">
        <w:rPr>
          <w:rFonts w:ascii="Times New Roman" w:eastAsia="Times New Roman" w:hAnsi="Times New Roman"/>
          <w:i w:val="0"/>
          <w:sz w:val="24"/>
          <w:szCs w:val="24"/>
          <w:lang w:val="ru-RU" w:eastAsia="ru-RU"/>
        </w:rPr>
        <w:t>Семь библиотек</w:t>
      </w:r>
      <w:r w:rsidR="007345EE" w:rsidRPr="007345EE">
        <w:rPr>
          <w:rFonts w:ascii="Times New Roman" w:eastAsia="Times New Roman" w:hAnsi="Times New Roman"/>
          <w:i w:val="0"/>
          <w:sz w:val="24"/>
          <w:szCs w:val="24"/>
          <w:lang w:eastAsia="ru-RU"/>
        </w:rPr>
        <w:t> </w:t>
      </w:r>
      <w:r w:rsidR="007345EE" w:rsidRPr="007345EE">
        <w:rPr>
          <w:rFonts w:ascii="Times New Roman" w:eastAsia="Times New Roman" w:hAnsi="Times New Roman"/>
          <w:i w:val="0"/>
          <w:sz w:val="24"/>
          <w:szCs w:val="24"/>
          <w:lang w:val="ru-RU" w:eastAsia="ru-RU"/>
        </w:rPr>
        <w:t>участниц, пять площадок библиотек стали театральными подиумами в этот вечер, где разворачивались настоящие театральные представления.</w:t>
      </w:r>
      <w:r w:rsidR="00B51861">
        <w:rPr>
          <w:rFonts w:ascii="Times New Roman" w:hAnsi="Times New Roman"/>
          <w:i w:val="0"/>
          <w:sz w:val="24"/>
          <w:szCs w:val="24"/>
          <w:shd w:val="clear" w:color="auto" w:fill="FFFFFF"/>
          <w:lang w:val="ru-RU"/>
        </w:rPr>
        <w:t xml:space="preserve"> К</w:t>
      </w:r>
      <w:r w:rsidR="007345EE" w:rsidRPr="007345EE">
        <w:rPr>
          <w:rFonts w:ascii="Times New Roman" w:hAnsi="Times New Roman"/>
          <w:i w:val="0"/>
          <w:sz w:val="24"/>
          <w:szCs w:val="24"/>
          <w:shd w:val="clear" w:color="auto" w:fill="FFFFFF"/>
          <w:lang w:val="ru-RU"/>
        </w:rPr>
        <w:t xml:space="preserve">оличество </w:t>
      </w:r>
      <w:r w:rsidR="00B51861">
        <w:rPr>
          <w:rFonts w:ascii="Times New Roman" w:hAnsi="Times New Roman"/>
          <w:i w:val="0"/>
          <w:sz w:val="24"/>
          <w:szCs w:val="24"/>
          <w:shd w:val="clear" w:color="auto" w:fill="FFFFFF"/>
          <w:lang w:val="ru-RU"/>
        </w:rPr>
        <w:t>участников «Библионочи</w:t>
      </w:r>
      <w:r w:rsidR="007345EE" w:rsidRPr="007345EE">
        <w:rPr>
          <w:rFonts w:ascii="Times New Roman" w:hAnsi="Times New Roman"/>
          <w:i w:val="0"/>
          <w:sz w:val="24"/>
          <w:szCs w:val="24"/>
          <w:shd w:val="clear" w:color="auto" w:fill="FFFFFF"/>
          <w:lang w:val="ru-RU"/>
        </w:rPr>
        <w:t xml:space="preserve"> - 201</w:t>
      </w:r>
      <w:r w:rsidR="003558B9">
        <w:rPr>
          <w:rFonts w:ascii="Times New Roman" w:hAnsi="Times New Roman"/>
          <w:i w:val="0"/>
          <w:sz w:val="24"/>
          <w:szCs w:val="24"/>
          <w:shd w:val="clear" w:color="auto" w:fill="FFFFFF"/>
          <w:lang w:val="ru-RU"/>
        </w:rPr>
        <w:t>9» – 1</w:t>
      </w:r>
      <w:r w:rsidR="007345EE" w:rsidRPr="007345EE">
        <w:rPr>
          <w:rFonts w:ascii="Times New Roman" w:hAnsi="Times New Roman"/>
          <w:i w:val="0"/>
          <w:sz w:val="24"/>
          <w:szCs w:val="24"/>
          <w:shd w:val="clear" w:color="auto" w:fill="FFFFFF"/>
          <w:lang w:val="ru-RU"/>
        </w:rPr>
        <w:t xml:space="preserve">40 человек. </w:t>
      </w:r>
    </w:p>
    <w:p w:rsidR="00580DE9" w:rsidRDefault="00580DE9" w:rsidP="009F40A7">
      <w:pPr>
        <w:pStyle w:val="a3"/>
        <w:ind w:firstLine="567"/>
        <w:jc w:val="both"/>
        <w:rPr>
          <w:rFonts w:ascii="Times New Roman" w:eastAsia="Times New Roman" w:hAnsi="Times New Roman"/>
          <w:i w:val="0"/>
          <w:sz w:val="24"/>
          <w:szCs w:val="24"/>
          <w:bdr w:val="none" w:sz="0" w:space="0" w:color="auto" w:frame="1"/>
          <w:shd w:val="clear" w:color="auto" w:fill="FFFFFF"/>
          <w:lang w:val="ru-RU" w:eastAsia="ru-RU"/>
        </w:rPr>
      </w:pPr>
      <w:r>
        <w:rPr>
          <w:rFonts w:ascii="Times New Roman" w:hAnsi="Times New Roman"/>
          <w:i w:val="0"/>
          <w:sz w:val="24"/>
          <w:szCs w:val="24"/>
          <w:lang w:val="ru-RU"/>
        </w:rPr>
        <w:t xml:space="preserve">Еще одна знаменательная дата, которая вошла в основные события года, это 100-летие со дня рождения Д.А.Гранина. </w:t>
      </w:r>
      <w:r w:rsidRPr="00580DE9">
        <w:rPr>
          <w:rFonts w:ascii="Times New Roman" w:hAnsi="Times New Roman"/>
          <w:i w:val="0"/>
          <w:sz w:val="24"/>
          <w:szCs w:val="24"/>
          <w:lang w:val="ru-RU"/>
        </w:rPr>
        <w:t>С целью сохранения и популяризации культуры чтения среди подростков, посредством изучения творчества Д.Г</w:t>
      </w:r>
      <w:r w:rsidR="00B51861">
        <w:rPr>
          <w:rFonts w:ascii="Times New Roman" w:hAnsi="Times New Roman"/>
          <w:i w:val="0"/>
          <w:sz w:val="24"/>
          <w:szCs w:val="24"/>
          <w:lang w:val="ru-RU"/>
        </w:rPr>
        <w:t xml:space="preserve">ранина, как необходимой основы </w:t>
      </w:r>
      <w:r w:rsidRPr="00580DE9">
        <w:rPr>
          <w:rFonts w:ascii="Times New Roman" w:hAnsi="Times New Roman"/>
          <w:i w:val="0"/>
          <w:sz w:val="24"/>
          <w:szCs w:val="24"/>
          <w:lang w:val="ru-RU"/>
        </w:rPr>
        <w:t xml:space="preserve">патриотического воспитания, и в связи с юбилейной датой, методико-библиографическии отделом был разработан и организован 27 января в библиотеках МБУК «ЦБС городского округа </w:t>
      </w:r>
      <w:proofErr w:type="gramStart"/>
      <w:r w:rsidRPr="00580DE9">
        <w:rPr>
          <w:rFonts w:ascii="Times New Roman" w:hAnsi="Times New Roman"/>
          <w:i w:val="0"/>
          <w:sz w:val="24"/>
          <w:szCs w:val="24"/>
          <w:lang w:val="ru-RU"/>
        </w:rPr>
        <w:t>г</w:t>
      </w:r>
      <w:proofErr w:type="gramEnd"/>
      <w:r w:rsidRPr="00580DE9">
        <w:rPr>
          <w:rFonts w:ascii="Times New Roman" w:hAnsi="Times New Roman"/>
          <w:i w:val="0"/>
          <w:sz w:val="24"/>
          <w:szCs w:val="24"/>
          <w:lang w:val="ru-RU"/>
        </w:rPr>
        <w:t>. Выкса» Единый день писателя.</w:t>
      </w:r>
      <w:r>
        <w:rPr>
          <w:rFonts w:ascii="Times New Roman" w:hAnsi="Times New Roman"/>
          <w:i w:val="0"/>
          <w:sz w:val="24"/>
          <w:szCs w:val="24"/>
          <w:lang w:val="ru-RU"/>
        </w:rPr>
        <w:t xml:space="preserve"> </w:t>
      </w:r>
      <w:r w:rsidRPr="00580DE9">
        <w:rPr>
          <w:rFonts w:ascii="Times New Roman" w:eastAsia="Times New Roman" w:hAnsi="Times New Roman"/>
          <w:i w:val="0"/>
          <w:sz w:val="24"/>
          <w:szCs w:val="24"/>
          <w:bdr w:val="none" w:sz="0" w:space="0" w:color="auto" w:frame="1"/>
          <w:shd w:val="clear" w:color="auto" w:fill="FFFFFF"/>
          <w:lang w:val="ru-RU" w:eastAsia="ru-RU"/>
        </w:rPr>
        <w:t>В течение всего дня в библиотеках округа демонстрировался видеофильм «Блокада Ленинграда глазами Даниила Гранина»</w:t>
      </w:r>
      <w:r>
        <w:rPr>
          <w:rFonts w:ascii="Times New Roman" w:eastAsia="Times New Roman" w:hAnsi="Times New Roman"/>
          <w:i w:val="0"/>
          <w:sz w:val="24"/>
          <w:szCs w:val="24"/>
          <w:bdr w:val="none" w:sz="0" w:space="0" w:color="auto" w:frame="1"/>
          <w:shd w:val="clear" w:color="auto" w:fill="FFFFFF"/>
          <w:lang w:val="ru-RU" w:eastAsia="ru-RU"/>
        </w:rPr>
        <w:t xml:space="preserve">, проходили различные по форме мероприятия. </w:t>
      </w:r>
    </w:p>
    <w:p w:rsidR="00580DE9" w:rsidRDefault="00580DE9" w:rsidP="009F40A7">
      <w:pPr>
        <w:shd w:val="clear" w:color="auto" w:fill="FFFFFF"/>
        <w:spacing w:after="0" w:line="240" w:lineRule="auto"/>
        <w:ind w:firstLine="567"/>
        <w:jc w:val="both"/>
      </w:pPr>
      <w:r w:rsidRPr="008B389E">
        <w:rPr>
          <w:rFonts w:ascii="Times New Roman" w:hAnsi="Times New Roman"/>
          <w:sz w:val="24"/>
          <w:szCs w:val="24"/>
        </w:rPr>
        <w:t>Резу</w:t>
      </w:r>
      <w:r w:rsidR="007A47BA">
        <w:rPr>
          <w:rFonts w:ascii="Times New Roman" w:hAnsi="Times New Roman"/>
          <w:sz w:val="24"/>
          <w:szCs w:val="24"/>
        </w:rPr>
        <w:t>льтатом проделанной работы стала тематиче</w:t>
      </w:r>
      <w:r w:rsidR="00427827">
        <w:rPr>
          <w:rFonts w:ascii="Times New Roman" w:hAnsi="Times New Roman"/>
          <w:sz w:val="24"/>
          <w:szCs w:val="24"/>
        </w:rPr>
        <w:t>с</w:t>
      </w:r>
      <w:r w:rsidR="007A47BA">
        <w:rPr>
          <w:rFonts w:ascii="Times New Roman" w:hAnsi="Times New Roman"/>
          <w:sz w:val="24"/>
          <w:szCs w:val="24"/>
        </w:rPr>
        <w:t xml:space="preserve">кая </w:t>
      </w:r>
      <w:r w:rsidRPr="008B389E">
        <w:rPr>
          <w:rFonts w:ascii="Times New Roman" w:hAnsi="Times New Roman"/>
          <w:sz w:val="24"/>
          <w:szCs w:val="24"/>
        </w:rPr>
        <w:t xml:space="preserve">рубрика на сайте </w:t>
      </w:r>
      <w:r w:rsidR="007A47BA">
        <w:rPr>
          <w:rFonts w:ascii="Times New Roman" w:hAnsi="Times New Roman"/>
          <w:sz w:val="24"/>
          <w:szCs w:val="24"/>
        </w:rPr>
        <w:t xml:space="preserve">библиотек </w:t>
      </w:r>
      <w:r w:rsidRPr="008B389E">
        <w:rPr>
          <w:rFonts w:ascii="Times New Roman" w:hAnsi="Times New Roman"/>
          <w:sz w:val="24"/>
          <w:szCs w:val="24"/>
        </w:rPr>
        <w:t>«Век Даниила Гранина»</w:t>
      </w:r>
      <w:r>
        <w:rPr>
          <w:rFonts w:ascii="Times New Roman" w:hAnsi="Times New Roman"/>
          <w:sz w:val="24"/>
          <w:szCs w:val="24"/>
        </w:rPr>
        <w:t xml:space="preserve">. </w:t>
      </w:r>
      <w:r w:rsidRPr="008B389E">
        <w:rPr>
          <w:rFonts w:ascii="Times New Roman" w:hAnsi="Times New Roman"/>
          <w:sz w:val="24"/>
          <w:szCs w:val="24"/>
        </w:rPr>
        <w:t xml:space="preserve"> </w:t>
      </w:r>
      <w:hyperlink r:id="rId8" w:history="1">
        <w:r w:rsidRPr="008B389E">
          <w:rPr>
            <w:rStyle w:val="ae"/>
            <w:rFonts w:ascii="Times New Roman" w:hAnsi="Times New Roman"/>
            <w:sz w:val="24"/>
            <w:szCs w:val="24"/>
          </w:rPr>
          <w:t>http://mbukcbs.ru/item/daniil-aleksandrovich-granin</w:t>
        </w:r>
      </w:hyperlink>
      <w:r w:rsidR="000B2FF7">
        <w:t>.</w:t>
      </w:r>
    </w:p>
    <w:p w:rsidR="000B2FF7" w:rsidRPr="000B2FF7" w:rsidRDefault="000B2FF7" w:rsidP="009F40A7">
      <w:pPr>
        <w:pStyle w:val="a3"/>
        <w:ind w:firstLine="567"/>
        <w:jc w:val="both"/>
        <w:rPr>
          <w:rFonts w:ascii="Times New Roman" w:hAnsi="Times New Roman"/>
          <w:i w:val="0"/>
          <w:sz w:val="24"/>
          <w:szCs w:val="24"/>
          <w:lang w:val="ru-RU"/>
        </w:rPr>
      </w:pPr>
      <w:r w:rsidRPr="006861B5">
        <w:rPr>
          <w:rFonts w:ascii="Times New Roman" w:hAnsi="Times New Roman"/>
          <w:i w:val="0"/>
          <w:sz w:val="24"/>
          <w:szCs w:val="24"/>
          <w:lang w:val="ru-RU"/>
        </w:rPr>
        <w:t xml:space="preserve">Всего,  в это день количество мероприятий </w:t>
      </w:r>
      <w:r w:rsidR="003558B9">
        <w:rPr>
          <w:rFonts w:ascii="Times New Roman" w:hAnsi="Times New Roman"/>
          <w:i w:val="0"/>
          <w:sz w:val="24"/>
          <w:szCs w:val="24"/>
          <w:lang w:val="ru-RU"/>
        </w:rPr>
        <w:t>составило  - 30;  посетило - 1</w:t>
      </w:r>
      <w:r>
        <w:rPr>
          <w:rFonts w:ascii="Times New Roman" w:hAnsi="Times New Roman"/>
          <w:i w:val="0"/>
          <w:sz w:val="24"/>
          <w:szCs w:val="24"/>
          <w:lang w:val="ru-RU"/>
        </w:rPr>
        <w:t>20</w:t>
      </w:r>
      <w:r w:rsidRPr="006861B5">
        <w:rPr>
          <w:rFonts w:ascii="Times New Roman" w:hAnsi="Times New Roman"/>
          <w:i w:val="0"/>
          <w:sz w:val="24"/>
          <w:szCs w:val="24"/>
          <w:lang w:val="ru-RU"/>
        </w:rPr>
        <w:t xml:space="preserve"> человек; ч</w:t>
      </w:r>
      <w:r w:rsidR="00427827">
        <w:rPr>
          <w:rFonts w:ascii="Times New Roman" w:hAnsi="Times New Roman"/>
          <w:i w:val="0"/>
          <w:sz w:val="24"/>
          <w:szCs w:val="24"/>
          <w:lang w:val="ru-RU"/>
        </w:rPr>
        <w:t xml:space="preserve">исло </w:t>
      </w:r>
      <w:r w:rsidRPr="006861B5">
        <w:rPr>
          <w:rFonts w:ascii="Times New Roman" w:hAnsi="Times New Roman"/>
          <w:i w:val="0"/>
          <w:sz w:val="24"/>
          <w:szCs w:val="24"/>
          <w:lang w:val="ru-RU"/>
        </w:rPr>
        <w:t xml:space="preserve">книжных выставок  - 7. </w:t>
      </w:r>
    </w:p>
    <w:p w:rsidR="006C71B2" w:rsidRDefault="00580DE9" w:rsidP="009F40A7">
      <w:pPr>
        <w:pStyle w:val="a3"/>
        <w:ind w:firstLine="567"/>
        <w:jc w:val="both"/>
        <w:rPr>
          <w:rFonts w:ascii="Times New Roman" w:hAnsi="Times New Roman"/>
          <w:i w:val="0"/>
          <w:sz w:val="24"/>
          <w:szCs w:val="24"/>
          <w:lang w:val="ru-RU"/>
        </w:rPr>
      </w:pPr>
      <w:r w:rsidRPr="00DB7D28">
        <w:rPr>
          <w:rFonts w:ascii="Times New Roman" w:hAnsi="Times New Roman"/>
          <w:i w:val="0"/>
          <w:sz w:val="24"/>
          <w:szCs w:val="24"/>
          <w:lang w:val="ru-RU"/>
        </w:rPr>
        <w:t xml:space="preserve">Самыми крупными и яркими мероприятиями для читателей по поддержке и развитию чтения стали: </w:t>
      </w:r>
    </w:p>
    <w:p w:rsidR="00496B3A" w:rsidRPr="00D37438" w:rsidRDefault="00743F28" w:rsidP="009F40A7">
      <w:pPr>
        <w:pStyle w:val="a3"/>
        <w:numPr>
          <w:ilvl w:val="0"/>
          <w:numId w:val="12"/>
        </w:numPr>
        <w:ind w:left="0" w:firstLine="567"/>
        <w:jc w:val="both"/>
        <w:rPr>
          <w:rFonts w:ascii="Times New Roman" w:hAnsi="Times New Roman"/>
          <w:i w:val="0"/>
          <w:sz w:val="24"/>
          <w:szCs w:val="24"/>
          <w:shd w:val="clear" w:color="auto" w:fill="FFFFFF"/>
          <w:lang w:val="ru-RU"/>
        </w:rPr>
      </w:pPr>
      <w:r w:rsidRPr="00496B3A">
        <w:rPr>
          <w:rFonts w:ascii="Times New Roman" w:hAnsi="Times New Roman"/>
          <w:i w:val="0"/>
          <w:sz w:val="24"/>
          <w:szCs w:val="24"/>
          <w:lang w:val="ru-RU"/>
        </w:rPr>
        <w:t>Литературная ночь</w:t>
      </w:r>
      <w:r w:rsidR="00732D0B">
        <w:rPr>
          <w:rFonts w:ascii="Times New Roman" w:hAnsi="Times New Roman"/>
          <w:i w:val="0"/>
          <w:sz w:val="24"/>
          <w:szCs w:val="24"/>
          <w:lang w:val="ru-RU"/>
        </w:rPr>
        <w:t xml:space="preserve"> под общим названием «Пушкинский день в библиотеках»</w:t>
      </w:r>
      <w:r w:rsidR="00CB604D" w:rsidRPr="00496B3A">
        <w:rPr>
          <w:rFonts w:ascii="Times New Roman" w:hAnsi="Times New Roman"/>
          <w:i w:val="0"/>
          <w:sz w:val="24"/>
          <w:szCs w:val="24"/>
          <w:lang w:val="ru-RU"/>
        </w:rPr>
        <w:t>, к</w:t>
      </w:r>
      <w:r w:rsidR="000247A9">
        <w:rPr>
          <w:rFonts w:ascii="Times New Roman" w:hAnsi="Times New Roman"/>
          <w:i w:val="0"/>
          <w:sz w:val="24"/>
          <w:szCs w:val="24"/>
          <w:lang w:val="ru-RU"/>
        </w:rPr>
        <w:t>оторая прошла 5-6 июня в</w:t>
      </w:r>
      <w:r w:rsidR="00CB604D" w:rsidRPr="00496B3A">
        <w:rPr>
          <w:rFonts w:ascii="Times New Roman" w:hAnsi="Times New Roman"/>
          <w:i w:val="0"/>
          <w:sz w:val="24"/>
          <w:szCs w:val="24"/>
          <w:lang w:val="ru-RU"/>
        </w:rPr>
        <w:t xml:space="preserve"> библиотеках округа и была посвящена </w:t>
      </w:r>
      <w:r w:rsidR="007E2E24" w:rsidRPr="00496B3A">
        <w:rPr>
          <w:rFonts w:ascii="Times New Roman" w:hAnsi="Times New Roman"/>
          <w:i w:val="0"/>
          <w:sz w:val="24"/>
          <w:szCs w:val="24"/>
          <w:lang w:val="ru-RU"/>
        </w:rPr>
        <w:t xml:space="preserve"> </w:t>
      </w:r>
      <w:r w:rsidR="00CB604D" w:rsidRPr="00496B3A">
        <w:rPr>
          <w:rFonts w:ascii="Times New Roman" w:hAnsi="Times New Roman"/>
          <w:i w:val="0"/>
          <w:sz w:val="24"/>
          <w:szCs w:val="24"/>
          <w:lang w:val="ru-RU"/>
        </w:rPr>
        <w:t>дню рождения великого русского поэта А.С. Пушкина.</w:t>
      </w:r>
      <w:r w:rsidRPr="00496B3A">
        <w:rPr>
          <w:rFonts w:ascii="Times New Roman" w:hAnsi="Times New Roman"/>
          <w:i w:val="0"/>
          <w:sz w:val="24"/>
          <w:szCs w:val="24"/>
          <w:lang w:val="ru-RU"/>
        </w:rPr>
        <w:t xml:space="preserve"> </w:t>
      </w:r>
      <w:r w:rsidR="003F2AB0" w:rsidRPr="00D37438">
        <w:rPr>
          <w:rFonts w:ascii="Times New Roman" w:hAnsi="Times New Roman"/>
          <w:i w:val="0"/>
          <w:sz w:val="24"/>
          <w:szCs w:val="24"/>
          <w:shd w:val="clear" w:color="auto" w:fill="FFFFFF"/>
          <w:lang w:val="ru-RU"/>
        </w:rPr>
        <w:t xml:space="preserve">Участниками акции в библиоках округа стали 250 человек. </w:t>
      </w:r>
      <w:r w:rsidR="00496B3A" w:rsidRPr="00D37438">
        <w:rPr>
          <w:rFonts w:ascii="Times New Roman" w:hAnsi="Times New Roman"/>
          <w:i w:val="0"/>
          <w:sz w:val="24"/>
          <w:szCs w:val="24"/>
          <w:shd w:val="clear" w:color="auto" w:fill="FFFFFF"/>
          <w:lang w:val="ru-RU"/>
        </w:rPr>
        <w:t xml:space="preserve"> </w:t>
      </w:r>
    </w:p>
    <w:p w:rsidR="00037152" w:rsidRDefault="00037152" w:rsidP="009F40A7">
      <w:pPr>
        <w:pStyle w:val="a3"/>
        <w:numPr>
          <w:ilvl w:val="0"/>
          <w:numId w:val="12"/>
        </w:numPr>
        <w:ind w:left="0" w:firstLine="567"/>
        <w:jc w:val="both"/>
        <w:rPr>
          <w:rFonts w:ascii="Times New Roman" w:hAnsi="Times New Roman"/>
          <w:i w:val="0"/>
          <w:sz w:val="24"/>
          <w:szCs w:val="24"/>
          <w:shd w:val="clear" w:color="auto" w:fill="FFFFFF"/>
          <w:lang w:val="ru-RU"/>
        </w:rPr>
      </w:pPr>
      <w:r>
        <w:rPr>
          <w:rFonts w:ascii="Times New Roman" w:hAnsi="Times New Roman"/>
          <w:i w:val="0"/>
          <w:sz w:val="24"/>
          <w:szCs w:val="24"/>
          <w:shd w:val="clear" w:color="auto" w:fill="FFFFFF"/>
          <w:lang w:val="ru-RU"/>
        </w:rPr>
        <w:t>Всероссийская а</w:t>
      </w:r>
      <w:r w:rsidR="00D37438">
        <w:rPr>
          <w:rFonts w:ascii="Times New Roman" w:hAnsi="Times New Roman"/>
          <w:i w:val="0"/>
          <w:sz w:val="24"/>
          <w:szCs w:val="24"/>
          <w:shd w:val="clear" w:color="auto" w:fill="FFFFFF"/>
          <w:lang w:val="ru-RU"/>
        </w:rPr>
        <w:t>кция «</w:t>
      </w:r>
      <w:proofErr w:type="gramStart"/>
      <w:r w:rsidR="00D37438">
        <w:rPr>
          <w:rFonts w:ascii="Times New Roman" w:hAnsi="Times New Roman"/>
          <w:i w:val="0"/>
          <w:sz w:val="24"/>
          <w:szCs w:val="24"/>
          <w:shd w:val="clear" w:color="auto" w:fill="FFFFFF"/>
          <w:lang w:val="ru-RU"/>
        </w:rPr>
        <w:t>Читай-</w:t>
      </w:r>
      <w:r w:rsidR="00352948" w:rsidRPr="00496B3A">
        <w:rPr>
          <w:rFonts w:ascii="Times New Roman" w:hAnsi="Times New Roman"/>
          <w:i w:val="0"/>
          <w:sz w:val="24"/>
          <w:szCs w:val="24"/>
          <w:shd w:val="clear" w:color="auto" w:fill="FFFFFF"/>
          <w:lang w:val="ru-RU"/>
        </w:rPr>
        <w:t>страна</w:t>
      </w:r>
      <w:proofErr w:type="gramEnd"/>
      <w:r w:rsidR="00352948" w:rsidRPr="00496B3A">
        <w:rPr>
          <w:rFonts w:ascii="Times New Roman" w:hAnsi="Times New Roman"/>
          <w:i w:val="0"/>
          <w:sz w:val="24"/>
          <w:szCs w:val="24"/>
          <w:shd w:val="clear" w:color="auto" w:fill="FFFFFF"/>
          <w:lang w:val="ru-RU"/>
        </w:rPr>
        <w:t>!»</w:t>
      </w:r>
      <w:r>
        <w:rPr>
          <w:rFonts w:ascii="Times New Roman" w:hAnsi="Times New Roman"/>
          <w:i w:val="0"/>
          <w:sz w:val="24"/>
          <w:szCs w:val="24"/>
          <w:shd w:val="clear" w:color="auto" w:fill="FFFFFF"/>
          <w:lang w:val="ru-RU"/>
        </w:rPr>
        <w:t xml:space="preserve">, приуроченная к Общероссийскому дню библиотек. </w:t>
      </w:r>
    </w:p>
    <w:p w:rsidR="00D37438" w:rsidRDefault="000B2FF7" w:rsidP="009F40A7">
      <w:pPr>
        <w:pStyle w:val="a3"/>
        <w:numPr>
          <w:ilvl w:val="0"/>
          <w:numId w:val="12"/>
        </w:numPr>
        <w:ind w:left="0" w:firstLine="567"/>
        <w:jc w:val="both"/>
        <w:rPr>
          <w:rFonts w:ascii="Times New Roman" w:hAnsi="Times New Roman"/>
          <w:i w:val="0"/>
          <w:sz w:val="24"/>
          <w:szCs w:val="24"/>
          <w:shd w:val="clear" w:color="auto" w:fill="FFFFFF"/>
          <w:lang w:val="ru-RU"/>
        </w:rPr>
      </w:pPr>
      <w:r>
        <w:rPr>
          <w:rFonts w:ascii="Times New Roman" w:hAnsi="Times New Roman"/>
          <w:i w:val="0"/>
          <w:sz w:val="24"/>
          <w:szCs w:val="24"/>
          <w:shd w:val="clear" w:color="auto" w:fill="FFFFFF"/>
          <w:lang w:val="ru-RU"/>
        </w:rPr>
        <w:t xml:space="preserve">Цикл мероприятий </w:t>
      </w:r>
      <w:r w:rsidRPr="000B2FF7">
        <w:rPr>
          <w:rFonts w:ascii="Times New Roman" w:hAnsi="Times New Roman"/>
          <w:i w:val="0"/>
          <w:sz w:val="24"/>
          <w:szCs w:val="24"/>
          <w:lang w:val="ru-RU"/>
        </w:rPr>
        <w:t>«Турция: пятьсот лет соседства»</w:t>
      </w:r>
      <w:r>
        <w:rPr>
          <w:rFonts w:ascii="Times New Roman" w:hAnsi="Times New Roman"/>
          <w:i w:val="0"/>
          <w:sz w:val="24"/>
          <w:szCs w:val="24"/>
          <w:lang w:val="ru-RU"/>
        </w:rPr>
        <w:t>:</w:t>
      </w:r>
    </w:p>
    <w:p w:rsidR="000F435F" w:rsidRDefault="00352948" w:rsidP="009F40A7">
      <w:pPr>
        <w:pStyle w:val="a3"/>
        <w:ind w:firstLine="567"/>
        <w:jc w:val="both"/>
        <w:rPr>
          <w:rFonts w:ascii="Times New Roman" w:hAnsi="Times New Roman"/>
          <w:i w:val="0"/>
          <w:sz w:val="24"/>
          <w:szCs w:val="24"/>
          <w:shd w:val="clear" w:color="auto" w:fill="FFFFFF"/>
          <w:lang w:val="ru-RU"/>
        </w:rPr>
      </w:pPr>
      <w:r w:rsidRPr="00427827">
        <w:rPr>
          <w:rFonts w:ascii="Times New Roman" w:hAnsi="Times New Roman"/>
          <w:i w:val="0"/>
          <w:sz w:val="24"/>
          <w:szCs w:val="24"/>
          <w:lang w:val="ru-RU"/>
        </w:rPr>
        <w:t>В  2019</w:t>
      </w:r>
      <w:r w:rsidR="00024627" w:rsidRPr="00427827">
        <w:rPr>
          <w:rFonts w:ascii="Times New Roman" w:hAnsi="Times New Roman"/>
          <w:i w:val="0"/>
          <w:sz w:val="24"/>
          <w:szCs w:val="24"/>
          <w:lang w:val="ru-RU"/>
        </w:rPr>
        <w:t xml:space="preserve"> г. </w:t>
      </w:r>
      <w:r w:rsidR="00136A6C" w:rsidRPr="00427827">
        <w:rPr>
          <w:rFonts w:ascii="Times New Roman" w:hAnsi="Times New Roman"/>
          <w:i w:val="0"/>
          <w:sz w:val="24"/>
          <w:szCs w:val="24"/>
          <w:lang w:val="ru-RU"/>
        </w:rPr>
        <w:t>произошло  значимое</w:t>
      </w:r>
      <w:r w:rsidR="00FB6536" w:rsidRPr="00427827">
        <w:rPr>
          <w:rFonts w:ascii="Times New Roman" w:hAnsi="Times New Roman"/>
          <w:i w:val="0"/>
          <w:sz w:val="24"/>
          <w:szCs w:val="24"/>
          <w:lang w:val="ru-RU"/>
        </w:rPr>
        <w:t xml:space="preserve"> </w:t>
      </w:r>
      <w:r w:rsidR="00136A6C" w:rsidRPr="00427827">
        <w:rPr>
          <w:rFonts w:ascii="Times New Roman" w:hAnsi="Times New Roman"/>
          <w:i w:val="0"/>
          <w:sz w:val="24"/>
          <w:szCs w:val="24"/>
          <w:lang w:val="ru-RU"/>
        </w:rPr>
        <w:t xml:space="preserve">событие для города, юбилей городу Выкса. </w:t>
      </w:r>
      <w:r w:rsidR="00136A6C" w:rsidRPr="00427827">
        <w:rPr>
          <w:rFonts w:ascii="Times New Roman" w:hAnsi="Times New Roman"/>
          <w:i w:val="0"/>
          <w:sz w:val="24"/>
          <w:szCs w:val="24"/>
          <w:shd w:val="clear" w:color="auto" w:fill="FFFFFF"/>
          <w:lang w:val="ru-RU"/>
        </w:rPr>
        <w:t>В связи с 85-летием города Выкса и в поддержку книги и чтения библиотеки городского округа</w:t>
      </w:r>
      <w:r w:rsidR="00136A6C" w:rsidRPr="000F435F">
        <w:rPr>
          <w:rFonts w:ascii="Times New Roman" w:hAnsi="Times New Roman"/>
          <w:i w:val="0"/>
          <w:sz w:val="24"/>
          <w:szCs w:val="24"/>
          <w:shd w:val="clear" w:color="auto" w:fill="FFFFFF"/>
        </w:rPr>
        <w:t> </w:t>
      </w:r>
      <w:r w:rsidR="00136A6C" w:rsidRPr="00427827">
        <w:rPr>
          <w:rFonts w:ascii="Times New Roman" w:hAnsi="Times New Roman"/>
          <w:i w:val="0"/>
          <w:sz w:val="24"/>
          <w:szCs w:val="24"/>
          <w:shd w:val="clear" w:color="auto" w:fill="FFFFFF"/>
          <w:lang w:val="ru-RU"/>
        </w:rPr>
        <w:t xml:space="preserve"> выступили инициаторами фестиваля книги и чтения «Читай – город!»</w:t>
      </w:r>
      <w:r w:rsidR="00B51861">
        <w:rPr>
          <w:rFonts w:ascii="Times New Roman" w:hAnsi="Times New Roman"/>
          <w:i w:val="0"/>
          <w:sz w:val="24"/>
          <w:szCs w:val="24"/>
          <w:shd w:val="clear" w:color="auto" w:fill="FFFFFF"/>
          <w:lang w:val="ru-RU"/>
        </w:rPr>
        <w:t>.</w:t>
      </w:r>
      <w:r w:rsidR="00136A6C" w:rsidRPr="00427827">
        <w:rPr>
          <w:rFonts w:ascii="Times New Roman" w:hAnsi="Times New Roman"/>
          <w:i w:val="0"/>
          <w:sz w:val="24"/>
          <w:szCs w:val="24"/>
          <w:shd w:val="clear" w:color="auto" w:fill="FFFFFF"/>
          <w:lang w:val="ru-RU"/>
        </w:rPr>
        <w:t xml:space="preserve"> </w:t>
      </w:r>
      <w:r w:rsidR="00431CB7">
        <w:rPr>
          <w:rFonts w:ascii="Times New Roman" w:hAnsi="Times New Roman"/>
          <w:i w:val="0"/>
          <w:sz w:val="24"/>
          <w:szCs w:val="24"/>
          <w:shd w:val="clear" w:color="auto" w:fill="FFFFFF"/>
          <w:lang w:val="ru-RU"/>
        </w:rPr>
        <w:t>Стартовав 13 сентября на л</w:t>
      </w:r>
      <w:r w:rsidR="000F435F" w:rsidRPr="00427827">
        <w:rPr>
          <w:rFonts w:ascii="Times New Roman" w:hAnsi="Times New Roman"/>
          <w:i w:val="0"/>
          <w:sz w:val="24"/>
          <w:szCs w:val="24"/>
          <w:shd w:val="clear" w:color="auto" w:fill="FFFFFF"/>
          <w:lang w:val="ru-RU"/>
        </w:rPr>
        <w:t xml:space="preserve">итературной площади, библиотеки на два дня стали творческими площадками, на которых разворачивалось настоящее представление. </w:t>
      </w:r>
      <w:r w:rsidR="000F435F" w:rsidRPr="000F435F">
        <w:rPr>
          <w:rFonts w:ascii="Times New Roman" w:hAnsi="Times New Roman"/>
          <w:i w:val="0"/>
          <w:sz w:val="24"/>
          <w:szCs w:val="24"/>
          <w:shd w:val="clear" w:color="auto" w:fill="FFFFFF"/>
          <w:lang w:val="ru-RU"/>
        </w:rPr>
        <w:t xml:space="preserve">И если первый день – это детская программа, то во второй день - </w:t>
      </w:r>
      <w:r w:rsidR="00431CB7">
        <w:rPr>
          <w:rFonts w:ascii="Times New Roman" w:hAnsi="Times New Roman"/>
          <w:i w:val="0"/>
          <w:sz w:val="24"/>
          <w:szCs w:val="24"/>
          <w:shd w:val="clear" w:color="auto" w:fill="FFFFFF"/>
          <w:lang w:val="ru-RU"/>
        </w:rPr>
        <w:t xml:space="preserve">формат семейных выходных </w:t>
      </w:r>
      <w:r w:rsidR="000F435F" w:rsidRPr="000F435F">
        <w:rPr>
          <w:rFonts w:ascii="Times New Roman" w:hAnsi="Times New Roman"/>
          <w:i w:val="0"/>
          <w:sz w:val="24"/>
          <w:szCs w:val="24"/>
          <w:shd w:val="clear" w:color="auto" w:fill="FFFFFF"/>
          <w:lang w:val="ru-RU"/>
        </w:rPr>
        <w:t xml:space="preserve">для неорганизованных читателей. </w:t>
      </w:r>
      <w:r w:rsidR="000F435F" w:rsidRPr="000F435F">
        <w:rPr>
          <w:rFonts w:ascii="Times New Roman" w:eastAsia="Times New Roman" w:hAnsi="Times New Roman"/>
          <w:i w:val="0"/>
          <w:sz w:val="24"/>
          <w:szCs w:val="24"/>
          <w:lang w:val="ru-RU" w:eastAsia="ru-RU"/>
        </w:rPr>
        <w:t>Начавшись флеш-мобом «Читаем хором!», тема книги была продолжена ярким номером</w:t>
      </w:r>
      <w:r w:rsidR="00431CB7">
        <w:rPr>
          <w:rFonts w:ascii="Times New Roman" w:eastAsia="Times New Roman" w:hAnsi="Times New Roman"/>
          <w:i w:val="0"/>
          <w:sz w:val="24"/>
          <w:szCs w:val="24"/>
          <w:lang w:val="ru-RU" w:eastAsia="ru-RU"/>
        </w:rPr>
        <w:t xml:space="preserve"> </w:t>
      </w:r>
      <w:r w:rsidR="000F435F" w:rsidRPr="000F435F">
        <w:rPr>
          <w:rFonts w:ascii="Times New Roman" w:eastAsia="Times New Roman" w:hAnsi="Times New Roman"/>
          <w:i w:val="0"/>
          <w:sz w:val="24"/>
          <w:szCs w:val="24"/>
          <w:lang w:val="ru-RU" w:eastAsia="ru-RU"/>
        </w:rPr>
        <w:t xml:space="preserve"> Школы хореографии «</w:t>
      </w:r>
      <w:r w:rsidR="000F435F" w:rsidRPr="000F435F">
        <w:rPr>
          <w:rFonts w:ascii="Times New Roman" w:eastAsia="Times New Roman" w:hAnsi="Times New Roman"/>
          <w:i w:val="0"/>
          <w:sz w:val="24"/>
          <w:szCs w:val="24"/>
          <w:lang w:eastAsia="ru-RU"/>
        </w:rPr>
        <w:t>Dance</w:t>
      </w:r>
      <w:r w:rsidR="000F435F" w:rsidRPr="000F435F">
        <w:rPr>
          <w:rFonts w:ascii="Times New Roman" w:eastAsia="Times New Roman" w:hAnsi="Times New Roman"/>
          <w:i w:val="0"/>
          <w:sz w:val="24"/>
          <w:szCs w:val="24"/>
          <w:lang w:val="ru-RU" w:eastAsia="ru-RU"/>
        </w:rPr>
        <w:t xml:space="preserve"> </w:t>
      </w:r>
      <w:r w:rsidR="000F435F" w:rsidRPr="000F435F">
        <w:rPr>
          <w:rFonts w:ascii="Times New Roman" w:eastAsia="Times New Roman" w:hAnsi="Times New Roman"/>
          <w:i w:val="0"/>
          <w:sz w:val="24"/>
          <w:szCs w:val="24"/>
          <w:lang w:eastAsia="ru-RU"/>
        </w:rPr>
        <w:t>Family</w:t>
      </w:r>
      <w:r w:rsidR="000F435F" w:rsidRPr="000F435F">
        <w:rPr>
          <w:rFonts w:ascii="Times New Roman" w:eastAsia="Times New Roman" w:hAnsi="Times New Roman"/>
          <w:i w:val="0"/>
          <w:sz w:val="24"/>
          <w:szCs w:val="24"/>
          <w:lang w:val="ru-RU" w:eastAsia="ru-RU"/>
        </w:rPr>
        <w:t xml:space="preserve"> </w:t>
      </w:r>
      <w:r w:rsidR="000F435F" w:rsidRPr="000F435F">
        <w:rPr>
          <w:rFonts w:ascii="Times New Roman" w:eastAsia="Times New Roman" w:hAnsi="Times New Roman"/>
          <w:i w:val="0"/>
          <w:sz w:val="24"/>
          <w:szCs w:val="24"/>
          <w:lang w:eastAsia="ru-RU"/>
        </w:rPr>
        <w:t>studio</w:t>
      </w:r>
      <w:r w:rsidR="000F435F" w:rsidRPr="000F435F">
        <w:rPr>
          <w:rFonts w:ascii="Times New Roman" w:eastAsia="Times New Roman" w:hAnsi="Times New Roman"/>
          <w:i w:val="0"/>
          <w:sz w:val="24"/>
          <w:szCs w:val="24"/>
          <w:lang w:val="ru-RU" w:eastAsia="ru-RU"/>
        </w:rPr>
        <w:t>»</w:t>
      </w:r>
      <w:r w:rsidR="000F435F">
        <w:rPr>
          <w:rFonts w:ascii="Times New Roman" w:eastAsia="Times New Roman" w:hAnsi="Times New Roman"/>
          <w:i w:val="0"/>
          <w:sz w:val="24"/>
          <w:szCs w:val="24"/>
          <w:lang w:val="ru-RU" w:eastAsia="ru-RU"/>
        </w:rPr>
        <w:t xml:space="preserve">. </w:t>
      </w:r>
      <w:r w:rsidR="00431CB7">
        <w:rPr>
          <w:rFonts w:ascii="Times New Roman" w:eastAsia="Times New Roman" w:hAnsi="Times New Roman"/>
          <w:i w:val="0"/>
          <w:sz w:val="24"/>
          <w:szCs w:val="24"/>
          <w:lang w:val="ru-RU" w:eastAsia="ru-RU"/>
        </w:rPr>
        <w:t xml:space="preserve"> </w:t>
      </w:r>
      <w:r w:rsidR="000F435F" w:rsidRPr="000F435F">
        <w:rPr>
          <w:rFonts w:ascii="Times New Roman" w:eastAsia="Times New Roman" w:hAnsi="Times New Roman"/>
          <w:i w:val="0"/>
          <w:sz w:val="24"/>
          <w:szCs w:val="24"/>
          <w:lang w:val="ru-RU" w:eastAsia="ru-RU"/>
        </w:rPr>
        <w:t xml:space="preserve">Выступление фольклорных коллективов, встреча с семейным психологом, мастер-классы, танцевальные коллективы, презентации книг и театрализованные представления сделали этот день ярким и запоминающимся. </w:t>
      </w:r>
      <w:r w:rsidR="000F435F" w:rsidRPr="000F435F">
        <w:rPr>
          <w:rFonts w:ascii="Times New Roman" w:hAnsi="Times New Roman"/>
          <w:i w:val="0"/>
          <w:sz w:val="24"/>
          <w:szCs w:val="24"/>
          <w:shd w:val="clear" w:color="auto" w:fill="FFFFFF"/>
          <w:lang w:val="ru-RU"/>
        </w:rPr>
        <w:t xml:space="preserve">Хорошим примером налаживания и поддержания дружественных, партнерских отношений между соседями и коллегами стал приезд гостей из городов Павлово и Саров, </w:t>
      </w:r>
      <w:proofErr w:type="gramStart"/>
      <w:r w:rsidR="000F435F" w:rsidRPr="000F435F">
        <w:rPr>
          <w:rFonts w:ascii="Times New Roman" w:hAnsi="Times New Roman"/>
          <w:i w:val="0"/>
          <w:sz w:val="24"/>
          <w:szCs w:val="24"/>
          <w:shd w:val="clear" w:color="auto" w:fill="FFFFFF"/>
          <w:lang w:val="ru-RU"/>
        </w:rPr>
        <w:t>Гусь-Железный</w:t>
      </w:r>
      <w:proofErr w:type="gramEnd"/>
      <w:r w:rsidR="000F435F" w:rsidRPr="000F435F">
        <w:rPr>
          <w:rFonts w:ascii="Times New Roman" w:hAnsi="Times New Roman"/>
          <w:i w:val="0"/>
          <w:sz w:val="24"/>
          <w:szCs w:val="24"/>
          <w:shd w:val="clear" w:color="auto" w:fill="FFFFFF"/>
          <w:lang w:val="ru-RU"/>
        </w:rPr>
        <w:t xml:space="preserve"> и др.</w:t>
      </w:r>
      <w:r w:rsidR="000F435F">
        <w:rPr>
          <w:rFonts w:ascii="Times New Roman" w:hAnsi="Times New Roman"/>
          <w:i w:val="0"/>
          <w:sz w:val="24"/>
          <w:szCs w:val="24"/>
          <w:shd w:val="clear" w:color="auto" w:fill="FFFFFF"/>
          <w:lang w:val="ru-RU"/>
        </w:rPr>
        <w:t xml:space="preserve"> </w:t>
      </w:r>
    </w:p>
    <w:p w:rsidR="00D5052D" w:rsidRDefault="006861B5" w:rsidP="009F40A7">
      <w:pPr>
        <w:pStyle w:val="a3"/>
        <w:ind w:firstLine="567"/>
        <w:jc w:val="both"/>
        <w:rPr>
          <w:rFonts w:ascii="Times New Roman" w:hAnsi="Times New Roman"/>
          <w:i w:val="0"/>
          <w:sz w:val="24"/>
          <w:szCs w:val="24"/>
          <w:shd w:val="clear" w:color="auto" w:fill="FFFFFF"/>
          <w:lang w:val="ru-RU"/>
        </w:rPr>
      </w:pPr>
      <w:r>
        <w:rPr>
          <w:rFonts w:ascii="Times New Roman" w:hAnsi="Times New Roman"/>
          <w:i w:val="0"/>
          <w:sz w:val="24"/>
          <w:szCs w:val="24"/>
          <w:shd w:val="clear" w:color="auto" w:fill="FFFFFF"/>
          <w:lang w:val="ru-RU"/>
        </w:rPr>
        <w:t>Безусловным успехом библиотек ЦБС является издание литературно-краеведческого альманаха «Приокская глубинка», который выходит с 20</w:t>
      </w:r>
      <w:r w:rsidR="0085456C">
        <w:rPr>
          <w:rFonts w:ascii="Times New Roman" w:hAnsi="Times New Roman"/>
          <w:i w:val="0"/>
          <w:sz w:val="24"/>
          <w:szCs w:val="24"/>
          <w:shd w:val="clear" w:color="auto" w:fill="FFFFFF"/>
          <w:lang w:val="ru-RU"/>
        </w:rPr>
        <w:t>07 года и по праву может считаться брендом в сфере культуры.</w:t>
      </w:r>
    </w:p>
    <w:p w:rsidR="00D5052D" w:rsidRDefault="00D5052D" w:rsidP="009F40A7">
      <w:pPr>
        <w:pStyle w:val="a3"/>
        <w:ind w:firstLine="567"/>
        <w:jc w:val="both"/>
        <w:rPr>
          <w:rFonts w:ascii="Times New Roman" w:hAnsi="Times New Roman"/>
          <w:i w:val="0"/>
          <w:sz w:val="24"/>
          <w:szCs w:val="24"/>
          <w:shd w:val="clear" w:color="auto" w:fill="FFFFFF"/>
          <w:lang w:val="ru-RU"/>
        </w:rPr>
      </w:pPr>
      <w:r>
        <w:rPr>
          <w:rFonts w:ascii="Times New Roman" w:hAnsi="Times New Roman"/>
          <w:i w:val="0"/>
          <w:sz w:val="24"/>
          <w:szCs w:val="24"/>
          <w:lang w:val="ru-RU"/>
        </w:rPr>
        <w:t>Презентация 19</w:t>
      </w:r>
      <w:r w:rsidRPr="001B1CB8">
        <w:rPr>
          <w:rFonts w:ascii="Times New Roman" w:hAnsi="Times New Roman"/>
          <w:i w:val="0"/>
          <w:sz w:val="24"/>
          <w:szCs w:val="24"/>
          <w:lang w:val="ru-RU"/>
        </w:rPr>
        <w:t xml:space="preserve"> выпуска </w:t>
      </w:r>
      <w:r>
        <w:rPr>
          <w:rFonts w:ascii="Times New Roman" w:hAnsi="Times New Roman"/>
          <w:i w:val="0"/>
          <w:sz w:val="24"/>
          <w:szCs w:val="24"/>
          <w:lang w:val="ru-RU"/>
        </w:rPr>
        <w:t>состоялась 15</w:t>
      </w:r>
      <w:r w:rsidRPr="001B1CB8">
        <w:rPr>
          <w:rFonts w:ascii="Times New Roman" w:hAnsi="Times New Roman"/>
          <w:i w:val="0"/>
          <w:sz w:val="24"/>
          <w:szCs w:val="24"/>
          <w:lang w:val="ru-RU"/>
        </w:rPr>
        <w:t xml:space="preserve"> октября в </w:t>
      </w:r>
      <w:r>
        <w:rPr>
          <w:rFonts w:ascii="Times New Roman" w:hAnsi="Times New Roman"/>
          <w:i w:val="0"/>
          <w:sz w:val="24"/>
          <w:szCs w:val="24"/>
          <w:lang w:val="ru-RU"/>
        </w:rPr>
        <w:t xml:space="preserve">Центральной библиотеке. </w:t>
      </w:r>
      <w:r w:rsidRPr="00D5052D">
        <w:rPr>
          <w:rFonts w:ascii="Times New Roman" w:hAnsi="Times New Roman"/>
          <w:i w:val="0"/>
          <w:sz w:val="24"/>
          <w:szCs w:val="24"/>
          <w:shd w:val="clear" w:color="auto" w:fill="FFFFFF"/>
          <w:lang w:val="ru-RU"/>
        </w:rPr>
        <w:t>Номер, посвящённый 85-летию присвоения статуса город Выксе и 25-летию органам местного самоуправления Нижегородской области, под своей обложкой собрал материалы людей разных профессий, но единых в стремлении поделиться своей историей, своим участием в жизни города.</w:t>
      </w:r>
      <w:r>
        <w:rPr>
          <w:rFonts w:ascii="Times New Roman" w:hAnsi="Times New Roman"/>
          <w:i w:val="0"/>
          <w:sz w:val="24"/>
          <w:szCs w:val="24"/>
          <w:shd w:val="clear" w:color="auto" w:fill="FFFFFF"/>
          <w:lang w:val="ru-RU"/>
        </w:rPr>
        <w:t xml:space="preserve"> </w:t>
      </w:r>
    </w:p>
    <w:p w:rsidR="00CA1CE9" w:rsidRDefault="006861B5" w:rsidP="009F40A7">
      <w:pPr>
        <w:pStyle w:val="a3"/>
        <w:ind w:firstLine="567"/>
        <w:jc w:val="both"/>
        <w:rPr>
          <w:rFonts w:ascii="Times New Roman" w:hAnsi="Times New Roman"/>
          <w:i w:val="0"/>
          <w:sz w:val="24"/>
          <w:szCs w:val="24"/>
          <w:shd w:val="clear" w:color="auto" w:fill="FFFFFF"/>
          <w:lang w:val="ru-RU"/>
        </w:rPr>
      </w:pPr>
      <w:r>
        <w:rPr>
          <w:rFonts w:ascii="Times New Roman" w:hAnsi="Times New Roman"/>
          <w:i w:val="0"/>
          <w:color w:val="000000" w:themeColor="text1"/>
          <w:sz w:val="24"/>
          <w:szCs w:val="24"/>
          <w:lang w:val="ru-RU"/>
        </w:rPr>
        <w:lastRenderedPageBreak/>
        <w:t xml:space="preserve"> </w:t>
      </w:r>
      <w:r w:rsidR="001B1CB8" w:rsidRPr="001B1CB8">
        <w:rPr>
          <w:rFonts w:ascii="Times New Roman" w:eastAsia="Times New Roman" w:hAnsi="Times New Roman"/>
          <w:i w:val="0"/>
          <w:sz w:val="24"/>
          <w:szCs w:val="24"/>
          <w:lang w:val="ru-RU" w:eastAsia="ru-RU"/>
        </w:rPr>
        <w:t xml:space="preserve">Все выпуски в электронных версиях размещены на сайте </w:t>
      </w:r>
      <w:r w:rsidR="001B1CB8">
        <w:rPr>
          <w:rFonts w:ascii="Times New Roman" w:eastAsia="Times New Roman" w:hAnsi="Times New Roman"/>
          <w:i w:val="0"/>
          <w:sz w:val="24"/>
          <w:szCs w:val="24"/>
          <w:lang w:val="ru-RU" w:eastAsia="ru-RU"/>
        </w:rPr>
        <w:t xml:space="preserve">библиотеки «Отчий край» </w:t>
      </w:r>
      <w:r w:rsidR="005D2A40">
        <w:rPr>
          <w:rFonts w:ascii="Times New Roman" w:eastAsia="Times New Roman" w:hAnsi="Times New Roman"/>
          <w:i w:val="0"/>
          <w:sz w:val="24"/>
          <w:szCs w:val="24"/>
          <w:lang w:val="ru-RU" w:eastAsia="ru-RU"/>
        </w:rPr>
        <w:t>(</w:t>
      </w:r>
      <w:hyperlink r:id="rId9" w:history="1">
        <w:r w:rsidR="005D2A40" w:rsidRPr="00312626">
          <w:rPr>
            <w:rStyle w:val="ae"/>
            <w:rFonts w:ascii="Times New Roman" w:eastAsia="Times New Roman" w:hAnsi="Times New Roman"/>
            <w:i w:val="0"/>
            <w:sz w:val="24"/>
            <w:szCs w:val="24"/>
            <w:lang w:val="ru-RU" w:eastAsia="ru-RU"/>
          </w:rPr>
          <w:t>http://bibliokray.ru/resursi/kraevedcheskij-almanakhи</w:t>
        </w:r>
      </w:hyperlink>
      <w:r w:rsidR="005D2A40">
        <w:rPr>
          <w:rFonts w:ascii="Times New Roman" w:eastAsia="Times New Roman" w:hAnsi="Times New Roman"/>
          <w:i w:val="0"/>
          <w:sz w:val="24"/>
          <w:szCs w:val="24"/>
          <w:lang w:val="ru-RU" w:eastAsia="ru-RU"/>
        </w:rPr>
        <w:t xml:space="preserve">) </w:t>
      </w:r>
      <w:r w:rsidR="00DC53EA">
        <w:rPr>
          <w:rFonts w:ascii="Times New Roman" w:eastAsia="Times New Roman" w:hAnsi="Times New Roman"/>
          <w:i w:val="0"/>
          <w:sz w:val="24"/>
          <w:szCs w:val="24"/>
          <w:lang w:val="ru-RU" w:eastAsia="ru-RU"/>
        </w:rPr>
        <w:t xml:space="preserve">и </w:t>
      </w:r>
      <w:r w:rsidR="001B1CB8" w:rsidRPr="001B1CB8">
        <w:rPr>
          <w:rFonts w:ascii="Times New Roman" w:eastAsia="Times New Roman" w:hAnsi="Times New Roman"/>
          <w:i w:val="0"/>
          <w:sz w:val="24"/>
          <w:szCs w:val="24"/>
          <w:lang w:val="ru-RU" w:eastAsia="ru-RU"/>
        </w:rPr>
        <w:t>доступны удаленным пользователям.</w:t>
      </w:r>
      <w:r w:rsidR="00261082">
        <w:rPr>
          <w:rFonts w:ascii="Times New Roman" w:eastAsia="Times New Roman" w:hAnsi="Times New Roman"/>
          <w:i w:val="0"/>
          <w:sz w:val="24"/>
          <w:szCs w:val="24"/>
          <w:lang w:val="ru-RU" w:eastAsia="ru-RU"/>
        </w:rPr>
        <w:t xml:space="preserve"> </w:t>
      </w:r>
    </w:p>
    <w:p w:rsidR="003E0B59" w:rsidRDefault="003E0B59" w:rsidP="009F40A7">
      <w:pPr>
        <w:pStyle w:val="a3"/>
        <w:ind w:firstLine="567"/>
        <w:jc w:val="both"/>
        <w:rPr>
          <w:rFonts w:ascii="Times New Roman" w:hAnsi="Times New Roman"/>
          <w:i w:val="0"/>
          <w:sz w:val="24"/>
          <w:szCs w:val="24"/>
          <w:lang w:val="ru-RU"/>
        </w:rPr>
      </w:pPr>
      <w:r w:rsidRPr="00D44268">
        <w:rPr>
          <w:rFonts w:ascii="Times New Roman" w:hAnsi="Times New Roman"/>
          <w:b/>
          <w:i w:val="0"/>
          <w:sz w:val="24"/>
          <w:szCs w:val="24"/>
          <w:lang w:val="ru-RU"/>
        </w:rPr>
        <w:t>1.2.</w:t>
      </w:r>
      <w:r w:rsidRPr="00B2355A">
        <w:rPr>
          <w:rFonts w:ascii="Times New Roman" w:hAnsi="Times New Roman"/>
          <w:sz w:val="24"/>
          <w:szCs w:val="24"/>
          <w:lang w:val="ru-RU"/>
        </w:rPr>
        <w:t xml:space="preserve"> </w:t>
      </w:r>
      <w:r w:rsidRPr="005C6A8E">
        <w:rPr>
          <w:rFonts w:ascii="Times New Roman" w:hAnsi="Times New Roman"/>
          <w:i w:val="0"/>
          <w:sz w:val="24"/>
          <w:szCs w:val="24"/>
          <w:lang w:val="ru-RU"/>
        </w:rPr>
        <w:t xml:space="preserve">Процесс </w:t>
      </w:r>
      <w:r>
        <w:rPr>
          <w:rFonts w:ascii="Times New Roman" w:hAnsi="Times New Roman"/>
          <w:i w:val="0"/>
          <w:sz w:val="24"/>
          <w:szCs w:val="24"/>
          <w:lang w:val="ru-RU"/>
        </w:rPr>
        <w:t>организации библиотечного обслуживания город</w:t>
      </w:r>
      <w:r w:rsidR="007677CC">
        <w:rPr>
          <w:rFonts w:ascii="Times New Roman" w:hAnsi="Times New Roman"/>
          <w:i w:val="0"/>
          <w:sz w:val="24"/>
          <w:szCs w:val="24"/>
          <w:lang w:val="ru-RU"/>
        </w:rPr>
        <w:t>ского округа города Выкса в 2019</w:t>
      </w:r>
      <w:r>
        <w:rPr>
          <w:rFonts w:ascii="Times New Roman" w:hAnsi="Times New Roman"/>
          <w:i w:val="0"/>
          <w:sz w:val="24"/>
          <w:szCs w:val="24"/>
          <w:lang w:val="ru-RU"/>
        </w:rPr>
        <w:t xml:space="preserve"> году строился на основе муниципального задания, определенного Учредителем, нормативно-правовых документов, регламентирующих деятельность муниципального бюджетного учреждения и информационных и культурно-досуговых потребностей разных групп населения. </w:t>
      </w:r>
    </w:p>
    <w:p w:rsidR="000E771A" w:rsidRDefault="000E771A" w:rsidP="009F40A7">
      <w:pPr>
        <w:pStyle w:val="a3"/>
        <w:ind w:firstLine="567"/>
        <w:jc w:val="both"/>
        <w:rPr>
          <w:rFonts w:ascii="Times New Roman" w:hAnsi="Times New Roman"/>
          <w:i w:val="0"/>
          <w:sz w:val="24"/>
          <w:szCs w:val="24"/>
          <w:lang w:val="ru-RU"/>
        </w:rPr>
      </w:pPr>
      <w:r w:rsidRPr="00D44268">
        <w:rPr>
          <w:rFonts w:ascii="Times New Roman" w:hAnsi="Times New Roman"/>
          <w:b/>
          <w:i w:val="0"/>
          <w:sz w:val="24"/>
          <w:szCs w:val="24"/>
          <w:lang w:val="ru-RU"/>
        </w:rPr>
        <w:t>1.3.</w:t>
      </w:r>
      <w:r w:rsidRPr="00B2355A">
        <w:rPr>
          <w:rFonts w:ascii="Times New Roman" w:hAnsi="Times New Roman"/>
          <w:b/>
          <w:sz w:val="24"/>
          <w:szCs w:val="24"/>
          <w:lang w:val="ru-RU"/>
        </w:rPr>
        <w:t xml:space="preserve"> </w:t>
      </w:r>
      <w:r w:rsidR="007677CC">
        <w:rPr>
          <w:rFonts w:ascii="Times New Roman" w:hAnsi="Times New Roman"/>
          <w:i w:val="0"/>
          <w:sz w:val="24"/>
          <w:szCs w:val="24"/>
          <w:lang w:val="ru-RU"/>
        </w:rPr>
        <w:t>В 2019</w:t>
      </w:r>
      <w:r w:rsidRPr="00A800C6">
        <w:rPr>
          <w:rFonts w:ascii="Times New Roman" w:hAnsi="Times New Roman"/>
          <w:i w:val="0"/>
          <w:sz w:val="24"/>
          <w:szCs w:val="24"/>
          <w:lang w:val="ru-RU"/>
        </w:rPr>
        <w:t xml:space="preserve"> году  библиотеки МБУК «ЦБС</w:t>
      </w:r>
      <w:r>
        <w:rPr>
          <w:rFonts w:ascii="Times New Roman" w:hAnsi="Times New Roman"/>
          <w:i w:val="0"/>
          <w:sz w:val="24"/>
          <w:szCs w:val="24"/>
          <w:lang w:val="ru-RU"/>
        </w:rPr>
        <w:t xml:space="preserve"> городского округа город Выкса» работали по следующим программам и проектам:</w:t>
      </w:r>
    </w:p>
    <w:p w:rsidR="000E771A" w:rsidRDefault="000E771A" w:rsidP="009F40A7">
      <w:pPr>
        <w:pStyle w:val="a3"/>
        <w:numPr>
          <w:ilvl w:val="0"/>
          <w:numId w:val="1"/>
        </w:numPr>
        <w:ind w:left="0" w:firstLine="567"/>
        <w:jc w:val="both"/>
        <w:rPr>
          <w:rFonts w:ascii="Times New Roman" w:hAnsi="Times New Roman"/>
          <w:i w:val="0"/>
          <w:sz w:val="24"/>
          <w:szCs w:val="24"/>
          <w:lang w:val="ru-RU"/>
        </w:rPr>
      </w:pPr>
      <w:r>
        <w:rPr>
          <w:rFonts w:ascii="Times New Roman" w:hAnsi="Times New Roman"/>
          <w:i w:val="0"/>
          <w:sz w:val="24"/>
          <w:szCs w:val="24"/>
          <w:lang w:val="ru-RU"/>
        </w:rPr>
        <w:t>муниципальная программа</w:t>
      </w:r>
      <w:r w:rsidRPr="00A800C6">
        <w:rPr>
          <w:rFonts w:ascii="Times New Roman" w:hAnsi="Times New Roman"/>
          <w:i w:val="0"/>
          <w:sz w:val="24"/>
          <w:szCs w:val="24"/>
          <w:lang w:val="ru-RU"/>
        </w:rPr>
        <w:t xml:space="preserve"> «Развитие культурного пространства на территории</w:t>
      </w:r>
      <w:r>
        <w:rPr>
          <w:rFonts w:ascii="Times New Roman" w:hAnsi="Times New Roman"/>
          <w:i w:val="0"/>
          <w:sz w:val="24"/>
          <w:szCs w:val="24"/>
          <w:lang w:val="ru-RU"/>
        </w:rPr>
        <w:t xml:space="preserve"> </w:t>
      </w:r>
      <w:r w:rsidRPr="00A800C6">
        <w:rPr>
          <w:rFonts w:ascii="Times New Roman" w:hAnsi="Times New Roman"/>
          <w:i w:val="0"/>
          <w:sz w:val="24"/>
          <w:szCs w:val="24"/>
          <w:lang w:val="ru-RU"/>
        </w:rPr>
        <w:t>город</w:t>
      </w:r>
      <w:r w:rsidR="007677CC">
        <w:rPr>
          <w:rFonts w:ascii="Times New Roman" w:hAnsi="Times New Roman"/>
          <w:i w:val="0"/>
          <w:sz w:val="24"/>
          <w:szCs w:val="24"/>
          <w:lang w:val="ru-RU"/>
        </w:rPr>
        <w:t>ского округа город Выкса на 2019 – 2021</w:t>
      </w:r>
      <w:r>
        <w:rPr>
          <w:rFonts w:ascii="Times New Roman" w:hAnsi="Times New Roman"/>
          <w:i w:val="0"/>
          <w:sz w:val="24"/>
          <w:szCs w:val="24"/>
          <w:lang w:val="ru-RU"/>
        </w:rPr>
        <w:t xml:space="preserve"> </w:t>
      </w:r>
      <w:r w:rsidRPr="00A800C6">
        <w:rPr>
          <w:rFonts w:ascii="Times New Roman" w:hAnsi="Times New Roman"/>
          <w:i w:val="0"/>
          <w:sz w:val="24"/>
          <w:szCs w:val="24"/>
          <w:lang w:val="ru-RU"/>
        </w:rPr>
        <w:t>гг.»;</w:t>
      </w:r>
    </w:p>
    <w:p w:rsidR="000E771A" w:rsidRDefault="000E771A" w:rsidP="009F40A7">
      <w:pPr>
        <w:pStyle w:val="a3"/>
        <w:numPr>
          <w:ilvl w:val="0"/>
          <w:numId w:val="1"/>
        </w:numPr>
        <w:ind w:left="0" w:firstLine="567"/>
        <w:jc w:val="both"/>
        <w:rPr>
          <w:rFonts w:ascii="Times New Roman" w:hAnsi="Times New Roman"/>
          <w:i w:val="0"/>
          <w:sz w:val="24"/>
          <w:szCs w:val="24"/>
          <w:lang w:val="ru-RU"/>
        </w:rPr>
      </w:pPr>
      <w:r w:rsidRPr="00FF79F9">
        <w:rPr>
          <w:rFonts w:ascii="Times New Roman" w:hAnsi="Times New Roman"/>
          <w:i w:val="0"/>
          <w:sz w:val="24"/>
          <w:szCs w:val="24"/>
          <w:lang w:val="ru-RU"/>
        </w:rPr>
        <w:t>муниципальная программа «Комплексные меры противодействия злоупотреблению наркотиками и их незаконному обороту на территории город</w:t>
      </w:r>
      <w:r w:rsidR="007677CC">
        <w:rPr>
          <w:rFonts w:ascii="Times New Roman" w:hAnsi="Times New Roman"/>
          <w:i w:val="0"/>
          <w:sz w:val="24"/>
          <w:szCs w:val="24"/>
          <w:lang w:val="ru-RU"/>
        </w:rPr>
        <w:t>ского округа город Выкса на 2019-2021</w:t>
      </w:r>
      <w:r>
        <w:rPr>
          <w:rFonts w:ascii="Times New Roman" w:hAnsi="Times New Roman"/>
          <w:i w:val="0"/>
          <w:sz w:val="24"/>
          <w:szCs w:val="24"/>
          <w:lang w:val="ru-RU"/>
        </w:rPr>
        <w:t xml:space="preserve"> </w:t>
      </w:r>
      <w:proofErr w:type="gramStart"/>
      <w:r w:rsidRPr="00FF79F9">
        <w:rPr>
          <w:rFonts w:ascii="Times New Roman" w:hAnsi="Times New Roman"/>
          <w:i w:val="0"/>
          <w:sz w:val="24"/>
          <w:szCs w:val="24"/>
          <w:lang w:val="ru-RU"/>
        </w:rPr>
        <w:t>гг</w:t>
      </w:r>
      <w:proofErr w:type="gramEnd"/>
      <w:r w:rsidRPr="00FF79F9">
        <w:rPr>
          <w:rFonts w:ascii="Times New Roman" w:hAnsi="Times New Roman"/>
          <w:i w:val="0"/>
          <w:sz w:val="24"/>
          <w:szCs w:val="24"/>
          <w:lang w:val="ru-RU"/>
        </w:rPr>
        <w:t>»;</w:t>
      </w:r>
    </w:p>
    <w:p w:rsidR="000E771A" w:rsidRDefault="000E771A" w:rsidP="009F40A7">
      <w:pPr>
        <w:pStyle w:val="a3"/>
        <w:numPr>
          <w:ilvl w:val="0"/>
          <w:numId w:val="1"/>
        </w:numPr>
        <w:ind w:left="0" w:firstLine="567"/>
        <w:jc w:val="both"/>
        <w:rPr>
          <w:rFonts w:ascii="Times New Roman" w:hAnsi="Times New Roman"/>
          <w:i w:val="0"/>
          <w:sz w:val="24"/>
          <w:szCs w:val="24"/>
          <w:lang w:val="ru-RU"/>
        </w:rPr>
      </w:pPr>
      <w:r w:rsidRPr="00FF79F9">
        <w:rPr>
          <w:rFonts w:ascii="Times New Roman" w:hAnsi="Times New Roman"/>
          <w:i w:val="0"/>
          <w:sz w:val="24"/>
          <w:szCs w:val="24"/>
          <w:lang w:val="ru-RU"/>
        </w:rPr>
        <w:t>муниципальная программа «Комплексные меры профилактики правонарушений в горо</w:t>
      </w:r>
      <w:r w:rsidR="007677CC">
        <w:rPr>
          <w:rFonts w:ascii="Times New Roman" w:hAnsi="Times New Roman"/>
          <w:i w:val="0"/>
          <w:sz w:val="24"/>
          <w:szCs w:val="24"/>
          <w:lang w:val="ru-RU"/>
        </w:rPr>
        <w:t>дском округе город Выкса на 2019-2021</w:t>
      </w:r>
      <w:r>
        <w:rPr>
          <w:rFonts w:ascii="Times New Roman" w:hAnsi="Times New Roman"/>
          <w:i w:val="0"/>
          <w:sz w:val="24"/>
          <w:szCs w:val="24"/>
          <w:lang w:val="ru-RU"/>
        </w:rPr>
        <w:t xml:space="preserve"> </w:t>
      </w:r>
      <w:r w:rsidRPr="00FF79F9">
        <w:rPr>
          <w:rFonts w:ascii="Times New Roman" w:hAnsi="Times New Roman"/>
          <w:i w:val="0"/>
          <w:sz w:val="24"/>
          <w:szCs w:val="24"/>
          <w:lang w:val="ru-RU"/>
        </w:rPr>
        <w:t>гг</w:t>
      </w:r>
      <w:r w:rsidR="00BA475E">
        <w:rPr>
          <w:rFonts w:ascii="Times New Roman" w:hAnsi="Times New Roman"/>
          <w:i w:val="0"/>
          <w:sz w:val="24"/>
          <w:szCs w:val="24"/>
          <w:lang w:val="ru-RU"/>
        </w:rPr>
        <w:t>.</w:t>
      </w:r>
      <w:r w:rsidRPr="00FF79F9">
        <w:rPr>
          <w:rFonts w:ascii="Times New Roman" w:hAnsi="Times New Roman"/>
          <w:i w:val="0"/>
          <w:sz w:val="24"/>
          <w:szCs w:val="24"/>
          <w:lang w:val="ru-RU"/>
        </w:rPr>
        <w:t>;</w:t>
      </w:r>
    </w:p>
    <w:p w:rsidR="00F10E01" w:rsidRDefault="000E771A" w:rsidP="009F40A7">
      <w:pPr>
        <w:pStyle w:val="a3"/>
        <w:numPr>
          <w:ilvl w:val="0"/>
          <w:numId w:val="1"/>
        </w:numPr>
        <w:ind w:left="0" w:firstLine="567"/>
        <w:jc w:val="both"/>
        <w:rPr>
          <w:rFonts w:ascii="Times New Roman" w:hAnsi="Times New Roman"/>
          <w:i w:val="0"/>
          <w:sz w:val="24"/>
          <w:szCs w:val="24"/>
          <w:lang w:val="ru-RU"/>
        </w:rPr>
      </w:pPr>
      <w:r w:rsidRPr="00FF79F9">
        <w:rPr>
          <w:rFonts w:ascii="Times New Roman" w:hAnsi="Times New Roman"/>
          <w:i w:val="0"/>
          <w:sz w:val="24"/>
          <w:szCs w:val="24"/>
          <w:lang w:val="ru-RU"/>
        </w:rPr>
        <w:t>муниципальная программа «Профилактика безнадзорности и правонарушений несовершеннолетних на территории город</w:t>
      </w:r>
      <w:r w:rsidR="007677CC">
        <w:rPr>
          <w:rFonts w:ascii="Times New Roman" w:hAnsi="Times New Roman"/>
          <w:i w:val="0"/>
          <w:sz w:val="24"/>
          <w:szCs w:val="24"/>
          <w:lang w:val="ru-RU"/>
        </w:rPr>
        <w:t>ского округа город Выкса на 2019-2021</w:t>
      </w:r>
      <w:r>
        <w:rPr>
          <w:rFonts w:ascii="Times New Roman" w:hAnsi="Times New Roman"/>
          <w:i w:val="0"/>
          <w:sz w:val="24"/>
          <w:szCs w:val="24"/>
          <w:lang w:val="ru-RU"/>
        </w:rPr>
        <w:t xml:space="preserve"> </w:t>
      </w:r>
      <w:r w:rsidRPr="00FF79F9">
        <w:rPr>
          <w:rFonts w:ascii="Times New Roman" w:hAnsi="Times New Roman"/>
          <w:i w:val="0"/>
          <w:sz w:val="24"/>
          <w:szCs w:val="24"/>
          <w:lang w:val="ru-RU"/>
        </w:rPr>
        <w:t>гг</w:t>
      </w:r>
      <w:r w:rsidR="00BA475E">
        <w:rPr>
          <w:rFonts w:ascii="Times New Roman" w:hAnsi="Times New Roman"/>
          <w:i w:val="0"/>
          <w:sz w:val="24"/>
          <w:szCs w:val="24"/>
          <w:lang w:val="ru-RU"/>
        </w:rPr>
        <w:t>.</w:t>
      </w:r>
      <w:r w:rsidRPr="00FF79F9">
        <w:rPr>
          <w:rFonts w:ascii="Times New Roman" w:hAnsi="Times New Roman"/>
          <w:i w:val="0"/>
          <w:sz w:val="24"/>
          <w:szCs w:val="24"/>
          <w:lang w:val="ru-RU"/>
        </w:rPr>
        <w:t>»;</w:t>
      </w:r>
    </w:p>
    <w:p w:rsidR="000E771A" w:rsidRPr="000D78AD" w:rsidRDefault="00F10E01" w:rsidP="009F40A7">
      <w:pPr>
        <w:pStyle w:val="a3"/>
        <w:numPr>
          <w:ilvl w:val="0"/>
          <w:numId w:val="1"/>
        </w:numPr>
        <w:ind w:left="0" w:firstLine="567"/>
        <w:jc w:val="both"/>
        <w:rPr>
          <w:rFonts w:ascii="Times New Roman" w:hAnsi="Times New Roman"/>
          <w:i w:val="0"/>
          <w:sz w:val="24"/>
          <w:szCs w:val="24"/>
          <w:lang w:val="ru-RU"/>
        </w:rPr>
      </w:pPr>
      <w:r w:rsidRPr="000D78AD">
        <w:rPr>
          <w:rFonts w:ascii="Times New Roman" w:hAnsi="Times New Roman"/>
          <w:i w:val="0"/>
          <w:sz w:val="24"/>
          <w:szCs w:val="24"/>
          <w:lang w:val="ru-RU"/>
        </w:rPr>
        <w:t>программа повышения квалификации кадров ЦБС «Грани профессии» - н</w:t>
      </w:r>
      <w:r w:rsidR="000D78AD" w:rsidRPr="000D78AD">
        <w:rPr>
          <w:rFonts w:ascii="Times New Roman" w:hAnsi="Times New Roman"/>
          <w:i w:val="0"/>
          <w:sz w:val="24"/>
          <w:szCs w:val="24"/>
          <w:lang w:val="ru-RU"/>
        </w:rPr>
        <w:t>а 2019-2021</w:t>
      </w:r>
      <w:r w:rsidR="00777924" w:rsidRPr="000D78AD">
        <w:rPr>
          <w:rFonts w:ascii="Times New Roman" w:hAnsi="Times New Roman"/>
          <w:i w:val="0"/>
          <w:sz w:val="24"/>
          <w:szCs w:val="24"/>
          <w:lang w:val="ru-RU"/>
        </w:rPr>
        <w:t xml:space="preserve"> </w:t>
      </w:r>
      <w:r w:rsidR="000E771A" w:rsidRPr="000D78AD">
        <w:rPr>
          <w:rFonts w:ascii="Times New Roman" w:hAnsi="Times New Roman"/>
          <w:i w:val="0"/>
          <w:sz w:val="24"/>
          <w:szCs w:val="24"/>
          <w:lang w:val="ru-RU"/>
        </w:rPr>
        <w:t>гг.»</w:t>
      </w:r>
      <w:r w:rsidR="000E771A" w:rsidRPr="000D78AD">
        <w:rPr>
          <w:rFonts w:ascii="Times New Roman" w:hAnsi="Times New Roman"/>
          <w:bCs/>
          <w:i w:val="0"/>
          <w:sz w:val="24"/>
          <w:szCs w:val="24"/>
          <w:shd w:val="clear" w:color="auto" w:fill="FFFFFF"/>
          <w:lang w:val="ru-RU"/>
        </w:rPr>
        <w:t>;</w:t>
      </w:r>
    </w:p>
    <w:p w:rsidR="000E771A" w:rsidRDefault="000E771A" w:rsidP="009F40A7">
      <w:pPr>
        <w:pStyle w:val="a3"/>
        <w:ind w:firstLine="567"/>
        <w:jc w:val="both"/>
        <w:rPr>
          <w:rFonts w:ascii="Times New Roman" w:hAnsi="Times New Roman"/>
          <w:i w:val="0"/>
          <w:color w:val="000000"/>
          <w:sz w:val="24"/>
          <w:szCs w:val="24"/>
          <w:shd w:val="clear" w:color="auto" w:fill="FFFFFF"/>
          <w:lang w:val="ru-RU"/>
        </w:rPr>
      </w:pPr>
      <w:r>
        <w:rPr>
          <w:rFonts w:ascii="Times New Roman" w:hAnsi="Times New Roman"/>
          <w:bCs/>
          <w:i w:val="0"/>
          <w:sz w:val="24"/>
          <w:szCs w:val="24"/>
          <w:shd w:val="clear" w:color="auto" w:fill="FFFFFF"/>
          <w:lang w:val="ru-RU"/>
        </w:rPr>
        <w:t xml:space="preserve">В течение года библиотека «Отчий край» </w:t>
      </w:r>
      <w:r>
        <w:rPr>
          <w:rFonts w:ascii="Times New Roman" w:hAnsi="Times New Roman"/>
          <w:i w:val="0"/>
          <w:color w:val="000000"/>
          <w:sz w:val="24"/>
          <w:szCs w:val="24"/>
          <w:shd w:val="clear" w:color="auto" w:fill="FFFFFF"/>
          <w:lang w:val="ru-RU"/>
        </w:rPr>
        <w:t xml:space="preserve">работала по реализации целевой комплексной программы </w:t>
      </w:r>
      <w:r w:rsidRPr="00B87EC9">
        <w:rPr>
          <w:rFonts w:ascii="Times New Roman" w:hAnsi="Times New Roman"/>
          <w:i w:val="0"/>
          <w:color w:val="000000"/>
          <w:sz w:val="24"/>
          <w:szCs w:val="24"/>
          <w:shd w:val="clear" w:color="auto" w:fill="FFFFFF"/>
          <w:lang w:val="ru-RU"/>
        </w:rPr>
        <w:t xml:space="preserve"> «Краеведческая библиотека – центр изучения истории Выксы и сохранения её культурно</w:t>
      </w:r>
      <w:r>
        <w:rPr>
          <w:rFonts w:ascii="Times New Roman" w:hAnsi="Times New Roman"/>
          <w:i w:val="0"/>
          <w:color w:val="000000"/>
          <w:sz w:val="24"/>
          <w:szCs w:val="24"/>
          <w:shd w:val="clear" w:color="auto" w:fill="FFFFFF"/>
          <w:lang w:val="ru-RU"/>
        </w:rPr>
        <w:t xml:space="preserve">го и индустриального наследия». </w:t>
      </w:r>
    </w:p>
    <w:p w:rsidR="000D78AD" w:rsidRDefault="000D78AD" w:rsidP="009F40A7">
      <w:pPr>
        <w:pStyle w:val="a3"/>
        <w:ind w:firstLine="567"/>
        <w:jc w:val="both"/>
        <w:rPr>
          <w:rFonts w:ascii="Times New Roman" w:hAnsi="Times New Roman"/>
          <w:i w:val="0"/>
          <w:sz w:val="24"/>
          <w:szCs w:val="24"/>
          <w:shd w:val="clear" w:color="auto" w:fill="FFFFFF"/>
          <w:lang w:val="ru-RU"/>
        </w:rPr>
      </w:pPr>
      <w:r w:rsidRPr="000D78AD">
        <w:rPr>
          <w:rFonts w:ascii="Times New Roman" w:hAnsi="Times New Roman"/>
          <w:i w:val="0"/>
          <w:sz w:val="24"/>
          <w:szCs w:val="24"/>
          <w:shd w:val="clear" w:color="auto" w:fill="FFFFFF"/>
          <w:lang w:val="ru-RU"/>
        </w:rPr>
        <w:t xml:space="preserve">В рамках программы продолжалась работа по реализации следующих проектов: «Цифровая летопись войны»; «На книжную полку – книгу о крае»; «Мой город с вежливым названьем»; «Родина в сердце»; «Сердце разумного ищет знания»; «Загадки выксунской истории». </w:t>
      </w:r>
    </w:p>
    <w:p w:rsidR="000C60EE" w:rsidRDefault="007F59EC" w:rsidP="009F40A7">
      <w:pPr>
        <w:pStyle w:val="a3"/>
        <w:ind w:firstLine="567"/>
        <w:jc w:val="both"/>
        <w:rPr>
          <w:rFonts w:ascii="Times New Roman" w:hAnsi="Times New Roman"/>
          <w:i w:val="0"/>
          <w:sz w:val="24"/>
          <w:szCs w:val="24"/>
          <w:lang w:val="ru-RU"/>
        </w:rPr>
      </w:pPr>
      <w:r w:rsidRPr="007F59EC">
        <w:rPr>
          <w:rFonts w:ascii="Times New Roman" w:hAnsi="Times New Roman"/>
          <w:i w:val="0"/>
          <w:sz w:val="24"/>
          <w:szCs w:val="24"/>
          <w:lang w:val="ru-RU"/>
        </w:rPr>
        <w:t>Одним из приоритетных направлений  в работе библиотек</w:t>
      </w:r>
      <w:r w:rsidR="000C60EE">
        <w:rPr>
          <w:rFonts w:ascii="Times New Roman" w:hAnsi="Times New Roman"/>
          <w:i w:val="0"/>
          <w:sz w:val="24"/>
          <w:szCs w:val="24"/>
          <w:lang w:val="ru-RU"/>
        </w:rPr>
        <w:t xml:space="preserve"> МБУК «ЦБС» </w:t>
      </w:r>
      <w:r w:rsidRPr="007F59EC">
        <w:rPr>
          <w:rFonts w:ascii="Times New Roman" w:hAnsi="Times New Roman"/>
          <w:i w:val="0"/>
          <w:sz w:val="24"/>
          <w:szCs w:val="24"/>
          <w:lang w:val="ru-RU"/>
        </w:rPr>
        <w:t xml:space="preserve"> является создание благоприятных условий для реализации интеллектуальных и культурных потребностей лиц с ограниченными возможностями и граждан старшего поколения.</w:t>
      </w:r>
      <w:r w:rsidR="000C60EE">
        <w:rPr>
          <w:rFonts w:ascii="Times New Roman" w:hAnsi="Times New Roman"/>
          <w:i w:val="0"/>
          <w:sz w:val="24"/>
          <w:szCs w:val="24"/>
          <w:lang w:val="ru-RU"/>
        </w:rPr>
        <w:t xml:space="preserve"> </w:t>
      </w:r>
    </w:p>
    <w:p w:rsidR="00E00190" w:rsidRDefault="007F59EC" w:rsidP="009F40A7">
      <w:pPr>
        <w:pStyle w:val="a3"/>
        <w:ind w:firstLine="567"/>
        <w:jc w:val="both"/>
        <w:rPr>
          <w:rFonts w:ascii="Times New Roman" w:hAnsi="Times New Roman"/>
          <w:i w:val="0"/>
          <w:sz w:val="24"/>
          <w:szCs w:val="24"/>
          <w:lang w:val="ru-RU"/>
        </w:rPr>
      </w:pPr>
      <w:r w:rsidRPr="00CD16EF">
        <w:rPr>
          <w:rFonts w:ascii="Times New Roman" w:hAnsi="Times New Roman"/>
          <w:i w:val="0"/>
          <w:sz w:val="24"/>
          <w:szCs w:val="24"/>
          <w:lang w:val="ru-RU"/>
        </w:rPr>
        <w:t xml:space="preserve">В отчетном году Центральная </w:t>
      </w:r>
      <w:r w:rsidR="00552177">
        <w:rPr>
          <w:rFonts w:ascii="Times New Roman" w:hAnsi="Times New Roman"/>
          <w:i w:val="0"/>
          <w:sz w:val="24"/>
          <w:szCs w:val="24"/>
          <w:lang w:val="ru-RU"/>
        </w:rPr>
        <w:t xml:space="preserve">библиотека работала </w:t>
      </w:r>
      <w:r w:rsidRPr="00CD16EF">
        <w:rPr>
          <w:rFonts w:ascii="Times New Roman" w:hAnsi="Times New Roman"/>
          <w:i w:val="0"/>
          <w:sz w:val="24"/>
          <w:szCs w:val="24"/>
          <w:lang w:val="ru-RU"/>
        </w:rPr>
        <w:t xml:space="preserve"> в рамках </w:t>
      </w:r>
      <w:r w:rsidRPr="00CD16EF">
        <w:rPr>
          <w:rFonts w:ascii="Times New Roman" w:hAnsi="Times New Roman"/>
          <w:i w:val="0"/>
          <w:color w:val="000000"/>
          <w:sz w:val="24"/>
          <w:szCs w:val="24"/>
          <w:shd w:val="clear" w:color="auto" w:fill="FFFFFF"/>
          <w:lang w:val="ru-RU"/>
        </w:rPr>
        <w:t xml:space="preserve">социального проекта с Домом милосердия «Добро без границ». </w:t>
      </w:r>
      <w:r w:rsidR="000C60EE" w:rsidRPr="000C60EE">
        <w:rPr>
          <w:rFonts w:ascii="Times New Roman" w:hAnsi="Times New Roman"/>
          <w:i w:val="0"/>
          <w:sz w:val="24"/>
          <w:szCs w:val="24"/>
          <w:lang w:val="ru-RU"/>
        </w:rPr>
        <w:t>Партнерами проекта являются: Выксунский дом-интернат для престарелых и инвалидов; Комплексный социальный центр обслуживания населения.</w:t>
      </w:r>
    </w:p>
    <w:p w:rsidR="00EA6720" w:rsidRPr="00EA6720" w:rsidRDefault="00EA6720" w:rsidP="00EA6720">
      <w:pPr>
        <w:pStyle w:val="a3"/>
        <w:ind w:firstLine="567"/>
        <w:jc w:val="both"/>
        <w:rPr>
          <w:rFonts w:ascii="Times New Roman" w:hAnsi="Times New Roman"/>
          <w:i w:val="0"/>
          <w:sz w:val="24"/>
          <w:szCs w:val="24"/>
          <w:shd w:val="clear" w:color="auto" w:fill="FFFFFF"/>
          <w:lang w:val="ru-RU"/>
        </w:rPr>
      </w:pPr>
      <w:r w:rsidRPr="008652B8">
        <w:rPr>
          <w:rFonts w:ascii="Times New Roman" w:hAnsi="Times New Roman"/>
          <w:i w:val="0"/>
          <w:color w:val="000000"/>
          <w:sz w:val="24"/>
          <w:szCs w:val="24"/>
          <w:shd w:val="clear" w:color="auto" w:fill="FFFFFF"/>
          <w:lang w:val="ru-RU"/>
        </w:rPr>
        <w:t>На повышение уровня информированности людей пожилого и старческого возраста о здоровом образе жизни</w:t>
      </w:r>
      <w:r w:rsidRPr="008652B8">
        <w:rPr>
          <w:rFonts w:ascii="Times New Roman" w:hAnsi="Times New Roman"/>
          <w:i w:val="0"/>
          <w:sz w:val="24"/>
          <w:szCs w:val="24"/>
          <w:shd w:val="clear" w:color="auto" w:fill="FFFFFF"/>
          <w:lang w:val="ru-RU"/>
        </w:rPr>
        <w:t xml:space="preserve"> направлен проект </w:t>
      </w:r>
      <w:r w:rsidRPr="008652B8">
        <w:rPr>
          <w:rFonts w:ascii="Times New Roman" w:hAnsi="Times New Roman"/>
          <w:i w:val="0"/>
          <w:sz w:val="24"/>
          <w:szCs w:val="24"/>
          <w:lang w:val="ru-RU"/>
        </w:rPr>
        <w:t>«Здоровым быть –</w:t>
      </w:r>
      <w:r w:rsidR="00070A1E">
        <w:rPr>
          <w:rFonts w:ascii="Times New Roman" w:hAnsi="Times New Roman"/>
          <w:i w:val="0"/>
          <w:sz w:val="24"/>
          <w:szCs w:val="24"/>
          <w:lang w:val="ru-RU"/>
        </w:rPr>
        <w:t xml:space="preserve"> активно жить» (РПЦПИ), партнер -</w:t>
      </w:r>
      <w:r w:rsidRPr="008652B8">
        <w:rPr>
          <w:rFonts w:ascii="Times New Roman" w:hAnsi="Times New Roman"/>
          <w:i w:val="0"/>
          <w:sz w:val="24"/>
          <w:szCs w:val="24"/>
          <w:lang w:val="ru-RU"/>
        </w:rPr>
        <w:t xml:space="preserve">  </w:t>
      </w:r>
      <w:r w:rsidR="00070A1E">
        <w:rPr>
          <w:rFonts w:ascii="Times New Roman" w:hAnsi="Times New Roman"/>
          <w:i w:val="0"/>
          <w:sz w:val="24"/>
          <w:szCs w:val="24"/>
          <w:shd w:val="clear" w:color="auto" w:fill="FFFFFF"/>
          <w:lang w:val="ru-RU"/>
        </w:rPr>
        <w:t xml:space="preserve">"Комплексный </w:t>
      </w:r>
      <w:r w:rsidRPr="008652B8">
        <w:rPr>
          <w:rFonts w:ascii="Times New Roman" w:hAnsi="Times New Roman"/>
          <w:i w:val="0"/>
          <w:sz w:val="24"/>
          <w:szCs w:val="24"/>
          <w:shd w:val="clear" w:color="auto" w:fill="FFFFFF"/>
          <w:lang w:val="ru-RU"/>
        </w:rPr>
        <w:t>центр социального обслуживания населения</w:t>
      </w:r>
      <w:proofErr w:type="gramStart"/>
      <w:r w:rsidRPr="008652B8">
        <w:rPr>
          <w:rFonts w:ascii="Times New Roman" w:hAnsi="Times New Roman"/>
          <w:i w:val="0"/>
          <w:sz w:val="24"/>
          <w:szCs w:val="24"/>
          <w:shd w:val="clear" w:color="auto" w:fill="FFFFFF"/>
          <w:lang w:val="ru-RU"/>
        </w:rPr>
        <w:t>."</w:t>
      </w:r>
      <w:proofErr w:type="gramEnd"/>
    </w:p>
    <w:p w:rsidR="00CD16EF" w:rsidRDefault="00CD16EF" w:rsidP="009F40A7">
      <w:pPr>
        <w:pStyle w:val="a3"/>
        <w:ind w:firstLine="567"/>
        <w:jc w:val="both"/>
        <w:rPr>
          <w:rFonts w:ascii="Times New Roman" w:hAnsi="Times New Roman"/>
          <w:i w:val="0"/>
          <w:sz w:val="24"/>
          <w:szCs w:val="24"/>
          <w:lang w:val="ru-RU"/>
        </w:rPr>
      </w:pPr>
      <w:proofErr w:type="gramStart"/>
      <w:r>
        <w:rPr>
          <w:rFonts w:ascii="Times New Roman" w:hAnsi="Times New Roman"/>
          <w:i w:val="0"/>
          <w:sz w:val="24"/>
          <w:szCs w:val="24"/>
          <w:lang w:val="ru-RU"/>
        </w:rPr>
        <w:t>Н</w:t>
      </w:r>
      <w:r w:rsidRPr="00CD16EF">
        <w:rPr>
          <w:rFonts w:ascii="Times New Roman" w:hAnsi="Times New Roman"/>
          <w:i w:val="0"/>
          <w:sz w:val="24"/>
          <w:szCs w:val="24"/>
          <w:lang w:val="ru-RU"/>
        </w:rPr>
        <w:t>а повышение качества жизни пожилых людей, оказание помощи в преодолении проблемы одиночества, организации культурного досуга, продлении физической, умственной, творческой активности пенсионеров, удовлетворение</w:t>
      </w:r>
      <w:r>
        <w:rPr>
          <w:rFonts w:ascii="Times New Roman" w:hAnsi="Times New Roman"/>
          <w:i w:val="0"/>
          <w:sz w:val="24"/>
          <w:szCs w:val="24"/>
          <w:lang w:val="ru-RU"/>
        </w:rPr>
        <w:t xml:space="preserve"> их информационных потребностей был направлен </w:t>
      </w:r>
      <w:r w:rsidRPr="00CD16EF">
        <w:rPr>
          <w:rFonts w:ascii="Times New Roman" w:hAnsi="Times New Roman"/>
          <w:i w:val="0"/>
          <w:sz w:val="24"/>
          <w:szCs w:val="24"/>
          <w:lang w:val="ru-RU"/>
        </w:rPr>
        <w:t>социальный проект «Летняя творческая площадка «ЗАДОР 60+» (</w:t>
      </w:r>
      <w:r w:rsidRPr="00BA475E">
        <w:rPr>
          <w:rFonts w:ascii="Times New Roman" w:hAnsi="Times New Roman"/>
          <w:i w:val="0"/>
          <w:sz w:val="24"/>
          <w:szCs w:val="24"/>
          <w:lang w:val="ru-RU"/>
        </w:rPr>
        <w:t>З</w:t>
      </w:r>
      <w:r w:rsidRPr="00CD16EF">
        <w:rPr>
          <w:rFonts w:ascii="Times New Roman" w:hAnsi="Times New Roman"/>
          <w:i w:val="0"/>
          <w:sz w:val="24"/>
          <w:szCs w:val="24"/>
          <w:lang w:val="ru-RU"/>
        </w:rPr>
        <w:t xml:space="preserve">доровье, </w:t>
      </w:r>
      <w:r w:rsidRPr="00BA475E">
        <w:rPr>
          <w:rFonts w:ascii="Times New Roman" w:hAnsi="Times New Roman"/>
          <w:i w:val="0"/>
          <w:sz w:val="24"/>
          <w:szCs w:val="24"/>
          <w:lang w:val="ru-RU"/>
        </w:rPr>
        <w:t>А</w:t>
      </w:r>
      <w:r w:rsidRPr="00CD16EF">
        <w:rPr>
          <w:rFonts w:ascii="Times New Roman" w:hAnsi="Times New Roman"/>
          <w:i w:val="0"/>
          <w:sz w:val="24"/>
          <w:szCs w:val="24"/>
          <w:lang w:val="ru-RU"/>
        </w:rPr>
        <w:t xml:space="preserve">ктивность, </w:t>
      </w:r>
      <w:r w:rsidRPr="00BA475E">
        <w:rPr>
          <w:rFonts w:ascii="Times New Roman" w:hAnsi="Times New Roman"/>
          <w:i w:val="0"/>
          <w:sz w:val="24"/>
          <w:szCs w:val="24"/>
          <w:lang w:val="ru-RU"/>
        </w:rPr>
        <w:t>Д</w:t>
      </w:r>
      <w:r w:rsidRPr="00CD16EF">
        <w:rPr>
          <w:rFonts w:ascii="Times New Roman" w:hAnsi="Times New Roman"/>
          <w:i w:val="0"/>
          <w:sz w:val="24"/>
          <w:szCs w:val="24"/>
          <w:lang w:val="ru-RU"/>
        </w:rPr>
        <w:t xml:space="preserve">олголетие, </w:t>
      </w:r>
      <w:r w:rsidRPr="00BA475E">
        <w:rPr>
          <w:rFonts w:ascii="Times New Roman" w:hAnsi="Times New Roman"/>
          <w:i w:val="0"/>
          <w:sz w:val="24"/>
          <w:szCs w:val="24"/>
          <w:lang w:val="ru-RU"/>
        </w:rPr>
        <w:t>О</w:t>
      </w:r>
      <w:r w:rsidRPr="00CD16EF">
        <w:rPr>
          <w:rFonts w:ascii="Times New Roman" w:hAnsi="Times New Roman"/>
          <w:i w:val="0"/>
          <w:sz w:val="24"/>
          <w:szCs w:val="24"/>
          <w:lang w:val="ru-RU"/>
        </w:rPr>
        <w:t xml:space="preserve">бщение, </w:t>
      </w:r>
      <w:r w:rsidRPr="00BA475E">
        <w:rPr>
          <w:rFonts w:ascii="Times New Roman" w:hAnsi="Times New Roman"/>
          <w:i w:val="0"/>
          <w:sz w:val="24"/>
          <w:szCs w:val="24"/>
          <w:lang w:val="ru-RU"/>
        </w:rPr>
        <w:t>Р</w:t>
      </w:r>
      <w:r w:rsidRPr="00CD16EF">
        <w:rPr>
          <w:rFonts w:ascii="Times New Roman" w:hAnsi="Times New Roman"/>
          <w:i w:val="0"/>
          <w:sz w:val="24"/>
          <w:szCs w:val="24"/>
          <w:lang w:val="ru-RU"/>
        </w:rPr>
        <w:t>азвитие)</w:t>
      </w:r>
      <w:r>
        <w:rPr>
          <w:rFonts w:ascii="Times New Roman" w:hAnsi="Times New Roman"/>
          <w:i w:val="0"/>
          <w:sz w:val="24"/>
          <w:szCs w:val="24"/>
          <w:lang w:val="ru-RU"/>
        </w:rPr>
        <w:t xml:space="preserve"> (</w:t>
      </w:r>
      <w:r w:rsidR="00070A1E">
        <w:rPr>
          <w:rFonts w:ascii="Times New Roman" w:hAnsi="Times New Roman"/>
          <w:i w:val="0"/>
          <w:sz w:val="24"/>
          <w:szCs w:val="24"/>
          <w:lang w:val="ru-RU"/>
        </w:rPr>
        <w:t>Вильская поселковая библиотека) – победитель грантового конкурса «ОМК - Партнерство».</w:t>
      </w:r>
      <w:r>
        <w:rPr>
          <w:rFonts w:ascii="Times New Roman" w:hAnsi="Times New Roman"/>
          <w:i w:val="0"/>
          <w:sz w:val="24"/>
          <w:szCs w:val="24"/>
          <w:lang w:val="ru-RU"/>
        </w:rPr>
        <w:t xml:space="preserve"> </w:t>
      </w:r>
      <w:proofErr w:type="gramEnd"/>
    </w:p>
    <w:p w:rsidR="00EA6720" w:rsidRDefault="00EA6720" w:rsidP="009F40A7">
      <w:pPr>
        <w:pStyle w:val="a3"/>
        <w:ind w:firstLine="567"/>
        <w:jc w:val="both"/>
        <w:rPr>
          <w:rFonts w:ascii="Times New Roman" w:hAnsi="Times New Roman"/>
          <w:i w:val="0"/>
          <w:sz w:val="24"/>
          <w:szCs w:val="24"/>
          <w:lang w:val="ru-RU"/>
        </w:rPr>
      </w:pPr>
      <w:r w:rsidRPr="00005678">
        <w:rPr>
          <w:rFonts w:ascii="Times New Roman" w:hAnsi="Times New Roman"/>
          <w:i w:val="0"/>
          <w:sz w:val="24"/>
          <w:szCs w:val="24"/>
          <w:lang w:val="ru-RU"/>
        </w:rPr>
        <w:t>В 2019 году в РПЦПИ продолжал работать проект «</w:t>
      </w:r>
      <w:r w:rsidR="00070A1E">
        <w:rPr>
          <w:rFonts w:ascii="Times New Roman" w:hAnsi="Times New Roman"/>
          <w:i w:val="0"/>
          <w:sz w:val="24"/>
          <w:szCs w:val="24"/>
          <w:lang w:val="ru-RU"/>
        </w:rPr>
        <w:t xml:space="preserve">С компьютером </w:t>
      </w:r>
      <w:proofErr w:type="gramStart"/>
      <w:r w:rsidR="00070A1E">
        <w:rPr>
          <w:rFonts w:ascii="Times New Roman" w:hAnsi="Times New Roman"/>
          <w:i w:val="0"/>
          <w:sz w:val="24"/>
          <w:szCs w:val="24"/>
          <w:lang w:val="ru-RU"/>
        </w:rPr>
        <w:t>на</w:t>
      </w:r>
      <w:proofErr w:type="gramEnd"/>
      <w:r w:rsidR="00070A1E">
        <w:rPr>
          <w:rFonts w:ascii="Times New Roman" w:hAnsi="Times New Roman"/>
          <w:i w:val="0"/>
          <w:sz w:val="24"/>
          <w:szCs w:val="24"/>
          <w:lang w:val="ru-RU"/>
        </w:rPr>
        <w:t xml:space="preserve"> </w:t>
      </w:r>
      <w:proofErr w:type="gramStart"/>
      <w:r w:rsidR="00070A1E">
        <w:rPr>
          <w:rFonts w:ascii="Times New Roman" w:hAnsi="Times New Roman"/>
          <w:i w:val="0"/>
          <w:sz w:val="24"/>
          <w:szCs w:val="24"/>
          <w:lang w:val="ru-RU"/>
        </w:rPr>
        <w:t>Ты</w:t>
      </w:r>
      <w:proofErr w:type="gramEnd"/>
      <w:r w:rsidR="00070A1E">
        <w:rPr>
          <w:rFonts w:ascii="Times New Roman" w:hAnsi="Times New Roman"/>
          <w:i w:val="0"/>
          <w:sz w:val="24"/>
          <w:szCs w:val="24"/>
          <w:lang w:val="ru-RU"/>
        </w:rPr>
        <w:t>» по обучению</w:t>
      </w:r>
      <w:r>
        <w:rPr>
          <w:rFonts w:ascii="Times New Roman" w:hAnsi="Times New Roman"/>
          <w:i w:val="0"/>
          <w:sz w:val="24"/>
          <w:szCs w:val="24"/>
          <w:lang w:val="ru-RU"/>
        </w:rPr>
        <w:t xml:space="preserve"> </w:t>
      </w:r>
      <w:r w:rsidRPr="00005678">
        <w:rPr>
          <w:rFonts w:ascii="Times New Roman" w:eastAsia="Times New Roman" w:hAnsi="Times New Roman"/>
          <w:i w:val="0"/>
          <w:sz w:val="24"/>
          <w:szCs w:val="24"/>
          <w:lang w:val="ru-RU" w:eastAsia="ru-RU"/>
        </w:rPr>
        <w:t xml:space="preserve">пожилых людей </w:t>
      </w:r>
      <w:r>
        <w:rPr>
          <w:rFonts w:ascii="Times New Roman" w:eastAsia="Times New Roman" w:hAnsi="Times New Roman"/>
          <w:i w:val="0"/>
          <w:sz w:val="24"/>
          <w:szCs w:val="24"/>
          <w:lang w:val="ru-RU" w:eastAsia="ru-RU"/>
        </w:rPr>
        <w:t>компьютерной грамотности</w:t>
      </w:r>
      <w:r w:rsidRPr="00005678">
        <w:rPr>
          <w:rFonts w:ascii="Times New Roman" w:eastAsia="Times New Roman" w:hAnsi="Times New Roman"/>
          <w:i w:val="0"/>
          <w:sz w:val="24"/>
          <w:szCs w:val="24"/>
          <w:lang w:val="ru-RU" w:eastAsia="ru-RU"/>
        </w:rPr>
        <w:t>.</w:t>
      </w:r>
    </w:p>
    <w:p w:rsidR="000D78AD" w:rsidRDefault="00A3250E" w:rsidP="009F40A7">
      <w:pPr>
        <w:pStyle w:val="a3"/>
        <w:ind w:firstLine="567"/>
        <w:jc w:val="both"/>
        <w:rPr>
          <w:rFonts w:ascii="Times New Roman" w:hAnsi="Times New Roman"/>
          <w:i w:val="0"/>
          <w:color w:val="000000"/>
          <w:sz w:val="24"/>
          <w:szCs w:val="24"/>
          <w:shd w:val="clear" w:color="auto" w:fill="FFFFFF"/>
          <w:lang w:val="ru-RU"/>
        </w:rPr>
      </w:pPr>
      <w:r>
        <w:rPr>
          <w:rFonts w:ascii="Times New Roman" w:hAnsi="Times New Roman"/>
          <w:i w:val="0"/>
          <w:sz w:val="24"/>
          <w:szCs w:val="24"/>
          <w:lang w:val="ru-RU"/>
        </w:rPr>
        <w:t>Среди проектов по продвижению книги и чтения</w:t>
      </w:r>
      <w:r w:rsidR="000C60EE">
        <w:rPr>
          <w:rFonts w:ascii="Times New Roman" w:hAnsi="Times New Roman"/>
          <w:i w:val="0"/>
          <w:sz w:val="24"/>
          <w:szCs w:val="24"/>
          <w:lang w:val="ru-RU"/>
        </w:rPr>
        <w:t xml:space="preserve"> следует отметить</w:t>
      </w:r>
      <w:r>
        <w:rPr>
          <w:rFonts w:ascii="Times New Roman" w:hAnsi="Times New Roman"/>
          <w:i w:val="0"/>
          <w:sz w:val="24"/>
          <w:szCs w:val="24"/>
          <w:lang w:val="ru-RU"/>
        </w:rPr>
        <w:t xml:space="preserve">: </w:t>
      </w:r>
      <w:r>
        <w:rPr>
          <w:rFonts w:ascii="Times New Roman" w:hAnsi="Times New Roman"/>
          <w:i w:val="0"/>
          <w:color w:val="000000"/>
          <w:sz w:val="24"/>
          <w:szCs w:val="24"/>
          <w:shd w:val="clear" w:color="auto" w:fill="FFFFFF"/>
          <w:lang w:val="ru-RU"/>
        </w:rPr>
        <w:t xml:space="preserve"> «Римф Ритм</w:t>
      </w:r>
      <w:r w:rsidR="000E771A">
        <w:rPr>
          <w:rFonts w:ascii="Times New Roman" w:hAnsi="Times New Roman"/>
          <w:i w:val="0"/>
          <w:color w:val="000000"/>
          <w:sz w:val="24"/>
          <w:szCs w:val="24"/>
          <w:shd w:val="clear" w:color="auto" w:fill="FFFFFF"/>
          <w:lang w:val="ru-RU"/>
        </w:rPr>
        <w:t>»</w:t>
      </w:r>
      <w:r w:rsidR="000C60EE">
        <w:rPr>
          <w:rFonts w:ascii="Times New Roman" w:hAnsi="Times New Roman"/>
          <w:i w:val="0"/>
          <w:color w:val="000000"/>
          <w:sz w:val="24"/>
          <w:szCs w:val="24"/>
          <w:shd w:val="clear" w:color="auto" w:fill="FFFFFF"/>
          <w:lang w:val="ru-RU"/>
        </w:rPr>
        <w:t xml:space="preserve"> (Центральная библ</w:t>
      </w:r>
      <w:r w:rsidR="00557AE3">
        <w:rPr>
          <w:rFonts w:ascii="Times New Roman" w:hAnsi="Times New Roman"/>
          <w:i w:val="0"/>
          <w:color w:val="000000"/>
          <w:sz w:val="24"/>
          <w:szCs w:val="24"/>
          <w:shd w:val="clear" w:color="auto" w:fill="FFFFFF"/>
          <w:lang w:val="ru-RU"/>
        </w:rPr>
        <w:t>иотека)</w:t>
      </w:r>
      <w:r w:rsidR="000E771A">
        <w:rPr>
          <w:rFonts w:ascii="Times New Roman" w:hAnsi="Times New Roman"/>
          <w:i w:val="0"/>
          <w:color w:val="000000"/>
          <w:sz w:val="24"/>
          <w:szCs w:val="24"/>
          <w:shd w:val="clear" w:color="auto" w:fill="FFFFFF"/>
          <w:lang w:val="ru-RU"/>
        </w:rPr>
        <w:t>, совместный проект с редакцией газеты «Выксунский рабочий»</w:t>
      </w:r>
      <w:r w:rsidR="00557AE3">
        <w:rPr>
          <w:rFonts w:ascii="Times New Roman" w:hAnsi="Times New Roman"/>
          <w:i w:val="0"/>
          <w:color w:val="000000"/>
          <w:sz w:val="24"/>
          <w:szCs w:val="24"/>
          <w:shd w:val="clear" w:color="auto" w:fill="FFFFFF"/>
          <w:lang w:val="ru-RU"/>
        </w:rPr>
        <w:t xml:space="preserve">; </w:t>
      </w:r>
      <w:r w:rsidR="000E771A">
        <w:rPr>
          <w:rFonts w:ascii="Times New Roman" w:hAnsi="Times New Roman"/>
          <w:i w:val="0"/>
          <w:color w:val="000000"/>
          <w:sz w:val="24"/>
          <w:szCs w:val="24"/>
          <w:shd w:val="clear" w:color="auto" w:fill="FFFFFF"/>
          <w:lang w:val="ru-RU"/>
        </w:rPr>
        <w:t>в рамках  проекта «Журнальный калейдоскоп» библиограф</w:t>
      </w:r>
      <w:r w:rsidR="00557AE3">
        <w:rPr>
          <w:rFonts w:ascii="Times New Roman" w:hAnsi="Times New Roman"/>
          <w:i w:val="0"/>
          <w:color w:val="000000"/>
          <w:sz w:val="24"/>
          <w:szCs w:val="24"/>
          <w:shd w:val="clear" w:color="auto" w:fill="FFFFFF"/>
          <w:lang w:val="ru-RU"/>
        </w:rPr>
        <w:t xml:space="preserve"> центральной библиотеки </w:t>
      </w:r>
      <w:r w:rsidR="000E771A">
        <w:rPr>
          <w:rFonts w:ascii="Times New Roman" w:hAnsi="Times New Roman"/>
          <w:i w:val="0"/>
          <w:color w:val="000000"/>
          <w:sz w:val="24"/>
          <w:szCs w:val="24"/>
          <w:shd w:val="clear" w:color="auto" w:fill="FFFFFF"/>
          <w:lang w:val="ru-RU"/>
        </w:rPr>
        <w:t xml:space="preserve"> проводила обзоры по страницам журнальных статей</w:t>
      </w:r>
      <w:r w:rsidR="00A8006E">
        <w:rPr>
          <w:rFonts w:ascii="Times New Roman" w:hAnsi="Times New Roman"/>
          <w:i w:val="0"/>
          <w:color w:val="000000"/>
          <w:sz w:val="24"/>
          <w:szCs w:val="24"/>
          <w:shd w:val="clear" w:color="auto" w:fill="FFFFFF"/>
          <w:lang w:val="ru-RU"/>
        </w:rPr>
        <w:t xml:space="preserve">. </w:t>
      </w:r>
    </w:p>
    <w:p w:rsidR="00655AA1" w:rsidRDefault="00655AA1" w:rsidP="009F40A7">
      <w:pPr>
        <w:pStyle w:val="a3"/>
        <w:ind w:firstLine="567"/>
        <w:jc w:val="both"/>
        <w:rPr>
          <w:rFonts w:ascii="Times New Roman" w:hAnsi="Times New Roman"/>
          <w:i w:val="0"/>
          <w:sz w:val="24"/>
          <w:szCs w:val="24"/>
          <w:lang w:val="ru-RU"/>
        </w:rPr>
      </w:pPr>
      <w:r w:rsidRPr="005A603D">
        <w:rPr>
          <w:rFonts w:ascii="Times New Roman" w:hAnsi="Times New Roman"/>
          <w:i w:val="0"/>
          <w:sz w:val="24"/>
          <w:szCs w:val="24"/>
          <w:lang w:val="ru-RU"/>
        </w:rPr>
        <w:t>В течение года Шиморская сельская библиотека совместно с Шиморской п</w:t>
      </w:r>
      <w:r>
        <w:rPr>
          <w:rFonts w:ascii="Times New Roman" w:hAnsi="Times New Roman"/>
          <w:i w:val="0"/>
          <w:sz w:val="24"/>
          <w:szCs w:val="24"/>
          <w:lang w:val="ru-RU"/>
        </w:rPr>
        <w:t xml:space="preserve">оселковой библиотекой </w:t>
      </w:r>
      <w:r w:rsidR="00E53D90">
        <w:rPr>
          <w:rFonts w:ascii="Times New Roman" w:hAnsi="Times New Roman"/>
          <w:i w:val="0"/>
          <w:sz w:val="24"/>
          <w:szCs w:val="24"/>
          <w:lang w:val="ru-RU"/>
        </w:rPr>
        <w:t>продо</w:t>
      </w:r>
      <w:r w:rsidR="00557AE3">
        <w:rPr>
          <w:rFonts w:ascii="Times New Roman" w:hAnsi="Times New Roman"/>
          <w:i w:val="0"/>
          <w:sz w:val="24"/>
          <w:szCs w:val="24"/>
          <w:lang w:val="ru-RU"/>
        </w:rPr>
        <w:t>лжили</w:t>
      </w:r>
      <w:r w:rsidR="00E53D90">
        <w:rPr>
          <w:rFonts w:ascii="Times New Roman" w:hAnsi="Times New Roman"/>
          <w:i w:val="0"/>
          <w:sz w:val="24"/>
          <w:szCs w:val="24"/>
          <w:lang w:val="ru-RU"/>
        </w:rPr>
        <w:t xml:space="preserve"> </w:t>
      </w:r>
      <w:r>
        <w:rPr>
          <w:rFonts w:ascii="Times New Roman" w:hAnsi="Times New Roman"/>
          <w:i w:val="0"/>
          <w:sz w:val="24"/>
          <w:szCs w:val="24"/>
          <w:lang w:val="ru-RU"/>
        </w:rPr>
        <w:t>работ</w:t>
      </w:r>
      <w:r w:rsidR="00E53D90">
        <w:rPr>
          <w:rFonts w:ascii="Times New Roman" w:hAnsi="Times New Roman"/>
          <w:i w:val="0"/>
          <w:sz w:val="24"/>
          <w:szCs w:val="24"/>
          <w:lang w:val="ru-RU"/>
        </w:rPr>
        <w:t>ать в рамках проекта</w:t>
      </w:r>
      <w:r w:rsidRPr="005A603D">
        <w:rPr>
          <w:rFonts w:ascii="Times New Roman" w:hAnsi="Times New Roman"/>
          <w:i w:val="0"/>
          <w:sz w:val="24"/>
          <w:szCs w:val="24"/>
          <w:lang w:val="ru-RU"/>
        </w:rPr>
        <w:t xml:space="preserve"> «Из школы в жизнь», цель которого </w:t>
      </w:r>
      <w:r>
        <w:rPr>
          <w:rFonts w:ascii="Times New Roman" w:hAnsi="Times New Roman"/>
          <w:i w:val="0"/>
          <w:sz w:val="24"/>
          <w:szCs w:val="24"/>
          <w:lang w:val="ru-RU"/>
        </w:rPr>
        <w:t xml:space="preserve">- </w:t>
      </w:r>
      <w:r w:rsidRPr="005A603D">
        <w:rPr>
          <w:rFonts w:ascii="Times New Roman" w:hAnsi="Times New Roman"/>
          <w:i w:val="0"/>
          <w:sz w:val="24"/>
          <w:szCs w:val="24"/>
          <w:lang w:val="ru-RU"/>
        </w:rPr>
        <w:t>формирование у учащихся 9-х классов профессионального самоопределения, соответствующего индивидуальным с</w:t>
      </w:r>
      <w:r>
        <w:rPr>
          <w:rFonts w:ascii="Times New Roman" w:hAnsi="Times New Roman"/>
          <w:i w:val="0"/>
          <w:sz w:val="24"/>
          <w:szCs w:val="24"/>
          <w:lang w:val="ru-RU"/>
        </w:rPr>
        <w:t>пособностям каждого.</w:t>
      </w:r>
    </w:p>
    <w:p w:rsidR="000C60EE" w:rsidRDefault="000C60EE" w:rsidP="009F40A7">
      <w:pPr>
        <w:pStyle w:val="a3"/>
        <w:ind w:firstLine="567"/>
        <w:jc w:val="both"/>
        <w:rPr>
          <w:rStyle w:val="a5"/>
          <w:rFonts w:ascii="Times New Roman" w:hAnsi="Times New Roman"/>
          <w:b w:val="0"/>
          <w:i w:val="0"/>
          <w:sz w:val="24"/>
          <w:szCs w:val="24"/>
          <w:bdr w:val="none" w:sz="0" w:space="0" w:color="auto" w:frame="1"/>
          <w:shd w:val="clear" w:color="auto" w:fill="FFFFFF"/>
          <w:lang w:val="ru-RU"/>
        </w:rPr>
      </w:pPr>
      <w:r w:rsidRPr="000C60EE">
        <w:rPr>
          <w:rFonts w:ascii="Times New Roman" w:hAnsi="Times New Roman"/>
          <w:i w:val="0"/>
          <w:sz w:val="24"/>
          <w:szCs w:val="24"/>
          <w:shd w:val="clear" w:color="auto" w:fill="FFFFFF"/>
          <w:lang w:val="ru-RU"/>
        </w:rPr>
        <w:lastRenderedPageBreak/>
        <w:t xml:space="preserve">В отчетном году деятельность библиотек, направленная на сохранение и поддержку народного художественного творчества, осуществлялась в рамках комплексно-целевых программ: </w:t>
      </w:r>
      <w:r w:rsidRPr="000C60EE">
        <w:rPr>
          <w:rFonts w:ascii="Times New Roman" w:hAnsi="Times New Roman"/>
          <w:b/>
          <w:i w:val="0"/>
          <w:sz w:val="24"/>
          <w:szCs w:val="24"/>
          <w:lang w:val="ru-RU"/>
        </w:rPr>
        <w:t>«</w:t>
      </w:r>
      <w:r w:rsidRPr="000C60EE">
        <w:rPr>
          <w:rStyle w:val="a5"/>
          <w:rFonts w:ascii="Times New Roman" w:hAnsi="Times New Roman"/>
          <w:b w:val="0"/>
          <w:i w:val="0"/>
          <w:sz w:val="24"/>
          <w:szCs w:val="24"/>
          <w:bdr w:val="none" w:sz="0" w:space="0" w:color="auto" w:frame="1"/>
          <w:shd w:val="clear" w:color="auto" w:fill="FFFFFF"/>
          <w:lang w:val="ru-RU"/>
        </w:rPr>
        <w:t xml:space="preserve">Сохраняя прошлое для будущего» (Новодмитриевская сельская библиотека) и «Родина неяркая моя» (Туртапинская сельская библиотека). </w:t>
      </w:r>
    </w:p>
    <w:p w:rsidR="00557AE3" w:rsidRDefault="000C60EE" w:rsidP="009F40A7">
      <w:pPr>
        <w:pStyle w:val="a3"/>
        <w:ind w:firstLine="567"/>
        <w:jc w:val="both"/>
        <w:rPr>
          <w:rFonts w:ascii="Times New Roman" w:hAnsi="Times New Roman"/>
          <w:i w:val="0"/>
          <w:sz w:val="24"/>
          <w:szCs w:val="24"/>
          <w:shd w:val="clear" w:color="auto" w:fill="FFFFFF"/>
          <w:lang w:val="ru-RU"/>
        </w:rPr>
      </w:pPr>
      <w:r w:rsidRPr="000C60EE">
        <w:rPr>
          <w:rFonts w:ascii="Times New Roman" w:hAnsi="Times New Roman"/>
          <w:i w:val="0"/>
          <w:sz w:val="24"/>
          <w:szCs w:val="24"/>
          <w:shd w:val="clear" w:color="auto" w:fill="FFFFFF"/>
          <w:lang w:val="ru-RU"/>
        </w:rPr>
        <w:t>Ряд проектов дали возможность библиот</w:t>
      </w:r>
      <w:r w:rsidR="00557AE3">
        <w:rPr>
          <w:rFonts w:ascii="Times New Roman" w:hAnsi="Times New Roman"/>
          <w:i w:val="0"/>
          <w:sz w:val="24"/>
          <w:szCs w:val="24"/>
          <w:shd w:val="clear" w:color="auto" w:fill="FFFFFF"/>
          <w:lang w:val="ru-RU"/>
        </w:rPr>
        <w:t>екам</w:t>
      </w:r>
      <w:r w:rsidRPr="000C60EE">
        <w:rPr>
          <w:rFonts w:ascii="Times New Roman" w:hAnsi="Times New Roman"/>
          <w:i w:val="0"/>
          <w:sz w:val="24"/>
          <w:szCs w:val="24"/>
          <w:shd w:val="clear" w:color="auto" w:fill="FFFFFF"/>
          <w:lang w:val="ru-RU"/>
        </w:rPr>
        <w:t xml:space="preserve"> принять участие в российских и международных конкурсах: </w:t>
      </w:r>
    </w:p>
    <w:p w:rsidR="003160D2" w:rsidRDefault="003160D2" w:rsidP="009F40A7">
      <w:pPr>
        <w:pStyle w:val="a3"/>
        <w:numPr>
          <w:ilvl w:val="0"/>
          <w:numId w:val="13"/>
        </w:numPr>
        <w:ind w:left="0" w:firstLine="567"/>
        <w:jc w:val="both"/>
        <w:rPr>
          <w:rFonts w:ascii="Times New Roman" w:hAnsi="Times New Roman"/>
          <w:i w:val="0"/>
          <w:sz w:val="24"/>
          <w:szCs w:val="24"/>
          <w:shd w:val="clear" w:color="auto" w:fill="FFFFFF"/>
          <w:lang w:val="ru-RU"/>
        </w:rPr>
      </w:pPr>
      <w:r>
        <w:rPr>
          <w:rFonts w:ascii="Times New Roman" w:hAnsi="Times New Roman"/>
          <w:i w:val="0"/>
          <w:sz w:val="24"/>
          <w:szCs w:val="24"/>
          <w:shd w:val="clear" w:color="auto" w:fill="FFFFFF"/>
          <w:lang w:val="ru-RU"/>
        </w:rPr>
        <w:t>Национальный проект «Культура» (городская библиотека);</w:t>
      </w:r>
    </w:p>
    <w:p w:rsidR="00557AE3" w:rsidRPr="003160D2" w:rsidRDefault="00557AE3" w:rsidP="009F40A7">
      <w:pPr>
        <w:pStyle w:val="a3"/>
        <w:numPr>
          <w:ilvl w:val="0"/>
          <w:numId w:val="13"/>
        </w:numPr>
        <w:ind w:left="0" w:firstLine="567"/>
        <w:jc w:val="both"/>
        <w:rPr>
          <w:rFonts w:ascii="Times New Roman" w:hAnsi="Times New Roman"/>
          <w:i w:val="0"/>
          <w:sz w:val="24"/>
          <w:szCs w:val="24"/>
          <w:shd w:val="clear" w:color="auto" w:fill="FFFFFF"/>
          <w:lang w:val="ru-RU"/>
        </w:rPr>
      </w:pPr>
      <w:r w:rsidRPr="003160D2">
        <w:rPr>
          <w:rFonts w:ascii="Times New Roman" w:hAnsi="Times New Roman"/>
          <w:i w:val="0"/>
          <w:sz w:val="24"/>
          <w:szCs w:val="24"/>
          <w:shd w:val="clear" w:color="auto" w:fill="FFFFFF"/>
          <w:lang w:val="ru-RU"/>
        </w:rPr>
        <w:t>Грантовый конкурс «Православная инициатива» (библиотека «Отчий край»);</w:t>
      </w:r>
    </w:p>
    <w:p w:rsidR="00557AE3" w:rsidRDefault="00557AE3" w:rsidP="009F40A7">
      <w:pPr>
        <w:pStyle w:val="a3"/>
        <w:numPr>
          <w:ilvl w:val="0"/>
          <w:numId w:val="13"/>
        </w:numPr>
        <w:ind w:left="0" w:firstLine="567"/>
        <w:jc w:val="both"/>
        <w:rPr>
          <w:rFonts w:ascii="Times New Roman" w:hAnsi="Times New Roman"/>
          <w:i w:val="0"/>
          <w:sz w:val="24"/>
          <w:szCs w:val="24"/>
          <w:shd w:val="clear" w:color="auto" w:fill="FFFFFF"/>
          <w:lang w:val="ru-RU"/>
        </w:rPr>
      </w:pPr>
      <w:r>
        <w:rPr>
          <w:rFonts w:ascii="Times New Roman" w:hAnsi="Times New Roman"/>
          <w:i w:val="0"/>
          <w:sz w:val="24"/>
          <w:szCs w:val="24"/>
          <w:shd w:val="clear" w:color="auto" w:fill="FFFFFF"/>
          <w:lang w:val="ru-RU"/>
        </w:rPr>
        <w:t>Всероссийский конкурс проектов «Культурная мозаика малых городов и сел»  (Туртапинская сельская библиотека им. В.Л.Силаева);</w:t>
      </w:r>
    </w:p>
    <w:p w:rsidR="00557AE3" w:rsidRPr="002015E7" w:rsidRDefault="002015E7" w:rsidP="009F40A7">
      <w:pPr>
        <w:pStyle w:val="a3"/>
        <w:numPr>
          <w:ilvl w:val="0"/>
          <w:numId w:val="13"/>
        </w:numPr>
        <w:ind w:left="0" w:firstLine="567"/>
        <w:jc w:val="both"/>
        <w:rPr>
          <w:rFonts w:ascii="Times New Roman" w:hAnsi="Times New Roman"/>
          <w:i w:val="0"/>
          <w:sz w:val="24"/>
          <w:szCs w:val="24"/>
          <w:shd w:val="clear" w:color="auto" w:fill="FFFFFF"/>
          <w:lang w:val="ru-RU"/>
        </w:rPr>
      </w:pPr>
      <w:r>
        <w:rPr>
          <w:rFonts w:ascii="Times New Roman" w:hAnsi="Times New Roman"/>
          <w:i w:val="0"/>
          <w:sz w:val="24"/>
          <w:szCs w:val="24"/>
          <w:shd w:val="clear" w:color="auto" w:fill="FFFFFF"/>
          <w:lang w:val="ru-RU"/>
        </w:rPr>
        <w:t>Конкурс</w:t>
      </w:r>
      <w:r w:rsidR="00557AE3" w:rsidRPr="000C60EE">
        <w:rPr>
          <w:rFonts w:ascii="Times New Roman" w:hAnsi="Times New Roman"/>
          <w:i w:val="0"/>
          <w:sz w:val="24"/>
          <w:szCs w:val="24"/>
          <w:shd w:val="clear" w:color="auto" w:fill="FFFFFF"/>
          <w:lang w:val="ru-RU"/>
        </w:rPr>
        <w:t xml:space="preserve"> Министерства Обороны</w:t>
      </w:r>
      <w:r>
        <w:rPr>
          <w:rFonts w:ascii="Times New Roman" w:hAnsi="Times New Roman"/>
          <w:i w:val="0"/>
          <w:sz w:val="24"/>
          <w:szCs w:val="24"/>
          <w:shd w:val="clear" w:color="auto" w:fill="FFFFFF"/>
          <w:lang w:val="ru-RU"/>
        </w:rPr>
        <w:t xml:space="preserve"> в области культуры и искусства (библиотека «Отчий край»;</w:t>
      </w:r>
    </w:p>
    <w:p w:rsidR="00557AE3" w:rsidRDefault="00557AE3" w:rsidP="009F40A7">
      <w:pPr>
        <w:pStyle w:val="a3"/>
        <w:numPr>
          <w:ilvl w:val="0"/>
          <w:numId w:val="13"/>
        </w:numPr>
        <w:ind w:left="0" w:firstLine="567"/>
        <w:jc w:val="both"/>
        <w:rPr>
          <w:rFonts w:ascii="Times New Roman" w:hAnsi="Times New Roman"/>
          <w:i w:val="0"/>
          <w:sz w:val="24"/>
          <w:szCs w:val="24"/>
          <w:shd w:val="clear" w:color="auto" w:fill="FFFFFF"/>
          <w:lang w:val="ru-RU"/>
        </w:rPr>
      </w:pPr>
      <w:r>
        <w:rPr>
          <w:rFonts w:ascii="Times New Roman" w:hAnsi="Times New Roman"/>
          <w:i w:val="0"/>
          <w:sz w:val="24"/>
          <w:szCs w:val="24"/>
          <w:shd w:val="clear" w:color="auto" w:fill="FFFFFF"/>
          <w:lang w:val="ru-RU"/>
        </w:rPr>
        <w:t xml:space="preserve">Конкурс социальных и благотворительных проектов «ОМК – Партнерство» </w:t>
      </w:r>
      <w:r w:rsidR="002015E7">
        <w:rPr>
          <w:rFonts w:ascii="Times New Roman" w:hAnsi="Times New Roman"/>
          <w:i w:val="0"/>
          <w:sz w:val="24"/>
          <w:szCs w:val="24"/>
          <w:shd w:val="clear" w:color="auto" w:fill="FFFFFF"/>
          <w:lang w:val="ru-RU"/>
        </w:rPr>
        <w:t>(библиотека «Отчий край»);</w:t>
      </w:r>
    </w:p>
    <w:p w:rsidR="00557AE3" w:rsidRDefault="002015E7" w:rsidP="009F40A7">
      <w:pPr>
        <w:pStyle w:val="a3"/>
        <w:numPr>
          <w:ilvl w:val="0"/>
          <w:numId w:val="13"/>
        </w:numPr>
        <w:ind w:left="0" w:firstLine="567"/>
        <w:jc w:val="both"/>
        <w:rPr>
          <w:rFonts w:ascii="Times New Roman" w:hAnsi="Times New Roman"/>
          <w:i w:val="0"/>
          <w:sz w:val="24"/>
          <w:szCs w:val="24"/>
          <w:shd w:val="clear" w:color="auto" w:fill="FFFFFF"/>
          <w:lang w:val="ru-RU"/>
        </w:rPr>
      </w:pPr>
      <w:r>
        <w:rPr>
          <w:rFonts w:ascii="Times New Roman" w:hAnsi="Times New Roman"/>
          <w:i w:val="0"/>
          <w:sz w:val="24"/>
          <w:szCs w:val="24"/>
          <w:shd w:val="clear" w:color="auto" w:fill="FFFFFF"/>
          <w:lang w:val="ru-RU"/>
        </w:rPr>
        <w:t>Конкурс социальных и благотворительных проектов «ОМК – Партнерство» (Вильская поселковая библиотека);</w:t>
      </w:r>
    </w:p>
    <w:p w:rsidR="003160D2" w:rsidRPr="003160D2" w:rsidRDefault="003160D2" w:rsidP="009F40A7">
      <w:pPr>
        <w:pStyle w:val="a3"/>
        <w:numPr>
          <w:ilvl w:val="0"/>
          <w:numId w:val="13"/>
        </w:numPr>
        <w:ind w:left="0" w:firstLine="567"/>
        <w:jc w:val="both"/>
        <w:rPr>
          <w:rFonts w:ascii="Times New Roman" w:hAnsi="Times New Roman"/>
          <w:i w:val="0"/>
          <w:sz w:val="24"/>
          <w:szCs w:val="24"/>
          <w:shd w:val="clear" w:color="auto" w:fill="FFFFFF"/>
          <w:lang w:val="ru-RU"/>
        </w:rPr>
      </w:pPr>
      <w:r>
        <w:rPr>
          <w:rFonts w:ascii="Times New Roman" w:hAnsi="Times New Roman"/>
          <w:i w:val="0"/>
          <w:sz w:val="24"/>
          <w:szCs w:val="24"/>
          <w:lang w:val="ru-RU"/>
        </w:rPr>
        <w:t>Конкурс</w:t>
      </w:r>
      <w:r w:rsidRPr="003160D2">
        <w:rPr>
          <w:rFonts w:ascii="Times New Roman" w:hAnsi="Times New Roman"/>
          <w:i w:val="0"/>
          <w:sz w:val="24"/>
          <w:szCs w:val="24"/>
          <w:lang w:val="ru-RU"/>
        </w:rPr>
        <w:t xml:space="preserve"> благотворительных проектов</w:t>
      </w:r>
      <w:r>
        <w:rPr>
          <w:rFonts w:ascii="Times New Roman" w:hAnsi="Times New Roman"/>
          <w:i w:val="0"/>
          <w:sz w:val="24"/>
          <w:szCs w:val="24"/>
          <w:lang w:val="ru-RU"/>
        </w:rPr>
        <w:t xml:space="preserve"> </w:t>
      </w:r>
      <w:r w:rsidRPr="003160D2">
        <w:rPr>
          <w:rFonts w:ascii="Times New Roman" w:hAnsi="Times New Roman"/>
          <w:i w:val="0"/>
          <w:sz w:val="24"/>
          <w:szCs w:val="24"/>
          <w:lang w:val="ru-RU"/>
        </w:rPr>
        <w:t>Инжиниирингового дивизиона</w:t>
      </w:r>
      <w:r w:rsidR="00D43AFD">
        <w:rPr>
          <w:rFonts w:ascii="Times New Roman" w:hAnsi="Times New Roman"/>
          <w:i w:val="0"/>
          <w:sz w:val="24"/>
          <w:szCs w:val="24"/>
          <w:lang w:val="ru-RU"/>
        </w:rPr>
        <w:t xml:space="preserve"> </w:t>
      </w:r>
      <w:r w:rsidR="00D43AFD" w:rsidRPr="00133941">
        <w:rPr>
          <w:rFonts w:ascii="Times New Roman" w:hAnsi="Times New Roman"/>
          <w:i w:val="0"/>
          <w:color w:val="1A1A1A"/>
          <w:sz w:val="24"/>
          <w:szCs w:val="24"/>
          <w:shd w:val="clear" w:color="auto" w:fill="FFFFFF"/>
          <w:lang w:val="ru-RU"/>
        </w:rPr>
        <w:t>Госкорпорации «Росатом»</w:t>
      </w:r>
      <w:r>
        <w:rPr>
          <w:rFonts w:ascii="Times New Roman" w:hAnsi="Times New Roman"/>
          <w:i w:val="0"/>
          <w:sz w:val="24"/>
          <w:szCs w:val="24"/>
          <w:lang w:val="ru-RU"/>
        </w:rPr>
        <w:t xml:space="preserve"> (городская библиотека); </w:t>
      </w:r>
    </w:p>
    <w:p w:rsidR="002015E7" w:rsidRPr="002015E7" w:rsidRDefault="002015E7" w:rsidP="009F40A7">
      <w:pPr>
        <w:pStyle w:val="a3"/>
        <w:numPr>
          <w:ilvl w:val="0"/>
          <w:numId w:val="13"/>
        </w:numPr>
        <w:ind w:left="0" w:firstLine="567"/>
        <w:jc w:val="both"/>
        <w:rPr>
          <w:rFonts w:ascii="Times New Roman" w:hAnsi="Times New Roman"/>
          <w:i w:val="0"/>
          <w:sz w:val="24"/>
          <w:szCs w:val="24"/>
          <w:shd w:val="clear" w:color="auto" w:fill="FFFFFF"/>
          <w:lang w:val="ru-RU"/>
        </w:rPr>
      </w:pPr>
      <w:r>
        <w:rPr>
          <w:rFonts w:ascii="Times New Roman" w:hAnsi="Times New Roman"/>
          <w:i w:val="0"/>
          <w:sz w:val="24"/>
          <w:szCs w:val="24"/>
          <w:lang w:val="ru-RU"/>
        </w:rPr>
        <w:t>Областной конкурс</w:t>
      </w:r>
      <w:r w:rsidRPr="004576A3">
        <w:rPr>
          <w:rFonts w:ascii="Times New Roman" w:hAnsi="Times New Roman"/>
          <w:i w:val="0"/>
          <w:sz w:val="24"/>
          <w:szCs w:val="24"/>
          <w:lang w:val="ru-RU"/>
        </w:rPr>
        <w:t xml:space="preserve"> на получение денежного поощрения лучшими муниципальными учреждениями культуры, находящихся на территориях сельских поселений Нижегородской области</w:t>
      </w:r>
      <w:r>
        <w:rPr>
          <w:rFonts w:ascii="Times New Roman" w:hAnsi="Times New Roman"/>
          <w:i w:val="0"/>
          <w:sz w:val="24"/>
          <w:szCs w:val="24"/>
          <w:lang w:val="ru-RU"/>
        </w:rPr>
        <w:t xml:space="preserve"> (Туртапинская сельская библиотека ис В.Л.Силаева);</w:t>
      </w:r>
    </w:p>
    <w:p w:rsidR="002015E7" w:rsidRPr="002015E7" w:rsidRDefault="002015E7" w:rsidP="009F40A7">
      <w:pPr>
        <w:pStyle w:val="a3"/>
        <w:numPr>
          <w:ilvl w:val="0"/>
          <w:numId w:val="13"/>
        </w:numPr>
        <w:ind w:left="0" w:firstLine="567"/>
        <w:jc w:val="both"/>
        <w:rPr>
          <w:rFonts w:ascii="Times New Roman" w:hAnsi="Times New Roman"/>
          <w:i w:val="0"/>
          <w:sz w:val="24"/>
          <w:szCs w:val="24"/>
          <w:shd w:val="clear" w:color="auto" w:fill="FFFFFF"/>
          <w:lang w:val="ru-RU"/>
        </w:rPr>
      </w:pPr>
      <w:r>
        <w:rPr>
          <w:rFonts w:ascii="Times New Roman" w:hAnsi="Times New Roman"/>
          <w:i w:val="0"/>
          <w:sz w:val="24"/>
          <w:szCs w:val="24"/>
          <w:lang w:val="ru-RU"/>
        </w:rPr>
        <w:t>Областной конкурс</w:t>
      </w:r>
      <w:r w:rsidRPr="004576A3">
        <w:rPr>
          <w:rFonts w:ascii="Times New Roman" w:hAnsi="Times New Roman"/>
          <w:i w:val="0"/>
          <w:sz w:val="24"/>
          <w:szCs w:val="24"/>
          <w:lang w:val="ru-RU"/>
        </w:rPr>
        <w:t xml:space="preserve"> на получение денежного поощрения лучшими муниципальными учреждениями культуры, находящихся на территориях сельских поселений Нижегородской области</w:t>
      </w:r>
      <w:r>
        <w:rPr>
          <w:rFonts w:ascii="Times New Roman" w:hAnsi="Times New Roman"/>
          <w:i w:val="0"/>
          <w:sz w:val="24"/>
          <w:szCs w:val="24"/>
          <w:lang w:val="ru-RU"/>
        </w:rPr>
        <w:t xml:space="preserve"> (Новодмитриевская сельская библиотека); </w:t>
      </w:r>
    </w:p>
    <w:p w:rsidR="00E5009A" w:rsidRDefault="00E5009A" w:rsidP="009F40A7">
      <w:pPr>
        <w:pStyle w:val="a3"/>
        <w:numPr>
          <w:ilvl w:val="0"/>
          <w:numId w:val="13"/>
        </w:numPr>
        <w:ind w:left="0" w:firstLine="567"/>
        <w:jc w:val="both"/>
        <w:rPr>
          <w:rFonts w:ascii="Times New Roman" w:hAnsi="Times New Roman"/>
          <w:i w:val="0"/>
          <w:sz w:val="24"/>
          <w:szCs w:val="24"/>
          <w:shd w:val="clear" w:color="auto" w:fill="FFFFFF"/>
          <w:lang w:val="ru-RU"/>
        </w:rPr>
      </w:pPr>
      <w:r>
        <w:rPr>
          <w:rFonts w:ascii="Times New Roman" w:hAnsi="Times New Roman"/>
          <w:i w:val="0"/>
          <w:sz w:val="24"/>
          <w:szCs w:val="24"/>
          <w:shd w:val="clear" w:color="auto" w:fill="FFFFFF"/>
          <w:lang w:val="ru-RU"/>
        </w:rPr>
        <w:t>Всероссийский конкурс библиотек к 100-летию со дня рождения Д.А.Гранина</w:t>
      </w:r>
      <w:r w:rsidR="00D43AFD">
        <w:rPr>
          <w:rFonts w:ascii="Times New Roman" w:hAnsi="Times New Roman"/>
          <w:i w:val="0"/>
          <w:sz w:val="24"/>
          <w:szCs w:val="24"/>
          <w:shd w:val="clear" w:color="auto" w:fill="FFFFFF"/>
          <w:lang w:val="ru-RU"/>
        </w:rPr>
        <w:t xml:space="preserve"> (Центральная библиотека)</w:t>
      </w:r>
      <w:r>
        <w:rPr>
          <w:rFonts w:ascii="Times New Roman" w:hAnsi="Times New Roman"/>
          <w:i w:val="0"/>
          <w:sz w:val="24"/>
          <w:szCs w:val="24"/>
          <w:shd w:val="clear" w:color="auto" w:fill="FFFFFF"/>
          <w:lang w:val="ru-RU"/>
        </w:rPr>
        <w:t>;</w:t>
      </w:r>
    </w:p>
    <w:p w:rsidR="00E5009A" w:rsidRPr="00E5009A" w:rsidRDefault="00E5009A" w:rsidP="009F40A7">
      <w:pPr>
        <w:pStyle w:val="a3"/>
        <w:numPr>
          <w:ilvl w:val="0"/>
          <w:numId w:val="13"/>
        </w:numPr>
        <w:ind w:left="0" w:firstLine="567"/>
        <w:jc w:val="both"/>
        <w:rPr>
          <w:rFonts w:ascii="Times New Roman" w:hAnsi="Times New Roman"/>
          <w:i w:val="0"/>
          <w:sz w:val="24"/>
          <w:szCs w:val="24"/>
          <w:shd w:val="clear" w:color="auto" w:fill="FFFFFF"/>
          <w:lang w:val="ru-RU"/>
        </w:rPr>
      </w:pPr>
      <w:r>
        <w:rPr>
          <w:rFonts w:ascii="Times New Roman" w:hAnsi="Times New Roman"/>
          <w:i w:val="0"/>
          <w:sz w:val="24"/>
          <w:szCs w:val="24"/>
          <w:lang w:val="ru-RU"/>
        </w:rPr>
        <w:t>Областной</w:t>
      </w:r>
      <w:r w:rsidRPr="00E5009A">
        <w:rPr>
          <w:rFonts w:ascii="Times New Roman" w:hAnsi="Times New Roman"/>
          <w:i w:val="0"/>
          <w:sz w:val="24"/>
          <w:szCs w:val="24"/>
          <w:lang w:val="ru-RU"/>
        </w:rPr>
        <w:t xml:space="preserve"> конкурс на соискание премии Министерства культуры Нижегородской области в области библиотечного дела</w:t>
      </w:r>
      <w:r w:rsidR="00D43AFD">
        <w:rPr>
          <w:rFonts w:ascii="Times New Roman" w:hAnsi="Times New Roman"/>
          <w:i w:val="0"/>
          <w:sz w:val="24"/>
          <w:szCs w:val="24"/>
          <w:lang w:val="ru-RU"/>
        </w:rPr>
        <w:t xml:space="preserve"> (</w:t>
      </w:r>
      <w:r w:rsidR="00F92FDA">
        <w:rPr>
          <w:rFonts w:ascii="Times New Roman" w:hAnsi="Times New Roman"/>
          <w:i w:val="0"/>
          <w:sz w:val="24"/>
          <w:szCs w:val="24"/>
          <w:lang w:val="ru-RU"/>
        </w:rPr>
        <w:t>Ц</w:t>
      </w:r>
      <w:r w:rsidR="00D43AFD">
        <w:rPr>
          <w:rFonts w:ascii="Times New Roman" w:hAnsi="Times New Roman"/>
          <w:i w:val="0"/>
          <w:sz w:val="24"/>
          <w:szCs w:val="24"/>
          <w:lang w:val="ru-RU"/>
        </w:rPr>
        <w:t>ентральная библиотека)</w:t>
      </w:r>
      <w:r w:rsidRPr="00E5009A">
        <w:rPr>
          <w:rFonts w:ascii="Times New Roman" w:hAnsi="Times New Roman"/>
          <w:i w:val="0"/>
          <w:sz w:val="24"/>
          <w:szCs w:val="24"/>
          <w:lang w:val="ru-RU"/>
        </w:rPr>
        <w:t>;</w:t>
      </w:r>
    </w:p>
    <w:p w:rsidR="00E5009A" w:rsidRDefault="00E5009A" w:rsidP="009F40A7">
      <w:pPr>
        <w:pStyle w:val="a3"/>
        <w:numPr>
          <w:ilvl w:val="0"/>
          <w:numId w:val="13"/>
        </w:numPr>
        <w:ind w:left="0" w:firstLine="567"/>
        <w:jc w:val="both"/>
        <w:rPr>
          <w:rFonts w:ascii="Times New Roman" w:hAnsi="Times New Roman"/>
          <w:i w:val="0"/>
          <w:sz w:val="24"/>
          <w:szCs w:val="24"/>
          <w:shd w:val="clear" w:color="auto" w:fill="FFFFFF"/>
          <w:lang w:val="ru-RU"/>
        </w:rPr>
      </w:pPr>
      <w:r w:rsidRPr="002719D4">
        <w:rPr>
          <w:rFonts w:ascii="Times New Roman" w:hAnsi="Times New Roman"/>
          <w:i w:val="0"/>
          <w:sz w:val="24"/>
          <w:szCs w:val="24"/>
          <w:shd w:val="clear" w:color="auto" w:fill="FFFFFF"/>
          <w:lang w:val="ru-RU"/>
        </w:rPr>
        <w:t>Областной конкурс на лучшую информацию в СМИ о библио</w:t>
      </w:r>
      <w:r w:rsidR="00D43AFD">
        <w:rPr>
          <w:rFonts w:ascii="Times New Roman" w:hAnsi="Times New Roman"/>
          <w:i w:val="0"/>
          <w:sz w:val="24"/>
          <w:szCs w:val="24"/>
          <w:shd w:val="clear" w:color="auto" w:fill="FFFFFF"/>
          <w:lang w:val="ru-RU"/>
        </w:rPr>
        <w:t>теке</w:t>
      </w:r>
      <w:r w:rsidR="00F92FDA">
        <w:rPr>
          <w:rFonts w:ascii="Times New Roman" w:hAnsi="Times New Roman"/>
          <w:i w:val="0"/>
          <w:sz w:val="24"/>
          <w:szCs w:val="24"/>
          <w:shd w:val="clear" w:color="auto" w:fill="FFFFFF"/>
          <w:lang w:val="ru-RU"/>
        </w:rPr>
        <w:t xml:space="preserve"> (Центральная библиотека)</w:t>
      </w:r>
      <w:r w:rsidR="003160D2">
        <w:rPr>
          <w:rFonts w:ascii="Times New Roman" w:hAnsi="Times New Roman"/>
          <w:i w:val="0"/>
          <w:sz w:val="24"/>
          <w:szCs w:val="24"/>
          <w:shd w:val="clear" w:color="auto" w:fill="FFFFFF"/>
          <w:lang w:val="ru-RU"/>
        </w:rPr>
        <w:t>;</w:t>
      </w:r>
    </w:p>
    <w:p w:rsidR="003160D2" w:rsidRPr="00D43AFD" w:rsidRDefault="00877F99" w:rsidP="009F40A7">
      <w:pPr>
        <w:pStyle w:val="a3"/>
        <w:numPr>
          <w:ilvl w:val="0"/>
          <w:numId w:val="13"/>
        </w:numPr>
        <w:ind w:left="0" w:firstLine="567"/>
        <w:jc w:val="both"/>
        <w:rPr>
          <w:rFonts w:ascii="Times New Roman" w:hAnsi="Times New Roman"/>
          <w:i w:val="0"/>
          <w:sz w:val="24"/>
          <w:szCs w:val="24"/>
          <w:shd w:val="clear" w:color="auto" w:fill="FFFFFF"/>
          <w:lang w:val="ru-RU"/>
        </w:rPr>
      </w:pPr>
      <w:r>
        <w:rPr>
          <w:rFonts w:ascii="Times New Roman" w:hAnsi="Times New Roman"/>
          <w:i w:val="0"/>
          <w:sz w:val="24"/>
          <w:szCs w:val="24"/>
          <w:shd w:val="clear" w:color="auto" w:fill="FFFFFF"/>
          <w:lang w:val="ru-RU"/>
        </w:rPr>
        <w:t xml:space="preserve">Областной конкурс «Нижегородский край – кузница Победы» (Шиморская поселковая, </w:t>
      </w:r>
      <w:r w:rsidR="00C85319">
        <w:rPr>
          <w:rFonts w:ascii="Times New Roman" w:hAnsi="Times New Roman"/>
          <w:i w:val="0"/>
          <w:sz w:val="24"/>
          <w:szCs w:val="24"/>
          <w:shd w:val="clear" w:color="auto" w:fill="FFFFFF"/>
          <w:lang w:val="ru-RU"/>
        </w:rPr>
        <w:t xml:space="preserve">Досчатинская поселковая библиотеки и др.). </w:t>
      </w:r>
    </w:p>
    <w:p w:rsidR="000C60EE" w:rsidRPr="00E5009A" w:rsidRDefault="003160D2" w:rsidP="009F40A7">
      <w:pPr>
        <w:pStyle w:val="a3"/>
        <w:ind w:firstLine="567"/>
        <w:jc w:val="both"/>
        <w:rPr>
          <w:rFonts w:ascii="Times New Roman" w:hAnsi="Times New Roman"/>
          <w:i w:val="0"/>
          <w:sz w:val="24"/>
          <w:szCs w:val="24"/>
          <w:shd w:val="clear" w:color="auto" w:fill="FFFFFF"/>
          <w:lang w:val="ru-RU"/>
        </w:rPr>
      </w:pPr>
      <w:r>
        <w:rPr>
          <w:rFonts w:ascii="Times New Roman" w:hAnsi="Times New Roman"/>
          <w:i w:val="0"/>
          <w:sz w:val="24"/>
          <w:szCs w:val="24"/>
          <w:shd w:val="clear" w:color="auto" w:fill="FFFFFF"/>
          <w:lang w:val="ru-RU"/>
        </w:rPr>
        <w:t xml:space="preserve">Кроме того, </w:t>
      </w:r>
      <w:r w:rsidR="00E5009A">
        <w:rPr>
          <w:rFonts w:ascii="Times New Roman" w:hAnsi="Times New Roman"/>
          <w:i w:val="0"/>
          <w:sz w:val="24"/>
          <w:szCs w:val="24"/>
          <w:shd w:val="clear" w:color="auto" w:fill="FFFFFF"/>
          <w:lang w:val="ru-RU"/>
        </w:rPr>
        <w:t>библиотеки принимали</w:t>
      </w:r>
      <w:r w:rsidR="000C60EE" w:rsidRPr="00557AE3">
        <w:rPr>
          <w:rFonts w:ascii="Times New Roman" w:hAnsi="Times New Roman"/>
          <w:i w:val="0"/>
          <w:sz w:val="24"/>
          <w:szCs w:val="24"/>
          <w:shd w:val="clear" w:color="auto" w:fill="FFFFFF"/>
          <w:lang w:val="ru-RU"/>
        </w:rPr>
        <w:t xml:space="preserve"> участие в сетевых акциях</w:t>
      </w:r>
      <w:r>
        <w:rPr>
          <w:rFonts w:ascii="Times New Roman" w:hAnsi="Times New Roman"/>
          <w:i w:val="0"/>
          <w:sz w:val="24"/>
          <w:szCs w:val="24"/>
          <w:shd w:val="clear" w:color="auto" w:fill="FFFFFF"/>
          <w:lang w:val="ru-RU"/>
        </w:rPr>
        <w:t>:</w:t>
      </w:r>
      <w:r w:rsidR="000C60EE" w:rsidRPr="00557AE3">
        <w:rPr>
          <w:rFonts w:ascii="Times New Roman" w:hAnsi="Times New Roman"/>
          <w:i w:val="0"/>
          <w:sz w:val="24"/>
          <w:szCs w:val="24"/>
          <w:shd w:val="clear" w:color="auto" w:fill="FFFFFF"/>
          <w:lang w:val="ru-RU"/>
        </w:rPr>
        <w:t xml:space="preserve"> «Прогулка по родному городу», «Вкусное чтение», «Читаем Абрамова всей страной»</w:t>
      </w:r>
      <w:r w:rsidR="00E5009A">
        <w:rPr>
          <w:rFonts w:ascii="Times New Roman" w:hAnsi="Times New Roman"/>
          <w:i w:val="0"/>
          <w:sz w:val="24"/>
          <w:szCs w:val="24"/>
          <w:shd w:val="clear" w:color="auto" w:fill="FFFFFF"/>
          <w:lang w:val="ru-RU"/>
        </w:rPr>
        <w:t xml:space="preserve">; в </w:t>
      </w:r>
      <w:r w:rsidR="000C60EE" w:rsidRPr="00557AE3">
        <w:rPr>
          <w:rFonts w:ascii="Times New Roman" w:hAnsi="Times New Roman"/>
          <w:i w:val="0"/>
          <w:sz w:val="24"/>
          <w:szCs w:val="24"/>
          <w:shd w:val="clear" w:color="auto" w:fill="FFFFFF"/>
          <w:lang w:val="ru-RU"/>
        </w:rPr>
        <w:t xml:space="preserve">заочной конференции </w:t>
      </w:r>
      <w:r w:rsidR="00D43AFD">
        <w:rPr>
          <w:rFonts w:ascii="Times New Roman" w:hAnsi="Times New Roman"/>
          <w:i w:val="0"/>
          <w:sz w:val="24"/>
          <w:szCs w:val="24"/>
          <w:shd w:val="clear" w:color="auto" w:fill="FFFFFF"/>
          <w:lang w:val="ru-RU"/>
        </w:rPr>
        <w:t xml:space="preserve">«Книги нашей памяти». </w:t>
      </w:r>
    </w:p>
    <w:p w:rsidR="00560D41" w:rsidRDefault="00560D41" w:rsidP="009F40A7">
      <w:pPr>
        <w:pStyle w:val="Default"/>
        <w:ind w:firstLine="567"/>
        <w:jc w:val="both"/>
        <w:rPr>
          <w:b/>
          <w:bCs/>
        </w:rPr>
      </w:pPr>
      <w:r w:rsidRPr="00DF55CB">
        <w:rPr>
          <w:b/>
          <w:bCs/>
        </w:rPr>
        <w:t xml:space="preserve">2. Библиотечная сеть </w:t>
      </w:r>
    </w:p>
    <w:p w:rsidR="00B176A5" w:rsidRPr="00AE7B57" w:rsidRDefault="00560D41" w:rsidP="00AE7B57">
      <w:pPr>
        <w:pStyle w:val="Default"/>
        <w:ind w:firstLine="567"/>
        <w:jc w:val="both"/>
      </w:pPr>
      <w:r>
        <w:rPr>
          <w:b/>
          <w:bCs/>
        </w:rPr>
        <w:t xml:space="preserve">Пункты к заполнению </w:t>
      </w:r>
    </w:p>
    <w:p w:rsidR="006B619C" w:rsidRPr="00AE7B57" w:rsidRDefault="000F6088" w:rsidP="009F40A7">
      <w:pPr>
        <w:pStyle w:val="Default"/>
        <w:ind w:firstLine="567"/>
        <w:jc w:val="both"/>
      </w:pPr>
      <w:r w:rsidRPr="00AE7B57">
        <w:rPr>
          <w:b/>
        </w:rPr>
        <w:t>2.1.</w:t>
      </w:r>
      <w:r w:rsidRPr="00AE7B57">
        <w:t xml:space="preserve"> </w:t>
      </w:r>
      <w:r w:rsidR="009D538B" w:rsidRPr="00AE7B57">
        <w:t xml:space="preserve">По состоянию на </w:t>
      </w:r>
      <w:r w:rsidR="006D4C91" w:rsidRPr="00AE7B57">
        <w:t>0</w:t>
      </w:r>
      <w:r w:rsidR="001215E9" w:rsidRPr="00AE7B57">
        <w:t>1.01.</w:t>
      </w:r>
      <w:r w:rsidR="00560D41" w:rsidRPr="00AE7B57">
        <w:t>2019</w:t>
      </w:r>
      <w:r w:rsidR="006B619C" w:rsidRPr="00AE7B57">
        <w:t xml:space="preserve"> года библиотечное обслуживание населения городского</w:t>
      </w:r>
      <w:r w:rsidRPr="00AE7B57">
        <w:t xml:space="preserve"> округа город Выкса осуществляет</w:t>
      </w:r>
      <w:r w:rsidR="006B619C" w:rsidRPr="00AE7B57">
        <w:t xml:space="preserve"> 23 библиотеки Муниципального бюджетного учреждения культуры «Централизованная библиотечная система  </w:t>
      </w:r>
      <w:r w:rsidR="00142023" w:rsidRPr="00AE7B57">
        <w:t xml:space="preserve">городского округа город Выкса». </w:t>
      </w:r>
    </w:p>
    <w:p w:rsidR="006B619C" w:rsidRPr="00AE7B57" w:rsidRDefault="006B619C" w:rsidP="009F40A7">
      <w:pPr>
        <w:pStyle w:val="a3"/>
        <w:ind w:firstLine="567"/>
        <w:jc w:val="both"/>
        <w:rPr>
          <w:rFonts w:ascii="Times New Roman" w:hAnsi="Times New Roman"/>
          <w:i w:val="0"/>
          <w:sz w:val="24"/>
          <w:szCs w:val="24"/>
          <w:lang w:val="ru-RU"/>
        </w:rPr>
      </w:pPr>
      <w:r w:rsidRPr="00AE7B57">
        <w:rPr>
          <w:rFonts w:ascii="Times New Roman" w:hAnsi="Times New Roman"/>
          <w:i w:val="0"/>
          <w:sz w:val="24"/>
          <w:szCs w:val="24"/>
          <w:lang w:val="ru-RU"/>
        </w:rPr>
        <w:t>1 – центральная библиотека;</w:t>
      </w:r>
    </w:p>
    <w:p w:rsidR="006B619C" w:rsidRPr="00AE7B57" w:rsidRDefault="006B619C" w:rsidP="009F40A7">
      <w:pPr>
        <w:pStyle w:val="a3"/>
        <w:ind w:firstLine="567"/>
        <w:jc w:val="both"/>
        <w:rPr>
          <w:rFonts w:ascii="Times New Roman" w:hAnsi="Times New Roman"/>
          <w:i w:val="0"/>
          <w:sz w:val="24"/>
          <w:szCs w:val="24"/>
          <w:lang w:val="ru-RU"/>
        </w:rPr>
      </w:pPr>
      <w:r w:rsidRPr="00AE7B57">
        <w:rPr>
          <w:rFonts w:ascii="Times New Roman" w:hAnsi="Times New Roman"/>
          <w:i w:val="0"/>
          <w:sz w:val="24"/>
          <w:szCs w:val="24"/>
          <w:lang w:val="ru-RU"/>
        </w:rPr>
        <w:t>1 – центральная детская библиотека;</w:t>
      </w:r>
    </w:p>
    <w:p w:rsidR="006B619C" w:rsidRPr="00AE7B57" w:rsidRDefault="006B619C" w:rsidP="009F40A7">
      <w:pPr>
        <w:pStyle w:val="a3"/>
        <w:ind w:firstLine="567"/>
        <w:jc w:val="both"/>
        <w:rPr>
          <w:rFonts w:ascii="Times New Roman" w:hAnsi="Times New Roman"/>
          <w:i w:val="0"/>
          <w:sz w:val="24"/>
          <w:szCs w:val="24"/>
          <w:lang w:val="ru-RU"/>
        </w:rPr>
      </w:pPr>
      <w:r w:rsidRPr="00AE7B57">
        <w:rPr>
          <w:rFonts w:ascii="Times New Roman" w:hAnsi="Times New Roman"/>
          <w:i w:val="0"/>
          <w:sz w:val="24"/>
          <w:szCs w:val="24"/>
          <w:lang w:val="ru-RU"/>
        </w:rPr>
        <w:t>1 – городская  библиотека «Отчий край»;</w:t>
      </w:r>
    </w:p>
    <w:p w:rsidR="006D4C91" w:rsidRPr="00AE7B57" w:rsidRDefault="006B619C" w:rsidP="009F40A7">
      <w:pPr>
        <w:pStyle w:val="a3"/>
        <w:ind w:firstLine="567"/>
        <w:jc w:val="both"/>
        <w:rPr>
          <w:rFonts w:ascii="Times New Roman" w:hAnsi="Times New Roman"/>
          <w:i w:val="0"/>
          <w:sz w:val="24"/>
          <w:szCs w:val="24"/>
          <w:lang w:val="ru-RU"/>
        </w:rPr>
      </w:pPr>
      <w:r w:rsidRPr="00AE7B57">
        <w:rPr>
          <w:rFonts w:ascii="Times New Roman" w:hAnsi="Times New Roman"/>
          <w:i w:val="0"/>
          <w:sz w:val="24"/>
          <w:szCs w:val="24"/>
          <w:lang w:val="ru-RU"/>
        </w:rPr>
        <w:t>2 – городские детские библиотеки;</w:t>
      </w:r>
    </w:p>
    <w:p w:rsidR="006B619C" w:rsidRPr="00AE7B57" w:rsidRDefault="006B619C" w:rsidP="009F40A7">
      <w:pPr>
        <w:pStyle w:val="a3"/>
        <w:ind w:firstLine="567"/>
        <w:jc w:val="both"/>
        <w:rPr>
          <w:rFonts w:ascii="Times New Roman" w:hAnsi="Times New Roman"/>
          <w:i w:val="0"/>
          <w:sz w:val="24"/>
          <w:szCs w:val="24"/>
          <w:lang w:val="ru-RU"/>
        </w:rPr>
      </w:pPr>
      <w:r w:rsidRPr="00AE7B57">
        <w:rPr>
          <w:rFonts w:ascii="Times New Roman" w:hAnsi="Times New Roman"/>
          <w:i w:val="0"/>
          <w:sz w:val="24"/>
          <w:szCs w:val="24"/>
          <w:lang w:val="ru-RU"/>
        </w:rPr>
        <w:t>5 – поселковых библиотек;</w:t>
      </w:r>
    </w:p>
    <w:p w:rsidR="00A64655" w:rsidRPr="00AE7B57" w:rsidRDefault="006B619C" w:rsidP="009F40A7">
      <w:pPr>
        <w:pStyle w:val="a3"/>
        <w:ind w:firstLine="567"/>
        <w:jc w:val="both"/>
        <w:rPr>
          <w:rFonts w:ascii="Times New Roman" w:hAnsi="Times New Roman"/>
          <w:i w:val="0"/>
          <w:sz w:val="24"/>
          <w:szCs w:val="24"/>
          <w:lang w:val="ru-RU"/>
        </w:rPr>
      </w:pPr>
      <w:r w:rsidRPr="00AE7B57">
        <w:rPr>
          <w:rFonts w:ascii="Times New Roman" w:hAnsi="Times New Roman"/>
          <w:i w:val="0"/>
          <w:sz w:val="24"/>
          <w:szCs w:val="24"/>
          <w:lang w:val="ru-RU"/>
        </w:rPr>
        <w:t xml:space="preserve">13 – сельских библиотек, из них 2 именные библиотеки: Туртапинская сельская библиотека им. В. П. Силаева и Шиморская поселковая библиотека  им. Н. П. Ключарева. </w:t>
      </w:r>
    </w:p>
    <w:p w:rsidR="00E4213A" w:rsidRPr="00AE7B57" w:rsidRDefault="000F6088" w:rsidP="009F40A7">
      <w:pPr>
        <w:pStyle w:val="Default"/>
        <w:shd w:val="clear" w:color="auto" w:fill="FFFFFF"/>
        <w:ind w:firstLine="567"/>
        <w:jc w:val="both"/>
      </w:pPr>
      <w:r w:rsidRPr="00AE7B57">
        <w:rPr>
          <w:b/>
        </w:rPr>
        <w:t>2.2.</w:t>
      </w:r>
      <w:r w:rsidR="00B2355A" w:rsidRPr="00AE7B57">
        <w:t xml:space="preserve"> </w:t>
      </w:r>
      <w:r w:rsidRPr="00AE7B57">
        <w:t>Реорганизации,</w:t>
      </w:r>
      <w:r w:rsidR="00C7480F" w:rsidRPr="00AE7B57">
        <w:t xml:space="preserve"> </w:t>
      </w:r>
      <w:r w:rsidR="006B619C" w:rsidRPr="00AE7B57">
        <w:t>перераспределения полномочий по организации библиотечного обслуживания, изменени</w:t>
      </w:r>
      <w:r w:rsidR="00D43AFD" w:rsidRPr="00AE7B57">
        <w:t>я правовых форм библиотек в 2019</w:t>
      </w:r>
      <w:r w:rsidR="006B619C" w:rsidRPr="00AE7B57">
        <w:t xml:space="preserve"> г. не происходило. </w:t>
      </w:r>
    </w:p>
    <w:p w:rsidR="00E4213A" w:rsidRPr="00AE7B57" w:rsidRDefault="000F6088" w:rsidP="009F40A7">
      <w:pPr>
        <w:pStyle w:val="Default"/>
        <w:shd w:val="clear" w:color="auto" w:fill="FFFFFF"/>
        <w:ind w:firstLine="567"/>
        <w:jc w:val="both"/>
      </w:pPr>
      <w:r w:rsidRPr="00AE7B57">
        <w:rPr>
          <w:b/>
        </w:rPr>
        <w:lastRenderedPageBreak/>
        <w:t>2.3.</w:t>
      </w:r>
      <w:r w:rsidRPr="00AE7B57">
        <w:t xml:space="preserve"> </w:t>
      </w:r>
      <w:r w:rsidR="006B619C" w:rsidRPr="00AE7B57">
        <w:t>Стр</w:t>
      </w:r>
      <w:r w:rsidR="00AE7B57" w:rsidRPr="00AE7B57">
        <w:t>уктурных изменений в сети в 2019</w:t>
      </w:r>
      <w:r w:rsidR="006B619C" w:rsidRPr="00AE7B57">
        <w:t xml:space="preserve"> г</w:t>
      </w:r>
      <w:r w:rsidRPr="00AE7B57">
        <w:t xml:space="preserve">. не было. </w:t>
      </w:r>
    </w:p>
    <w:p w:rsidR="006B619C" w:rsidRPr="00AE7B57" w:rsidRDefault="000F6088" w:rsidP="009F40A7">
      <w:pPr>
        <w:pStyle w:val="Default"/>
        <w:ind w:firstLine="567"/>
        <w:jc w:val="both"/>
      </w:pPr>
      <w:r w:rsidRPr="00AE7B57">
        <w:rPr>
          <w:b/>
        </w:rPr>
        <w:t>2.4.</w:t>
      </w:r>
      <w:r w:rsidRPr="00AE7B57">
        <w:t xml:space="preserve"> </w:t>
      </w:r>
      <w:r w:rsidR="006B619C" w:rsidRPr="00AE7B57">
        <w:t xml:space="preserve">Сеть библиотек городского округа город Выкса в целом соответствует социальным нормативам и нормам, одобренным распоряжением Правительства Российской Федерации от 03.07.1996 N 1063-р (в ред. от 13.07.2007 № 923-р) и обеспечивает возможности доступа  населения городского округа город Выкса  к информационно-библиотечным услугам. </w:t>
      </w:r>
    </w:p>
    <w:p w:rsidR="006B619C" w:rsidRPr="00AE7B57" w:rsidRDefault="0013758F" w:rsidP="009F40A7">
      <w:pPr>
        <w:pStyle w:val="Default"/>
        <w:ind w:firstLine="567"/>
        <w:jc w:val="both"/>
      </w:pPr>
      <w:r w:rsidRPr="00AE7B57">
        <w:t xml:space="preserve"> </w:t>
      </w:r>
      <w:r w:rsidR="006B619C" w:rsidRPr="00AE7B57">
        <w:t xml:space="preserve">Среднее число жителей на 1 библиотеку составляет </w:t>
      </w:r>
      <w:r w:rsidR="00AE7B57">
        <w:t xml:space="preserve">3550 </w:t>
      </w:r>
      <w:r w:rsidR="00262690" w:rsidRPr="00AE7B57">
        <w:t>человека</w:t>
      </w:r>
      <w:r w:rsidR="006B619C" w:rsidRPr="00AE7B57">
        <w:t>.</w:t>
      </w:r>
    </w:p>
    <w:p w:rsidR="002B0608" w:rsidRPr="00AE7B57" w:rsidRDefault="0029144C" w:rsidP="009F40A7">
      <w:pPr>
        <w:pStyle w:val="Default"/>
        <w:ind w:firstLine="567"/>
        <w:jc w:val="both"/>
        <w:rPr>
          <w:color w:val="auto"/>
        </w:rPr>
      </w:pPr>
      <w:r w:rsidRPr="00AE7B57">
        <w:t xml:space="preserve"> </w:t>
      </w:r>
      <w:r w:rsidR="00423B71" w:rsidRPr="00AE7B57">
        <w:rPr>
          <w:color w:val="auto"/>
        </w:rPr>
        <w:t>В 24</w:t>
      </w:r>
      <w:r w:rsidR="00A057CC" w:rsidRPr="00AE7B57">
        <w:rPr>
          <w:color w:val="auto"/>
        </w:rPr>
        <w:t xml:space="preserve"> (</w:t>
      </w:r>
      <w:r w:rsidR="00281C62" w:rsidRPr="00AE7B57">
        <w:rPr>
          <w:color w:val="auto"/>
        </w:rPr>
        <w:t>1964</w:t>
      </w:r>
      <w:r w:rsidR="002B0608" w:rsidRPr="00AE7B57">
        <w:rPr>
          <w:color w:val="auto"/>
        </w:rPr>
        <w:t xml:space="preserve"> жителей) населенных </w:t>
      </w:r>
      <w:r w:rsidR="00423B71" w:rsidRPr="00AE7B57">
        <w:rPr>
          <w:color w:val="auto"/>
        </w:rPr>
        <w:t>пунктах нет библиотек. Из них 21</w:t>
      </w:r>
      <w:r w:rsidR="00281C62" w:rsidRPr="00AE7B57">
        <w:rPr>
          <w:color w:val="auto"/>
        </w:rPr>
        <w:t xml:space="preserve"> </w:t>
      </w:r>
      <w:r w:rsidR="002B0608" w:rsidRPr="00AE7B57">
        <w:rPr>
          <w:color w:val="auto"/>
        </w:rPr>
        <w:t>(</w:t>
      </w:r>
      <w:r w:rsidR="00281C62" w:rsidRPr="00AE7B57">
        <w:rPr>
          <w:color w:val="auto"/>
        </w:rPr>
        <w:t>1489</w:t>
      </w:r>
      <w:r w:rsidR="002B0608" w:rsidRPr="00AE7B57">
        <w:rPr>
          <w:color w:val="auto"/>
        </w:rPr>
        <w:t xml:space="preserve"> жителей)</w:t>
      </w:r>
      <w:r w:rsidR="00C7480F" w:rsidRPr="00AE7B57">
        <w:rPr>
          <w:color w:val="auto"/>
        </w:rPr>
        <w:t xml:space="preserve"> населенный пункт</w:t>
      </w:r>
      <w:r w:rsidR="002B0608" w:rsidRPr="00AE7B57">
        <w:rPr>
          <w:color w:val="auto"/>
        </w:rPr>
        <w:t xml:space="preserve"> не имеют общественного транспортного сообщения с административным центром, где есть библиотека.</w:t>
      </w:r>
    </w:p>
    <w:p w:rsidR="006B619C" w:rsidRPr="007E5188" w:rsidRDefault="00F81BE5" w:rsidP="009F40A7">
      <w:pPr>
        <w:pStyle w:val="Default"/>
        <w:ind w:firstLine="567"/>
        <w:jc w:val="both"/>
        <w:rPr>
          <w:i/>
        </w:rPr>
      </w:pPr>
      <w:r w:rsidRPr="007E5188">
        <w:t xml:space="preserve">  </w:t>
      </w:r>
      <w:r w:rsidR="00AE7B57" w:rsidRPr="007E5188">
        <w:t>В 2019</w:t>
      </w:r>
      <w:r w:rsidR="006B619C" w:rsidRPr="007E5188">
        <w:t xml:space="preserve"> году по сокращенному графику работали 4 сельские библиотеки: Н.Верейская, Новская, Сноведская – на </w:t>
      </w:r>
      <w:r w:rsidR="007E5188" w:rsidRPr="007E5188">
        <w:t>0,5 ставки, Покровская – на 0,5 ставки (с 1.07.2019</w:t>
      </w:r>
      <w:r w:rsidR="006B619C" w:rsidRPr="007E5188">
        <w:t>г.).</w:t>
      </w:r>
      <w:r w:rsidR="006B619C" w:rsidRPr="007E5188">
        <w:rPr>
          <w:i/>
        </w:rPr>
        <w:t xml:space="preserve"> </w:t>
      </w:r>
    </w:p>
    <w:p w:rsidR="00E4213A" w:rsidRPr="007E5188" w:rsidRDefault="00F81BE5" w:rsidP="009F40A7">
      <w:pPr>
        <w:pStyle w:val="Default"/>
        <w:ind w:firstLine="567"/>
        <w:jc w:val="both"/>
      </w:pPr>
      <w:r w:rsidRPr="007E5188">
        <w:t xml:space="preserve">  </w:t>
      </w:r>
      <w:r w:rsidR="006B619C" w:rsidRPr="007E5188">
        <w:t>Работа по с</w:t>
      </w:r>
      <w:r w:rsidR="00AF520E" w:rsidRPr="007E5188">
        <w:t>окращенному графику</w:t>
      </w:r>
      <w:r w:rsidR="006B619C" w:rsidRPr="007E5188">
        <w:t xml:space="preserve"> обусловлена небольшим количеством населения</w:t>
      </w:r>
      <w:r w:rsidR="00517585" w:rsidRPr="007E5188">
        <w:t xml:space="preserve"> в зоне обслуживания библиотек округа. </w:t>
      </w:r>
    </w:p>
    <w:p w:rsidR="00560D41" w:rsidRPr="00225110" w:rsidRDefault="00F81BE5" w:rsidP="00AE7B57">
      <w:pPr>
        <w:pStyle w:val="Default"/>
        <w:ind w:firstLine="567"/>
        <w:jc w:val="both"/>
      </w:pPr>
      <w:r w:rsidRPr="00AE7B57">
        <w:rPr>
          <w:b/>
        </w:rPr>
        <w:t xml:space="preserve"> </w:t>
      </w:r>
      <w:r w:rsidR="00AF520E" w:rsidRPr="00AE7B57">
        <w:rPr>
          <w:b/>
        </w:rPr>
        <w:t>2.5.</w:t>
      </w:r>
      <w:r w:rsidR="00AF520E" w:rsidRPr="00AE7B57">
        <w:t xml:space="preserve"> Деструктивных процессов в библиотечной сети не выявлено, трансформации сети не планируется.</w:t>
      </w:r>
    </w:p>
    <w:p w:rsidR="006B619C" w:rsidRDefault="006B619C" w:rsidP="009F40A7">
      <w:pPr>
        <w:pStyle w:val="Default"/>
        <w:ind w:firstLine="567"/>
        <w:jc w:val="both"/>
      </w:pPr>
      <w:r>
        <w:rPr>
          <w:b/>
          <w:bCs/>
        </w:rPr>
        <w:t xml:space="preserve">3. Основные статистические показатели </w:t>
      </w:r>
    </w:p>
    <w:p w:rsidR="00F81BE5" w:rsidRPr="000F6088" w:rsidRDefault="006B619C" w:rsidP="009F40A7">
      <w:pPr>
        <w:pStyle w:val="Default"/>
        <w:ind w:firstLine="567"/>
        <w:jc w:val="both"/>
        <w:rPr>
          <w:color w:val="auto"/>
        </w:rPr>
      </w:pPr>
      <w:r w:rsidRPr="00D44268">
        <w:rPr>
          <w:b/>
          <w:color w:val="auto"/>
        </w:rPr>
        <w:t>3.1.</w:t>
      </w:r>
      <w:r w:rsidR="000F6088">
        <w:rPr>
          <w:b/>
          <w:i/>
          <w:color w:val="auto"/>
        </w:rPr>
        <w:t xml:space="preserve"> </w:t>
      </w:r>
      <w:r>
        <w:rPr>
          <w:color w:val="auto"/>
        </w:rPr>
        <w:t xml:space="preserve">Охват населения </w:t>
      </w:r>
      <w:r w:rsidRPr="00F2131E">
        <w:rPr>
          <w:color w:val="auto"/>
        </w:rPr>
        <w:t xml:space="preserve">городского округа </w:t>
      </w:r>
      <w:r>
        <w:rPr>
          <w:color w:val="auto"/>
        </w:rPr>
        <w:t>город Выкса</w:t>
      </w:r>
      <w:r w:rsidRPr="00F2131E">
        <w:rPr>
          <w:color w:val="auto"/>
        </w:rPr>
        <w:t xml:space="preserve"> библиоте</w:t>
      </w:r>
      <w:r w:rsidR="000F6088">
        <w:rPr>
          <w:color w:val="auto"/>
        </w:rPr>
        <w:t xml:space="preserve">чным обслуживанием составляет </w:t>
      </w:r>
      <w:r w:rsidR="00262690" w:rsidRPr="00A03882">
        <w:rPr>
          <w:color w:val="auto"/>
        </w:rPr>
        <w:t>25</w:t>
      </w:r>
      <w:r w:rsidR="00AE7B57">
        <w:rPr>
          <w:color w:val="auto"/>
        </w:rPr>
        <w:t>,3</w:t>
      </w:r>
      <w:r w:rsidRPr="00A03882">
        <w:rPr>
          <w:color w:val="auto"/>
        </w:rPr>
        <w:t>%.</w:t>
      </w:r>
      <w:r w:rsidRPr="00F2131E">
        <w:rPr>
          <w:color w:val="auto"/>
        </w:rPr>
        <w:t xml:space="preserve"> </w:t>
      </w:r>
    </w:p>
    <w:p w:rsidR="006B619C" w:rsidRPr="004B0EDD" w:rsidRDefault="006B619C" w:rsidP="009F40A7">
      <w:pPr>
        <w:pStyle w:val="Default"/>
        <w:ind w:firstLine="567"/>
        <w:jc w:val="both"/>
        <w:rPr>
          <w:color w:val="auto"/>
        </w:rPr>
      </w:pPr>
      <w:r w:rsidRPr="00D44268">
        <w:rPr>
          <w:b/>
          <w:color w:val="auto"/>
        </w:rPr>
        <w:t>3.2.</w:t>
      </w:r>
      <w:r w:rsidRPr="000F6088">
        <w:rPr>
          <w:color w:val="auto"/>
        </w:rPr>
        <w:t xml:space="preserve"> </w:t>
      </w:r>
      <w:r w:rsidRPr="004B0EDD">
        <w:rPr>
          <w:bCs/>
          <w:iCs/>
          <w:color w:val="auto"/>
        </w:rPr>
        <w:t xml:space="preserve">Абсолютные показатели </w:t>
      </w:r>
      <w:r w:rsidRPr="004B0EDD">
        <w:rPr>
          <w:color w:val="auto"/>
        </w:rPr>
        <w:t>деятельности муниципальных библиотек</w:t>
      </w:r>
    </w:p>
    <w:p w:rsidR="006B619C" w:rsidRDefault="006B619C" w:rsidP="009F40A7">
      <w:pPr>
        <w:pStyle w:val="Default"/>
        <w:ind w:firstLine="567"/>
        <w:jc w:val="center"/>
        <w:rPr>
          <w:b/>
          <w:i/>
          <w:color w:val="auto"/>
        </w:rPr>
      </w:pPr>
    </w:p>
    <w:tbl>
      <w:tblPr>
        <w:tblW w:w="10206" w:type="dxa"/>
        <w:tblInd w:w="15" w:type="dxa"/>
        <w:tblLayout w:type="fixed"/>
        <w:tblCellMar>
          <w:top w:w="55" w:type="dxa"/>
          <w:left w:w="15" w:type="dxa"/>
          <w:bottom w:w="55" w:type="dxa"/>
          <w:right w:w="55" w:type="dxa"/>
        </w:tblCellMar>
        <w:tblLook w:val="0000"/>
      </w:tblPr>
      <w:tblGrid>
        <w:gridCol w:w="993"/>
        <w:gridCol w:w="1559"/>
        <w:gridCol w:w="912"/>
        <w:gridCol w:w="1639"/>
        <w:gridCol w:w="959"/>
        <w:gridCol w:w="1309"/>
        <w:gridCol w:w="1701"/>
        <w:gridCol w:w="1134"/>
      </w:tblGrid>
      <w:tr w:rsidR="006B619C" w:rsidRPr="00BE4CF7" w:rsidTr="00144ABB">
        <w:tc>
          <w:tcPr>
            <w:tcW w:w="993" w:type="dxa"/>
            <w:tcBorders>
              <w:top w:val="single" w:sz="2" w:space="0" w:color="000001"/>
              <w:left w:val="single" w:sz="2" w:space="0" w:color="000001"/>
              <w:bottom w:val="single" w:sz="2" w:space="0" w:color="000001"/>
            </w:tcBorders>
            <w:shd w:val="clear" w:color="auto" w:fill="FFFFFF"/>
          </w:tcPr>
          <w:p w:rsidR="006B619C" w:rsidRPr="00BE4CF7" w:rsidRDefault="006B619C" w:rsidP="00AE7B57">
            <w:pPr>
              <w:pStyle w:val="a6"/>
              <w:spacing w:after="0" w:line="240" w:lineRule="auto"/>
            </w:pPr>
            <w:r w:rsidRPr="00BE4CF7">
              <w:rPr>
                <w:rFonts w:ascii="Times New Roman" w:hAnsi="Times New Roman" w:cs="Times New Roman"/>
              </w:rPr>
              <w:t>Показатели</w:t>
            </w:r>
          </w:p>
        </w:tc>
        <w:tc>
          <w:tcPr>
            <w:tcW w:w="1559" w:type="dxa"/>
            <w:tcBorders>
              <w:top w:val="single" w:sz="2" w:space="0" w:color="000001"/>
              <w:left w:val="single" w:sz="2" w:space="0" w:color="000001"/>
              <w:bottom w:val="single" w:sz="2" w:space="0" w:color="000001"/>
            </w:tcBorders>
            <w:shd w:val="clear" w:color="auto" w:fill="FFFFFF"/>
          </w:tcPr>
          <w:p w:rsidR="006B619C" w:rsidRPr="00BE4CF7" w:rsidRDefault="006B619C" w:rsidP="00AE7B57">
            <w:pPr>
              <w:pStyle w:val="Default"/>
              <w:rPr>
                <w:color w:val="00000A"/>
                <w:sz w:val="22"/>
                <w:szCs w:val="22"/>
              </w:rPr>
            </w:pPr>
            <w:r w:rsidRPr="00BE4CF7">
              <w:rPr>
                <w:color w:val="00000A"/>
                <w:sz w:val="22"/>
                <w:szCs w:val="22"/>
              </w:rPr>
              <w:t>Количество пользователей</w:t>
            </w:r>
          </w:p>
        </w:tc>
        <w:tc>
          <w:tcPr>
            <w:tcW w:w="912" w:type="dxa"/>
            <w:tcBorders>
              <w:top w:val="single" w:sz="2" w:space="0" w:color="000001"/>
              <w:left w:val="single" w:sz="2" w:space="0" w:color="000001"/>
              <w:bottom w:val="single" w:sz="2" w:space="0" w:color="000001"/>
            </w:tcBorders>
            <w:shd w:val="clear" w:color="auto" w:fill="FFFFFF"/>
          </w:tcPr>
          <w:p w:rsidR="006B619C" w:rsidRPr="00BE4CF7" w:rsidRDefault="006B619C" w:rsidP="00AE7B57">
            <w:pPr>
              <w:pStyle w:val="Default"/>
              <w:rPr>
                <w:rFonts w:eastAsia="Times New Roman"/>
                <w:color w:val="00000A"/>
                <w:sz w:val="22"/>
                <w:szCs w:val="22"/>
              </w:rPr>
            </w:pPr>
            <w:r w:rsidRPr="00BE4CF7">
              <w:rPr>
                <w:color w:val="00000A"/>
                <w:sz w:val="22"/>
                <w:szCs w:val="22"/>
              </w:rPr>
              <w:t>в т.ч. удаленных</w:t>
            </w:r>
          </w:p>
        </w:tc>
        <w:tc>
          <w:tcPr>
            <w:tcW w:w="1639" w:type="dxa"/>
            <w:tcBorders>
              <w:top w:val="single" w:sz="2" w:space="0" w:color="000001"/>
              <w:left w:val="single" w:sz="2" w:space="0" w:color="000001"/>
              <w:bottom w:val="single" w:sz="2" w:space="0" w:color="000001"/>
            </w:tcBorders>
            <w:shd w:val="clear" w:color="auto" w:fill="FFFFFF"/>
          </w:tcPr>
          <w:p w:rsidR="006B619C" w:rsidRPr="00BE4CF7" w:rsidRDefault="006B619C" w:rsidP="00AE7B57">
            <w:pPr>
              <w:pStyle w:val="Default"/>
              <w:rPr>
                <w:color w:val="00000A"/>
                <w:sz w:val="22"/>
                <w:szCs w:val="22"/>
              </w:rPr>
            </w:pPr>
            <w:r w:rsidRPr="00BE4CF7">
              <w:rPr>
                <w:color w:val="00000A"/>
                <w:sz w:val="22"/>
                <w:szCs w:val="22"/>
              </w:rPr>
              <w:t>Количество выданных документов</w:t>
            </w:r>
          </w:p>
        </w:tc>
        <w:tc>
          <w:tcPr>
            <w:tcW w:w="959" w:type="dxa"/>
            <w:tcBorders>
              <w:top w:val="single" w:sz="2" w:space="0" w:color="000001"/>
              <w:left w:val="single" w:sz="2" w:space="0" w:color="000001"/>
              <w:bottom w:val="single" w:sz="2" w:space="0" w:color="000001"/>
            </w:tcBorders>
            <w:shd w:val="clear" w:color="auto" w:fill="FFFFFF"/>
          </w:tcPr>
          <w:p w:rsidR="006B619C" w:rsidRPr="00BE4CF7" w:rsidRDefault="006B619C" w:rsidP="00AE7B57">
            <w:pPr>
              <w:pStyle w:val="Default"/>
              <w:rPr>
                <w:color w:val="00000A"/>
                <w:sz w:val="22"/>
                <w:szCs w:val="22"/>
              </w:rPr>
            </w:pPr>
            <w:r w:rsidRPr="00BE4CF7">
              <w:rPr>
                <w:color w:val="00000A"/>
                <w:sz w:val="22"/>
                <w:szCs w:val="22"/>
              </w:rPr>
              <w:t>в т.ч. удаленным пользователям</w:t>
            </w:r>
          </w:p>
        </w:tc>
        <w:tc>
          <w:tcPr>
            <w:tcW w:w="1309" w:type="dxa"/>
            <w:tcBorders>
              <w:top w:val="single" w:sz="2" w:space="0" w:color="000001"/>
              <w:left w:val="single" w:sz="2" w:space="0" w:color="000001"/>
              <w:bottom w:val="single" w:sz="2" w:space="0" w:color="000001"/>
            </w:tcBorders>
            <w:shd w:val="clear" w:color="auto" w:fill="FFFFFF"/>
          </w:tcPr>
          <w:p w:rsidR="006B619C" w:rsidRPr="00BE4CF7" w:rsidRDefault="006B619C" w:rsidP="00AE7B57">
            <w:pPr>
              <w:pStyle w:val="Default"/>
              <w:rPr>
                <w:rFonts w:eastAsia="Times New Roman"/>
                <w:color w:val="00000A"/>
                <w:sz w:val="22"/>
                <w:szCs w:val="22"/>
              </w:rPr>
            </w:pPr>
            <w:r w:rsidRPr="00BE4CF7">
              <w:rPr>
                <w:color w:val="00000A"/>
                <w:sz w:val="22"/>
                <w:szCs w:val="22"/>
              </w:rPr>
              <w:t xml:space="preserve">Количество </w:t>
            </w:r>
            <w:r w:rsidR="002C5AFD" w:rsidRPr="00BE4CF7">
              <w:rPr>
                <w:color w:val="00000A"/>
                <w:sz w:val="22"/>
                <w:szCs w:val="22"/>
              </w:rPr>
              <w:t xml:space="preserve">мероприятий </w:t>
            </w:r>
          </w:p>
        </w:tc>
        <w:tc>
          <w:tcPr>
            <w:tcW w:w="1701" w:type="dxa"/>
            <w:tcBorders>
              <w:top w:val="single" w:sz="2" w:space="0" w:color="000001"/>
              <w:left w:val="single" w:sz="2" w:space="0" w:color="000001"/>
              <w:bottom w:val="single" w:sz="2" w:space="0" w:color="000001"/>
            </w:tcBorders>
            <w:shd w:val="clear" w:color="auto" w:fill="FFFFFF"/>
          </w:tcPr>
          <w:p w:rsidR="006B619C" w:rsidRPr="00BE4CF7" w:rsidRDefault="006B619C" w:rsidP="00AE7B57">
            <w:pPr>
              <w:pStyle w:val="Default"/>
              <w:rPr>
                <w:color w:val="00000A"/>
                <w:sz w:val="22"/>
                <w:szCs w:val="22"/>
              </w:rPr>
            </w:pPr>
            <w:r w:rsidRPr="00BE4CF7">
              <w:rPr>
                <w:color w:val="00000A"/>
                <w:sz w:val="22"/>
                <w:szCs w:val="22"/>
              </w:rPr>
              <w:t>Количество посещений библиотек</w:t>
            </w:r>
          </w:p>
        </w:tc>
        <w:tc>
          <w:tcPr>
            <w:tcW w:w="1134" w:type="dxa"/>
            <w:tcBorders>
              <w:top w:val="single" w:sz="2" w:space="0" w:color="000001"/>
              <w:left w:val="single" w:sz="2" w:space="0" w:color="000001"/>
              <w:bottom w:val="single" w:sz="2" w:space="0" w:color="000001"/>
              <w:right w:val="single" w:sz="2" w:space="0" w:color="000001"/>
            </w:tcBorders>
            <w:shd w:val="clear" w:color="auto" w:fill="FFFFFF"/>
          </w:tcPr>
          <w:p w:rsidR="006B619C" w:rsidRPr="00BE4CF7" w:rsidRDefault="006B619C" w:rsidP="00AE7B57">
            <w:pPr>
              <w:pStyle w:val="Default"/>
              <w:rPr>
                <w:sz w:val="22"/>
                <w:szCs w:val="22"/>
              </w:rPr>
            </w:pPr>
            <w:r w:rsidRPr="00BE4CF7">
              <w:rPr>
                <w:color w:val="00000A"/>
                <w:sz w:val="22"/>
                <w:szCs w:val="22"/>
              </w:rPr>
              <w:t>в том числе культурно-просветительных мероприятий</w:t>
            </w:r>
          </w:p>
        </w:tc>
      </w:tr>
      <w:tr w:rsidR="006B619C" w:rsidRPr="00BE4CF7" w:rsidTr="00144ABB">
        <w:tc>
          <w:tcPr>
            <w:tcW w:w="993" w:type="dxa"/>
            <w:tcBorders>
              <w:top w:val="single" w:sz="2" w:space="0" w:color="000001"/>
              <w:left w:val="single" w:sz="2" w:space="0" w:color="000001"/>
              <w:bottom w:val="single" w:sz="2" w:space="0" w:color="000001"/>
            </w:tcBorders>
            <w:shd w:val="clear" w:color="auto" w:fill="FFFFFF"/>
          </w:tcPr>
          <w:p w:rsidR="006B619C" w:rsidRPr="00BE4CF7" w:rsidRDefault="00144ABB" w:rsidP="00AE7B57">
            <w:pPr>
              <w:pStyle w:val="a6"/>
              <w:spacing w:after="0" w:line="240" w:lineRule="auto"/>
              <w:rPr>
                <w:rFonts w:ascii="Times New Roman" w:hAnsi="Times New Roman" w:cs="Times New Roman"/>
              </w:rPr>
            </w:pPr>
            <w:r>
              <w:rPr>
                <w:rFonts w:ascii="Times New Roman" w:hAnsi="Times New Roman" w:cs="Times New Roman"/>
              </w:rPr>
              <w:t>2017</w:t>
            </w:r>
            <w:r w:rsidR="006B619C" w:rsidRPr="00BE4CF7">
              <w:rPr>
                <w:rFonts w:ascii="Times New Roman" w:hAnsi="Times New Roman" w:cs="Times New Roman"/>
              </w:rPr>
              <w:t xml:space="preserve"> г.</w:t>
            </w:r>
          </w:p>
        </w:tc>
        <w:tc>
          <w:tcPr>
            <w:tcW w:w="1559" w:type="dxa"/>
            <w:tcBorders>
              <w:top w:val="single" w:sz="2" w:space="0" w:color="000001"/>
              <w:left w:val="single" w:sz="2" w:space="0" w:color="000001"/>
              <w:bottom w:val="single" w:sz="2" w:space="0" w:color="000001"/>
            </w:tcBorders>
            <w:shd w:val="clear" w:color="auto" w:fill="FFFFFF"/>
          </w:tcPr>
          <w:p w:rsidR="006B619C" w:rsidRPr="00BE4CF7" w:rsidRDefault="00000C4A" w:rsidP="009F40A7">
            <w:pPr>
              <w:pStyle w:val="a6"/>
              <w:spacing w:after="0" w:line="240" w:lineRule="auto"/>
              <w:ind w:firstLine="567"/>
              <w:jc w:val="center"/>
              <w:rPr>
                <w:rFonts w:ascii="Times New Roman" w:hAnsi="Times New Roman" w:cs="Times New Roman"/>
              </w:rPr>
            </w:pPr>
            <w:r w:rsidRPr="00BE4CF7">
              <w:rPr>
                <w:rFonts w:ascii="Times New Roman" w:hAnsi="Times New Roman" w:cs="Times New Roman"/>
              </w:rPr>
              <w:t xml:space="preserve">20 </w:t>
            </w:r>
            <w:r w:rsidR="00144ABB">
              <w:rPr>
                <w:rFonts w:ascii="Times New Roman" w:hAnsi="Times New Roman" w:cs="Times New Roman"/>
              </w:rPr>
              <w:t>692</w:t>
            </w:r>
          </w:p>
        </w:tc>
        <w:tc>
          <w:tcPr>
            <w:tcW w:w="912" w:type="dxa"/>
            <w:tcBorders>
              <w:top w:val="single" w:sz="2" w:space="0" w:color="000001"/>
              <w:left w:val="single" w:sz="2" w:space="0" w:color="000001"/>
              <w:bottom w:val="single" w:sz="2" w:space="0" w:color="000001"/>
            </w:tcBorders>
            <w:shd w:val="clear" w:color="auto" w:fill="FFFFFF"/>
          </w:tcPr>
          <w:p w:rsidR="006B619C" w:rsidRPr="00BE4CF7" w:rsidRDefault="00144ABB" w:rsidP="009F40A7">
            <w:pPr>
              <w:pStyle w:val="a6"/>
              <w:spacing w:after="0" w:line="240" w:lineRule="auto"/>
              <w:ind w:firstLine="567"/>
              <w:jc w:val="center"/>
              <w:rPr>
                <w:rFonts w:ascii="Times New Roman" w:hAnsi="Times New Roman" w:cs="Times New Roman"/>
              </w:rPr>
            </w:pPr>
            <w:r>
              <w:rPr>
                <w:rFonts w:ascii="Times New Roman" w:hAnsi="Times New Roman" w:cs="Times New Roman"/>
              </w:rPr>
              <w:t>29</w:t>
            </w:r>
          </w:p>
        </w:tc>
        <w:tc>
          <w:tcPr>
            <w:tcW w:w="1639" w:type="dxa"/>
            <w:tcBorders>
              <w:top w:val="single" w:sz="2" w:space="0" w:color="000001"/>
              <w:left w:val="single" w:sz="2" w:space="0" w:color="000001"/>
              <w:bottom w:val="single" w:sz="2" w:space="0" w:color="000001"/>
            </w:tcBorders>
            <w:shd w:val="clear" w:color="auto" w:fill="FFFFFF"/>
          </w:tcPr>
          <w:p w:rsidR="006B619C" w:rsidRPr="00BE4CF7" w:rsidRDefault="00144ABB" w:rsidP="009F40A7">
            <w:pPr>
              <w:pStyle w:val="a6"/>
              <w:spacing w:after="0" w:line="240" w:lineRule="auto"/>
              <w:ind w:firstLine="567"/>
              <w:jc w:val="center"/>
              <w:rPr>
                <w:rFonts w:ascii="Times New Roman" w:hAnsi="Times New Roman" w:cs="Times New Roman"/>
              </w:rPr>
            </w:pPr>
            <w:r w:rsidRPr="00BE4CF7">
              <w:rPr>
                <w:rFonts w:ascii="Times New Roman" w:hAnsi="Times New Roman" w:cs="Times New Roman"/>
              </w:rPr>
              <w:t>458 957</w:t>
            </w:r>
          </w:p>
        </w:tc>
        <w:tc>
          <w:tcPr>
            <w:tcW w:w="959" w:type="dxa"/>
            <w:tcBorders>
              <w:top w:val="single" w:sz="2" w:space="0" w:color="000001"/>
              <w:left w:val="single" w:sz="2" w:space="0" w:color="000001"/>
              <w:bottom w:val="single" w:sz="2" w:space="0" w:color="000001"/>
            </w:tcBorders>
            <w:shd w:val="clear" w:color="auto" w:fill="FFFFFF"/>
          </w:tcPr>
          <w:p w:rsidR="006B619C" w:rsidRPr="00BE4CF7" w:rsidRDefault="00144ABB" w:rsidP="009F40A7">
            <w:pPr>
              <w:pStyle w:val="a6"/>
              <w:snapToGrid w:val="0"/>
              <w:spacing w:after="0" w:line="240" w:lineRule="auto"/>
              <w:ind w:firstLine="567"/>
              <w:jc w:val="center"/>
              <w:rPr>
                <w:rFonts w:ascii="Times New Roman" w:hAnsi="Times New Roman" w:cs="Times New Roman"/>
              </w:rPr>
            </w:pPr>
            <w:r>
              <w:rPr>
                <w:rFonts w:ascii="Times New Roman" w:hAnsi="Times New Roman" w:cs="Times New Roman"/>
              </w:rPr>
              <w:t>0</w:t>
            </w:r>
          </w:p>
        </w:tc>
        <w:tc>
          <w:tcPr>
            <w:tcW w:w="1309" w:type="dxa"/>
            <w:tcBorders>
              <w:top w:val="single" w:sz="2" w:space="0" w:color="000001"/>
              <w:left w:val="single" w:sz="2" w:space="0" w:color="000001"/>
              <w:bottom w:val="single" w:sz="2" w:space="0" w:color="000001"/>
            </w:tcBorders>
            <w:shd w:val="clear" w:color="auto" w:fill="FFFFFF"/>
          </w:tcPr>
          <w:p w:rsidR="006B619C" w:rsidRPr="00BE4CF7" w:rsidRDefault="00144ABB" w:rsidP="00144ABB">
            <w:pPr>
              <w:pStyle w:val="a6"/>
              <w:spacing w:after="0" w:line="240" w:lineRule="auto"/>
              <w:ind w:firstLine="567"/>
              <w:jc w:val="center"/>
              <w:rPr>
                <w:rFonts w:ascii="Times New Roman" w:hAnsi="Times New Roman" w:cs="Times New Roman"/>
              </w:rPr>
            </w:pPr>
            <w:r>
              <w:rPr>
                <w:rFonts w:ascii="Times New Roman" w:hAnsi="Times New Roman" w:cs="Times New Roman"/>
              </w:rPr>
              <w:t>1647</w:t>
            </w:r>
          </w:p>
        </w:tc>
        <w:tc>
          <w:tcPr>
            <w:tcW w:w="1701" w:type="dxa"/>
            <w:tcBorders>
              <w:top w:val="single" w:sz="2" w:space="0" w:color="000001"/>
              <w:left w:val="single" w:sz="2" w:space="0" w:color="000001"/>
              <w:bottom w:val="single" w:sz="2" w:space="0" w:color="000001"/>
            </w:tcBorders>
            <w:shd w:val="clear" w:color="auto" w:fill="FFFFFF"/>
          </w:tcPr>
          <w:p w:rsidR="006B619C" w:rsidRPr="00BE4CF7" w:rsidRDefault="00144ABB" w:rsidP="00AE7B57">
            <w:pPr>
              <w:pStyle w:val="a6"/>
              <w:spacing w:after="0" w:line="240" w:lineRule="auto"/>
              <w:jc w:val="center"/>
              <w:rPr>
                <w:rStyle w:val="11"/>
                <w:rFonts w:ascii="Times New Roman" w:hAnsi="Times New Roman" w:cs="Times New Roman"/>
                <w:sz w:val="22"/>
                <w:szCs w:val="22"/>
              </w:rPr>
            </w:pPr>
            <w:r w:rsidRPr="00BE4CF7">
              <w:rPr>
                <w:rFonts w:ascii="Times New Roman" w:hAnsi="Times New Roman" w:cs="Times New Roman"/>
              </w:rPr>
              <w:t>182 324</w:t>
            </w:r>
          </w:p>
        </w:tc>
        <w:tc>
          <w:tcPr>
            <w:tcW w:w="1134" w:type="dxa"/>
            <w:tcBorders>
              <w:top w:val="single" w:sz="2" w:space="0" w:color="000001"/>
              <w:left w:val="single" w:sz="2" w:space="0" w:color="000001"/>
              <w:bottom w:val="single" w:sz="2" w:space="0" w:color="000001"/>
              <w:right w:val="single" w:sz="2" w:space="0" w:color="000001"/>
            </w:tcBorders>
            <w:shd w:val="clear" w:color="auto" w:fill="FFFFFF"/>
          </w:tcPr>
          <w:p w:rsidR="006B619C" w:rsidRPr="00144ABB" w:rsidRDefault="00144ABB" w:rsidP="00AE7B57">
            <w:pPr>
              <w:pStyle w:val="31"/>
              <w:spacing w:after="0" w:line="240" w:lineRule="auto"/>
              <w:rPr>
                <w:rFonts w:ascii="Times New Roman" w:hAnsi="Times New Roman" w:cs="Times New Roman"/>
                <w:sz w:val="24"/>
                <w:szCs w:val="24"/>
              </w:rPr>
            </w:pPr>
            <w:r w:rsidRPr="00144ABB">
              <w:rPr>
                <w:rFonts w:ascii="Times New Roman" w:hAnsi="Times New Roman" w:cs="Times New Roman"/>
                <w:sz w:val="24"/>
                <w:szCs w:val="24"/>
              </w:rPr>
              <w:t>36 746</w:t>
            </w:r>
          </w:p>
        </w:tc>
      </w:tr>
      <w:tr w:rsidR="006B619C" w:rsidRPr="00BE4CF7" w:rsidTr="00144ABB">
        <w:tc>
          <w:tcPr>
            <w:tcW w:w="993" w:type="dxa"/>
            <w:tcBorders>
              <w:top w:val="single" w:sz="2" w:space="0" w:color="000001"/>
              <w:left w:val="single" w:sz="2" w:space="0" w:color="000001"/>
              <w:bottom w:val="single" w:sz="2" w:space="0" w:color="000001"/>
            </w:tcBorders>
            <w:shd w:val="clear" w:color="auto" w:fill="FFFFFF"/>
          </w:tcPr>
          <w:p w:rsidR="006B619C" w:rsidRPr="00BE4CF7" w:rsidRDefault="00144ABB" w:rsidP="00AE7B57">
            <w:pPr>
              <w:pStyle w:val="a6"/>
              <w:spacing w:after="0" w:line="240" w:lineRule="auto"/>
              <w:rPr>
                <w:rFonts w:ascii="Times New Roman" w:hAnsi="Times New Roman" w:cs="Times New Roman"/>
              </w:rPr>
            </w:pPr>
            <w:r>
              <w:rPr>
                <w:rFonts w:ascii="Times New Roman" w:hAnsi="Times New Roman" w:cs="Times New Roman"/>
              </w:rPr>
              <w:t>2018</w:t>
            </w:r>
            <w:r w:rsidR="006B619C" w:rsidRPr="00BE4CF7">
              <w:rPr>
                <w:rFonts w:ascii="Times New Roman" w:hAnsi="Times New Roman" w:cs="Times New Roman"/>
              </w:rPr>
              <w:t xml:space="preserve"> г.</w:t>
            </w:r>
          </w:p>
        </w:tc>
        <w:tc>
          <w:tcPr>
            <w:tcW w:w="1559" w:type="dxa"/>
            <w:tcBorders>
              <w:top w:val="single" w:sz="2" w:space="0" w:color="000001"/>
              <w:left w:val="single" w:sz="2" w:space="0" w:color="000001"/>
              <w:bottom w:val="single" w:sz="2" w:space="0" w:color="000001"/>
            </w:tcBorders>
            <w:shd w:val="clear" w:color="auto" w:fill="FFFFFF"/>
          </w:tcPr>
          <w:p w:rsidR="006B619C" w:rsidRPr="00BE4CF7" w:rsidRDefault="00000C4A" w:rsidP="009F40A7">
            <w:pPr>
              <w:pStyle w:val="a6"/>
              <w:spacing w:after="0" w:line="240" w:lineRule="auto"/>
              <w:ind w:firstLine="567"/>
              <w:jc w:val="center"/>
              <w:rPr>
                <w:rFonts w:ascii="Times New Roman" w:hAnsi="Times New Roman" w:cs="Times New Roman"/>
              </w:rPr>
            </w:pPr>
            <w:r w:rsidRPr="00BE4CF7">
              <w:rPr>
                <w:rFonts w:ascii="Times New Roman" w:hAnsi="Times New Roman" w:cs="Times New Roman"/>
              </w:rPr>
              <w:t xml:space="preserve">20 </w:t>
            </w:r>
            <w:r w:rsidR="00144ABB">
              <w:rPr>
                <w:rFonts w:ascii="Times New Roman" w:hAnsi="Times New Roman" w:cs="Times New Roman"/>
              </w:rPr>
              <w:t>712</w:t>
            </w:r>
          </w:p>
        </w:tc>
        <w:tc>
          <w:tcPr>
            <w:tcW w:w="912" w:type="dxa"/>
            <w:tcBorders>
              <w:top w:val="single" w:sz="2" w:space="0" w:color="000001"/>
              <w:left w:val="single" w:sz="2" w:space="0" w:color="000001"/>
              <w:bottom w:val="single" w:sz="2" w:space="0" w:color="000001"/>
            </w:tcBorders>
            <w:shd w:val="clear" w:color="auto" w:fill="FFFFFF"/>
          </w:tcPr>
          <w:p w:rsidR="006B619C" w:rsidRPr="00BE4CF7" w:rsidRDefault="00144ABB" w:rsidP="009F40A7">
            <w:pPr>
              <w:pStyle w:val="a6"/>
              <w:spacing w:after="0" w:line="240" w:lineRule="auto"/>
              <w:ind w:firstLine="567"/>
              <w:jc w:val="center"/>
              <w:rPr>
                <w:rFonts w:ascii="Times New Roman" w:hAnsi="Times New Roman" w:cs="Times New Roman"/>
              </w:rPr>
            </w:pPr>
            <w:r>
              <w:rPr>
                <w:rFonts w:ascii="Times New Roman" w:hAnsi="Times New Roman" w:cs="Times New Roman"/>
              </w:rPr>
              <w:t>47</w:t>
            </w:r>
          </w:p>
        </w:tc>
        <w:tc>
          <w:tcPr>
            <w:tcW w:w="1639" w:type="dxa"/>
            <w:tcBorders>
              <w:top w:val="single" w:sz="2" w:space="0" w:color="000001"/>
              <w:left w:val="single" w:sz="2" w:space="0" w:color="000001"/>
              <w:bottom w:val="single" w:sz="2" w:space="0" w:color="000001"/>
            </w:tcBorders>
            <w:shd w:val="clear" w:color="auto" w:fill="FFFFFF"/>
          </w:tcPr>
          <w:p w:rsidR="006B619C" w:rsidRPr="00BE4CF7" w:rsidRDefault="00144ABB" w:rsidP="009F40A7">
            <w:pPr>
              <w:pStyle w:val="a6"/>
              <w:spacing w:after="0" w:line="240" w:lineRule="auto"/>
              <w:ind w:firstLine="567"/>
              <w:jc w:val="center"/>
              <w:rPr>
                <w:rFonts w:ascii="Times New Roman" w:hAnsi="Times New Roman" w:cs="Times New Roman"/>
              </w:rPr>
            </w:pPr>
            <w:r w:rsidRPr="00BE4CF7">
              <w:rPr>
                <w:rFonts w:ascii="Times New Roman" w:hAnsi="Times New Roman" w:cs="Times New Roman"/>
              </w:rPr>
              <w:t>461 184</w:t>
            </w:r>
          </w:p>
        </w:tc>
        <w:tc>
          <w:tcPr>
            <w:tcW w:w="959" w:type="dxa"/>
            <w:tcBorders>
              <w:top w:val="single" w:sz="2" w:space="0" w:color="000001"/>
              <w:left w:val="single" w:sz="2" w:space="0" w:color="000001"/>
              <w:bottom w:val="single" w:sz="2" w:space="0" w:color="000001"/>
            </w:tcBorders>
            <w:shd w:val="clear" w:color="auto" w:fill="FFFFFF"/>
          </w:tcPr>
          <w:p w:rsidR="006B619C" w:rsidRPr="00BE4CF7" w:rsidRDefault="00144ABB" w:rsidP="009F40A7">
            <w:pPr>
              <w:pStyle w:val="a6"/>
              <w:spacing w:after="0" w:line="240" w:lineRule="auto"/>
              <w:ind w:firstLine="567"/>
              <w:jc w:val="center"/>
              <w:rPr>
                <w:rFonts w:ascii="Times New Roman" w:hAnsi="Times New Roman" w:cs="Times New Roman"/>
              </w:rPr>
            </w:pPr>
            <w:r>
              <w:rPr>
                <w:rFonts w:ascii="Times New Roman" w:hAnsi="Times New Roman" w:cs="Times New Roman"/>
              </w:rPr>
              <w:t>0</w:t>
            </w:r>
          </w:p>
        </w:tc>
        <w:tc>
          <w:tcPr>
            <w:tcW w:w="1309" w:type="dxa"/>
            <w:tcBorders>
              <w:top w:val="single" w:sz="2" w:space="0" w:color="000001"/>
              <w:left w:val="single" w:sz="2" w:space="0" w:color="000001"/>
              <w:bottom w:val="single" w:sz="2" w:space="0" w:color="000001"/>
            </w:tcBorders>
            <w:shd w:val="clear" w:color="auto" w:fill="FFFFFF"/>
          </w:tcPr>
          <w:p w:rsidR="006B619C" w:rsidRPr="00BE4CF7" w:rsidRDefault="002C5AFD" w:rsidP="009F40A7">
            <w:pPr>
              <w:pStyle w:val="a6"/>
              <w:spacing w:after="0" w:line="240" w:lineRule="auto"/>
              <w:ind w:firstLine="567"/>
              <w:jc w:val="center"/>
              <w:rPr>
                <w:rFonts w:ascii="Times New Roman" w:hAnsi="Times New Roman" w:cs="Times New Roman"/>
              </w:rPr>
            </w:pPr>
            <w:r w:rsidRPr="00BE4CF7">
              <w:rPr>
                <w:rFonts w:ascii="Times New Roman" w:hAnsi="Times New Roman" w:cs="Times New Roman"/>
              </w:rPr>
              <w:t>1647</w:t>
            </w:r>
          </w:p>
        </w:tc>
        <w:tc>
          <w:tcPr>
            <w:tcW w:w="1701" w:type="dxa"/>
            <w:tcBorders>
              <w:top w:val="single" w:sz="2" w:space="0" w:color="000001"/>
              <w:left w:val="single" w:sz="2" w:space="0" w:color="000001"/>
              <w:bottom w:val="single" w:sz="2" w:space="0" w:color="000001"/>
            </w:tcBorders>
            <w:shd w:val="clear" w:color="auto" w:fill="FFFFFF"/>
          </w:tcPr>
          <w:p w:rsidR="006B619C" w:rsidRPr="00BE4CF7" w:rsidRDefault="00144ABB" w:rsidP="00AE7B57">
            <w:pPr>
              <w:pStyle w:val="a6"/>
              <w:spacing w:after="0" w:line="240" w:lineRule="auto"/>
              <w:jc w:val="center"/>
              <w:rPr>
                <w:rFonts w:ascii="Times New Roman" w:hAnsi="Times New Roman" w:cs="Times New Roman"/>
              </w:rPr>
            </w:pPr>
            <w:r w:rsidRPr="00BE4CF7">
              <w:rPr>
                <w:rFonts w:ascii="Times New Roman" w:hAnsi="Times New Roman" w:cs="Times New Roman"/>
              </w:rPr>
              <w:t>182 325</w:t>
            </w:r>
          </w:p>
        </w:tc>
        <w:tc>
          <w:tcPr>
            <w:tcW w:w="1134" w:type="dxa"/>
            <w:tcBorders>
              <w:top w:val="single" w:sz="2" w:space="0" w:color="000001"/>
              <w:left w:val="single" w:sz="2" w:space="0" w:color="000001"/>
              <w:bottom w:val="single" w:sz="2" w:space="0" w:color="000001"/>
              <w:right w:val="single" w:sz="2" w:space="0" w:color="000001"/>
            </w:tcBorders>
            <w:shd w:val="clear" w:color="auto" w:fill="FFFFFF"/>
          </w:tcPr>
          <w:p w:rsidR="006B619C" w:rsidRPr="00BE4CF7" w:rsidRDefault="00000C4A" w:rsidP="00AE7B57">
            <w:pPr>
              <w:pStyle w:val="a6"/>
              <w:spacing w:after="0" w:line="240" w:lineRule="auto"/>
              <w:rPr>
                <w:rFonts w:ascii="Times New Roman" w:hAnsi="Times New Roman" w:cs="Times New Roman"/>
              </w:rPr>
            </w:pPr>
            <w:r w:rsidRPr="00BE4CF7">
              <w:rPr>
                <w:rFonts w:ascii="Times New Roman" w:hAnsi="Times New Roman" w:cs="Times New Roman"/>
              </w:rPr>
              <w:t>36 746</w:t>
            </w:r>
          </w:p>
        </w:tc>
      </w:tr>
      <w:tr w:rsidR="006B619C" w:rsidRPr="00BE4CF7" w:rsidTr="00144ABB">
        <w:tc>
          <w:tcPr>
            <w:tcW w:w="993" w:type="dxa"/>
            <w:tcBorders>
              <w:top w:val="single" w:sz="2" w:space="0" w:color="000001"/>
              <w:left w:val="single" w:sz="2" w:space="0" w:color="000001"/>
              <w:bottom w:val="single" w:sz="2" w:space="0" w:color="000001"/>
            </w:tcBorders>
            <w:shd w:val="clear" w:color="auto" w:fill="FFFFFF"/>
          </w:tcPr>
          <w:p w:rsidR="006B619C" w:rsidRPr="00BE4CF7" w:rsidRDefault="00144ABB" w:rsidP="00AE7B57">
            <w:pPr>
              <w:pStyle w:val="a6"/>
              <w:spacing w:after="0" w:line="240" w:lineRule="auto"/>
              <w:rPr>
                <w:rFonts w:ascii="Times New Roman" w:hAnsi="Times New Roman" w:cs="Times New Roman"/>
              </w:rPr>
            </w:pPr>
            <w:r>
              <w:rPr>
                <w:rFonts w:ascii="Times New Roman" w:hAnsi="Times New Roman" w:cs="Times New Roman"/>
              </w:rPr>
              <w:t>2019</w:t>
            </w:r>
            <w:r w:rsidR="007A53CA" w:rsidRPr="00BE4CF7">
              <w:rPr>
                <w:rFonts w:ascii="Times New Roman" w:hAnsi="Times New Roman" w:cs="Times New Roman"/>
              </w:rPr>
              <w:t xml:space="preserve"> </w:t>
            </w:r>
            <w:r w:rsidR="006B619C" w:rsidRPr="00BE4CF7">
              <w:rPr>
                <w:rFonts w:ascii="Times New Roman" w:hAnsi="Times New Roman" w:cs="Times New Roman"/>
              </w:rPr>
              <w:t>г.</w:t>
            </w:r>
          </w:p>
        </w:tc>
        <w:tc>
          <w:tcPr>
            <w:tcW w:w="1559" w:type="dxa"/>
            <w:tcBorders>
              <w:top w:val="single" w:sz="2" w:space="0" w:color="000001"/>
              <w:left w:val="single" w:sz="2" w:space="0" w:color="000001"/>
              <w:bottom w:val="single" w:sz="2" w:space="0" w:color="000001"/>
            </w:tcBorders>
            <w:shd w:val="clear" w:color="auto" w:fill="FFFFFF"/>
          </w:tcPr>
          <w:p w:rsidR="006B619C" w:rsidRPr="00BE4CF7" w:rsidRDefault="00144ABB" w:rsidP="009F40A7">
            <w:pPr>
              <w:pStyle w:val="a6"/>
              <w:spacing w:after="0" w:line="240" w:lineRule="auto"/>
              <w:ind w:firstLine="567"/>
              <w:jc w:val="center"/>
              <w:rPr>
                <w:rFonts w:ascii="Times New Roman" w:hAnsi="Times New Roman" w:cs="Times New Roman"/>
              </w:rPr>
            </w:pPr>
            <w:r>
              <w:rPr>
                <w:rFonts w:ascii="Times New Roman" w:hAnsi="Times New Roman" w:cs="Times New Roman"/>
              </w:rPr>
              <w:t>20 662</w:t>
            </w:r>
          </w:p>
        </w:tc>
        <w:tc>
          <w:tcPr>
            <w:tcW w:w="912" w:type="dxa"/>
            <w:tcBorders>
              <w:top w:val="single" w:sz="2" w:space="0" w:color="000001"/>
              <w:left w:val="single" w:sz="2" w:space="0" w:color="000001"/>
              <w:bottom w:val="single" w:sz="2" w:space="0" w:color="000001"/>
            </w:tcBorders>
            <w:shd w:val="clear" w:color="auto" w:fill="FFFFFF"/>
          </w:tcPr>
          <w:p w:rsidR="006B619C" w:rsidRPr="00BE4CF7" w:rsidRDefault="00144ABB" w:rsidP="009F40A7">
            <w:pPr>
              <w:pStyle w:val="a6"/>
              <w:spacing w:after="0" w:line="240" w:lineRule="auto"/>
              <w:ind w:firstLine="567"/>
              <w:jc w:val="center"/>
              <w:rPr>
                <w:rFonts w:ascii="Times New Roman" w:hAnsi="Times New Roman" w:cs="Times New Roman"/>
              </w:rPr>
            </w:pPr>
            <w:r>
              <w:rPr>
                <w:rFonts w:ascii="Times New Roman" w:hAnsi="Times New Roman" w:cs="Times New Roman"/>
              </w:rPr>
              <w:t>53</w:t>
            </w:r>
          </w:p>
        </w:tc>
        <w:tc>
          <w:tcPr>
            <w:tcW w:w="1639" w:type="dxa"/>
            <w:tcBorders>
              <w:top w:val="single" w:sz="2" w:space="0" w:color="000001"/>
              <w:left w:val="single" w:sz="2" w:space="0" w:color="000001"/>
              <w:bottom w:val="single" w:sz="2" w:space="0" w:color="000001"/>
            </w:tcBorders>
            <w:shd w:val="clear" w:color="auto" w:fill="FFFFFF"/>
          </w:tcPr>
          <w:p w:rsidR="006B619C" w:rsidRPr="00BE4CF7" w:rsidRDefault="00144ABB" w:rsidP="009F40A7">
            <w:pPr>
              <w:pStyle w:val="a6"/>
              <w:spacing w:after="0" w:line="240" w:lineRule="auto"/>
              <w:ind w:firstLine="567"/>
              <w:jc w:val="center"/>
              <w:rPr>
                <w:rFonts w:ascii="Times New Roman" w:hAnsi="Times New Roman" w:cs="Times New Roman"/>
              </w:rPr>
            </w:pPr>
            <w:r>
              <w:rPr>
                <w:rFonts w:ascii="Times New Roman" w:hAnsi="Times New Roman" w:cs="Times New Roman"/>
              </w:rPr>
              <w:t>453658</w:t>
            </w:r>
          </w:p>
        </w:tc>
        <w:tc>
          <w:tcPr>
            <w:tcW w:w="959" w:type="dxa"/>
            <w:tcBorders>
              <w:top w:val="single" w:sz="2" w:space="0" w:color="000001"/>
              <w:left w:val="single" w:sz="2" w:space="0" w:color="000001"/>
              <w:bottom w:val="single" w:sz="2" w:space="0" w:color="000001"/>
            </w:tcBorders>
            <w:shd w:val="clear" w:color="auto" w:fill="FFFFFF"/>
          </w:tcPr>
          <w:p w:rsidR="006B619C" w:rsidRPr="00BE4CF7" w:rsidRDefault="00144ABB" w:rsidP="009F40A7">
            <w:pPr>
              <w:pStyle w:val="a6"/>
              <w:spacing w:after="0" w:line="240" w:lineRule="auto"/>
              <w:ind w:firstLine="567"/>
              <w:jc w:val="center"/>
              <w:rPr>
                <w:rFonts w:ascii="Times New Roman" w:hAnsi="Times New Roman" w:cs="Times New Roman"/>
              </w:rPr>
            </w:pPr>
            <w:r>
              <w:rPr>
                <w:rFonts w:ascii="Times New Roman" w:hAnsi="Times New Roman" w:cs="Times New Roman"/>
              </w:rPr>
              <w:t>0</w:t>
            </w:r>
          </w:p>
        </w:tc>
        <w:tc>
          <w:tcPr>
            <w:tcW w:w="1309" w:type="dxa"/>
            <w:tcBorders>
              <w:top w:val="single" w:sz="2" w:space="0" w:color="000001"/>
              <w:left w:val="single" w:sz="2" w:space="0" w:color="000001"/>
              <w:bottom w:val="single" w:sz="2" w:space="0" w:color="000001"/>
            </w:tcBorders>
            <w:shd w:val="clear" w:color="auto" w:fill="FFFFFF"/>
          </w:tcPr>
          <w:p w:rsidR="006B619C" w:rsidRPr="00BE4CF7" w:rsidRDefault="00144ABB" w:rsidP="009F40A7">
            <w:pPr>
              <w:pStyle w:val="a6"/>
              <w:spacing w:after="0" w:line="240" w:lineRule="auto"/>
              <w:ind w:firstLine="567"/>
              <w:jc w:val="center"/>
              <w:rPr>
                <w:rFonts w:ascii="Times New Roman" w:hAnsi="Times New Roman" w:cs="Times New Roman"/>
              </w:rPr>
            </w:pPr>
            <w:r>
              <w:rPr>
                <w:rFonts w:ascii="Times New Roman" w:hAnsi="Times New Roman" w:cs="Times New Roman"/>
              </w:rPr>
              <w:t>1577</w:t>
            </w:r>
          </w:p>
        </w:tc>
        <w:tc>
          <w:tcPr>
            <w:tcW w:w="1701" w:type="dxa"/>
            <w:tcBorders>
              <w:top w:val="single" w:sz="2" w:space="0" w:color="000001"/>
              <w:left w:val="single" w:sz="2" w:space="0" w:color="000001"/>
              <w:bottom w:val="single" w:sz="2" w:space="0" w:color="000001"/>
            </w:tcBorders>
            <w:shd w:val="clear" w:color="auto" w:fill="FFFFFF"/>
          </w:tcPr>
          <w:p w:rsidR="006B619C" w:rsidRPr="00BE4CF7" w:rsidRDefault="00144ABB" w:rsidP="00144ABB">
            <w:pPr>
              <w:pStyle w:val="a6"/>
              <w:spacing w:after="0" w:line="240" w:lineRule="auto"/>
              <w:jc w:val="center"/>
              <w:rPr>
                <w:rFonts w:ascii="Times New Roman" w:hAnsi="Times New Roman" w:cs="Times New Roman"/>
              </w:rPr>
            </w:pPr>
            <w:r>
              <w:rPr>
                <w:rFonts w:ascii="Times New Roman" w:hAnsi="Times New Roman" w:cs="Times New Roman"/>
              </w:rPr>
              <w:t>182367</w:t>
            </w:r>
          </w:p>
        </w:tc>
        <w:tc>
          <w:tcPr>
            <w:tcW w:w="1134" w:type="dxa"/>
            <w:tcBorders>
              <w:top w:val="single" w:sz="2" w:space="0" w:color="000001"/>
              <w:left w:val="single" w:sz="2" w:space="0" w:color="000001"/>
              <w:bottom w:val="single" w:sz="2" w:space="0" w:color="000001"/>
              <w:right w:val="single" w:sz="2" w:space="0" w:color="000001"/>
            </w:tcBorders>
            <w:shd w:val="clear" w:color="auto" w:fill="FFFFFF"/>
          </w:tcPr>
          <w:p w:rsidR="006B619C" w:rsidRPr="00BE4CF7" w:rsidRDefault="00144ABB" w:rsidP="00AE7B57">
            <w:pPr>
              <w:pStyle w:val="a6"/>
              <w:spacing w:after="0" w:line="240" w:lineRule="auto"/>
              <w:rPr>
                <w:rFonts w:ascii="Times New Roman" w:hAnsi="Times New Roman" w:cs="Times New Roman"/>
              </w:rPr>
            </w:pPr>
            <w:r>
              <w:rPr>
                <w:rFonts w:ascii="Times New Roman" w:hAnsi="Times New Roman" w:cs="Times New Roman"/>
              </w:rPr>
              <w:t>34 586</w:t>
            </w:r>
          </w:p>
        </w:tc>
      </w:tr>
    </w:tbl>
    <w:p w:rsidR="006B619C" w:rsidRPr="001B053B" w:rsidRDefault="006B619C" w:rsidP="009F40A7">
      <w:pPr>
        <w:pStyle w:val="Default"/>
        <w:ind w:firstLine="567"/>
        <w:jc w:val="center"/>
        <w:rPr>
          <w:color w:val="auto"/>
        </w:rPr>
      </w:pPr>
    </w:p>
    <w:p w:rsidR="007E5B7F" w:rsidRPr="00CE76C1" w:rsidRDefault="00225110" w:rsidP="009F40A7">
      <w:pPr>
        <w:pStyle w:val="Default"/>
        <w:ind w:firstLine="567"/>
        <w:jc w:val="both"/>
        <w:rPr>
          <w:color w:val="auto"/>
          <w:highlight w:val="yellow"/>
        </w:rPr>
      </w:pPr>
      <w:r>
        <w:rPr>
          <w:color w:val="auto"/>
        </w:rPr>
        <w:t xml:space="preserve"> </w:t>
      </w:r>
      <w:r w:rsidR="006B619C" w:rsidRPr="002C5AFD">
        <w:rPr>
          <w:color w:val="auto"/>
        </w:rPr>
        <w:t>Количество п</w:t>
      </w:r>
      <w:r w:rsidR="00262690" w:rsidRPr="002C5AFD">
        <w:rPr>
          <w:color w:val="auto"/>
        </w:rPr>
        <w:t>о</w:t>
      </w:r>
      <w:r w:rsidR="00144ABB">
        <w:rPr>
          <w:color w:val="auto"/>
        </w:rPr>
        <w:t>льзователей библиотек в 2019 году по сравнению с 2018 годом уменьшилось</w:t>
      </w:r>
      <w:r w:rsidR="002C5AFD" w:rsidRPr="002C5AFD">
        <w:rPr>
          <w:color w:val="auto"/>
        </w:rPr>
        <w:t xml:space="preserve"> </w:t>
      </w:r>
      <w:r w:rsidR="00A069AE" w:rsidRPr="002C5AFD">
        <w:rPr>
          <w:color w:val="auto"/>
        </w:rPr>
        <w:t>н</w:t>
      </w:r>
      <w:r w:rsidR="00144ABB">
        <w:rPr>
          <w:color w:val="auto"/>
        </w:rPr>
        <w:t>а 50</w:t>
      </w:r>
      <w:r w:rsidR="002C5AFD" w:rsidRPr="002C5AFD">
        <w:rPr>
          <w:color w:val="auto"/>
        </w:rPr>
        <w:t xml:space="preserve"> чел</w:t>
      </w:r>
      <w:r w:rsidR="00144ABB">
        <w:rPr>
          <w:color w:val="auto"/>
        </w:rPr>
        <w:t>овек и составляет 0,24% меньше по сравнению с 2018</w:t>
      </w:r>
      <w:r w:rsidR="002C5AFD" w:rsidRPr="002C5AFD">
        <w:rPr>
          <w:color w:val="auto"/>
        </w:rPr>
        <w:t xml:space="preserve"> годом. </w:t>
      </w:r>
    </w:p>
    <w:p w:rsidR="007E5B7F" w:rsidRDefault="006B619C" w:rsidP="009F40A7">
      <w:pPr>
        <w:pStyle w:val="Default"/>
        <w:ind w:firstLine="567"/>
        <w:jc w:val="both"/>
      </w:pPr>
      <w:r w:rsidRPr="002C5AFD">
        <w:t>Колич</w:t>
      </w:r>
      <w:r w:rsidR="00CE76C1" w:rsidRPr="002C5AFD">
        <w:t xml:space="preserve">ество выданных </w:t>
      </w:r>
      <w:r w:rsidR="00144ABB">
        <w:t>документов в 2019 году умень</w:t>
      </w:r>
      <w:r w:rsidR="007E5188">
        <w:t>ш</w:t>
      </w:r>
      <w:r w:rsidR="00144ABB">
        <w:t>илось</w:t>
      </w:r>
      <w:r w:rsidRPr="002C5AFD">
        <w:t xml:space="preserve"> по срав</w:t>
      </w:r>
      <w:r w:rsidR="00144ABB">
        <w:t>нению с 2018</w:t>
      </w:r>
      <w:r w:rsidR="00A069AE" w:rsidRPr="002C5AFD">
        <w:t xml:space="preserve"> г. на </w:t>
      </w:r>
      <w:r w:rsidR="00144ABB">
        <w:t>7526</w:t>
      </w:r>
      <w:r w:rsidR="002C5AFD" w:rsidRPr="002C5AFD">
        <w:t xml:space="preserve"> </w:t>
      </w:r>
      <w:r w:rsidR="00A069AE" w:rsidRPr="002C5AFD">
        <w:t xml:space="preserve">экз. и составляет </w:t>
      </w:r>
      <w:r w:rsidR="00144ABB">
        <w:t>1,6</w:t>
      </w:r>
      <w:r w:rsidR="002C5AFD" w:rsidRPr="002C5AFD">
        <w:t xml:space="preserve">% </w:t>
      </w:r>
    </w:p>
    <w:p w:rsidR="00F740A1" w:rsidRPr="002C5AFD" w:rsidRDefault="00F740A1" w:rsidP="009F40A7">
      <w:pPr>
        <w:pStyle w:val="Default"/>
        <w:ind w:firstLine="567"/>
        <w:jc w:val="both"/>
      </w:pPr>
      <w:r>
        <w:t xml:space="preserve">Причины снижения: проводились ремонтные работы в библотеках (городская детская библиотека, ул. Островского, 22;  Туртапинская сельская библиотека им. В.Л.Силаева; городская детская библиотека, м-он </w:t>
      </w:r>
      <w:proofErr w:type="gramStart"/>
      <w:r>
        <w:t>Юбилейный</w:t>
      </w:r>
      <w:proofErr w:type="gramEnd"/>
      <w:r>
        <w:t xml:space="preserve">, 8).  </w:t>
      </w:r>
    </w:p>
    <w:p w:rsidR="002C5AFD" w:rsidRDefault="006B619C" w:rsidP="009F40A7">
      <w:pPr>
        <w:pStyle w:val="Default"/>
        <w:ind w:firstLine="567"/>
        <w:jc w:val="both"/>
      </w:pPr>
      <w:r w:rsidRPr="002C5AFD">
        <w:rPr>
          <w:rStyle w:val="a5"/>
          <w:b w:val="0"/>
        </w:rPr>
        <w:t xml:space="preserve">Показатель количества посещений является одним из основных для оценки результатов деятельности муниципальных </w:t>
      </w:r>
      <w:r w:rsidR="00A069AE" w:rsidRPr="002C5AFD">
        <w:rPr>
          <w:rStyle w:val="a5"/>
          <w:b w:val="0"/>
        </w:rPr>
        <w:t xml:space="preserve">библиотек </w:t>
      </w:r>
      <w:r w:rsidRPr="002C5AFD">
        <w:rPr>
          <w:rStyle w:val="a5"/>
          <w:b w:val="0"/>
        </w:rPr>
        <w:t>городского округа город Выкса.</w:t>
      </w:r>
      <w:r w:rsidRPr="002C5AFD">
        <w:rPr>
          <w:rStyle w:val="a5"/>
        </w:rPr>
        <w:t xml:space="preserve"> </w:t>
      </w:r>
      <w:r w:rsidRPr="002C5AFD">
        <w:t xml:space="preserve">Читатели </w:t>
      </w:r>
      <w:r w:rsidR="00CE76C1" w:rsidRPr="002C5AFD">
        <w:t>в 201</w:t>
      </w:r>
      <w:r w:rsidR="00144ABB">
        <w:t>9</w:t>
      </w:r>
      <w:r w:rsidRPr="002C5AFD">
        <w:t xml:space="preserve"> году посетили муниципальные библиотеки городского округа  </w:t>
      </w:r>
      <w:r w:rsidR="00144ABB">
        <w:t>182 367</w:t>
      </w:r>
      <w:r w:rsidR="00A069AE" w:rsidRPr="002C5AFD">
        <w:t xml:space="preserve"> раз</w:t>
      </w:r>
      <w:r w:rsidR="002C5AFD" w:rsidRPr="002C5AFD">
        <w:t>.</w:t>
      </w:r>
      <w:r w:rsidR="002C5AFD">
        <w:t xml:space="preserve"> </w:t>
      </w:r>
    </w:p>
    <w:p w:rsidR="00720DB0" w:rsidRDefault="00720DB0" w:rsidP="009F40A7">
      <w:pPr>
        <w:pStyle w:val="Default"/>
        <w:ind w:firstLine="567"/>
        <w:jc w:val="both"/>
      </w:pPr>
      <w:r>
        <w:t xml:space="preserve">Растут показатели, отражающие формы библиотечно-информационного обслуживания в удаленном режиме, с помощью интеренет-технологий. </w:t>
      </w:r>
    </w:p>
    <w:p w:rsidR="00720DB0" w:rsidRDefault="00720DB0" w:rsidP="009F40A7">
      <w:pPr>
        <w:pStyle w:val="Default"/>
        <w:ind w:firstLine="567"/>
        <w:jc w:val="both"/>
      </w:pPr>
      <w:r>
        <w:t xml:space="preserve">Посещение интернет сайтов – 42152 тыс. (+6460). </w:t>
      </w:r>
    </w:p>
    <w:p w:rsidR="0091682E" w:rsidRDefault="007E5B7F" w:rsidP="0091682E">
      <w:pPr>
        <w:pStyle w:val="Default"/>
        <w:ind w:firstLine="567"/>
        <w:jc w:val="both"/>
      </w:pPr>
      <w:r>
        <w:t xml:space="preserve">             </w:t>
      </w:r>
      <w:r w:rsidR="0091682E">
        <w:t xml:space="preserve">                            </w:t>
      </w:r>
    </w:p>
    <w:p w:rsidR="006B619C" w:rsidRPr="005F5B5B" w:rsidRDefault="0091682E" w:rsidP="0091682E">
      <w:pPr>
        <w:pStyle w:val="Default"/>
        <w:ind w:firstLine="567"/>
        <w:jc w:val="both"/>
      </w:pPr>
      <w:r>
        <w:t xml:space="preserve">                                    </w:t>
      </w:r>
      <w:r w:rsidR="006B619C" w:rsidRPr="005F5B5B">
        <w:rPr>
          <w:bCs/>
          <w:iCs/>
        </w:rPr>
        <w:t>Относительные показатели</w:t>
      </w:r>
    </w:p>
    <w:tbl>
      <w:tblPr>
        <w:tblW w:w="0" w:type="auto"/>
        <w:tblInd w:w="11" w:type="dxa"/>
        <w:tblLayout w:type="fixed"/>
        <w:tblCellMar>
          <w:top w:w="55" w:type="dxa"/>
          <w:left w:w="12" w:type="dxa"/>
          <w:bottom w:w="55" w:type="dxa"/>
          <w:right w:w="55" w:type="dxa"/>
        </w:tblCellMar>
        <w:tblLook w:val="0000"/>
      </w:tblPr>
      <w:tblGrid>
        <w:gridCol w:w="1590"/>
        <w:gridCol w:w="1680"/>
        <w:gridCol w:w="1890"/>
        <w:gridCol w:w="1650"/>
        <w:gridCol w:w="2575"/>
      </w:tblGrid>
      <w:tr w:rsidR="006B619C">
        <w:tc>
          <w:tcPr>
            <w:tcW w:w="1590" w:type="dxa"/>
            <w:tcBorders>
              <w:top w:val="single" w:sz="2" w:space="0" w:color="000001"/>
              <w:left w:val="single" w:sz="2" w:space="0" w:color="000001"/>
              <w:bottom w:val="single" w:sz="2" w:space="0" w:color="000001"/>
            </w:tcBorders>
            <w:shd w:val="clear" w:color="auto" w:fill="FFFFFF"/>
          </w:tcPr>
          <w:p w:rsidR="006B619C" w:rsidRDefault="006B619C" w:rsidP="00AE7B57">
            <w:pPr>
              <w:pStyle w:val="a6"/>
              <w:spacing w:after="0" w:line="240" w:lineRule="auto"/>
              <w:rPr>
                <w:rFonts w:ascii="Times New Roman" w:hAnsi="Times New Roman" w:cs="Times New Roman"/>
                <w:sz w:val="21"/>
                <w:szCs w:val="21"/>
              </w:rPr>
            </w:pPr>
            <w:r>
              <w:rPr>
                <w:rFonts w:ascii="Times New Roman" w:hAnsi="Times New Roman" w:cs="Times New Roman"/>
                <w:sz w:val="21"/>
                <w:szCs w:val="21"/>
              </w:rPr>
              <w:t>Показатели</w:t>
            </w:r>
          </w:p>
        </w:tc>
        <w:tc>
          <w:tcPr>
            <w:tcW w:w="1680" w:type="dxa"/>
            <w:tcBorders>
              <w:top w:val="single" w:sz="2" w:space="0" w:color="000001"/>
              <w:left w:val="single" w:sz="2" w:space="0" w:color="000001"/>
              <w:bottom w:val="single" w:sz="2" w:space="0" w:color="000001"/>
            </w:tcBorders>
            <w:shd w:val="clear" w:color="auto" w:fill="FFFFFF"/>
          </w:tcPr>
          <w:p w:rsidR="006B619C" w:rsidRDefault="006B619C" w:rsidP="00AE7B57">
            <w:pPr>
              <w:pStyle w:val="a6"/>
              <w:spacing w:after="0" w:line="240" w:lineRule="auto"/>
              <w:rPr>
                <w:rFonts w:ascii="Times New Roman" w:hAnsi="Times New Roman" w:cs="Times New Roman"/>
                <w:sz w:val="21"/>
                <w:szCs w:val="21"/>
              </w:rPr>
            </w:pPr>
            <w:r>
              <w:rPr>
                <w:rFonts w:ascii="Times New Roman" w:hAnsi="Times New Roman" w:cs="Times New Roman"/>
                <w:sz w:val="21"/>
                <w:szCs w:val="21"/>
              </w:rPr>
              <w:t>Читаемост</w:t>
            </w:r>
            <w:r w:rsidR="005F5B5B">
              <w:rPr>
                <w:rFonts w:ascii="Times New Roman" w:hAnsi="Times New Roman" w:cs="Times New Roman"/>
                <w:sz w:val="21"/>
                <w:szCs w:val="21"/>
              </w:rPr>
              <w:t xml:space="preserve">ь </w:t>
            </w:r>
            <w:r>
              <w:rPr>
                <w:rFonts w:ascii="Times New Roman" w:hAnsi="Times New Roman" w:cs="Times New Roman"/>
                <w:sz w:val="21"/>
                <w:szCs w:val="21"/>
              </w:rPr>
              <w:t>по ЦБС</w:t>
            </w:r>
          </w:p>
        </w:tc>
        <w:tc>
          <w:tcPr>
            <w:tcW w:w="1890" w:type="dxa"/>
            <w:tcBorders>
              <w:top w:val="single" w:sz="2" w:space="0" w:color="000001"/>
              <w:left w:val="single" w:sz="2" w:space="0" w:color="000001"/>
              <w:bottom w:val="single" w:sz="2" w:space="0" w:color="000001"/>
            </w:tcBorders>
            <w:shd w:val="clear" w:color="auto" w:fill="FFFFFF"/>
          </w:tcPr>
          <w:p w:rsidR="006B619C" w:rsidRDefault="006B619C" w:rsidP="00AE7B57">
            <w:pPr>
              <w:pStyle w:val="a6"/>
              <w:spacing w:after="0" w:line="240" w:lineRule="auto"/>
              <w:rPr>
                <w:rFonts w:ascii="Times New Roman" w:hAnsi="Times New Roman" w:cs="Times New Roman"/>
                <w:sz w:val="21"/>
                <w:szCs w:val="21"/>
              </w:rPr>
            </w:pPr>
            <w:r>
              <w:rPr>
                <w:rFonts w:ascii="Times New Roman" w:hAnsi="Times New Roman" w:cs="Times New Roman"/>
                <w:sz w:val="21"/>
                <w:szCs w:val="21"/>
              </w:rPr>
              <w:t>Обращаемость фонда</w:t>
            </w:r>
          </w:p>
        </w:tc>
        <w:tc>
          <w:tcPr>
            <w:tcW w:w="1650" w:type="dxa"/>
            <w:tcBorders>
              <w:top w:val="single" w:sz="2" w:space="0" w:color="000001"/>
              <w:left w:val="single" w:sz="2" w:space="0" w:color="000001"/>
              <w:bottom w:val="single" w:sz="2" w:space="0" w:color="000001"/>
            </w:tcBorders>
            <w:shd w:val="clear" w:color="auto" w:fill="FFFFFF"/>
          </w:tcPr>
          <w:p w:rsidR="006B619C" w:rsidRDefault="006B619C" w:rsidP="00AE7B57">
            <w:pPr>
              <w:pStyle w:val="a6"/>
              <w:spacing w:after="0" w:line="240" w:lineRule="auto"/>
              <w:rPr>
                <w:rFonts w:ascii="Times New Roman" w:hAnsi="Times New Roman" w:cs="Times New Roman"/>
                <w:sz w:val="21"/>
                <w:szCs w:val="21"/>
              </w:rPr>
            </w:pPr>
            <w:r>
              <w:rPr>
                <w:rFonts w:ascii="Times New Roman" w:hAnsi="Times New Roman" w:cs="Times New Roman"/>
                <w:sz w:val="21"/>
                <w:szCs w:val="21"/>
              </w:rPr>
              <w:t>Посещаемость по ЦБС</w:t>
            </w:r>
          </w:p>
        </w:tc>
        <w:tc>
          <w:tcPr>
            <w:tcW w:w="2575" w:type="dxa"/>
            <w:tcBorders>
              <w:top w:val="single" w:sz="2" w:space="0" w:color="000001"/>
              <w:left w:val="single" w:sz="2" w:space="0" w:color="000001"/>
              <w:bottom w:val="single" w:sz="2" w:space="0" w:color="000001"/>
              <w:right w:val="single" w:sz="2" w:space="0" w:color="000001"/>
            </w:tcBorders>
            <w:shd w:val="clear" w:color="auto" w:fill="FFFFFF"/>
          </w:tcPr>
          <w:p w:rsidR="006B619C" w:rsidRDefault="006B619C" w:rsidP="00AE7B57">
            <w:pPr>
              <w:pStyle w:val="a6"/>
              <w:spacing w:after="0" w:line="240" w:lineRule="auto"/>
            </w:pPr>
            <w:r>
              <w:rPr>
                <w:rFonts w:ascii="Times New Roman" w:hAnsi="Times New Roman" w:cs="Times New Roman"/>
                <w:sz w:val="21"/>
                <w:szCs w:val="21"/>
              </w:rPr>
              <w:t>Документообеспеченность</w:t>
            </w:r>
          </w:p>
        </w:tc>
      </w:tr>
      <w:tr w:rsidR="006B619C">
        <w:tc>
          <w:tcPr>
            <w:tcW w:w="1590" w:type="dxa"/>
            <w:tcBorders>
              <w:top w:val="single" w:sz="2" w:space="0" w:color="000001"/>
              <w:left w:val="single" w:sz="2" w:space="0" w:color="000001"/>
              <w:bottom w:val="single" w:sz="2" w:space="0" w:color="000001"/>
            </w:tcBorders>
            <w:shd w:val="clear" w:color="auto" w:fill="FFFFFF"/>
          </w:tcPr>
          <w:p w:rsidR="006B619C" w:rsidRDefault="0091682E" w:rsidP="009F40A7">
            <w:pPr>
              <w:pStyle w:val="a6"/>
              <w:spacing w:after="0" w:line="240" w:lineRule="auto"/>
              <w:ind w:firstLine="567"/>
              <w:jc w:val="center"/>
              <w:rPr>
                <w:rFonts w:ascii="Times New Roman" w:hAnsi="Times New Roman" w:cs="Times New Roman"/>
                <w:sz w:val="21"/>
                <w:szCs w:val="21"/>
              </w:rPr>
            </w:pPr>
            <w:r>
              <w:rPr>
                <w:rFonts w:ascii="Times New Roman" w:hAnsi="Times New Roman" w:cs="Times New Roman"/>
                <w:sz w:val="21"/>
                <w:szCs w:val="21"/>
              </w:rPr>
              <w:t>2017</w:t>
            </w:r>
            <w:r w:rsidR="00104DE0">
              <w:rPr>
                <w:rFonts w:ascii="Times New Roman" w:hAnsi="Times New Roman" w:cs="Times New Roman"/>
                <w:sz w:val="21"/>
                <w:szCs w:val="21"/>
              </w:rPr>
              <w:t xml:space="preserve"> г.</w:t>
            </w:r>
          </w:p>
        </w:tc>
        <w:tc>
          <w:tcPr>
            <w:tcW w:w="1680" w:type="dxa"/>
            <w:tcBorders>
              <w:top w:val="single" w:sz="2" w:space="0" w:color="000001"/>
              <w:left w:val="single" w:sz="2" w:space="0" w:color="000001"/>
              <w:bottom w:val="single" w:sz="2" w:space="0" w:color="000001"/>
            </w:tcBorders>
            <w:shd w:val="clear" w:color="auto" w:fill="FFFFFF"/>
          </w:tcPr>
          <w:p w:rsidR="006B619C" w:rsidRPr="002C10A7" w:rsidRDefault="00104DE0" w:rsidP="0091682E">
            <w:pPr>
              <w:pStyle w:val="a6"/>
              <w:spacing w:after="0" w:line="240" w:lineRule="auto"/>
              <w:ind w:firstLine="567"/>
              <w:jc w:val="center"/>
              <w:rPr>
                <w:rFonts w:ascii="Times New Roman" w:hAnsi="Times New Roman" w:cs="Times New Roman"/>
                <w:sz w:val="24"/>
                <w:szCs w:val="24"/>
              </w:rPr>
            </w:pPr>
            <w:r w:rsidRPr="002C10A7">
              <w:rPr>
                <w:rFonts w:ascii="Times New Roman" w:hAnsi="Times New Roman" w:cs="Times New Roman"/>
                <w:sz w:val="24"/>
                <w:szCs w:val="24"/>
              </w:rPr>
              <w:t>23,</w:t>
            </w:r>
            <w:r w:rsidR="0091682E">
              <w:rPr>
                <w:rFonts w:ascii="Times New Roman" w:hAnsi="Times New Roman" w:cs="Times New Roman"/>
                <w:sz w:val="24"/>
                <w:szCs w:val="24"/>
              </w:rPr>
              <w:t>3</w:t>
            </w:r>
          </w:p>
        </w:tc>
        <w:tc>
          <w:tcPr>
            <w:tcW w:w="1890" w:type="dxa"/>
            <w:tcBorders>
              <w:top w:val="single" w:sz="2" w:space="0" w:color="000001"/>
              <w:left w:val="single" w:sz="2" w:space="0" w:color="000001"/>
              <w:bottom w:val="single" w:sz="2" w:space="0" w:color="000001"/>
            </w:tcBorders>
            <w:shd w:val="clear" w:color="auto" w:fill="FFFFFF"/>
          </w:tcPr>
          <w:p w:rsidR="006B619C" w:rsidRPr="002C10A7" w:rsidRDefault="00104DE0" w:rsidP="009F40A7">
            <w:pPr>
              <w:pStyle w:val="a6"/>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1,5</w:t>
            </w:r>
          </w:p>
        </w:tc>
        <w:tc>
          <w:tcPr>
            <w:tcW w:w="1650" w:type="dxa"/>
            <w:tcBorders>
              <w:top w:val="single" w:sz="2" w:space="0" w:color="000001"/>
              <w:left w:val="single" w:sz="2" w:space="0" w:color="000001"/>
              <w:bottom w:val="single" w:sz="2" w:space="0" w:color="000001"/>
            </w:tcBorders>
            <w:shd w:val="clear" w:color="auto" w:fill="FFFFFF"/>
          </w:tcPr>
          <w:p w:rsidR="006B619C" w:rsidRPr="002C10A7" w:rsidRDefault="0091682E" w:rsidP="009F40A7">
            <w:pPr>
              <w:pStyle w:val="a6"/>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8,8</w:t>
            </w:r>
          </w:p>
        </w:tc>
        <w:tc>
          <w:tcPr>
            <w:tcW w:w="2575" w:type="dxa"/>
            <w:tcBorders>
              <w:top w:val="single" w:sz="2" w:space="0" w:color="000001"/>
              <w:left w:val="single" w:sz="2" w:space="0" w:color="000001"/>
              <w:bottom w:val="single" w:sz="2" w:space="0" w:color="000001"/>
              <w:right w:val="single" w:sz="2" w:space="0" w:color="000001"/>
            </w:tcBorders>
            <w:shd w:val="clear" w:color="auto" w:fill="FFFFFF"/>
          </w:tcPr>
          <w:p w:rsidR="006B619C" w:rsidRPr="002C10A7" w:rsidRDefault="00A069AE" w:rsidP="009F40A7">
            <w:pPr>
              <w:pStyle w:val="a6"/>
              <w:spacing w:after="0" w:line="240" w:lineRule="auto"/>
              <w:ind w:firstLine="567"/>
              <w:jc w:val="center"/>
              <w:rPr>
                <w:rFonts w:ascii="Times New Roman" w:hAnsi="Times New Roman" w:cs="Times New Roman"/>
                <w:sz w:val="24"/>
                <w:szCs w:val="24"/>
              </w:rPr>
            </w:pPr>
            <w:r w:rsidRPr="002C10A7">
              <w:rPr>
                <w:rFonts w:ascii="Times New Roman" w:hAnsi="Times New Roman" w:cs="Times New Roman"/>
                <w:sz w:val="24"/>
                <w:szCs w:val="24"/>
              </w:rPr>
              <w:t>1</w:t>
            </w:r>
            <w:r w:rsidR="0091682E">
              <w:rPr>
                <w:rFonts w:ascii="Times New Roman" w:hAnsi="Times New Roman" w:cs="Times New Roman"/>
                <w:sz w:val="24"/>
                <w:szCs w:val="24"/>
              </w:rPr>
              <w:t>4,8</w:t>
            </w:r>
          </w:p>
        </w:tc>
      </w:tr>
      <w:tr w:rsidR="006B619C">
        <w:trPr>
          <w:trHeight w:val="382"/>
        </w:trPr>
        <w:tc>
          <w:tcPr>
            <w:tcW w:w="1590" w:type="dxa"/>
            <w:tcBorders>
              <w:top w:val="single" w:sz="2" w:space="0" w:color="000001"/>
              <w:left w:val="single" w:sz="2" w:space="0" w:color="000001"/>
              <w:bottom w:val="single" w:sz="2" w:space="0" w:color="000001"/>
            </w:tcBorders>
            <w:shd w:val="clear" w:color="auto" w:fill="FFFFFF"/>
          </w:tcPr>
          <w:p w:rsidR="006B619C" w:rsidRDefault="0091682E" w:rsidP="009F40A7">
            <w:pPr>
              <w:pStyle w:val="a6"/>
              <w:spacing w:after="0" w:line="240" w:lineRule="auto"/>
              <w:ind w:firstLine="567"/>
              <w:jc w:val="center"/>
              <w:rPr>
                <w:rFonts w:ascii="Times New Roman" w:hAnsi="Times New Roman" w:cs="Times New Roman"/>
                <w:sz w:val="21"/>
                <w:szCs w:val="21"/>
              </w:rPr>
            </w:pPr>
            <w:r>
              <w:rPr>
                <w:rFonts w:ascii="Times New Roman" w:hAnsi="Times New Roman" w:cs="Times New Roman"/>
                <w:sz w:val="21"/>
                <w:szCs w:val="21"/>
              </w:rPr>
              <w:lastRenderedPageBreak/>
              <w:t>2018</w:t>
            </w:r>
            <w:r w:rsidR="00104DE0">
              <w:rPr>
                <w:rFonts w:ascii="Times New Roman" w:hAnsi="Times New Roman" w:cs="Times New Roman"/>
                <w:sz w:val="21"/>
                <w:szCs w:val="21"/>
              </w:rPr>
              <w:t xml:space="preserve"> г.</w:t>
            </w:r>
          </w:p>
        </w:tc>
        <w:tc>
          <w:tcPr>
            <w:tcW w:w="1680" w:type="dxa"/>
            <w:tcBorders>
              <w:top w:val="single" w:sz="2" w:space="0" w:color="000001"/>
              <w:left w:val="single" w:sz="2" w:space="0" w:color="000001"/>
              <w:bottom w:val="single" w:sz="2" w:space="0" w:color="000001"/>
            </w:tcBorders>
            <w:shd w:val="clear" w:color="auto" w:fill="FFFFFF"/>
          </w:tcPr>
          <w:p w:rsidR="006B619C" w:rsidRPr="002C10A7" w:rsidRDefault="00104DE0" w:rsidP="009F40A7">
            <w:pPr>
              <w:pStyle w:val="a6"/>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22,</w:t>
            </w:r>
            <w:r w:rsidR="0091682E">
              <w:rPr>
                <w:rFonts w:ascii="Times New Roman" w:hAnsi="Times New Roman" w:cs="Times New Roman"/>
                <w:sz w:val="24"/>
                <w:szCs w:val="24"/>
              </w:rPr>
              <w:t>3</w:t>
            </w:r>
          </w:p>
        </w:tc>
        <w:tc>
          <w:tcPr>
            <w:tcW w:w="1890" w:type="dxa"/>
            <w:tcBorders>
              <w:top w:val="single" w:sz="2" w:space="0" w:color="000001"/>
              <w:left w:val="single" w:sz="2" w:space="0" w:color="000001"/>
              <w:bottom w:val="single" w:sz="2" w:space="0" w:color="000001"/>
            </w:tcBorders>
            <w:shd w:val="clear" w:color="auto" w:fill="FFFFFF"/>
          </w:tcPr>
          <w:p w:rsidR="006B619C" w:rsidRPr="002C10A7" w:rsidRDefault="00A069AE" w:rsidP="009F40A7">
            <w:pPr>
              <w:pStyle w:val="a6"/>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1,5</w:t>
            </w:r>
          </w:p>
        </w:tc>
        <w:tc>
          <w:tcPr>
            <w:tcW w:w="1650" w:type="dxa"/>
            <w:tcBorders>
              <w:top w:val="single" w:sz="2" w:space="0" w:color="000001"/>
              <w:left w:val="single" w:sz="2" w:space="0" w:color="000001"/>
              <w:bottom w:val="single" w:sz="2" w:space="0" w:color="000001"/>
            </w:tcBorders>
            <w:shd w:val="clear" w:color="auto" w:fill="FFFFFF"/>
          </w:tcPr>
          <w:p w:rsidR="006B619C" w:rsidRPr="002C10A7" w:rsidRDefault="00104DE0" w:rsidP="009F40A7">
            <w:pPr>
              <w:pStyle w:val="a6"/>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8,8</w:t>
            </w:r>
          </w:p>
        </w:tc>
        <w:tc>
          <w:tcPr>
            <w:tcW w:w="2575" w:type="dxa"/>
            <w:tcBorders>
              <w:top w:val="single" w:sz="2" w:space="0" w:color="000001"/>
              <w:left w:val="single" w:sz="2" w:space="0" w:color="000001"/>
              <w:bottom w:val="single" w:sz="2" w:space="0" w:color="000001"/>
              <w:right w:val="single" w:sz="2" w:space="0" w:color="000001"/>
            </w:tcBorders>
            <w:shd w:val="clear" w:color="auto" w:fill="FFFFFF"/>
          </w:tcPr>
          <w:p w:rsidR="006B619C" w:rsidRPr="002C10A7" w:rsidRDefault="00104DE0" w:rsidP="009F40A7">
            <w:pPr>
              <w:pStyle w:val="a6"/>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14,</w:t>
            </w:r>
            <w:r w:rsidR="0091682E">
              <w:rPr>
                <w:rFonts w:ascii="Times New Roman" w:hAnsi="Times New Roman" w:cs="Times New Roman"/>
                <w:sz w:val="24"/>
                <w:szCs w:val="24"/>
              </w:rPr>
              <w:t>6</w:t>
            </w:r>
          </w:p>
        </w:tc>
      </w:tr>
      <w:tr w:rsidR="006B619C">
        <w:trPr>
          <w:trHeight w:val="382"/>
        </w:trPr>
        <w:tc>
          <w:tcPr>
            <w:tcW w:w="1590" w:type="dxa"/>
            <w:tcBorders>
              <w:top w:val="single" w:sz="2" w:space="0" w:color="000001"/>
              <w:left w:val="single" w:sz="2" w:space="0" w:color="000001"/>
              <w:bottom w:val="single" w:sz="2" w:space="0" w:color="000001"/>
            </w:tcBorders>
            <w:shd w:val="clear" w:color="auto" w:fill="FFFFFF"/>
          </w:tcPr>
          <w:p w:rsidR="006B619C" w:rsidRDefault="0091682E" w:rsidP="009F40A7">
            <w:pPr>
              <w:pStyle w:val="a6"/>
              <w:spacing w:after="0" w:line="240" w:lineRule="auto"/>
              <w:ind w:firstLine="567"/>
              <w:jc w:val="center"/>
              <w:rPr>
                <w:rFonts w:ascii="Times New Roman" w:hAnsi="Times New Roman" w:cs="Times New Roman"/>
                <w:sz w:val="21"/>
                <w:szCs w:val="21"/>
              </w:rPr>
            </w:pPr>
            <w:r>
              <w:rPr>
                <w:rFonts w:ascii="Times New Roman" w:hAnsi="Times New Roman" w:cs="Times New Roman"/>
                <w:sz w:val="21"/>
                <w:szCs w:val="21"/>
              </w:rPr>
              <w:t>2019</w:t>
            </w:r>
            <w:r w:rsidR="00A069AE">
              <w:rPr>
                <w:rFonts w:ascii="Times New Roman" w:hAnsi="Times New Roman" w:cs="Times New Roman"/>
                <w:sz w:val="21"/>
                <w:szCs w:val="21"/>
              </w:rPr>
              <w:t xml:space="preserve"> </w:t>
            </w:r>
            <w:r w:rsidR="006B619C">
              <w:rPr>
                <w:rFonts w:ascii="Times New Roman" w:hAnsi="Times New Roman" w:cs="Times New Roman"/>
                <w:sz w:val="21"/>
                <w:szCs w:val="21"/>
              </w:rPr>
              <w:t>г.</w:t>
            </w:r>
          </w:p>
        </w:tc>
        <w:tc>
          <w:tcPr>
            <w:tcW w:w="1680" w:type="dxa"/>
            <w:tcBorders>
              <w:top w:val="single" w:sz="2" w:space="0" w:color="000001"/>
              <w:left w:val="single" w:sz="2" w:space="0" w:color="000001"/>
              <w:bottom w:val="single" w:sz="2" w:space="0" w:color="000001"/>
            </w:tcBorders>
            <w:shd w:val="clear" w:color="auto" w:fill="FFFFFF"/>
          </w:tcPr>
          <w:p w:rsidR="006B619C" w:rsidRPr="002C10A7" w:rsidRDefault="00555C2B" w:rsidP="009F40A7">
            <w:pPr>
              <w:pStyle w:val="a6"/>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22</w:t>
            </w:r>
          </w:p>
        </w:tc>
        <w:tc>
          <w:tcPr>
            <w:tcW w:w="1890" w:type="dxa"/>
            <w:tcBorders>
              <w:top w:val="single" w:sz="2" w:space="0" w:color="000001"/>
              <w:left w:val="single" w:sz="2" w:space="0" w:color="000001"/>
              <w:bottom w:val="single" w:sz="2" w:space="0" w:color="000001"/>
            </w:tcBorders>
            <w:shd w:val="clear" w:color="auto" w:fill="FFFFFF"/>
          </w:tcPr>
          <w:p w:rsidR="006B619C" w:rsidRPr="002C10A7" w:rsidRDefault="00555C2B" w:rsidP="009F40A7">
            <w:pPr>
              <w:pStyle w:val="a6"/>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1,5</w:t>
            </w:r>
          </w:p>
        </w:tc>
        <w:tc>
          <w:tcPr>
            <w:tcW w:w="1650" w:type="dxa"/>
            <w:tcBorders>
              <w:top w:val="single" w:sz="2" w:space="0" w:color="000001"/>
              <w:left w:val="single" w:sz="2" w:space="0" w:color="000001"/>
              <w:bottom w:val="single" w:sz="2" w:space="0" w:color="000001"/>
            </w:tcBorders>
            <w:shd w:val="clear" w:color="auto" w:fill="FFFFFF"/>
          </w:tcPr>
          <w:p w:rsidR="006B619C" w:rsidRPr="002C10A7" w:rsidRDefault="00555C2B" w:rsidP="009F40A7">
            <w:pPr>
              <w:pStyle w:val="a6"/>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9</w:t>
            </w:r>
          </w:p>
        </w:tc>
        <w:tc>
          <w:tcPr>
            <w:tcW w:w="2575" w:type="dxa"/>
            <w:tcBorders>
              <w:top w:val="single" w:sz="2" w:space="0" w:color="000001"/>
              <w:left w:val="single" w:sz="2" w:space="0" w:color="000001"/>
              <w:bottom w:val="single" w:sz="2" w:space="0" w:color="000001"/>
              <w:right w:val="single" w:sz="2" w:space="0" w:color="000001"/>
            </w:tcBorders>
            <w:shd w:val="clear" w:color="auto" w:fill="FFFFFF"/>
          </w:tcPr>
          <w:p w:rsidR="006B619C" w:rsidRPr="002C10A7" w:rsidRDefault="00555C2B" w:rsidP="009F40A7">
            <w:pPr>
              <w:pStyle w:val="a6"/>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14,3</w:t>
            </w:r>
          </w:p>
        </w:tc>
      </w:tr>
    </w:tbl>
    <w:p w:rsidR="00225110" w:rsidRDefault="00065FBF" w:rsidP="009F40A7">
      <w:pPr>
        <w:pStyle w:val="Default"/>
        <w:ind w:firstLine="567"/>
        <w:jc w:val="both"/>
      </w:pPr>
      <w:r>
        <w:t xml:space="preserve"> </w:t>
      </w:r>
    </w:p>
    <w:p w:rsidR="00555C2B" w:rsidRDefault="00F81BE5" w:rsidP="009F40A7">
      <w:pPr>
        <w:pStyle w:val="Default"/>
        <w:ind w:firstLine="567"/>
        <w:jc w:val="both"/>
        <w:rPr>
          <w:color w:val="00000A"/>
        </w:rPr>
      </w:pPr>
      <w:r>
        <w:rPr>
          <w:color w:val="00000A"/>
        </w:rPr>
        <w:t xml:space="preserve">  </w:t>
      </w:r>
      <w:r w:rsidR="008A0552">
        <w:rPr>
          <w:color w:val="00000A"/>
        </w:rPr>
        <w:t xml:space="preserve"> </w:t>
      </w:r>
      <w:r w:rsidR="00144ABB">
        <w:rPr>
          <w:color w:val="00000A"/>
        </w:rPr>
        <w:t xml:space="preserve">Показатели </w:t>
      </w:r>
      <w:r w:rsidR="0091682E">
        <w:rPr>
          <w:color w:val="00000A"/>
        </w:rPr>
        <w:t>д</w:t>
      </w:r>
      <w:r w:rsidR="00144ABB">
        <w:rPr>
          <w:color w:val="00000A"/>
        </w:rPr>
        <w:t xml:space="preserve">еятельности: </w:t>
      </w:r>
      <w:r w:rsidR="006B619C">
        <w:rPr>
          <w:color w:val="00000A"/>
        </w:rPr>
        <w:t>увеличение количества библиографических записей</w:t>
      </w:r>
      <w:r w:rsidR="006674AC">
        <w:rPr>
          <w:color w:val="00000A"/>
        </w:rPr>
        <w:t xml:space="preserve"> по сравне6нию в 2018 г. на 5%; </w:t>
      </w:r>
      <w:r w:rsidR="006B619C">
        <w:rPr>
          <w:color w:val="00000A"/>
        </w:rPr>
        <w:t xml:space="preserve"> повышение уровня удовлетворенности граждан качеством предоставления </w:t>
      </w:r>
      <w:r w:rsidR="00104DE0">
        <w:rPr>
          <w:color w:val="00000A"/>
        </w:rPr>
        <w:t xml:space="preserve"> муниципальных услуг – 99</w:t>
      </w:r>
      <w:r w:rsidR="006B619C">
        <w:rPr>
          <w:color w:val="00000A"/>
        </w:rPr>
        <w:t>% (+</w:t>
      </w:r>
      <w:r w:rsidR="00104DE0">
        <w:rPr>
          <w:color w:val="00000A"/>
        </w:rPr>
        <w:t>0,1);</w:t>
      </w:r>
      <w:r w:rsidR="006B619C">
        <w:rPr>
          <w:color w:val="00000A"/>
        </w:rPr>
        <w:t xml:space="preserve"> публичные библиотеки, под</w:t>
      </w:r>
      <w:r w:rsidR="007A0E49">
        <w:rPr>
          <w:color w:val="00000A"/>
        </w:rPr>
        <w:t>кл</w:t>
      </w:r>
      <w:r w:rsidR="00104DE0">
        <w:rPr>
          <w:color w:val="00000A"/>
        </w:rPr>
        <w:t>юченные к сети «Интернет» - 91,3%  (+4,4);</w:t>
      </w:r>
      <w:r w:rsidR="006B619C">
        <w:rPr>
          <w:color w:val="00000A"/>
        </w:rPr>
        <w:t xml:space="preserve"> число детей, привлекаемых к участию в творческих меропри</w:t>
      </w:r>
      <w:r w:rsidR="00104DE0">
        <w:rPr>
          <w:color w:val="00000A"/>
        </w:rPr>
        <w:t>ятия</w:t>
      </w:r>
      <w:r w:rsidR="00144ABB">
        <w:rPr>
          <w:color w:val="00000A"/>
        </w:rPr>
        <w:t>х, в общем числе детей – 4,3% (</w:t>
      </w:r>
      <w:r w:rsidR="004E0D48">
        <w:rPr>
          <w:color w:val="00000A"/>
        </w:rPr>
        <w:t>0,9</w:t>
      </w:r>
      <w:r w:rsidR="006674AC">
        <w:rPr>
          <w:color w:val="00000A"/>
        </w:rPr>
        <w:t xml:space="preserve">). </w:t>
      </w:r>
    </w:p>
    <w:p w:rsidR="006B619C" w:rsidRPr="00070A1E" w:rsidRDefault="007E5B7F" w:rsidP="009F40A7">
      <w:pPr>
        <w:pStyle w:val="Default"/>
        <w:ind w:firstLine="567"/>
        <w:jc w:val="both"/>
        <w:rPr>
          <w:lang w:eastAsia="ru-RU"/>
        </w:rPr>
      </w:pPr>
      <w:r w:rsidRPr="00070A1E">
        <w:rPr>
          <w:b/>
        </w:rPr>
        <w:t>3.3.</w:t>
      </w:r>
      <w:r w:rsidRPr="00070A1E">
        <w:rPr>
          <w:lang w:eastAsia="ru-RU"/>
        </w:rPr>
        <w:t xml:space="preserve"> </w:t>
      </w:r>
      <w:r w:rsidR="006B619C" w:rsidRPr="00070A1E">
        <w:t>В перечень платных услуг библиотек МБУК «ЦБС городского округа город Выкса» включено 18 наименований услуг</w:t>
      </w:r>
      <w:r w:rsidR="00142023" w:rsidRPr="00070A1E">
        <w:t xml:space="preserve"> </w:t>
      </w:r>
      <w:r w:rsidR="006B619C" w:rsidRPr="00070A1E">
        <w:t xml:space="preserve">(работ). </w:t>
      </w:r>
      <w:r w:rsidR="006B619C" w:rsidRPr="00070A1E">
        <w:rPr>
          <w:lang w:eastAsia="ru-RU"/>
        </w:rPr>
        <w:t xml:space="preserve">Необходимо отметить, что </w:t>
      </w:r>
      <w:r w:rsidR="00CA59A9" w:rsidRPr="00070A1E">
        <w:rPr>
          <w:lang w:eastAsia="ru-RU"/>
        </w:rPr>
        <w:t>на протяжении последних пяти лет</w:t>
      </w:r>
      <w:r w:rsidR="006B619C" w:rsidRPr="00070A1E">
        <w:rPr>
          <w:lang w:eastAsia="ru-RU"/>
        </w:rPr>
        <w:t xml:space="preserve"> происходит снижение спроса пользователей на платные услуги, оказываемые библиотеками ЦБС. Платная услуга по поиску информации в сети Интернет практически не востребована, что объясняется наличием бесплатного свободного доступа  </w:t>
      </w:r>
      <w:r w:rsidR="006B619C" w:rsidRPr="00070A1E">
        <w:rPr>
          <w:lang w:val="en-US" w:eastAsia="ru-RU"/>
        </w:rPr>
        <w:t>Wi</w:t>
      </w:r>
      <w:r w:rsidR="006B619C" w:rsidRPr="00070A1E">
        <w:rPr>
          <w:lang w:eastAsia="ru-RU"/>
        </w:rPr>
        <w:t>-</w:t>
      </w:r>
      <w:r w:rsidR="006B619C" w:rsidRPr="00070A1E">
        <w:rPr>
          <w:lang w:val="en-US" w:eastAsia="ru-RU"/>
        </w:rPr>
        <w:t>Fi</w:t>
      </w:r>
      <w:r w:rsidR="006B619C" w:rsidRPr="00070A1E">
        <w:rPr>
          <w:lang w:eastAsia="ru-RU"/>
        </w:rPr>
        <w:t xml:space="preserve"> </w:t>
      </w:r>
      <w:r w:rsidR="002719D4" w:rsidRPr="00070A1E">
        <w:rPr>
          <w:lang w:eastAsia="ru-RU"/>
        </w:rPr>
        <w:t>в</w:t>
      </w:r>
      <w:r w:rsidR="006B619C" w:rsidRPr="00070A1E">
        <w:rPr>
          <w:color w:val="FF0000"/>
          <w:lang w:eastAsia="ru-RU"/>
        </w:rPr>
        <w:t xml:space="preserve"> </w:t>
      </w:r>
      <w:r w:rsidR="006B619C" w:rsidRPr="00070A1E">
        <w:rPr>
          <w:lang w:eastAsia="ru-RU"/>
        </w:rPr>
        <w:t>библиотеках. Наиболее востребованные населением услуги: ксерокопирование документов, распечатка текста с электронных носителей, компьютерный набор текста.</w:t>
      </w:r>
      <w:r w:rsidR="00CA59A9" w:rsidRPr="00070A1E">
        <w:rPr>
          <w:lang w:eastAsia="ru-RU"/>
        </w:rPr>
        <w:t xml:space="preserve"> Необходим пересмотр действующего положения о платных услугах и Перечня платных услуг (запланирован в </w:t>
      </w:r>
      <w:r w:rsidR="00CA59A9" w:rsidRPr="00070A1E">
        <w:rPr>
          <w:lang w:val="en-US" w:eastAsia="ru-RU"/>
        </w:rPr>
        <w:t>I</w:t>
      </w:r>
      <w:r w:rsidR="00070A1E">
        <w:rPr>
          <w:lang w:eastAsia="ru-RU"/>
        </w:rPr>
        <w:t xml:space="preserve"> кв. 2020</w:t>
      </w:r>
      <w:r w:rsidR="00CA59A9" w:rsidRPr="00070A1E">
        <w:rPr>
          <w:lang w:eastAsia="ru-RU"/>
        </w:rPr>
        <w:t xml:space="preserve"> г.)</w:t>
      </w:r>
    </w:p>
    <w:p w:rsidR="006B619C" w:rsidRPr="00070A1E" w:rsidRDefault="00CA59A9" w:rsidP="009F40A7">
      <w:pPr>
        <w:pStyle w:val="Default"/>
        <w:ind w:firstLine="567"/>
        <w:jc w:val="both"/>
        <w:rPr>
          <w:color w:val="auto"/>
        </w:rPr>
      </w:pPr>
      <w:r w:rsidRPr="00070A1E">
        <w:rPr>
          <w:color w:val="auto"/>
        </w:rPr>
        <w:t>По с</w:t>
      </w:r>
      <w:r w:rsidR="00B11CBF">
        <w:rPr>
          <w:color w:val="auto"/>
        </w:rPr>
        <w:t>равнению с 2018</w:t>
      </w:r>
      <w:r w:rsidR="006B619C" w:rsidRPr="00070A1E">
        <w:rPr>
          <w:color w:val="auto"/>
        </w:rPr>
        <w:t xml:space="preserve"> год</w:t>
      </w:r>
      <w:r w:rsidR="00072166" w:rsidRPr="00070A1E">
        <w:rPr>
          <w:color w:val="auto"/>
        </w:rPr>
        <w:t xml:space="preserve">ом </w:t>
      </w:r>
      <w:r w:rsidR="00B11CBF">
        <w:rPr>
          <w:color w:val="auto"/>
        </w:rPr>
        <w:t>незначительно (на 16%) увеличилась сумма</w:t>
      </w:r>
      <w:r w:rsidR="006B619C" w:rsidRPr="00070A1E">
        <w:rPr>
          <w:color w:val="auto"/>
        </w:rPr>
        <w:t xml:space="preserve"> доходов от </w:t>
      </w:r>
      <w:r w:rsidR="00B11CBF">
        <w:rPr>
          <w:color w:val="auto"/>
        </w:rPr>
        <w:t>внебюджетной деятельности (</w:t>
      </w:r>
      <w:r w:rsidR="006B619C" w:rsidRPr="00070A1E">
        <w:rPr>
          <w:color w:val="auto"/>
        </w:rPr>
        <w:t>платных услуг</w:t>
      </w:r>
      <w:r w:rsidR="00B11CBF">
        <w:rPr>
          <w:color w:val="auto"/>
        </w:rPr>
        <w:t>)</w:t>
      </w:r>
      <w:r w:rsidR="006B619C" w:rsidRPr="00070A1E">
        <w:rPr>
          <w:color w:val="auto"/>
        </w:rPr>
        <w:t>:</w:t>
      </w:r>
    </w:p>
    <w:p w:rsidR="00C7480F" w:rsidRPr="00B11CBF" w:rsidRDefault="005D2F71" w:rsidP="009F40A7">
      <w:pPr>
        <w:pStyle w:val="Default"/>
        <w:ind w:firstLine="567"/>
        <w:jc w:val="both"/>
        <w:rPr>
          <w:color w:val="auto"/>
        </w:rPr>
      </w:pPr>
      <w:r w:rsidRPr="00B11CBF">
        <w:rPr>
          <w:color w:val="auto"/>
        </w:rPr>
        <w:t xml:space="preserve">- </w:t>
      </w:r>
      <w:r w:rsidR="00B11CBF">
        <w:rPr>
          <w:color w:val="auto"/>
        </w:rPr>
        <w:t>в 2018</w:t>
      </w:r>
      <w:r w:rsidRPr="00B11CBF">
        <w:rPr>
          <w:color w:val="auto"/>
        </w:rPr>
        <w:t xml:space="preserve"> году </w:t>
      </w:r>
      <w:r w:rsidR="00B11CBF">
        <w:rPr>
          <w:color w:val="auto"/>
        </w:rPr>
        <w:t>– 53</w:t>
      </w:r>
      <w:r w:rsidR="00072166" w:rsidRPr="00B11CBF">
        <w:rPr>
          <w:color w:val="auto"/>
        </w:rPr>
        <w:t>41</w:t>
      </w:r>
      <w:r w:rsidR="00B11CBF">
        <w:rPr>
          <w:color w:val="auto"/>
        </w:rPr>
        <w:t>8 руб.</w:t>
      </w:r>
      <w:r w:rsidR="00416D3A" w:rsidRPr="00B11CBF">
        <w:rPr>
          <w:color w:val="auto"/>
        </w:rPr>
        <w:t xml:space="preserve"> </w:t>
      </w:r>
    </w:p>
    <w:p w:rsidR="00A64655" w:rsidRPr="00B11CBF" w:rsidRDefault="00104DE0" w:rsidP="00AE7B57">
      <w:pPr>
        <w:pStyle w:val="Default"/>
        <w:ind w:firstLine="567"/>
        <w:jc w:val="both"/>
        <w:rPr>
          <w:color w:val="auto"/>
        </w:rPr>
      </w:pPr>
      <w:r w:rsidRPr="00B11CBF">
        <w:rPr>
          <w:color w:val="auto"/>
        </w:rPr>
        <w:t xml:space="preserve">- </w:t>
      </w:r>
      <w:r w:rsidR="00B11CBF">
        <w:rPr>
          <w:color w:val="auto"/>
        </w:rPr>
        <w:t>в 2019 году  - 620</w:t>
      </w:r>
      <w:r w:rsidR="00D90EE4" w:rsidRPr="00B11CBF">
        <w:rPr>
          <w:color w:val="auto"/>
        </w:rPr>
        <w:t>8</w:t>
      </w:r>
      <w:r w:rsidR="00B11CBF">
        <w:rPr>
          <w:color w:val="auto"/>
        </w:rPr>
        <w:t>6 руб.</w:t>
      </w:r>
    </w:p>
    <w:p w:rsidR="00F740A1" w:rsidRDefault="00C763F6" w:rsidP="009F40A7">
      <w:pPr>
        <w:pStyle w:val="Default"/>
        <w:ind w:firstLine="567"/>
        <w:jc w:val="both"/>
      </w:pPr>
      <w:r w:rsidRPr="00D44268">
        <w:rPr>
          <w:b/>
        </w:rPr>
        <w:t xml:space="preserve"> </w:t>
      </w:r>
      <w:r w:rsidR="00C7480F" w:rsidRPr="00D44268">
        <w:rPr>
          <w:b/>
        </w:rPr>
        <w:t>3.4.</w:t>
      </w:r>
      <w:r w:rsidR="00C7480F" w:rsidRPr="00C7480F">
        <w:t xml:space="preserve"> </w:t>
      </w:r>
      <w:r w:rsidR="00F740A1">
        <w:t>В течение 2019</w:t>
      </w:r>
      <w:r w:rsidR="00F740A1" w:rsidRPr="00F740A1">
        <w:t xml:space="preserve"> г. библиотеки </w:t>
      </w:r>
      <w:r w:rsidR="00F740A1">
        <w:t xml:space="preserve">МБУК «ЦБС городского округа г. Выкса» работали стабильно. </w:t>
      </w:r>
    </w:p>
    <w:p w:rsidR="00F740A1" w:rsidRDefault="00F740A1" w:rsidP="00F740A1">
      <w:pPr>
        <w:pStyle w:val="Default"/>
        <w:ind w:firstLine="567"/>
        <w:jc w:val="both"/>
      </w:pPr>
      <w:r>
        <w:t xml:space="preserve">Значительно увеличился прирост виртуальных пользователей, в связи с введением на сайтах библиотек онлайн - услуг: продление срока, сервис «вопрос-ответ», электронная доставка документов и др. Взаимодействие традиционной библиотеки с интернет технологиями, активное продвижение библиотеки в интернете вывело библиотечную деятельность на более высокий уровень, открыло качественно новые возможности.   </w:t>
      </w:r>
    </w:p>
    <w:p w:rsidR="00F740A1" w:rsidRDefault="00F740A1" w:rsidP="00F740A1">
      <w:pPr>
        <w:pStyle w:val="Default"/>
        <w:ind w:firstLine="567"/>
        <w:jc w:val="both"/>
      </w:pPr>
      <w:r>
        <w:t>В 2019</w:t>
      </w:r>
      <w:r w:rsidRPr="009F3BEE">
        <w:t xml:space="preserve"> году библиотеки ЦБС еще активнее стали развивать свои услуги, используя современные методы интернет-маректинга, социальные</w:t>
      </w:r>
      <w:r>
        <w:t xml:space="preserve"> </w:t>
      </w:r>
      <w:r w:rsidRPr="009F3BEE">
        <w:t>сети и обширные медиаресурсы печатных и электронных СМИ — учеличилось количество представительств ЦБС в соцсетях, выросло количество публикаций в СМИ, появилась устойчивая заинтересованность СМИ библиотеками ЦБС.</w:t>
      </w:r>
      <w:r>
        <w:t xml:space="preserve"> </w:t>
      </w:r>
    </w:p>
    <w:p w:rsidR="00B83F3E" w:rsidRDefault="00B83F3E" w:rsidP="00B83F3E">
      <w:pPr>
        <w:pStyle w:val="Default"/>
        <w:ind w:firstLine="567"/>
        <w:jc w:val="both"/>
      </w:pPr>
      <w:r w:rsidRPr="002C5AFD">
        <w:rPr>
          <w:rStyle w:val="a5"/>
          <w:b w:val="0"/>
        </w:rPr>
        <w:t>Показатель количества посещений является одним из основных для оценки результатов деятельности муниципальных библиотек городского округа город Выкса.</w:t>
      </w:r>
      <w:r w:rsidRPr="002C5AFD">
        <w:rPr>
          <w:rStyle w:val="a5"/>
        </w:rPr>
        <w:t xml:space="preserve"> </w:t>
      </w:r>
      <w:r w:rsidRPr="002C5AFD">
        <w:t>Читатели в 201</w:t>
      </w:r>
      <w:r>
        <w:t>9</w:t>
      </w:r>
      <w:r w:rsidRPr="002C5AFD">
        <w:t xml:space="preserve"> году посетили муниципальны</w:t>
      </w:r>
      <w:r w:rsidR="00B11CBF">
        <w:t xml:space="preserve">е библиотеки городского округа </w:t>
      </w:r>
      <w:r w:rsidR="00A644D1">
        <w:t>Кра</w:t>
      </w:r>
      <w:r>
        <w:t>182 367</w:t>
      </w:r>
      <w:r w:rsidRPr="002C5AFD">
        <w:t xml:space="preserve"> раз.</w:t>
      </w:r>
      <w:r>
        <w:t xml:space="preserve"> </w:t>
      </w:r>
    </w:p>
    <w:p w:rsidR="00F740A1" w:rsidRDefault="00F740A1" w:rsidP="00F740A1">
      <w:pPr>
        <w:pStyle w:val="Default"/>
        <w:ind w:firstLine="567"/>
        <w:jc w:val="both"/>
      </w:pPr>
      <w:r w:rsidRPr="00F740A1">
        <w:t>Снижение основных показателей</w:t>
      </w:r>
      <w:r>
        <w:t xml:space="preserve"> свзяно с </w:t>
      </w:r>
      <w:r w:rsidRPr="00F740A1">
        <w:t xml:space="preserve">объективными причинами: </w:t>
      </w:r>
      <w:r>
        <w:t>производились ремонтные работы в трех библ</w:t>
      </w:r>
      <w:r w:rsidR="00070A1E">
        <w:t>и</w:t>
      </w:r>
      <w:r>
        <w:t xml:space="preserve">отеках. </w:t>
      </w:r>
    </w:p>
    <w:p w:rsidR="009D5712" w:rsidRDefault="006B619C" w:rsidP="0052296F">
      <w:pPr>
        <w:pStyle w:val="Default"/>
        <w:ind w:firstLine="567"/>
        <w:jc w:val="both"/>
        <w:rPr>
          <w:b/>
        </w:rPr>
      </w:pPr>
      <w:r>
        <w:rPr>
          <w:b/>
          <w:bCs/>
        </w:rPr>
        <w:t xml:space="preserve">4. </w:t>
      </w:r>
      <w:r w:rsidRPr="00E1070D">
        <w:rPr>
          <w:b/>
          <w:bCs/>
        </w:rPr>
        <w:t xml:space="preserve">Библиотечные фонды </w:t>
      </w:r>
      <w:r w:rsidRPr="00E1070D">
        <w:rPr>
          <w:b/>
        </w:rPr>
        <w:t>(формирование, использование, сохранность)</w:t>
      </w:r>
    </w:p>
    <w:p w:rsidR="00985919" w:rsidRDefault="00985919" w:rsidP="00985919">
      <w:pPr>
        <w:pStyle w:val="a3"/>
        <w:ind w:firstLine="567"/>
        <w:jc w:val="both"/>
        <w:rPr>
          <w:rFonts w:ascii="Times New Roman" w:hAnsi="Times New Roman"/>
          <w:i w:val="0"/>
          <w:sz w:val="24"/>
          <w:szCs w:val="24"/>
          <w:lang w:val="ru-RU"/>
        </w:rPr>
      </w:pPr>
      <w:r w:rsidRPr="003C75AA">
        <w:rPr>
          <w:rFonts w:ascii="Times New Roman" w:hAnsi="Times New Roman"/>
          <w:b/>
          <w:i w:val="0"/>
          <w:sz w:val="24"/>
          <w:szCs w:val="24"/>
          <w:lang w:val="ru-RU"/>
        </w:rPr>
        <w:t>4.1</w:t>
      </w:r>
      <w:proofErr w:type="gramStart"/>
      <w:r w:rsidRPr="003C75AA">
        <w:rPr>
          <w:rFonts w:ascii="Times New Roman" w:hAnsi="Times New Roman"/>
          <w:i w:val="0"/>
          <w:sz w:val="24"/>
          <w:szCs w:val="24"/>
          <w:lang w:val="ru-RU"/>
        </w:rPr>
        <w:t xml:space="preserve">   Н</w:t>
      </w:r>
      <w:proofErr w:type="gramEnd"/>
      <w:r w:rsidRPr="003C75AA">
        <w:rPr>
          <w:rFonts w:ascii="Times New Roman" w:hAnsi="Times New Roman"/>
          <w:i w:val="0"/>
          <w:sz w:val="24"/>
          <w:szCs w:val="24"/>
          <w:lang w:val="ru-RU"/>
        </w:rPr>
        <w:t xml:space="preserve">а 01.01.2020 г. совокупный фонд МБУК «ЦБС городского округа город Выкса» составляет 294400 экз. (фонд уменьшился на 7470 единиц). Видовой состав документов: основу фонда МБУК «ЦБС» составляют печатные документы – 294118 экз. </w:t>
      </w:r>
      <w:r w:rsidRPr="00985919">
        <w:rPr>
          <w:rFonts w:ascii="Times New Roman" w:hAnsi="Times New Roman"/>
          <w:i w:val="0"/>
          <w:sz w:val="24"/>
          <w:szCs w:val="24"/>
          <w:lang w:val="ru-RU"/>
        </w:rPr>
        <w:t xml:space="preserve">(92,92% от общего фонда) из них книг - 225018, электронных документов 282 экз., документов в специальных форматах для слепых и слабовидящих- 13 (см. приложение) </w:t>
      </w:r>
    </w:p>
    <w:p w:rsidR="00985919" w:rsidRDefault="00985919" w:rsidP="00985919">
      <w:pPr>
        <w:pStyle w:val="a3"/>
        <w:ind w:firstLine="567"/>
        <w:jc w:val="both"/>
        <w:rPr>
          <w:rFonts w:ascii="Times New Roman" w:hAnsi="Times New Roman"/>
          <w:i w:val="0"/>
          <w:sz w:val="24"/>
          <w:szCs w:val="24"/>
          <w:lang w:val="ru-RU"/>
        </w:rPr>
      </w:pPr>
      <w:r w:rsidRPr="00985919">
        <w:rPr>
          <w:rFonts w:ascii="Times New Roman" w:hAnsi="Times New Roman"/>
          <w:b/>
          <w:i w:val="0"/>
          <w:sz w:val="24"/>
          <w:szCs w:val="24"/>
          <w:lang w:val="ru-RU"/>
        </w:rPr>
        <w:t>4.2</w:t>
      </w:r>
      <w:r w:rsidRPr="00985919">
        <w:rPr>
          <w:rFonts w:ascii="Times New Roman" w:hAnsi="Times New Roman"/>
          <w:i w:val="0"/>
          <w:sz w:val="24"/>
          <w:szCs w:val="24"/>
          <w:lang w:val="ru-RU"/>
        </w:rPr>
        <w:t xml:space="preserve">    Движение совокупного фонда МБУК «ЦБС: состояло на 01.01 2019 – 301870 экз., поступило 9157 экз., выбыло 16627 экз., состоит на 01.01.2020 – 294400 экз. </w:t>
      </w:r>
      <w:r w:rsidRPr="003C75AA">
        <w:rPr>
          <w:rFonts w:ascii="Times New Roman" w:hAnsi="Times New Roman"/>
          <w:i w:val="0"/>
          <w:sz w:val="24"/>
          <w:szCs w:val="24"/>
          <w:lang w:val="ru-RU"/>
        </w:rPr>
        <w:t>(см. приложение)</w:t>
      </w:r>
    </w:p>
    <w:p w:rsidR="00985919" w:rsidRDefault="00985919" w:rsidP="00985919">
      <w:pPr>
        <w:pStyle w:val="a3"/>
        <w:ind w:firstLine="567"/>
        <w:jc w:val="both"/>
        <w:rPr>
          <w:rFonts w:ascii="Times New Roman" w:hAnsi="Times New Roman"/>
          <w:i w:val="0"/>
          <w:sz w:val="24"/>
          <w:szCs w:val="24"/>
          <w:lang w:val="ru-RU"/>
        </w:rPr>
      </w:pPr>
      <w:r w:rsidRPr="00985919">
        <w:rPr>
          <w:rFonts w:ascii="Times New Roman" w:hAnsi="Times New Roman"/>
          <w:b/>
          <w:i w:val="0"/>
          <w:sz w:val="24"/>
          <w:szCs w:val="24"/>
          <w:lang w:val="ru-RU"/>
        </w:rPr>
        <w:t>4.2.1</w:t>
      </w:r>
      <w:r w:rsidRPr="00985919">
        <w:rPr>
          <w:rFonts w:ascii="Times New Roman" w:hAnsi="Times New Roman"/>
          <w:i w:val="0"/>
          <w:sz w:val="24"/>
          <w:szCs w:val="24"/>
          <w:lang w:val="ru-RU"/>
        </w:rPr>
        <w:t xml:space="preserve">   Поступление в МБУК «ЦБС»: в 2019 г. в фонд ЦБС поступило 9157 экз. документов (на 404 экз. больше, чем в 2018 г. -  это связано с участием Выксунской ЦБС в национальном проекте «Культура»).</w:t>
      </w:r>
      <w:r w:rsidRPr="00985919">
        <w:rPr>
          <w:rFonts w:ascii="Times New Roman" w:eastAsia="Times New Roman" w:hAnsi="Times New Roman"/>
          <w:i w:val="0"/>
          <w:sz w:val="24"/>
          <w:szCs w:val="24"/>
          <w:lang w:val="ru-RU"/>
        </w:rPr>
        <w:t xml:space="preserve">  </w:t>
      </w:r>
      <w:r w:rsidRPr="00985919">
        <w:rPr>
          <w:rFonts w:ascii="Times New Roman" w:hAnsi="Times New Roman"/>
          <w:i w:val="0"/>
          <w:sz w:val="24"/>
          <w:szCs w:val="24"/>
          <w:lang w:val="ru-RU"/>
        </w:rPr>
        <w:t>В 2019 г. на 1000 жителей поступило 110 экз. документов, что на 140 экз. меньше норматива ЮНЕСКО.</w:t>
      </w:r>
    </w:p>
    <w:p w:rsidR="00985919" w:rsidRDefault="00985919" w:rsidP="00985919">
      <w:pPr>
        <w:pStyle w:val="a3"/>
        <w:ind w:firstLine="567"/>
        <w:jc w:val="both"/>
        <w:rPr>
          <w:rFonts w:ascii="Times New Roman" w:hAnsi="Times New Roman"/>
          <w:i w:val="0"/>
          <w:sz w:val="24"/>
          <w:szCs w:val="24"/>
          <w:lang w:val="ru-RU"/>
        </w:rPr>
      </w:pPr>
      <w:r w:rsidRPr="00985919">
        <w:rPr>
          <w:rFonts w:ascii="Times New Roman" w:hAnsi="Times New Roman"/>
          <w:i w:val="0"/>
          <w:sz w:val="24"/>
          <w:szCs w:val="24"/>
          <w:lang w:val="ru-RU"/>
        </w:rPr>
        <w:lastRenderedPageBreak/>
        <w:t xml:space="preserve">Книг поступило 5968 экз., журналов – 3118, брошюр – 57, электронных документов 1 экз.  </w:t>
      </w:r>
    </w:p>
    <w:p w:rsidR="00985919" w:rsidRDefault="00985919" w:rsidP="00985919">
      <w:pPr>
        <w:pStyle w:val="a3"/>
        <w:ind w:firstLine="567"/>
        <w:jc w:val="both"/>
        <w:rPr>
          <w:rFonts w:ascii="Times New Roman" w:hAnsi="Times New Roman"/>
          <w:i w:val="0"/>
          <w:sz w:val="24"/>
          <w:szCs w:val="24"/>
          <w:lang w:val="ru-RU"/>
        </w:rPr>
      </w:pPr>
      <w:r w:rsidRPr="00985919">
        <w:rPr>
          <w:rFonts w:ascii="Times New Roman" w:hAnsi="Times New Roman"/>
          <w:i w:val="0"/>
          <w:sz w:val="24"/>
          <w:szCs w:val="24"/>
          <w:lang w:val="ru-RU"/>
        </w:rPr>
        <w:t xml:space="preserve">Сетевых удаленных лицензионных документов в </w:t>
      </w:r>
      <w:r w:rsidR="008E2A0E">
        <w:rPr>
          <w:rFonts w:ascii="Times New Roman" w:hAnsi="Times New Roman"/>
          <w:i w:val="0"/>
          <w:sz w:val="24"/>
          <w:szCs w:val="24"/>
          <w:lang w:val="ru-RU"/>
        </w:rPr>
        <w:t>МБУК «</w:t>
      </w:r>
      <w:r w:rsidRPr="00985919">
        <w:rPr>
          <w:rFonts w:ascii="Times New Roman" w:hAnsi="Times New Roman"/>
          <w:i w:val="0"/>
          <w:sz w:val="24"/>
          <w:szCs w:val="24"/>
          <w:lang w:val="ru-RU"/>
        </w:rPr>
        <w:t>ЦБС</w:t>
      </w:r>
      <w:r w:rsidR="008E2A0E">
        <w:rPr>
          <w:rFonts w:ascii="Times New Roman" w:hAnsi="Times New Roman"/>
          <w:i w:val="0"/>
          <w:sz w:val="24"/>
          <w:szCs w:val="24"/>
          <w:lang w:val="ru-RU"/>
        </w:rPr>
        <w:t xml:space="preserve">» - 5041720 экз. </w:t>
      </w:r>
      <w:r w:rsidRPr="00985919">
        <w:rPr>
          <w:rFonts w:ascii="Times New Roman" w:hAnsi="Times New Roman"/>
          <w:i w:val="0"/>
          <w:sz w:val="24"/>
          <w:szCs w:val="24"/>
          <w:lang w:val="ru-RU"/>
        </w:rPr>
        <w:t xml:space="preserve"> </w:t>
      </w:r>
      <w:r w:rsidR="008E2A0E">
        <w:rPr>
          <w:rFonts w:ascii="Times New Roman" w:hAnsi="Times New Roman"/>
          <w:i w:val="0"/>
          <w:sz w:val="24"/>
          <w:szCs w:val="24"/>
          <w:lang w:val="ru-RU"/>
        </w:rPr>
        <w:t xml:space="preserve">(ЦБ, ЦДБ, городская детская библиотека). </w:t>
      </w:r>
      <w:r w:rsidRPr="00985919">
        <w:rPr>
          <w:rFonts w:ascii="Times New Roman" w:hAnsi="Times New Roman"/>
          <w:i w:val="0"/>
          <w:sz w:val="24"/>
          <w:szCs w:val="24"/>
          <w:lang w:val="ru-RU"/>
        </w:rPr>
        <w:t xml:space="preserve"> </w:t>
      </w:r>
    </w:p>
    <w:p w:rsidR="00985919" w:rsidRDefault="00985919" w:rsidP="00985919">
      <w:pPr>
        <w:pStyle w:val="a3"/>
        <w:ind w:firstLine="567"/>
        <w:jc w:val="both"/>
        <w:rPr>
          <w:rFonts w:ascii="Times New Roman" w:hAnsi="Times New Roman"/>
          <w:i w:val="0"/>
          <w:sz w:val="24"/>
          <w:szCs w:val="24"/>
          <w:lang w:val="ru-RU"/>
        </w:rPr>
      </w:pPr>
      <w:r w:rsidRPr="00985919">
        <w:rPr>
          <w:rFonts w:ascii="Times New Roman" w:hAnsi="Times New Roman"/>
          <w:i w:val="0"/>
          <w:sz w:val="24"/>
          <w:szCs w:val="24"/>
          <w:lang w:val="ru-RU"/>
        </w:rPr>
        <w:t>По издательскому проекту «О финансовой поддержке издательских проектов» получено 79 экз. документов на 22450 руб. 00 коп.</w:t>
      </w:r>
    </w:p>
    <w:p w:rsidR="00985919" w:rsidRDefault="00985919" w:rsidP="00985919">
      <w:pPr>
        <w:pStyle w:val="a3"/>
        <w:ind w:firstLine="567"/>
        <w:jc w:val="both"/>
        <w:rPr>
          <w:rFonts w:ascii="Times New Roman" w:hAnsi="Times New Roman"/>
          <w:i w:val="0"/>
          <w:sz w:val="24"/>
          <w:szCs w:val="24"/>
          <w:lang w:val="ru-RU"/>
        </w:rPr>
      </w:pPr>
      <w:r w:rsidRPr="00985919">
        <w:rPr>
          <w:rFonts w:ascii="Times New Roman" w:hAnsi="Times New Roman"/>
          <w:i w:val="0"/>
          <w:sz w:val="24"/>
          <w:szCs w:val="24"/>
          <w:lang w:val="ru-RU"/>
        </w:rPr>
        <w:t>Фонд краеведческой литературы в 2019 году увеличился на 145 экз., администрацией города   была продолжена работа в разделе «издательская деятельность». В результате в 2019 году вышли следующие издания местных авторов: А. М. Кириенко «Желаю тебе, моя Родина!»; «Память»: поэты-ветераны о комсомоле; «Приокская глубинка» №1 (19).</w:t>
      </w:r>
    </w:p>
    <w:p w:rsidR="00555C2B" w:rsidRDefault="00985919" w:rsidP="00985919">
      <w:pPr>
        <w:pStyle w:val="a3"/>
        <w:ind w:firstLine="567"/>
        <w:jc w:val="both"/>
        <w:rPr>
          <w:rFonts w:ascii="Times New Roman" w:hAnsi="Times New Roman"/>
          <w:i w:val="0"/>
          <w:sz w:val="24"/>
          <w:szCs w:val="24"/>
          <w:lang w:val="ru-RU"/>
        </w:rPr>
      </w:pPr>
      <w:r w:rsidRPr="00985919">
        <w:rPr>
          <w:rFonts w:ascii="Times New Roman" w:hAnsi="Times New Roman"/>
          <w:i w:val="0"/>
          <w:sz w:val="24"/>
          <w:szCs w:val="24"/>
          <w:lang w:val="ru-RU"/>
        </w:rPr>
        <w:t xml:space="preserve">В качестве пожертвований фонд Выксунской ЦБС получил 631 экз. документов. </w:t>
      </w:r>
      <w:r w:rsidR="00A644D1">
        <w:rPr>
          <w:rFonts w:ascii="Times New Roman" w:hAnsi="Times New Roman"/>
          <w:i w:val="0"/>
          <w:sz w:val="24"/>
          <w:szCs w:val="24"/>
          <w:lang w:val="ru-RU"/>
        </w:rPr>
        <w:t xml:space="preserve">Краевед </w:t>
      </w:r>
      <w:r w:rsidRPr="003C75AA">
        <w:rPr>
          <w:rFonts w:ascii="Times New Roman" w:hAnsi="Times New Roman"/>
          <w:i w:val="0"/>
          <w:sz w:val="24"/>
          <w:szCs w:val="24"/>
          <w:lang w:val="ru-RU"/>
        </w:rPr>
        <w:t xml:space="preserve">Минеев Алексей Алексеевич новую книгу «Гладь Выксунских прудов: заводские пруды как источник энергии для индустриализации России </w:t>
      </w:r>
      <w:proofErr w:type="gramStart"/>
      <w:r w:rsidRPr="003C75AA">
        <w:rPr>
          <w:rFonts w:ascii="Times New Roman" w:hAnsi="Times New Roman"/>
          <w:i w:val="0"/>
          <w:sz w:val="24"/>
          <w:szCs w:val="24"/>
          <w:lang w:val="ru-RU"/>
        </w:rPr>
        <w:t>Х</w:t>
      </w:r>
      <w:proofErr w:type="gramEnd"/>
      <w:r w:rsidRPr="00985919">
        <w:rPr>
          <w:rFonts w:ascii="Times New Roman" w:hAnsi="Times New Roman"/>
          <w:i w:val="0"/>
          <w:sz w:val="24"/>
          <w:szCs w:val="24"/>
        </w:rPr>
        <w:t>VIII</w:t>
      </w:r>
      <w:r w:rsidRPr="003C75AA">
        <w:rPr>
          <w:rFonts w:ascii="Times New Roman" w:hAnsi="Times New Roman"/>
          <w:i w:val="0"/>
          <w:sz w:val="24"/>
          <w:szCs w:val="24"/>
          <w:lang w:val="ru-RU"/>
        </w:rPr>
        <w:t>-Х</w:t>
      </w:r>
      <w:r w:rsidRPr="00985919">
        <w:rPr>
          <w:rFonts w:ascii="Times New Roman" w:hAnsi="Times New Roman"/>
          <w:i w:val="0"/>
          <w:sz w:val="24"/>
          <w:szCs w:val="24"/>
        </w:rPr>
        <w:t>I</w:t>
      </w:r>
      <w:r w:rsidRPr="003C75AA">
        <w:rPr>
          <w:rFonts w:ascii="Times New Roman" w:hAnsi="Times New Roman"/>
          <w:i w:val="0"/>
          <w:sz w:val="24"/>
          <w:szCs w:val="24"/>
          <w:lang w:val="ru-RU"/>
        </w:rPr>
        <w:t xml:space="preserve">Х вв.» - 28 экз. </w:t>
      </w:r>
    </w:p>
    <w:p w:rsidR="00985919" w:rsidRDefault="00985919" w:rsidP="00985919">
      <w:pPr>
        <w:pStyle w:val="a3"/>
        <w:ind w:firstLine="567"/>
        <w:jc w:val="both"/>
        <w:rPr>
          <w:rFonts w:ascii="Times New Roman" w:hAnsi="Times New Roman"/>
          <w:i w:val="0"/>
          <w:sz w:val="24"/>
          <w:szCs w:val="24"/>
          <w:lang w:val="ru-RU"/>
        </w:rPr>
      </w:pPr>
      <w:r w:rsidRPr="003C75AA">
        <w:rPr>
          <w:rFonts w:ascii="Times New Roman" w:hAnsi="Times New Roman"/>
          <w:i w:val="0"/>
          <w:sz w:val="24"/>
          <w:szCs w:val="24"/>
          <w:lang w:val="ru-RU"/>
        </w:rPr>
        <w:t xml:space="preserve">Музей истории Выксунского металлургического завода подарил книгу «Навеки с именем твоим»: сборник очерков о выдающихся людях выксунского края, пополнив фонд краеведческой литературы на 25 экз. От ОМК (Объединенной Металлургической Компании) получили в дар 99 экз. книг краеведческой и художественной литературы. От благочинного Выксунского округа протоиерея Дмитрия Колоколова ЦБС получила 39 книг православной литературы.  В течение года бесплатно поступала: газета «Лествица в небо» (Выксунская епархия). </w:t>
      </w:r>
      <w:r w:rsidRPr="00985919">
        <w:rPr>
          <w:rFonts w:ascii="Times New Roman" w:hAnsi="Times New Roman"/>
          <w:i w:val="0"/>
          <w:sz w:val="24"/>
          <w:szCs w:val="24"/>
          <w:lang w:val="ru-RU"/>
        </w:rPr>
        <w:t xml:space="preserve">Наши читатели подарили нам 340 экз. книг. </w:t>
      </w:r>
    </w:p>
    <w:p w:rsidR="00985919" w:rsidRDefault="00985919" w:rsidP="00985919">
      <w:pPr>
        <w:pStyle w:val="a3"/>
        <w:ind w:firstLine="567"/>
        <w:jc w:val="both"/>
        <w:rPr>
          <w:rFonts w:ascii="Times New Roman" w:hAnsi="Times New Roman"/>
          <w:i w:val="0"/>
          <w:sz w:val="24"/>
          <w:szCs w:val="24"/>
          <w:lang w:val="ru-RU"/>
        </w:rPr>
      </w:pPr>
      <w:r w:rsidRPr="00985919">
        <w:rPr>
          <w:rFonts w:ascii="Times New Roman" w:hAnsi="Times New Roman"/>
          <w:i w:val="0"/>
          <w:sz w:val="24"/>
          <w:szCs w:val="24"/>
          <w:lang w:val="ru-RU"/>
        </w:rPr>
        <w:t xml:space="preserve">Подписка на периодические издания проводится по полугодиям. </w:t>
      </w:r>
      <w:r w:rsidRPr="003C75AA">
        <w:rPr>
          <w:rFonts w:ascii="Times New Roman" w:hAnsi="Times New Roman"/>
          <w:i w:val="0"/>
          <w:sz w:val="24"/>
          <w:szCs w:val="24"/>
          <w:lang w:val="ru-RU"/>
        </w:rPr>
        <w:t xml:space="preserve">Поступление в 2019 году периодических изданий по МБУК ЦБС составило 98 названия. Из них 32 названия выписывается ЦБ. На одну библиотеку-филиал в среднем приходится 4-5 названий. </w:t>
      </w:r>
      <w:r w:rsidRPr="00985919">
        <w:rPr>
          <w:rFonts w:ascii="Times New Roman" w:hAnsi="Times New Roman"/>
          <w:i w:val="0"/>
          <w:sz w:val="24"/>
          <w:szCs w:val="24"/>
          <w:lang w:val="ru-RU"/>
        </w:rPr>
        <w:t>Способ подписки: для поселковых и сельских библиотек - ФГУП «Почта России», 5 городских библиотек - в ООО «Урал-Пресс Нижний Новгород»</w:t>
      </w:r>
    </w:p>
    <w:p w:rsidR="00985919" w:rsidRDefault="00985919" w:rsidP="00985919">
      <w:pPr>
        <w:pStyle w:val="a3"/>
        <w:ind w:firstLine="567"/>
        <w:jc w:val="both"/>
        <w:rPr>
          <w:rFonts w:ascii="Times New Roman" w:hAnsi="Times New Roman"/>
          <w:i w:val="0"/>
          <w:sz w:val="24"/>
          <w:szCs w:val="24"/>
          <w:lang w:val="ru-RU"/>
        </w:rPr>
      </w:pPr>
      <w:r w:rsidRPr="00985919">
        <w:rPr>
          <w:rFonts w:ascii="Times New Roman" w:hAnsi="Times New Roman"/>
          <w:b/>
          <w:i w:val="0"/>
          <w:sz w:val="24"/>
          <w:szCs w:val="24"/>
          <w:lang w:val="ru-RU"/>
        </w:rPr>
        <w:t xml:space="preserve"> </w:t>
      </w:r>
      <w:r w:rsidRPr="003C75AA">
        <w:rPr>
          <w:rFonts w:ascii="Times New Roman" w:hAnsi="Times New Roman"/>
          <w:b/>
          <w:i w:val="0"/>
          <w:sz w:val="24"/>
          <w:szCs w:val="24"/>
          <w:lang w:val="ru-RU"/>
        </w:rPr>
        <w:t>4.2.2</w:t>
      </w:r>
      <w:r w:rsidRPr="003C75AA">
        <w:rPr>
          <w:rFonts w:ascii="Times New Roman" w:hAnsi="Times New Roman"/>
          <w:i w:val="0"/>
          <w:sz w:val="24"/>
          <w:szCs w:val="24"/>
          <w:lang w:val="ru-RU"/>
        </w:rPr>
        <w:t>.   Источником комплектования в 2019 году Выксунская ЦБС выбрал</w:t>
      </w:r>
      <w:proofErr w:type="gramStart"/>
      <w:r w:rsidRPr="003C75AA">
        <w:rPr>
          <w:rFonts w:ascii="Times New Roman" w:hAnsi="Times New Roman"/>
          <w:i w:val="0"/>
          <w:sz w:val="24"/>
          <w:szCs w:val="24"/>
          <w:lang w:val="ru-RU"/>
        </w:rPr>
        <w:t>а ООО</w:t>
      </w:r>
      <w:proofErr w:type="gramEnd"/>
      <w:r w:rsidRPr="003C75AA">
        <w:rPr>
          <w:rFonts w:ascii="Times New Roman" w:hAnsi="Times New Roman"/>
          <w:i w:val="0"/>
          <w:sz w:val="24"/>
          <w:szCs w:val="24"/>
          <w:lang w:val="ru-RU"/>
        </w:rPr>
        <w:t xml:space="preserve"> «Книга» и ИП Инкин А. В.  </w:t>
      </w:r>
      <w:r w:rsidR="00A644D1">
        <w:rPr>
          <w:rFonts w:ascii="Times New Roman" w:hAnsi="Times New Roman"/>
          <w:i w:val="0"/>
          <w:sz w:val="24"/>
          <w:szCs w:val="24"/>
          <w:lang w:val="ru-RU"/>
        </w:rPr>
        <w:t>(</w:t>
      </w:r>
      <w:r w:rsidRPr="003C75AA">
        <w:rPr>
          <w:rFonts w:ascii="Times New Roman" w:hAnsi="Times New Roman"/>
          <w:i w:val="0"/>
          <w:sz w:val="24"/>
          <w:szCs w:val="24"/>
          <w:lang w:val="ru-RU"/>
        </w:rPr>
        <w:t>г. Нижний Новгород, ул. Совхозная д. 13</w:t>
      </w:r>
      <w:r w:rsidR="00A644D1">
        <w:rPr>
          <w:rFonts w:ascii="Times New Roman" w:hAnsi="Times New Roman"/>
          <w:i w:val="0"/>
          <w:sz w:val="24"/>
          <w:szCs w:val="24"/>
          <w:lang w:val="ru-RU"/>
        </w:rPr>
        <w:t>)</w:t>
      </w:r>
      <w:r w:rsidRPr="003C75AA">
        <w:rPr>
          <w:rFonts w:ascii="Times New Roman" w:hAnsi="Times New Roman"/>
          <w:i w:val="0"/>
          <w:sz w:val="24"/>
          <w:szCs w:val="24"/>
          <w:lang w:val="ru-RU"/>
        </w:rPr>
        <w:t xml:space="preserve">. </w:t>
      </w:r>
      <w:r w:rsidRPr="00985919">
        <w:rPr>
          <w:rFonts w:ascii="Times New Roman" w:hAnsi="Times New Roman"/>
          <w:i w:val="0"/>
          <w:sz w:val="24"/>
          <w:szCs w:val="24"/>
          <w:lang w:val="ru-RU"/>
        </w:rPr>
        <w:t>Цены у них на книги ниже, а выбор шире и способ доставки удобен.</w:t>
      </w:r>
    </w:p>
    <w:p w:rsidR="00985919" w:rsidRDefault="00985919" w:rsidP="00985919">
      <w:pPr>
        <w:pStyle w:val="a3"/>
        <w:ind w:firstLine="567"/>
        <w:jc w:val="both"/>
        <w:rPr>
          <w:rFonts w:ascii="Times New Roman" w:hAnsi="Times New Roman"/>
          <w:i w:val="0"/>
          <w:sz w:val="24"/>
          <w:szCs w:val="24"/>
          <w:lang w:val="ru-RU"/>
        </w:rPr>
      </w:pPr>
      <w:r w:rsidRPr="003C75AA">
        <w:rPr>
          <w:rFonts w:ascii="Times New Roman" w:hAnsi="Times New Roman"/>
          <w:b/>
          <w:i w:val="0"/>
          <w:sz w:val="24"/>
          <w:szCs w:val="24"/>
          <w:lang w:val="ru-RU"/>
        </w:rPr>
        <w:t>4.2.3.</w:t>
      </w:r>
      <w:r w:rsidRPr="003C75AA">
        <w:rPr>
          <w:rFonts w:ascii="Times New Roman" w:hAnsi="Times New Roman"/>
          <w:i w:val="0"/>
          <w:sz w:val="24"/>
          <w:szCs w:val="24"/>
          <w:lang w:val="ru-RU"/>
        </w:rPr>
        <w:t xml:space="preserve">     </w:t>
      </w:r>
      <w:proofErr w:type="gramStart"/>
      <w:r w:rsidRPr="003C75AA">
        <w:rPr>
          <w:rFonts w:ascii="Times New Roman" w:hAnsi="Times New Roman"/>
          <w:i w:val="0"/>
          <w:sz w:val="24"/>
          <w:szCs w:val="24"/>
          <w:lang w:val="ru-RU"/>
        </w:rPr>
        <w:t>Выбыло из единого фонда МБУК «ЦБС» 16627 экз. изданий: книг – 12937 экз., брошюр – 657 экз., журналов – 3033 экз., на общую сумму – 217468 руб. 99 коп.</w:t>
      </w:r>
      <w:proofErr w:type="gramEnd"/>
      <w:r w:rsidRPr="003C75AA">
        <w:rPr>
          <w:rFonts w:ascii="Times New Roman" w:hAnsi="Times New Roman"/>
          <w:i w:val="0"/>
          <w:sz w:val="24"/>
          <w:szCs w:val="24"/>
          <w:lang w:val="ru-RU"/>
        </w:rPr>
        <w:t xml:space="preserve"> </w:t>
      </w:r>
      <w:proofErr w:type="gramStart"/>
      <w:r w:rsidRPr="003C75AA">
        <w:rPr>
          <w:rFonts w:ascii="Times New Roman" w:hAnsi="Times New Roman"/>
          <w:i w:val="0"/>
          <w:sz w:val="24"/>
          <w:szCs w:val="24"/>
          <w:lang w:val="ru-RU"/>
        </w:rPr>
        <w:t>По ветхости- 14472 экз., устаревших по содержанию– 114 экз., взамен утерянных – 2041 экз. (см. приложение).</w:t>
      </w:r>
      <w:proofErr w:type="gramEnd"/>
      <w:r w:rsidRPr="003C75AA">
        <w:rPr>
          <w:rFonts w:ascii="Times New Roman" w:hAnsi="Times New Roman"/>
          <w:i w:val="0"/>
          <w:sz w:val="24"/>
          <w:szCs w:val="24"/>
          <w:lang w:val="ru-RU"/>
        </w:rPr>
        <w:t xml:space="preserve"> </w:t>
      </w:r>
      <w:r w:rsidRPr="00985919">
        <w:rPr>
          <w:rFonts w:ascii="Times New Roman" w:hAnsi="Times New Roman"/>
          <w:i w:val="0"/>
          <w:sz w:val="24"/>
          <w:szCs w:val="24"/>
          <w:lang w:val="ru-RU"/>
        </w:rPr>
        <w:t>Выбытие в 2019 году превысило на 7470 экз. по причине ветхости библиотечного фонда ЦБС.</w:t>
      </w:r>
    </w:p>
    <w:p w:rsidR="00985919" w:rsidRDefault="00985919" w:rsidP="00985919">
      <w:pPr>
        <w:pStyle w:val="a3"/>
        <w:ind w:firstLine="567"/>
        <w:jc w:val="both"/>
        <w:rPr>
          <w:rFonts w:ascii="Times New Roman" w:hAnsi="Times New Roman"/>
          <w:i w:val="0"/>
          <w:sz w:val="24"/>
          <w:szCs w:val="24"/>
          <w:lang w:val="ru-RU"/>
        </w:rPr>
      </w:pPr>
      <w:r w:rsidRPr="00985919">
        <w:rPr>
          <w:rFonts w:ascii="Times New Roman" w:hAnsi="Times New Roman"/>
          <w:b/>
          <w:i w:val="0"/>
          <w:sz w:val="24"/>
          <w:szCs w:val="24"/>
          <w:lang w:val="ru-RU"/>
        </w:rPr>
        <w:t>4.3</w:t>
      </w:r>
      <w:r w:rsidR="00F751CE">
        <w:rPr>
          <w:rFonts w:ascii="Times New Roman" w:hAnsi="Times New Roman"/>
          <w:b/>
          <w:i w:val="0"/>
          <w:sz w:val="24"/>
          <w:szCs w:val="24"/>
          <w:lang w:val="ru-RU"/>
        </w:rPr>
        <w:t>.</w:t>
      </w:r>
      <w:r>
        <w:rPr>
          <w:rFonts w:ascii="Times New Roman" w:hAnsi="Times New Roman"/>
          <w:i w:val="0"/>
          <w:sz w:val="24"/>
          <w:szCs w:val="24"/>
          <w:lang w:val="ru-RU"/>
        </w:rPr>
        <w:t xml:space="preserve"> </w:t>
      </w:r>
      <w:r w:rsidRPr="00985919">
        <w:rPr>
          <w:rFonts w:ascii="Times New Roman" w:hAnsi="Times New Roman"/>
          <w:i w:val="0"/>
          <w:sz w:val="24"/>
          <w:szCs w:val="24"/>
          <w:lang w:val="ru-RU"/>
        </w:rPr>
        <w:t xml:space="preserve">Достоинство любой библиотеки - постоянное пополнение фондов достаточным количеством справочной, отраслевой литературы, периодических изданий и электронных ресурсов, без них библиотеки быстро теряют значимость. </w:t>
      </w:r>
    </w:p>
    <w:p w:rsidR="00985919" w:rsidRDefault="00985919" w:rsidP="00985919">
      <w:pPr>
        <w:pStyle w:val="a3"/>
        <w:ind w:firstLine="567"/>
        <w:jc w:val="both"/>
        <w:rPr>
          <w:rFonts w:ascii="Times New Roman" w:hAnsi="Times New Roman"/>
          <w:i w:val="0"/>
          <w:sz w:val="24"/>
          <w:szCs w:val="24"/>
          <w:lang w:val="ru-RU"/>
        </w:rPr>
      </w:pPr>
      <w:r w:rsidRPr="00985919">
        <w:rPr>
          <w:rFonts w:ascii="Times New Roman" w:hAnsi="Times New Roman"/>
          <w:i w:val="0"/>
          <w:sz w:val="24"/>
          <w:szCs w:val="24"/>
          <w:lang w:val="ru-RU"/>
        </w:rPr>
        <w:t>Обновляемость библиотечного фонда составила 3,03 % (в 2018 г.- 2,9%).</w:t>
      </w:r>
    </w:p>
    <w:p w:rsidR="00985919" w:rsidRDefault="00985919" w:rsidP="00985919">
      <w:pPr>
        <w:pStyle w:val="a3"/>
        <w:ind w:firstLine="567"/>
        <w:jc w:val="both"/>
        <w:rPr>
          <w:rFonts w:ascii="Times New Roman" w:hAnsi="Times New Roman"/>
          <w:i w:val="0"/>
          <w:sz w:val="24"/>
          <w:szCs w:val="24"/>
          <w:lang w:val="ru-RU"/>
        </w:rPr>
      </w:pPr>
      <w:r w:rsidRPr="003C75AA">
        <w:rPr>
          <w:rFonts w:ascii="Times New Roman" w:hAnsi="Times New Roman"/>
          <w:i w:val="0"/>
          <w:sz w:val="24"/>
          <w:szCs w:val="24"/>
          <w:lang w:val="ru-RU"/>
        </w:rPr>
        <w:t xml:space="preserve">Книгообеспеченность на одного жителя района составила 3,7 экз. </w:t>
      </w:r>
      <w:r w:rsidRPr="00F751CE">
        <w:rPr>
          <w:rFonts w:ascii="Times New Roman" w:hAnsi="Times New Roman"/>
          <w:i w:val="0"/>
          <w:sz w:val="24"/>
          <w:szCs w:val="24"/>
          <w:lang w:val="ru-RU"/>
        </w:rPr>
        <w:t>(в 2018 г.-3,7 экз.).</w:t>
      </w:r>
      <w:r w:rsidRPr="00F751CE">
        <w:rPr>
          <w:rFonts w:ascii="Times New Roman" w:eastAsia="Times New Roman" w:hAnsi="Times New Roman"/>
          <w:i w:val="0"/>
          <w:sz w:val="24"/>
          <w:szCs w:val="24"/>
          <w:lang w:val="ru-RU"/>
        </w:rPr>
        <w:t xml:space="preserve">                                        </w:t>
      </w:r>
      <w:r w:rsidRPr="003C75AA">
        <w:rPr>
          <w:rFonts w:ascii="Times New Roman" w:hAnsi="Times New Roman"/>
          <w:i w:val="0"/>
          <w:sz w:val="24"/>
          <w:szCs w:val="24"/>
          <w:lang w:val="ru-RU"/>
        </w:rPr>
        <w:t>Книгообеспеченность на одного пользователя – 14,3 экз. (в 2018 г. -  14,8 экз.).</w:t>
      </w:r>
      <w:r w:rsidRPr="003C75AA">
        <w:rPr>
          <w:rFonts w:ascii="Times New Roman" w:eastAsia="Times New Roman" w:hAnsi="Times New Roman"/>
          <w:i w:val="0"/>
          <w:sz w:val="24"/>
          <w:szCs w:val="24"/>
          <w:lang w:val="ru-RU"/>
        </w:rPr>
        <w:t xml:space="preserve"> </w:t>
      </w:r>
      <w:r w:rsidRPr="003C75AA">
        <w:rPr>
          <w:rFonts w:ascii="Times New Roman" w:hAnsi="Times New Roman"/>
          <w:i w:val="0"/>
          <w:sz w:val="24"/>
          <w:szCs w:val="24"/>
          <w:lang w:val="ru-RU"/>
        </w:rPr>
        <w:t xml:space="preserve">Обращаемость составила 1,5 (в 2018 г -  1,5). </w:t>
      </w:r>
    </w:p>
    <w:p w:rsidR="00985919" w:rsidRDefault="00985919" w:rsidP="00985919">
      <w:pPr>
        <w:pStyle w:val="a3"/>
        <w:ind w:firstLine="567"/>
        <w:jc w:val="both"/>
        <w:rPr>
          <w:rFonts w:ascii="Times New Roman" w:hAnsi="Times New Roman"/>
          <w:i w:val="0"/>
          <w:sz w:val="24"/>
          <w:szCs w:val="24"/>
          <w:lang w:val="ru-RU"/>
        </w:rPr>
      </w:pPr>
      <w:r w:rsidRPr="00985919">
        <w:rPr>
          <w:rFonts w:ascii="Times New Roman" w:hAnsi="Times New Roman"/>
          <w:b/>
          <w:i w:val="0"/>
          <w:sz w:val="24"/>
          <w:szCs w:val="24"/>
          <w:lang w:val="ru-RU"/>
        </w:rPr>
        <w:t>4.3.1</w:t>
      </w:r>
      <w:r w:rsidR="00F751CE">
        <w:rPr>
          <w:rFonts w:ascii="Times New Roman" w:hAnsi="Times New Roman"/>
          <w:b/>
          <w:i w:val="0"/>
          <w:sz w:val="24"/>
          <w:szCs w:val="24"/>
          <w:lang w:val="ru-RU"/>
        </w:rPr>
        <w:t>.</w:t>
      </w:r>
      <w:r w:rsidRPr="00985919">
        <w:rPr>
          <w:rFonts w:ascii="Times New Roman" w:hAnsi="Times New Roman"/>
          <w:i w:val="0"/>
          <w:sz w:val="24"/>
          <w:szCs w:val="24"/>
          <w:lang w:val="ru-RU"/>
        </w:rPr>
        <w:t xml:space="preserve">В 2019 году все филиалы ЦБС изучили состояние и использование раздела 85.33 (Театр). </w:t>
      </w:r>
      <w:r w:rsidRPr="003C75AA">
        <w:rPr>
          <w:rFonts w:ascii="Times New Roman" w:hAnsi="Times New Roman"/>
          <w:i w:val="0"/>
          <w:sz w:val="24"/>
          <w:szCs w:val="24"/>
          <w:lang w:val="ru-RU"/>
        </w:rPr>
        <w:t xml:space="preserve">Всего в библиотеках по данному разделу состоит 1227 экз. книг. Анализ показателей свидетельствует о том, что книжный фонд по данному разделу укомплектован недостаточно полно. Однако есть необходимость освобождения от его пассивной части: от дублетных и ветхих изданий, т.к. переизбыток книг приводит к снижению обращаемости фонда. Выяснено, что книг по данному разделу в последние годы закупалось очень мало, фонд обветшал. Для увеличения приобретения книг по данному разделу были изучены сигнальные списки журнала «Читаем вместе» и прайс-листы издательства «Питер», составлены списки для закупки. </w:t>
      </w:r>
      <w:r w:rsidRPr="00985919">
        <w:rPr>
          <w:rFonts w:ascii="Times New Roman" w:hAnsi="Times New Roman"/>
          <w:i w:val="0"/>
          <w:sz w:val="24"/>
          <w:szCs w:val="24"/>
          <w:lang w:val="ru-RU"/>
        </w:rPr>
        <w:t>По результатам анализа пассивной части фонда были организованы выставки и тематические полки: «Забытая книга» (ЦБ), «Легенды театра» (Грязновская сельская библиотека), «Великие люди-любимые лица» (Шиморская сельская библиотека) и др.</w:t>
      </w:r>
    </w:p>
    <w:p w:rsidR="00985919" w:rsidRDefault="00985919" w:rsidP="00985919">
      <w:pPr>
        <w:pStyle w:val="a3"/>
        <w:ind w:firstLine="567"/>
        <w:jc w:val="both"/>
        <w:rPr>
          <w:rFonts w:ascii="Times New Roman" w:hAnsi="Times New Roman"/>
          <w:i w:val="0"/>
          <w:sz w:val="24"/>
          <w:szCs w:val="24"/>
          <w:lang w:val="ru-RU"/>
        </w:rPr>
      </w:pPr>
      <w:r w:rsidRPr="003C75AA">
        <w:rPr>
          <w:rFonts w:ascii="Times New Roman" w:hAnsi="Times New Roman"/>
          <w:b/>
          <w:i w:val="0"/>
          <w:sz w:val="24"/>
          <w:szCs w:val="24"/>
          <w:lang w:val="ru-RU"/>
        </w:rPr>
        <w:lastRenderedPageBreak/>
        <w:t>4.3.2.</w:t>
      </w:r>
      <w:r w:rsidR="00F751CE">
        <w:rPr>
          <w:rFonts w:ascii="Times New Roman" w:hAnsi="Times New Roman"/>
          <w:i w:val="0"/>
          <w:sz w:val="24"/>
          <w:szCs w:val="24"/>
          <w:lang w:val="ru-RU"/>
        </w:rPr>
        <w:t xml:space="preserve"> </w:t>
      </w:r>
      <w:r w:rsidRPr="003C75AA">
        <w:rPr>
          <w:rFonts w:ascii="Times New Roman" w:hAnsi="Times New Roman"/>
          <w:i w:val="0"/>
          <w:sz w:val="24"/>
          <w:szCs w:val="24"/>
          <w:lang w:val="ru-RU"/>
        </w:rPr>
        <w:t xml:space="preserve">В каждой библиотеке ведется тетрадь или картотека отказов. </w:t>
      </w:r>
      <w:r w:rsidRPr="00985919">
        <w:rPr>
          <w:rFonts w:ascii="Times New Roman" w:hAnsi="Times New Roman"/>
          <w:i w:val="0"/>
          <w:sz w:val="24"/>
          <w:szCs w:val="24"/>
          <w:lang w:val="ru-RU"/>
        </w:rPr>
        <w:t>Для изучения запросов пользователей проводятся опросы, анкетирования, мини-исследования, беседы-советы:</w:t>
      </w:r>
      <w:r w:rsidRPr="00985919">
        <w:rPr>
          <w:rFonts w:ascii="Times New Roman" w:eastAsia="Times New Roman" w:hAnsi="Times New Roman"/>
          <w:i w:val="0"/>
          <w:sz w:val="24"/>
          <w:szCs w:val="24"/>
          <w:lang w:val="ru-RU" w:eastAsia="ru-RU"/>
        </w:rPr>
        <w:t xml:space="preserve"> </w:t>
      </w:r>
      <w:proofErr w:type="gramStart"/>
      <w:r w:rsidRPr="00985919">
        <w:rPr>
          <w:rFonts w:ascii="Times New Roman" w:hAnsi="Times New Roman"/>
          <w:i w:val="0"/>
          <w:color w:val="000000" w:themeColor="text1"/>
          <w:sz w:val="24"/>
          <w:szCs w:val="24"/>
          <w:lang w:val="ru-RU"/>
        </w:rPr>
        <w:t>«Что для меня книги?», «Зачем мы читаем?»,</w:t>
      </w:r>
      <w:r w:rsidRPr="00985919">
        <w:rPr>
          <w:rFonts w:ascii="Times New Roman" w:eastAsia="Times New Roman" w:hAnsi="Times New Roman"/>
          <w:i w:val="0"/>
          <w:sz w:val="24"/>
          <w:szCs w:val="24"/>
          <w:lang w:val="ru-RU" w:eastAsia="ru-RU"/>
        </w:rPr>
        <w:t xml:space="preserve"> «Роль чтения в жизни семьи», </w:t>
      </w:r>
      <w:r w:rsidRPr="00985919">
        <w:rPr>
          <w:rFonts w:ascii="Times New Roman" w:hAnsi="Times New Roman"/>
          <w:i w:val="0"/>
          <w:sz w:val="24"/>
          <w:szCs w:val="24"/>
          <w:lang w:val="ru-RU"/>
        </w:rPr>
        <w:t>«Лучшая книга 2019 года», «Значение книг в жизни человека», «Книга – как явление жизни», «Какие книги предпочитают твои родители?», «Молодежь читает и советует», «Читаешь ты, читаю я, читает вся моя семья», «Любимые книги детства», «Что бы почитать?» и т. д. Сведения из них учитываются при оформлении заказа на приобретение</w:t>
      </w:r>
      <w:proofErr w:type="gramEnd"/>
      <w:r w:rsidRPr="00985919">
        <w:rPr>
          <w:rFonts w:ascii="Times New Roman" w:hAnsi="Times New Roman"/>
          <w:i w:val="0"/>
          <w:sz w:val="24"/>
          <w:szCs w:val="24"/>
          <w:lang w:val="ru-RU"/>
        </w:rPr>
        <w:t xml:space="preserve"> литературы.</w:t>
      </w:r>
    </w:p>
    <w:p w:rsidR="00985919" w:rsidRDefault="00985919" w:rsidP="00985919">
      <w:pPr>
        <w:pStyle w:val="a3"/>
        <w:ind w:firstLine="567"/>
        <w:jc w:val="both"/>
        <w:rPr>
          <w:rFonts w:ascii="Times New Roman" w:hAnsi="Times New Roman"/>
          <w:i w:val="0"/>
          <w:sz w:val="24"/>
          <w:szCs w:val="24"/>
          <w:lang w:val="ru-RU"/>
        </w:rPr>
      </w:pPr>
      <w:r w:rsidRPr="00985919">
        <w:rPr>
          <w:rFonts w:ascii="Times New Roman" w:hAnsi="Times New Roman"/>
          <w:b/>
          <w:i w:val="0"/>
          <w:sz w:val="24"/>
          <w:szCs w:val="24"/>
          <w:lang w:val="ru-RU"/>
        </w:rPr>
        <w:t>4.4</w:t>
      </w:r>
      <w:r w:rsidR="00F751CE">
        <w:rPr>
          <w:rFonts w:ascii="Times New Roman" w:hAnsi="Times New Roman"/>
          <w:b/>
          <w:i w:val="0"/>
          <w:sz w:val="24"/>
          <w:szCs w:val="24"/>
          <w:lang w:val="ru-RU"/>
        </w:rPr>
        <w:t>.</w:t>
      </w:r>
      <w:r w:rsidR="00F751CE">
        <w:rPr>
          <w:rFonts w:ascii="Times New Roman" w:hAnsi="Times New Roman"/>
          <w:i w:val="0"/>
          <w:sz w:val="24"/>
          <w:szCs w:val="24"/>
          <w:lang w:val="ru-RU"/>
        </w:rPr>
        <w:t xml:space="preserve"> </w:t>
      </w:r>
      <w:r w:rsidRPr="00985919">
        <w:rPr>
          <w:rFonts w:ascii="Times New Roman" w:hAnsi="Times New Roman"/>
          <w:i w:val="0"/>
          <w:sz w:val="24"/>
          <w:szCs w:val="24"/>
          <w:lang w:val="ru-RU"/>
        </w:rPr>
        <w:t xml:space="preserve">Во всех библиотеках города отмечают недостаток средств на обновление фондов. </w:t>
      </w:r>
      <w:r w:rsidRPr="003C75AA">
        <w:rPr>
          <w:rFonts w:ascii="Times New Roman" w:hAnsi="Times New Roman"/>
          <w:i w:val="0"/>
          <w:sz w:val="24"/>
          <w:szCs w:val="24"/>
          <w:lang w:val="ru-RU"/>
        </w:rPr>
        <w:t xml:space="preserve">Фонды библиотек год от года ветшают и устаревают более быстрыми темпами, чем идет их обновление.  </w:t>
      </w:r>
      <w:r w:rsidRPr="003C75AA">
        <w:rPr>
          <w:rFonts w:ascii="Times New Roman" w:hAnsi="Times New Roman"/>
          <w:i w:val="0"/>
          <w:color w:val="1C1C1C"/>
          <w:sz w:val="24"/>
          <w:szCs w:val="24"/>
          <w:shd w:val="clear" w:color="auto" w:fill="FFFFFF"/>
          <w:lang w:val="ru-RU"/>
        </w:rPr>
        <w:t xml:space="preserve">В самом тяжелом положении оказались сельские библиотеки, многие из которых в течение года получают лишь по несколько экземпляров новых книг. </w:t>
      </w:r>
      <w:r w:rsidRPr="00985919">
        <w:rPr>
          <w:rFonts w:ascii="Times New Roman" w:hAnsi="Times New Roman"/>
          <w:i w:val="0"/>
          <w:color w:val="1C1C1C"/>
          <w:sz w:val="24"/>
          <w:szCs w:val="24"/>
          <w:shd w:val="clear" w:color="auto" w:fill="FFFFFF"/>
          <w:lang w:val="ru-RU"/>
        </w:rPr>
        <w:t>Основная причина этого — неудовлетворительный уровень финансирования библиотек, резко не соответствующий росту цен на издательскую продукцию.</w:t>
      </w:r>
    </w:p>
    <w:p w:rsidR="00985919" w:rsidRDefault="00985919" w:rsidP="00985919">
      <w:pPr>
        <w:pStyle w:val="a3"/>
        <w:ind w:firstLine="567"/>
        <w:jc w:val="both"/>
        <w:rPr>
          <w:rFonts w:ascii="Times New Roman" w:hAnsi="Times New Roman"/>
          <w:i w:val="0"/>
          <w:sz w:val="24"/>
          <w:szCs w:val="24"/>
          <w:lang w:val="ru-RU"/>
        </w:rPr>
      </w:pPr>
      <w:r w:rsidRPr="00985919">
        <w:rPr>
          <w:rFonts w:ascii="Times New Roman" w:hAnsi="Times New Roman"/>
          <w:b/>
          <w:i w:val="0"/>
          <w:sz w:val="24"/>
          <w:szCs w:val="24"/>
          <w:lang w:val="ru-RU"/>
        </w:rPr>
        <w:t>4.5</w:t>
      </w:r>
      <w:r w:rsidR="00F751CE">
        <w:rPr>
          <w:rFonts w:ascii="Times New Roman" w:hAnsi="Times New Roman"/>
          <w:b/>
          <w:i w:val="0"/>
          <w:sz w:val="24"/>
          <w:szCs w:val="24"/>
          <w:lang w:val="ru-RU"/>
        </w:rPr>
        <w:t>.</w:t>
      </w:r>
      <w:r w:rsidR="00F751CE">
        <w:rPr>
          <w:rFonts w:ascii="Times New Roman" w:hAnsi="Times New Roman"/>
          <w:i w:val="0"/>
          <w:sz w:val="24"/>
          <w:szCs w:val="24"/>
          <w:lang w:val="ru-RU"/>
        </w:rPr>
        <w:t xml:space="preserve"> </w:t>
      </w:r>
      <w:r w:rsidRPr="00985919">
        <w:rPr>
          <w:rFonts w:ascii="Times New Roman" w:hAnsi="Times New Roman"/>
          <w:i w:val="0"/>
          <w:sz w:val="24"/>
          <w:szCs w:val="24"/>
          <w:lang w:val="ru-RU"/>
        </w:rPr>
        <w:t xml:space="preserve">Все библиотеки МБУК ЦБС строго соблюдают действующую инструкцию по учету фондов. </w:t>
      </w:r>
      <w:r w:rsidRPr="003C75AA">
        <w:rPr>
          <w:rFonts w:ascii="Times New Roman" w:hAnsi="Times New Roman"/>
          <w:i w:val="0"/>
          <w:color w:val="000000" w:themeColor="text1"/>
          <w:sz w:val="24"/>
          <w:szCs w:val="24"/>
          <w:lang w:val="ru-RU"/>
        </w:rPr>
        <w:t>Сохранность фондов обеспечивается комплексным подходом к решению вопросов охраны, правильного размещения и хранения документов, обеспечения соответствующего светового и санитарно-гигиенического режима.</w:t>
      </w:r>
      <w:r w:rsidRPr="00985919">
        <w:rPr>
          <w:rFonts w:ascii="Times New Roman" w:hAnsi="Times New Roman"/>
          <w:i w:val="0"/>
          <w:color w:val="000000"/>
          <w:sz w:val="24"/>
          <w:szCs w:val="24"/>
        </w:rPr>
        <w:t> </w:t>
      </w:r>
      <w:r w:rsidRPr="003C75AA">
        <w:rPr>
          <w:rFonts w:ascii="Times New Roman" w:hAnsi="Times New Roman"/>
          <w:i w:val="0"/>
          <w:color w:val="000000"/>
          <w:sz w:val="24"/>
          <w:szCs w:val="24"/>
          <w:lang w:val="ru-RU"/>
        </w:rPr>
        <w:t>В библиотеках установлена пожарная сигнализация, в центральной взрослой и в центральной детской библиотеки установлено круглосуточное наблюдение, разработаны документы, регламентирующие проведение работ по спасению фондов при аварийных ситуациях, инструкции по противопожарной безопасности. Сохранность фонда обеспечивается созданием оптимальных условий хранения и использования документов, включенных в библиотечный фонд, а также охраной их от порчи и расхищений.</w:t>
      </w:r>
      <w:r w:rsidRPr="00985919">
        <w:rPr>
          <w:rFonts w:ascii="Times New Roman" w:hAnsi="Times New Roman"/>
          <w:i w:val="0"/>
          <w:color w:val="000000"/>
          <w:sz w:val="24"/>
          <w:szCs w:val="24"/>
        </w:rPr>
        <w:t> </w:t>
      </w:r>
      <w:r w:rsidRPr="003C75AA">
        <w:rPr>
          <w:rFonts w:ascii="Times New Roman" w:hAnsi="Times New Roman"/>
          <w:i w:val="0"/>
          <w:color w:val="000000"/>
          <w:sz w:val="24"/>
          <w:szCs w:val="24"/>
          <w:lang w:val="ru-RU"/>
        </w:rPr>
        <w:t xml:space="preserve">С целью обеспыливания фонда 1 раз в месяц проводится санитарный день: проводится выборочный просмотр фонда с целью выявления поврежденных книг: «Книге – вторую жизнь». </w:t>
      </w:r>
      <w:r w:rsidRPr="003C75AA">
        <w:rPr>
          <w:rFonts w:ascii="Times New Roman" w:hAnsi="Times New Roman"/>
          <w:i w:val="0"/>
          <w:sz w:val="24"/>
          <w:szCs w:val="24"/>
          <w:lang w:val="ru-RU"/>
        </w:rPr>
        <w:t xml:space="preserve"> </w:t>
      </w:r>
      <w:r w:rsidRPr="00985919">
        <w:rPr>
          <w:rFonts w:ascii="Times New Roman" w:hAnsi="Times New Roman"/>
          <w:i w:val="0"/>
          <w:sz w:val="24"/>
          <w:szCs w:val="24"/>
          <w:lang w:val="ru-RU"/>
        </w:rPr>
        <w:t>Чтобы продлить срок нахождения документов в фонде, библиотекари и активные читатели библиотеки выполняют мелкий ремонт книг: вклейка выпавших листов, ремонт переплетов и т.д. Количество отреставрированных изданий по ЦБС – 3156 экз.</w:t>
      </w:r>
    </w:p>
    <w:p w:rsidR="00985919" w:rsidRDefault="00985919" w:rsidP="00985919">
      <w:pPr>
        <w:pStyle w:val="a3"/>
        <w:ind w:firstLine="567"/>
        <w:jc w:val="both"/>
        <w:rPr>
          <w:rFonts w:ascii="Times New Roman" w:hAnsi="Times New Roman"/>
          <w:i w:val="0"/>
          <w:sz w:val="24"/>
          <w:szCs w:val="24"/>
          <w:lang w:val="ru-RU"/>
        </w:rPr>
      </w:pPr>
      <w:r w:rsidRPr="00985919">
        <w:rPr>
          <w:rFonts w:ascii="Times New Roman" w:hAnsi="Times New Roman"/>
          <w:i w:val="0"/>
          <w:sz w:val="24"/>
          <w:szCs w:val="24"/>
          <w:lang w:val="ru-RU"/>
        </w:rPr>
        <w:t xml:space="preserve">С целью сохранности библиотечных фондов проведены плановые проверки фондов: </w:t>
      </w:r>
      <w:proofErr w:type="gramStart"/>
      <w:r w:rsidRPr="00985919">
        <w:rPr>
          <w:rFonts w:ascii="Times New Roman" w:hAnsi="Times New Roman"/>
          <w:i w:val="0"/>
          <w:sz w:val="24"/>
          <w:szCs w:val="24"/>
          <w:lang w:val="ru-RU"/>
        </w:rPr>
        <w:t>Городской библиотеки "Отчий край" (фонд - 37456 экз.), Верхне-Верейской сельской библиотеки (фонд – 7754 экз.), Мотмосской сельской библиотеки (фонд – 11857 экз.), Боркоской сельской библиотеки (фонд – 7359 экз.).</w:t>
      </w:r>
      <w:proofErr w:type="gramEnd"/>
    </w:p>
    <w:p w:rsidR="00985919" w:rsidRDefault="00985919" w:rsidP="00985919">
      <w:pPr>
        <w:pStyle w:val="a3"/>
        <w:ind w:firstLine="567"/>
        <w:jc w:val="both"/>
        <w:rPr>
          <w:rFonts w:ascii="Times New Roman" w:hAnsi="Times New Roman"/>
          <w:i w:val="0"/>
          <w:sz w:val="24"/>
          <w:szCs w:val="24"/>
          <w:lang w:val="ru-RU"/>
        </w:rPr>
      </w:pPr>
      <w:r w:rsidRPr="00985919">
        <w:rPr>
          <w:rFonts w:ascii="Times New Roman" w:hAnsi="Times New Roman"/>
          <w:i w:val="0"/>
          <w:sz w:val="24"/>
          <w:szCs w:val="24"/>
          <w:lang w:val="ru-RU"/>
        </w:rPr>
        <w:t>С целью воспитания бережного отношения к книге проводились различные беседы о правилах пользования книгой и библиотекой, выпущены информационные буклеты: «Время читать, восхищаться и спорить», «Дружба с книгой и детьми на всю жизнь в любые дни»», «Приглашаем в Книгоград всех девчонок и ребят»», тематические закладки: «Как обращаться с книгой», «Книжная планета»</w:t>
      </w:r>
      <w:r>
        <w:rPr>
          <w:rFonts w:ascii="Times New Roman" w:hAnsi="Times New Roman"/>
          <w:i w:val="0"/>
          <w:sz w:val="24"/>
          <w:szCs w:val="24"/>
          <w:lang w:val="ru-RU"/>
        </w:rPr>
        <w:t xml:space="preserve"> </w:t>
      </w:r>
      <w:r w:rsidRPr="00985919">
        <w:rPr>
          <w:rFonts w:ascii="Times New Roman" w:hAnsi="Times New Roman"/>
          <w:i w:val="0"/>
          <w:sz w:val="24"/>
          <w:szCs w:val="24"/>
          <w:lang w:val="ru-RU"/>
        </w:rPr>
        <w:t>и т. д. Проведены мероприятия:</w:t>
      </w:r>
      <w:r>
        <w:rPr>
          <w:rFonts w:ascii="Times New Roman" w:hAnsi="Times New Roman"/>
          <w:i w:val="0"/>
          <w:sz w:val="24"/>
          <w:szCs w:val="24"/>
          <w:lang w:val="ru-RU"/>
        </w:rPr>
        <w:t xml:space="preserve"> </w:t>
      </w:r>
      <w:r w:rsidRPr="00985919">
        <w:rPr>
          <w:rFonts w:ascii="Times New Roman" w:hAnsi="Times New Roman"/>
          <w:i w:val="0"/>
          <w:sz w:val="24"/>
          <w:szCs w:val="24"/>
          <w:lang w:val="ru-RU"/>
        </w:rPr>
        <w:t>«Подарите книгу детям»; «Виват тебе, библиотека!»</w:t>
      </w:r>
      <w:r>
        <w:rPr>
          <w:rFonts w:ascii="Times New Roman" w:hAnsi="Times New Roman"/>
          <w:i w:val="0"/>
          <w:sz w:val="24"/>
          <w:szCs w:val="24"/>
          <w:lang w:val="ru-RU"/>
        </w:rPr>
        <w:t xml:space="preserve">; </w:t>
      </w:r>
      <w:r w:rsidRPr="00985919">
        <w:rPr>
          <w:rFonts w:ascii="Times New Roman" w:hAnsi="Times New Roman"/>
          <w:i w:val="0"/>
          <w:sz w:val="24"/>
          <w:szCs w:val="24"/>
          <w:lang w:val="ru-RU"/>
        </w:rPr>
        <w:t xml:space="preserve"> день читающей семьи «Всей семьей в библиотеку»</w:t>
      </w:r>
      <w:r>
        <w:rPr>
          <w:rFonts w:ascii="Times New Roman" w:hAnsi="Times New Roman"/>
          <w:i w:val="0"/>
          <w:sz w:val="24"/>
          <w:szCs w:val="24"/>
          <w:lang w:val="ru-RU"/>
        </w:rPr>
        <w:t xml:space="preserve">; </w:t>
      </w:r>
      <w:r w:rsidRPr="00985919">
        <w:rPr>
          <w:rFonts w:ascii="Times New Roman" w:hAnsi="Times New Roman"/>
          <w:i w:val="0"/>
          <w:sz w:val="24"/>
          <w:szCs w:val="24"/>
          <w:lang w:val="ru-RU"/>
        </w:rPr>
        <w:t>день открытых дверей «Дружим с книгой всей семьей»</w:t>
      </w:r>
      <w:r>
        <w:rPr>
          <w:rFonts w:ascii="Times New Roman" w:hAnsi="Times New Roman"/>
          <w:i w:val="0"/>
          <w:sz w:val="24"/>
          <w:szCs w:val="24"/>
          <w:lang w:val="ru-RU"/>
        </w:rPr>
        <w:t xml:space="preserve">; </w:t>
      </w:r>
      <w:r w:rsidRPr="00985919">
        <w:rPr>
          <w:rFonts w:ascii="Times New Roman" w:hAnsi="Times New Roman"/>
          <w:i w:val="0"/>
          <w:sz w:val="24"/>
          <w:szCs w:val="24"/>
          <w:lang w:val="ru-RU"/>
        </w:rPr>
        <w:t xml:space="preserve"> день библиографии «Праздник библиографических открытий»</w:t>
      </w:r>
      <w:r>
        <w:rPr>
          <w:rFonts w:ascii="Times New Roman" w:hAnsi="Times New Roman"/>
          <w:i w:val="0"/>
          <w:sz w:val="24"/>
          <w:szCs w:val="24"/>
          <w:lang w:val="ru-RU"/>
        </w:rPr>
        <w:t xml:space="preserve"> и др.</w:t>
      </w:r>
    </w:p>
    <w:p w:rsidR="00985919" w:rsidRDefault="00985919" w:rsidP="00985919">
      <w:pPr>
        <w:pStyle w:val="a3"/>
        <w:ind w:firstLine="567"/>
        <w:jc w:val="both"/>
        <w:rPr>
          <w:rFonts w:ascii="Times New Roman" w:hAnsi="Times New Roman"/>
          <w:i w:val="0"/>
          <w:sz w:val="24"/>
          <w:szCs w:val="24"/>
          <w:lang w:val="ru-RU"/>
        </w:rPr>
      </w:pPr>
      <w:r w:rsidRPr="00985919">
        <w:rPr>
          <w:rFonts w:ascii="Times New Roman" w:hAnsi="Times New Roman"/>
          <w:i w:val="0"/>
          <w:sz w:val="24"/>
          <w:szCs w:val="24"/>
          <w:lang w:val="ru-RU"/>
        </w:rPr>
        <w:t>В течение всего года велась активная работа с задолжниками. Использовались различные формы: выход на дом к задолжникам, звонки-напоминания по телефону о задержке книг,</w:t>
      </w:r>
      <w:r w:rsidRPr="00985919">
        <w:rPr>
          <w:rFonts w:ascii="Times New Roman" w:hAnsi="Times New Roman"/>
          <w:i w:val="0"/>
          <w:color w:val="000000" w:themeColor="text1"/>
          <w:sz w:val="24"/>
          <w:szCs w:val="24"/>
          <w:shd w:val="clear" w:color="auto" w:fill="FFFFFF"/>
          <w:lang w:val="ru-RU"/>
        </w:rPr>
        <w:t xml:space="preserve"> сообщения задолжникам в соцсетях - 58, в 2018 - 46,</w:t>
      </w:r>
      <w:r w:rsidRPr="00985919">
        <w:rPr>
          <w:rFonts w:ascii="Times New Roman" w:hAnsi="Times New Roman"/>
          <w:i w:val="0"/>
          <w:sz w:val="24"/>
          <w:szCs w:val="24"/>
          <w:lang w:val="ru-RU"/>
        </w:rPr>
        <w:t xml:space="preserve"> проводили Дни для рассеянных читателей. </w:t>
      </w:r>
    </w:p>
    <w:p w:rsidR="00985919" w:rsidRPr="00985919" w:rsidRDefault="00985919" w:rsidP="00985919">
      <w:pPr>
        <w:pStyle w:val="a3"/>
        <w:ind w:firstLine="567"/>
        <w:jc w:val="both"/>
        <w:rPr>
          <w:rFonts w:ascii="Times New Roman" w:hAnsi="Times New Roman"/>
          <w:i w:val="0"/>
          <w:sz w:val="24"/>
          <w:szCs w:val="24"/>
          <w:lang w:val="ru-RU"/>
        </w:rPr>
      </w:pPr>
      <w:r w:rsidRPr="00985919">
        <w:rPr>
          <w:rFonts w:ascii="Times New Roman" w:hAnsi="Times New Roman"/>
          <w:b/>
          <w:i w:val="0"/>
          <w:sz w:val="24"/>
          <w:szCs w:val="24"/>
          <w:lang w:val="ru-RU"/>
        </w:rPr>
        <w:t>4.5.1</w:t>
      </w:r>
      <w:r w:rsidR="00F751CE">
        <w:rPr>
          <w:rFonts w:ascii="Times New Roman" w:hAnsi="Times New Roman"/>
          <w:b/>
          <w:i w:val="0"/>
          <w:sz w:val="24"/>
          <w:szCs w:val="24"/>
          <w:lang w:val="ru-RU"/>
        </w:rPr>
        <w:t>.</w:t>
      </w:r>
      <w:r w:rsidRPr="00985919">
        <w:rPr>
          <w:rFonts w:ascii="Times New Roman" w:hAnsi="Times New Roman"/>
          <w:i w:val="0"/>
          <w:color w:val="000000"/>
          <w:sz w:val="24"/>
          <w:szCs w:val="24"/>
          <w:shd w:val="clear" w:color="auto" w:fill="FFFFFF"/>
          <w:lang w:val="ru-RU"/>
        </w:rPr>
        <w:t xml:space="preserve"> Режим хранения книг может быть соблюден только при условии, если книгохранилище правильно освещено, обеспечено необходимым оборудованием для хранения книг и подачи их к читателю, хорошо отапливается и проветривается. </w:t>
      </w:r>
      <w:r w:rsidRPr="003C75AA">
        <w:rPr>
          <w:rFonts w:ascii="Times New Roman" w:hAnsi="Times New Roman"/>
          <w:i w:val="0"/>
          <w:color w:val="000000"/>
          <w:sz w:val="24"/>
          <w:szCs w:val="24"/>
          <w:shd w:val="clear" w:color="auto" w:fill="FFFFFF"/>
          <w:lang w:val="ru-RU"/>
        </w:rPr>
        <w:t xml:space="preserve">К сожалению, не во всех библиотеках </w:t>
      </w:r>
      <w:proofErr w:type="gramStart"/>
      <w:r w:rsidRPr="003C75AA">
        <w:rPr>
          <w:rFonts w:ascii="Times New Roman" w:hAnsi="Times New Roman"/>
          <w:i w:val="0"/>
          <w:color w:val="000000"/>
          <w:sz w:val="24"/>
          <w:szCs w:val="24"/>
          <w:shd w:val="clear" w:color="auto" w:fill="FFFFFF"/>
          <w:lang w:val="ru-RU"/>
        </w:rPr>
        <w:t>наша</w:t>
      </w:r>
      <w:proofErr w:type="gramEnd"/>
      <w:r w:rsidRPr="003C75AA">
        <w:rPr>
          <w:rFonts w:ascii="Times New Roman" w:hAnsi="Times New Roman"/>
          <w:i w:val="0"/>
          <w:color w:val="000000"/>
          <w:sz w:val="24"/>
          <w:szCs w:val="24"/>
          <w:shd w:val="clear" w:color="auto" w:fill="FFFFFF"/>
          <w:lang w:val="ru-RU"/>
        </w:rPr>
        <w:t xml:space="preserve"> ЦБС это выполняет. Есть библиотеки, которые отапливаются печным отопление, требуют капитального и косметического ремонта (Вильская поселковая библиотека).</w:t>
      </w:r>
    </w:p>
    <w:p w:rsidR="00985919" w:rsidRDefault="00985919" w:rsidP="00985919">
      <w:pPr>
        <w:pStyle w:val="a3"/>
        <w:ind w:firstLine="567"/>
        <w:jc w:val="both"/>
        <w:rPr>
          <w:rFonts w:ascii="Times New Roman" w:hAnsi="Times New Roman"/>
          <w:i w:val="0"/>
          <w:color w:val="000000"/>
          <w:sz w:val="24"/>
          <w:szCs w:val="24"/>
          <w:shd w:val="clear" w:color="auto" w:fill="FFFFFF"/>
          <w:lang w:val="ru-RU"/>
        </w:rPr>
      </w:pPr>
      <w:r w:rsidRPr="00985919">
        <w:rPr>
          <w:rFonts w:ascii="Times New Roman" w:hAnsi="Times New Roman"/>
          <w:b/>
          <w:i w:val="0"/>
          <w:color w:val="000000"/>
          <w:sz w:val="24"/>
          <w:szCs w:val="24"/>
          <w:shd w:val="clear" w:color="auto" w:fill="FFFFFF"/>
          <w:lang w:val="ru-RU"/>
        </w:rPr>
        <w:t>4.6</w:t>
      </w:r>
      <w:r w:rsidR="00F751CE">
        <w:rPr>
          <w:rFonts w:ascii="Times New Roman" w:hAnsi="Times New Roman"/>
          <w:b/>
          <w:i w:val="0"/>
          <w:color w:val="000000"/>
          <w:sz w:val="24"/>
          <w:szCs w:val="24"/>
          <w:shd w:val="clear" w:color="auto" w:fill="FFFFFF"/>
          <w:lang w:val="ru-RU"/>
        </w:rPr>
        <w:t>.</w:t>
      </w:r>
      <w:r w:rsidRPr="00985919">
        <w:rPr>
          <w:rFonts w:ascii="Times New Roman" w:hAnsi="Times New Roman"/>
          <w:i w:val="0"/>
          <w:color w:val="000000"/>
          <w:sz w:val="24"/>
          <w:szCs w:val="24"/>
          <w:shd w:val="clear" w:color="auto" w:fill="FFFFFF"/>
          <w:lang w:val="ru-RU"/>
        </w:rPr>
        <w:t xml:space="preserve"> </w:t>
      </w:r>
      <w:r>
        <w:rPr>
          <w:rFonts w:ascii="Times New Roman" w:hAnsi="Times New Roman"/>
          <w:i w:val="0"/>
          <w:color w:val="000000"/>
          <w:sz w:val="24"/>
          <w:szCs w:val="24"/>
          <w:shd w:val="clear" w:color="auto" w:fill="FFFFFF"/>
          <w:lang w:val="ru-RU"/>
        </w:rPr>
        <w:t xml:space="preserve">  </w:t>
      </w:r>
      <w:r w:rsidRPr="00985919">
        <w:rPr>
          <w:rFonts w:ascii="Times New Roman" w:hAnsi="Times New Roman"/>
          <w:i w:val="0"/>
          <w:color w:val="000000"/>
          <w:sz w:val="24"/>
          <w:szCs w:val="24"/>
          <w:shd w:val="clear" w:color="auto" w:fill="FFFFFF"/>
          <w:lang w:val="ru-RU"/>
        </w:rPr>
        <w:t>Рекламе библиотечного фонда ЦБС уделяет</w:t>
      </w:r>
      <w:r>
        <w:rPr>
          <w:rFonts w:ascii="Times New Roman" w:hAnsi="Times New Roman"/>
          <w:i w:val="0"/>
          <w:color w:val="000000"/>
          <w:sz w:val="24"/>
          <w:szCs w:val="24"/>
          <w:shd w:val="clear" w:color="auto" w:fill="FFFFFF"/>
          <w:lang w:val="ru-RU"/>
        </w:rPr>
        <w:t>ся</w:t>
      </w:r>
      <w:r w:rsidRPr="00985919">
        <w:rPr>
          <w:rFonts w:ascii="Times New Roman" w:hAnsi="Times New Roman"/>
          <w:i w:val="0"/>
          <w:color w:val="000000"/>
          <w:sz w:val="24"/>
          <w:szCs w:val="24"/>
          <w:shd w:val="clear" w:color="auto" w:fill="FFFFFF"/>
          <w:lang w:val="ru-RU"/>
        </w:rPr>
        <w:t xml:space="preserve"> большое внимание. </w:t>
      </w:r>
      <w:r w:rsidRPr="003C75AA">
        <w:rPr>
          <w:rFonts w:ascii="Times New Roman" w:hAnsi="Times New Roman"/>
          <w:i w:val="0"/>
          <w:color w:val="000000"/>
          <w:sz w:val="24"/>
          <w:szCs w:val="24"/>
          <w:shd w:val="clear" w:color="auto" w:fill="FFFFFF"/>
          <w:lang w:val="ru-RU"/>
        </w:rPr>
        <w:t xml:space="preserve">Форма обслуживания читателей ЦБС – открытый доступ к фондам. Библиотечный фонд расставляем просто, наглядно, доступно – многоступенчатая расстановка изданий. </w:t>
      </w:r>
      <w:r w:rsidRPr="00985919">
        <w:rPr>
          <w:rFonts w:ascii="Times New Roman" w:hAnsi="Times New Roman"/>
          <w:i w:val="0"/>
          <w:color w:val="000000"/>
          <w:sz w:val="24"/>
          <w:szCs w:val="24"/>
          <w:shd w:val="clear" w:color="auto" w:fill="FFFFFF"/>
          <w:lang w:val="ru-RU"/>
        </w:rPr>
        <w:t xml:space="preserve">Для развития интереса к определенной теме </w:t>
      </w:r>
      <w:r w:rsidRPr="00985919">
        <w:rPr>
          <w:rFonts w:ascii="Times New Roman" w:hAnsi="Times New Roman"/>
          <w:i w:val="0"/>
          <w:color w:val="000000"/>
          <w:sz w:val="24"/>
          <w:szCs w:val="24"/>
          <w:shd w:val="clear" w:color="auto" w:fill="FFFFFF"/>
          <w:lang w:val="ru-RU"/>
        </w:rPr>
        <w:lastRenderedPageBreak/>
        <w:t>или проблеме, конкретному жанру, книжной серии, отдельной книге библиотекари активно применя</w:t>
      </w:r>
      <w:r w:rsidR="00A644D1">
        <w:rPr>
          <w:rFonts w:ascii="Times New Roman" w:hAnsi="Times New Roman"/>
          <w:i w:val="0"/>
          <w:color w:val="000000"/>
          <w:sz w:val="24"/>
          <w:szCs w:val="24"/>
          <w:shd w:val="clear" w:color="auto" w:fill="FFFFFF"/>
          <w:lang w:val="ru-RU"/>
        </w:rPr>
        <w:t xml:space="preserve">ют маркеры, закладки, воблеры, </w:t>
      </w:r>
      <w:r w:rsidRPr="00985919">
        <w:rPr>
          <w:rFonts w:ascii="Times New Roman" w:hAnsi="Times New Roman"/>
          <w:i w:val="0"/>
          <w:color w:val="000000"/>
          <w:sz w:val="24"/>
          <w:szCs w:val="24"/>
          <w:shd w:val="clear" w:color="auto" w:fill="FFFFFF"/>
          <w:lang w:val="ru-RU"/>
        </w:rPr>
        <w:t>шелфтокеры, диспенсеры и т. д. Устная реклама в библиотеке реализуется посредством проведения обзоров, лекций, бесед, массовых мероприятий, экскурсий и т.д.</w:t>
      </w:r>
    </w:p>
    <w:p w:rsidR="006B5690" w:rsidRDefault="00985919" w:rsidP="006B5690">
      <w:pPr>
        <w:pStyle w:val="a3"/>
        <w:ind w:firstLine="567"/>
        <w:jc w:val="both"/>
        <w:rPr>
          <w:rFonts w:ascii="Times New Roman" w:hAnsi="Times New Roman"/>
          <w:i w:val="0"/>
          <w:color w:val="000000"/>
          <w:sz w:val="24"/>
          <w:szCs w:val="24"/>
          <w:shd w:val="clear" w:color="auto" w:fill="FFFFFF"/>
          <w:lang w:val="ru-RU"/>
        </w:rPr>
      </w:pPr>
      <w:r>
        <w:rPr>
          <w:rFonts w:ascii="Times New Roman" w:hAnsi="Times New Roman"/>
          <w:i w:val="0"/>
          <w:color w:val="000000"/>
          <w:sz w:val="24"/>
          <w:szCs w:val="24"/>
          <w:shd w:val="clear" w:color="auto" w:fill="FFFFFF"/>
          <w:lang w:val="ru-RU"/>
        </w:rPr>
        <w:t>Большое внимание уделяется</w:t>
      </w:r>
      <w:r w:rsidRPr="00985919">
        <w:rPr>
          <w:rFonts w:ascii="Times New Roman" w:hAnsi="Times New Roman"/>
          <w:i w:val="0"/>
          <w:color w:val="000000"/>
          <w:sz w:val="24"/>
          <w:szCs w:val="24"/>
          <w:shd w:val="clear" w:color="auto" w:fill="FFFFFF"/>
          <w:lang w:val="ru-RU"/>
        </w:rPr>
        <w:t xml:space="preserve"> наружной рекламе:</w:t>
      </w:r>
      <w:r>
        <w:rPr>
          <w:rFonts w:ascii="Times New Roman" w:hAnsi="Times New Roman"/>
          <w:i w:val="0"/>
          <w:color w:val="000000"/>
          <w:sz w:val="24"/>
          <w:szCs w:val="24"/>
          <w:shd w:val="clear" w:color="auto" w:fill="FFFFFF"/>
          <w:lang w:val="ru-RU"/>
        </w:rPr>
        <w:t xml:space="preserve"> на фасадах библиотек установлены</w:t>
      </w:r>
      <w:r w:rsidRPr="00985919">
        <w:rPr>
          <w:rFonts w:ascii="Times New Roman" w:hAnsi="Times New Roman"/>
          <w:i w:val="0"/>
          <w:color w:val="000000"/>
          <w:sz w:val="24"/>
          <w:szCs w:val="24"/>
          <w:shd w:val="clear" w:color="auto" w:fill="FFFFFF"/>
          <w:lang w:val="ru-RU"/>
        </w:rPr>
        <w:t xml:space="preserve"> светодиодные вывески</w:t>
      </w:r>
      <w:r>
        <w:rPr>
          <w:rFonts w:ascii="Times New Roman" w:hAnsi="Times New Roman"/>
          <w:i w:val="0"/>
          <w:color w:val="000000"/>
          <w:sz w:val="24"/>
          <w:szCs w:val="24"/>
          <w:shd w:val="clear" w:color="auto" w:fill="FFFFFF"/>
          <w:lang w:val="ru-RU"/>
        </w:rPr>
        <w:t>.</w:t>
      </w:r>
    </w:p>
    <w:p w:rsidR="00985919" w:rsidRPr="006B5690" w:rsidRDefault="00985919" w:rsidP="006B5690">
      <w:pPr>
        <w:pStyle w:val="a3"/>
        <w:ind w:firstLine="567"/>
        <w:jc w:val="both"/>
        <w:rPr>
          <w:rFonts w:ascii="Times New Roman" w:hAnsi="Times New Roman"/>
          <w:i w:val="0"/>
          <w:color w:val="000000"/>
          <w:sz w:val="24"/>
          <w:szCs w:val="24"/>
          <w:shd w:val="clear" w:color="auto" w:fill="FFFFFF"/>
          <w:lang w:val="ru-RU"/>
        </w:rPr>
      </w:pPr>
      <w:r w:rsidRPr="006B5690">
        <w:rPr>
          <w:rFonts w:ascii="Times New Roman" w:hAnsi="Times New Roman"/>
          <w:b/>
          <w:i w:val="0"/>
          <w:color w:val="000000"/>
          <w:sz w:val="24"/>
          <w:szCs w:val="24"/>
          <w:shd w:val="clear" w:color="auto" w:fill="FFFFFF"/>
          <w:lang w:val="ru-RU"/>
        </w:rPr>
        <w:t>4.</w:t>
      </w:r>
      <w:r w:rsidR="006B5690">
        <w:rPr>
          <w:rFonts w:ascii="Times New Roman" w:hAnsi="Times New Roman"/>
          <w:b/>
          <w:i w:val="0"/>
          <w:color w:val="000000"/>
          <w:sz w:val="24"/>
          <w:szCs w:val="24"/>
          <w:shd w:val="clear" w:color="auto" w:fill="FFFFFF"/>
          <w:lang w:val="ru-RU"/>
        </w:rPr>
        <w:t>7</w:t>
      </w:r>
      <w:r w:rsidR="00F751CE">
        <w:rPr>
          <w:rFonts w:ascii="Times New Roman" w:hAnsi="Times New Roman"/>
          <w:b/>
          <w:i w:val="0"/>
          <w:color w:val="000000"/>
          <w:sz w:val="24"/>
          <w:szCs w:val="24"/>
          <w:shd w:val="clear" w:color="auto" w:fill="FFFFFF"/>
          <w:lang w:val="ru-RU"/>
        </w:rPr>
        <w:t>.</w:t>
      </w:r>
      <w:r w:rsidRPr="006B5690">
        <w:rPr>
          <w:rFonts w:ascii="Times New Roman" w:hAnsi="Times New Roman"/>
          <w:i w:val="0"/>
          <w:color w:val="000000"/>
          <w:sz w:val="24"/>
          <w:szCs w:val="24"/>
          <w:shd w:val="clear" w:color="auto" w:fill="FFFFFF"/>
          <w:lang w:val="ru-RU"/>
        </w:rPr>
        <w:t xml:space="preserve"> </w:t>
      </w:r>
      <w:r w:rsidRPr="006B5690">
        <w:rPr>
          <w:rFonts w:ascii="Times New Roman" w:hAnsi="Times New Roman"/>
          <w:i w:val="0"/>
          <w:color w:val="000000"/>
          <w:sz w:val="24"/>
          <w:szCs w:val="24"/>
          <w:lang w:val="ru-RU"/>
        </w:rPr>
        <w:t xml:space="preserve">В целях исключения возможности массового распространения экстремистских материалов Выксунская ЦБС осуществляет проверку фонда на предмет наличия в нем документов, включенных в ФСЭМ, </w:t>
      </w:r>
      <w:proofErr w:type="gramStart"/>
      <w:r w:rsidRPr="006B5690">
        <w:rPr>
          <w:rFonts w:ascii="Times New Roman" w:hAnsi="Times New Roman"/>
          <w:i w:val="0"/>
          <w:color w:val="000000"/>
          <w:sz w:val="24"/>
          <w:szCs w:val="24"/>
          <w:lang w:val="ru-RU"/>
        </w:rPr>
        <w:t>которая</w:t>
      </w:r>
      <w:proofErr w:type="gramEnd"/>
      <w:r w:rsidRPr="006B5690">
        <w:rPr>
          <w:rFonts w:ascii="Times New Roman" w:hAnsi="Times New Roman"/>
          <w:i w:val="0"/>
          <w:color w:val="000000"/>
          <w:sz w:val="24"/>
          <w:szCs w:val="24"/>
          <w:lang w:val="ru-RU"/>
        </w:rPr>
        <w:t xml:space="preserve"> проводится:</w:t>
      </w:r>
      <w:bookmarkStart w:id="0" w:name="100008"/>
      <w:bookmarkEnd w:id="0"/>
    </w:p>
    <w:p w:rsidR="00985919" w:rsidRPr="003C75AA" w:rsidRDefault="00985919" w:rsidP="00985919">
      <w:pPr>
        <w:pStyle w:val="a3"/>
        <w:ind w:firstLine="567"/>
        <w:jc w:val="both"/>
        <w:rPr>
          <w:rFonts w:ascii="Times New Roman" w:hAnsi="Times New Roman"/>
          <w:i w:val="0"/>
          <w:color w:val="000000"/>
          <w:sz w:val="24"/>
          <w:szCs w:val="24"/>
          <w:lang w:val="ru-RU"/>
        </w:rPr>
      </w:pPr>
      <w:r w:rsidRPr="003C75AA">
        <w:rPr>
          <w:rFonts w:ascii="Times New Roman" w:hAnsi="Times New Roman"/>
          <w:i w:val="0"/>
          <w:color w:val="000000"/>
          <w:sz w:val="24"/>
          <w:szCs w:val="24"/>
          <w:lang w:val="ru-RU"/>
        </w:rPr>
        <w:t>- при поступлении новых документов в фонд;</w:t>
      </w:r>
    </w:p>
    <w:p w:rsidR="00985919" w:rsidRPr="003C75AA" w:rsidRDefault="00985919" w:rsidP="00985919">
      <w:pPr>
        <w:pStyle w:val="a3"/>
        <w:ind w:firstLine="567"/>
        <w:jc w:val="both"/>
        <w:rPr>
          <w:rFonts w:ascii="Times New Roman" w:hAnsi="Times New Roman"/>
          <w:i w:val="0"/>
          <w:sz w:val="24"/>
          <w:szCs w:val="24"/>
          <w:lang w:val="ru-RU"/>
        </w:rPr>
      </w:pPr>
      <w:bookmarkStart w:id="1" w:name="100009"/>
      <w:bookmarkEnd w:id="1"/>
      <w:r w:rsidRPr="003C75AA">
        <w:rPr>
          <w:rFonts w:ascii="Times New Roman" w:hAnsi="Times New Roman"/>
          <w:i w:val="0"/>
          <w:color w:val="000000"/>
          <w:sz w:val="24"/>
          <w:szCs w:val="24"/>
          <w:lang w:val="ru-RU"/>
        </w:rPr>
        <w:t>- систематически (1 раз в квартал) путем сверки ФСЭМ со справочно-библиографическим аппаратом фонда библиотеки. В 2019 году сверялся фонд с ФСЭМ 4 раза, по результатам сверки составляются акты сверки, где фиксируется результат.</w:t>
      </w:r>
    </w:p>
    <w:p w:rsidR="006B5690" w:rsidRDefault="006B5690" w:rsidP="006B5690">
      <w:pPr>
        <w:pStyle w:val="a3"/>
        <w:ind w:firstLine="567"/>
        <w:jc w:val="both"/>
        <w:rPr>
          <w:rFonts w:ascii="Times New Roman" w:hAnsi="Times New Roman"/>
          <w:i w:val="0"/>
          <w:sz w:val="24"/>
          <w:szCs w:val="24"/>
          <w:lang w:val="ru-RU"/>
        </w:rPr>
      </w:pPr>
      <w:r w:rsidRPr="006B5690">
        <w:rPr>
          <w:rFonts w:ascii="Times New Roman" w:hAnsi="Times New Roman"/>
          <w:i w:val="0"/>
          <w:sz w:val="24"/>
          <w:szCs w:val="24"/>
          <w:lang w:val="ru-RU"/>
        </w:rPr>
        <w:t xml:space="preserve"> </w:t>
      </w:r>
      <w:proofErr w:type="gramStart"/>
      <w:r w:rsidR="00985919" w:rsidRPr="006B5690">
        <w:rPr>
          <w:rFonts w:ascii="Times New Roman" w:hAnsi="Times New Roman"/>
          <w:i w:val="0"/>
          <w:sz w:val="24"/>
          <w:szCs w:val="24"/>
          <w:lang w:val="ru-RU"/>
        </w:rPr>
        <w:t>В связи с выходом Федерального закона «О защите детей от информации, причиняющей вред их здоровью и развитию» отдел комплектования и обработки всю поступившую художественную литературу с 1 сентября 2012 года маркирует знаком информационной продукции: на книгах, на каталожных карточках и при создании библиографической записи и формировании электронного каталога «Моя библиотека» и в корпоративной каталогизации документов библиотечных фондов (КЭК).</w:t>
      </w:r>
      <w:proofErr w:type="gramEnd"/>
    </w:p>
    <w:p w:rsidR="006B5690" w:rsidRDefault="00985919" w:rsidP="006B5690">
      <w:pPr>
        <w:pStyle w:val="a3"/>
        <w:ind w:firstLine="567"/>
        <w:jc w:val="both"/>
        <w:rPr>
          <w:rFonts w:ascii="Times New Roman" w:hAnsi="Times New Roman"/>
          <w:i w:val="0"/>
          <w:sz w:val="24"/>
          <w:szCs w:val="24"/>
          <w:lang w:val="ru-RU"/>
        </w:rPr>
      </w:pPr>
      <w:r w:rsidRPr="006B5690">
        <w:rPr>
          <w:rFonts w:ascii="Times New Roman" w:hAnsi="Times New Roman"/>
          <w:i w:val="0"/>
          <w:sz w:val="24"/>
          <w:szCs w:val="24"/>
          <w:lang w:val="ru-RU"/>
        </w:rPr>
        <w:t>Размещена информация о введенной возрастной классификации продукции на кафедрах выдачи литературы в читальных залах и абонементах.</w:t>
      </w:r>
    </w:p>
    <w:p w:rsidR="006B5690" w:rsidRDefault="00985919" w:rsidP="006B5690">
      <w:pPr>
        <w:pStyle w:val="a3"/>
        <w:ind w:firstLine="567"/>
        <w:jc w:val="both"/>
        <w:rPr>
          <w:rFonts w:ascii="Times New Roman" w:hAnsi="Times New Roman"/>
          <w:i w:val="0"/>
          <w:sz w:val="24"/>
          <w:szCs w:val="24"/>
          <w:lang w:val="ru-RU"/>
        </w:rPr>
      </w:pPr>
      <w:r w:rsidRPr="006B5690">
        <w:rPr>
          <w:rFonts w:ascii="Times New Roman" w:hAnsi="Times New Roman"/>
          <w:i w:val="0"/>
          <w:sz w:val="24"/>
          <w:szCs w:val="24"/>
          <w:lang w:val="ru-RU"/>
        </w:rPr>
        <w:t>Выдача изданий, имеющихся в фондах наших библиотек</w:t>
      </w:r>
      <w:r w:rsidR="008B5B09">
        <w:rPr>
          <w:rFonts w:ascii="Times New Roman" w:hAnsi="Times New Roman"/>
          <w:i w:val="0"/>
          <w:sz w:val="24"/>
          <w:szCs w:val="24"/>
          <w:lang w:val="ru-RU"/>
        </w:rPr>
        <w:t>,</w:t>
      </w:r>
      <w:r w:rsidRPr="006B5690">
        <w:rPr>
          <w:rFonts w:ascii="Times New Roman" w:hAnsi="Times New Roman"/>
          <w:i w:val="0"/>
          <w:sz w:val="24"/>
          <w:szCs w:val="24"/>
          <w:lang w:val="ru-RU"/>
        </w:rPr>
        <w:t xml:space="preserve"> осуществляется в соответствии с возрастной классификацией.</w:t>
      </w:r>
    </w:p>
    <w:p w:rsidR="000122B5" w:rsidRPr="006B5690" w:rsidRDefault="00985919" w:rsidP="000122B5">
      <w:pPr>
        <w:pStyle w:val="a3"/>
        <w:ind w:firstLine="567"/>
        <w:jc w:val="both"/>
        <w:rPr>
          <w:rFonts w:ascii="Times New Roman" w:hAnsi="Times New Roman"/>
          <w:i w:val="0"/>
          <w:sz w:val="24"/>
          <w:szCs w:val="24"/>
          <w:lang w:val="ru-RU"/>
        </w:rPr>
      </w:pPr>
      <w:r w:rsidRPr="006B5690">
        <w:rPr>
          <w:rFonts w:ascii="Times New Roman" w:hAnsi="Times New Roman"/>
          <w:i w:val="0"/>
          <w:sz w:val="24"/>
          <w:szCs w:val="24"/>
          <w:lang w:val="ru-RU"/>
        </w:rPr>
        <w:t xml:space="preserve">В пяти городских библиотеках на компьютеризированные места для пользователей с возможностью доступа к электронным ресурсам библиотеки установили программу </w:t>
      </w:r>
      <w:r w:rsidRPr="00985919">
        <w:rPr>
          <w:rFonts w:ascii="Times New Roman" w:hAnsi="Times New Roman"/>
          <w:i w:val="0"/>
          <w:sz w:val="24"/>
          <w:szCs w:val="24"/>
        </w:rPr>
        <w:t>Net</w:t>
      </w:r>
      <w:r w:rsidRPr="006B5690">
        <w:rPr>
          <w:rFonts w:ascii="Times New Roman" w:hAnsi="Times New Roman"/>
          <w:i w:val="0"/>
          <w:sz w:val="24"/>
          <w:szCs w:val="24"/>
          <w:lang w:val="ru-RU"/>
        </w:rPr>
        <w:t xml:space="preserve"> </w:t>
      </w:r>
      <w:r w:rsidRPr="00985919">
        <w:rPr>
          <w:rFonts w:ascii="Times New Roman" w:hAnsi="Times New Roman"/>
          <w:i w:val="0"/>
          <w:sz w:val="24"/>
          <w:szCs w:val="24"/>
        </w:rPr>
        <w:t>Police</w:t>
      </w:r>
      <w:r w:rsidRPr="006B5690">
        <w:rPr>
          <w:rFonts w:ascii="Times New Roman" w:hAnsi="Times New Roman"/>
          <w:i w:val="0"/>
          <w:sz w:val="24"/>
          <w:szCs w:val="24"/>
          <w:lang w:val="ru-RU"/>
        </w:rPr>
        <w:t xml:space="preserve"> </w:t>
      </w:r>
      <w:r w:rsidRPr="00985919">
        <w:rPr>
          <w:rFonts w:ascii="Times New Roman" w:hAnsi="Times New Roman"/>
          <w:i w:val="0"/>
          <w:sz w:val="24"/>
          <w:szCs w:val="24"/>
        </w:rPr>
        <w:t>Professional</w:t>
      </w:r>
      <w:r w:rsidRPr="006B5690">
        <w:rPr>
          <w:rFonts w:ascii="Times New Roman" w:hAnsi="Times New Roman"/>
          <w:i w:val="0"/>
          <w:sz w:val="24"/>
          <w:szCs w:val="24"/>
          <w:lang w:val="ru-RU"/>
        </w:rPr>
        <w:t xml:space="preserve">, которая ограничивает доступ детей к </w:t>
      </w:r>
      <w:proofErr w:type="gramStart"/>
      <w:r w:rsidRPr="006B5690">
        <w:rPr>
          <w:rFonts w:ascii="Times New Roman" w:hAnsi="Times New Roman"/>
          <w:i w:val="0"/>
          <w:sz w:val="24"/>
          <w:szCs w:val="24"/>
          <w:lang w:val="ru-RU"/>
        </w:rPr>
        <w:t>информации</w:t>
      </w:r>
      <w:proofErr w:type="gramEnd"/>
      <w:r w:rsidRPr="006B5690">
        <w:rPr>
          <w:rFonts w:ascii="Times New Roman" w:hAnsi="Times New Roman"/>
          <w:i w:val="0"/>
          <w:sz w:val="24"/>
          <w:szCs w:val="24"/>
          <w:lang w:val="ru-RU"/>
        </w:rPr>
        <w:t xml:space="preserve"> причиняющей вред их здоровью и развитию.     </w:t>
      </w:r>
    </w:p>
    <w:p w:rsidR="000122B5" w:rsidRDefault="00985919" w:rsidP="000122B5">
      <w:pPr>
        <w:pStyle w:val="a3"/>
        <w:ind w:firstLine="567"/>
        <w:jc w:val="both"/>
        <w:rPr>
          <w:rFonts w:ascii="Times New Roman" w:hAnsi="Times New Roman"/>
          <w:i w:val="0"/>
          <w:sz w:val="24"/>
          <w:szCs w:val="24"/>
          <w:lang w:val="ru-RU"/>
        </w:rPr>
      </w:pPr>
      <w:r w:rsidRPr="006B5690">
        <w:rPr>
          <w:rFonts w:ascii="Times New Roman" w:hAnsi="Times New Roman"/>
          <w:b/>
          <w:bCs/>
          <w:i w:val="0"/>
          <w:sz w:val="24"/>
          <w:szCs w:val="24"/>
          <w:lang w:val="ru-RU"/>
        </w:rPr>
        <w:t xml:space="preserve">5. Каталогизация и оцифровка библиотечного фонда </w:t>
      </w:r>
    </w:p>
    <w:p w:rsidR="006B5690" w:rsidRDefault="00985919" w:rsidP="000122B5">
      <w:pPr>
        <w:pStyle w:val="a3"/>
        <w:ind w:firstLine="567"/>
        <w:jc w:val="both"/>
        <w:rPr>
          <w:rFonts w:ascii="Times New Roman" w:hAnsi="Times New Roman"/>
          <w:i w:val="0"/>
          <w:sz w:val="24"/>
          <w:szCs w:val="24"/>
          <w:lang w:val="ru-RU"/>
        </w:rPr>
      </w:pPr>
      <w:r w:rsidRPr="006B5690">
        <w:rPr>
          <w:rFonts w:ascii="Times New Roman" w:hAnsi="Times New Roman"/>
          <w:b/>
          <w:i w:val="0"/>
          <w:sz w:val="24"/>
          <w:szCs w:val="24"/>
          <w:lang w:val="ru-RU"/>
        </w:rPr>
        <w:t>5.1</w:t>
      </w:r>
      <w:r w:rsidR="003070CC">
        <w:rPr>
          <w:rFonts w:ascii="Times New Roman" w:hAnsi="Times New Roman"/>
          <w:b/>
          <w:i w:val="0"/>
          <w:sz w:val="24"/>
          <w:szCs w:val="24"/>
          <w:lang w:val="ru-RU"/>
        </w:rPr>
        <w:t>.</w:t>
      </w:r>
      <w:r w:rsidRPr="006B5690">
        <w:rPr>
          <w:rFonts w:ascii="Times New Roman" w:hAnsi="Times New Roman"/>
          <w:i w:val="0"/>
          <w:sz w:val="24"/>
          <w:szCs w:val="24"/>
          <w:lang w:val="ru-RU"/>
        </w:rPr>
        <w:t xml:space="preserve">   В 2019 году продолжалась работа с электронным каталогом «Моя библиотека». </w:t>
      </w:r>
      <w:r w:rsidRPr="003070CC">
        <w:rPr>
          <w:rFonts w:ascii="Times New Roman" w:hAnsi="Times New Roman"/>
          <w:i w:val="0"/>
          <w:sz w:val="24"/>
          <w:szCs w:val="24"/>
          <w:lang w:val="ru-RU"/>
        </w:rPr>
        <w:t>Его ведут три библиотеки МБУК «ЦБС»: ЦБ, ЦДБ, библиотека «Отчий край». Всего в электронном каталоге 59150 библиографических зап</w:t>
      </w:r>
      <w:r w:rsidRPr="003C75AA">
        <w:rPr>
          <w:rFonts w:ascii="Times New Roman" w:hAnsi="Times New Roman"/>
          <w:i w:val="0"/>
          <w:sz w:val="24"/>
          <w:szCs w:val="24"/>
          <w:lang w:val="ru-RU"/>
        </w:rPr>
        <w:t>исей. В 2019 году занесено 3056 библиографических записей. Удалено библиографических записей 255. Количество экземпляров, отраженных в электронном каталоге – 135615. Удалено 540 экземпляров (</w:t>
      </w:r>
      <w:proofErr w:type="gramStart"/>
      <w:r w:rsidRPr="003C75AA">
        <w:rPr>
          <w:rFonts w:ascii="Times New Roman" w:hAnsi="Times New Roman"/>
          <w:i w:val="0"/>
          <w:sz w:val="24"/>
          <w:szCs w:val="24"/>
          <w:lang w:val="ru-RU"/>
        </w:rPr>
        <w:t>см</w:t>
      </w:r>
      <w:proofErr w:type="gramEnd"/>
      <w:r w:rsidRPr="003C75AA">
        <w:rPr>
          <w:rFonts w:ascii="Times New Roman" w:hAnsi="Times New Roman"/>
          <w:i w:val="0"/>
          <w:sz w:val="24"/>
          <w:szCs w:val="24"/>
          <w:lang w:val="ru-RU"/>
        </w:rPr>
        <w:t xml:space="preserve">. приложение).         </w:t>
      </w:r>
    </w:p>
    <w:p w:rsidR="006B5690" w:rsidRDefault="00985919" w:rsidP="006B5690">
      <w:pPr>
        <w:pStyle w:val="a3"/>
        <w:ind w:firstLine="567"/>
        <w:jc w:val="both"/>
        <w:rPr>
          <w:rFonts w:ascii="Times New Roman" w:hAnsi="Times New Roman"/>
          <w:i w:val="0"/>
          <w:sz w:val="24"/>
          <w:szCs w:val="24"/>
          <w:lang w:val="ru-RU"/>
        </w:rPr>
      </w:pPr>
      <w:r w:rsidRPr="006B5690">
        <w:rPr>
          <w:rFonts w:ascii="Times New Roman" w:hAnsi="Times New Roman"/>
          <w:i w:val="0"/>
          <w:sz w:val="24"/>
          <w:szCs w:val="24"/>
          <w:lang w:val="ru-RU"/>
        </w:rPr>
        <w:t xml:space="preserve">Количество библиографических записей в электронном каталоге «Моя библиотека» за 2019 год увеличилось на 4,74%. Количество экземпляров изданий, отраженных в электронном каталоге записей по отношению </w:t>
      </w:r>
      <w:r w:rsidR="006B5690">
        <w:rPr>
          <w:rFonts w:ascii="Times New Roman" w:hAnsi="Times New Roman"/>
          <w:i w:val="0"/>
          <w:sz w:val="24"/>
          <w:szCs w:val="24"/>
          <w:lang w:val="ru-RU"/>
        </w:rPr>
        <w:t xml:space="preserve">БФ за 2019 составляет 44,92 </w:t>
      </w:r>
      <w:r w:rsidRPr="006B5690">
        <w:rPr>
          <w:rFonts w:ascii="Times New Roman" w:hAnsi="Times New Roman"/>
          <w:i w:val="0"/>
          <w:sz w:val="24"/>
          <w:szCs w:val="24"/>
          <w:lang w:val="ru-RU"/>
        </w:rPr>
        <w:t xml:space="preserve">%. </w:t>
      </w:r>
    </w:p>
    <w:p w:rsidR="00985919" w:rsidRPr="006B5690" w:rsidRDefault="00985919" w:rsidP="006B5690">
      <w:pPr>
        <w:pStyle w:val="a3"/>
        <w:ind w:firstLine="567"/>
        <w:jc w:val="both"/>
        <w:rPr>
          <w:rFonts w:ascii="Times New Roman" w:hAnsi="Times New Roman"/>
          <w:i w:val="0"/>
          <w:sz w:val="24"/>
          <w:szCs w:val="24"/>
          <w:lang w:val="ru-RU"/>
        </w:rPr>
      </w:pPr>
      <w:proofErr w:type="gramStart"/>
      <w:r w:rsidRPr="006B5690">
        <w:rPr>
          <w:rFonts w:ascii="Times New Roman" w:hAnsi="Times New Roman"/>
          <w:i w:val="0"/>
          <w:sz w:val="24"/>
          <w:szCs w:val="24"/>
          <w:lang w:val="ru-RU"/>
        </w:rPr>
        <w:t>Все издания, вышедшие с 1990 года занесены</w:t>
      </w:r>
      <w:proofErr w:type="gramEnd"/>
      <w:r w:rsidRPr="006B5690">
        <w:rPr>
          <w:rFonts w:ascii="Times New Roman" w:hAnsi="Times New Roman"/>
          <w:i w:val="0"/>
          <w:sz w:val="24"/>
          <w:szCs w:val="24"/>
          <w:lang w:val="ru-RU"/>
        </w:rPr>
        <w:t xml:space="preserve"> в электронный каталог.</w:t>
      </w:r>
    </w:p>
    <w:p w:rsidR="006B5690" w:rsidRDefault="00985919" w:rsidP="006B5690">
      <w:pPr>
        <w:pStyle w:val="a3"/>
        <w:ind w:firstLine="567"/>
        <w:jc w:val="both"/>
        <w:rPr>
          <w:rFonts w:ascii="Times New Roman" w:hAnsi="Times New Roman"/>
          <w:i w:val="0"/>
          <w:sz w:val="24"/>
          <w:szCs w:val="24"/>
          <w:lang w:val="ru-RU"/>
        </w:rPr>
      </w:pPr>
      <w:r w:rsidRPr="006B5690">
        <w:rPr>
          <w:rFonts w:ascii="Times New Roman" w:hAnsi="Times New Roman"/>
          <w:i w:val="0"/>
          <w:sz w:val="24"/>
          <w:szCs w:val="24"/>
          <w:lang w:val="ru-RU"/>
        </w:rPr>
        <w:t xml:space="preserve"> </w:t>
      </w:r>
      <w:r w:rsidRPr="003C75AA">
        <w:rPr>
          <w:rFonts w:ascii="Times New Roman" w:hAnsi="Times New Roman"/>
          <w:i w:val="0"/>
          <w:sz w:val="24"/>
          <w:szCs w:val="24"/>
          <w:lang w:val="ru-RU"/>
        </w:rPr>
        <w:t xml:space="preserve">С 2016 г.  </w:t>
      </w:r>
      <w:r w:rsidRPr="006B5690">
        <w:rPr>
          <w:rFonts w:ascii="Times New Roman" w:hAnsi="Times New Roman"/>
          <w:i w:val="0"/>
          <w:sz w:val="24"/>
          <w:szCs w:val="24"/>
          <w:lang w:val="ru-RU"/>
        </w:rPr>
        <w:t>электронный каталог «Моя библиотека» доступен на сайте ЦБС в круглосуточном режиме.</w:t>
      </w:r>
    </w:p>
    <w:p w:rsidR="00A77EF9" w:rsidRPr="006B5690" w:rsidRDefault="00985919" w:rsidP="006B5690">
      <w:pPr>
        <w:pStyle w:val="a3"/>
        <w:ind w:firstLine="567"/>
        <w:jc w:val="both"/>
        <w:rPr>
          <w:rFonts w:ascii="Times New Roman" w:hAnsi="Times New Roman"/>
          <w:i w:val="0"/>
          <w:sz w:val="24"/>
          <w:szCs w:val="24"/>
          <w:lang w:val="ru-RU"/>
        </w:rPr>
      </w:pPr>
      <w:r w:rsidRPr="006B5690">
        <w:rPr>
          <w:rFonts w:ascii="Times New Roman" w:hAnsi="Times New Roman"/>
          <w:i w:val="0"/>
          <w:sz w:val="24"/>
          <w:szCs w:val="24"/>
          <w:lang w:val="ru-RU"/>
        </w:rPr>
        <w:t xml:space="preserve"> В создании Корпоративного электронного каталога государственных и муниципальных библиотек Нижегородской области МБУК «ЦБС городского округа город Выкса» участвует с 2014 года. </w:t>
      </w:r>
      <w:r w:rsidRPr="003C75AA">
        <w:rPr>
          <w:rFonts w:ascii="Times New Roman" w:hAnsi="Times New Roman"/>
          <w:i w:val="0"/>
          <w:sz w:val="24"/>
          <w:szCs w:val="24"/>
          <w:lang w:val="ru-RU"/>
        </w:rPr>
        <w:t>Количество библиографических   зап</w:t>
      </w:r>
      <w:r w:rsidR="00A644D1">
        <w:rPr>
          <w:rFonts w:ascii="Times New Roman" w:hAnsi="Times New Roman"/>
          <w:i w:val="0"/>
          <w:sz w:val="24"/>
          <w:szCs w:val="24"/>
          <w:lang w:val="ru-RU"/>
        </w:rPr>
        <w:t xml:space="preserve">исей, отраженных в электронном </w:t>
      </w:r>
      <w:r w:rsidRPr="003C75AA">
        <w:rPr>
          <w:rFonts w:ascii="Times New Roman" w:hAnsi="Times New Roman"/>
          <w:i w:val="0"/>
          <w:sz w:val="24"/>
          <w:szCs w:val="24"/>
          <w:lang w:val="ru-RU"/>
        </w:rPr>
        <w:t>каталоге составляет 3453. В 2019 г. создано 201 библиографическая запись. Количество библиографических записей за 2019 год увеличилось на 6,2%.</w:t>
      </w:r>
    </w:p>
    <w:p w:rsidR="00A64655" w:rsidRPr="00EE056C" w:rsidRDefault="00FF240C" w:rsidP="009F40A7">
      <w:pPr>
        <w:spacing w:after="0" w:line="240" w:lineRule="auto"/>
        <w:ind w:firstLine="567"/>
        <w:jc w:val="both"/>
        <w:rPr>
          <w:rFonts w:ascii="Times New Roman" w:hAnsi="Times New Roman" w:cs="Times New Roman"/>
          <w:sz w:val="24"/>
          <w:szCs w:val="24"/>
        </w:rPr>
      </w:pPr>
      <w:r w:rsidRPr="00FF240C">
        <w:rPr>
          <w:rFonts w:ascii="Times New Roman" w:hAnsi="Times New Roman" w:cs="Times New Roman"/>
          <w:b/>
          <w:sz w:val="24"/>
          <w:szCs w:val="24"/>
        </w:rPr>
        <w:t>5.2.</w:t>
      </w:r>
      <w:r>
        <w:rPr>
          <w:rFonts w:ascii="Times New Roman" w:hAnsi="Times New Roman" w:cs="Times New Roman"/>
          <w:sz w:val="24"/>
          <w:szCs w:val="24"/>
        </w:rPr>
        <w:t xml:space="preserve"> За 2019</w:t>
      </w:r>
      <w:r w:rsidR="00A64655">
        <w:rPr>
          <w:rFonts w:ascii="Times New Roman" w:hAnsi="Times New Roman" w:cs="Times New Roman"/>
          <w:sz w:val="24"/>
          <w:szCs w:val="24"/>
        </w:rPr>
        <w:t xml:space="preserve"> год библи</w:t>
      </w:r>
      <w:r w:rsidR="00A644D1">
        <w:rPr>
          <w:rFonts w:ascii="Times New Roman" w:hAnsi="Times New Roman" w:cs="Times New Roman"/>
          <w:sz w:val="24"/>
          <w:szCs w:val="24"/>
        </w:rPr>
        <w:t xml:space="preserve">отекой «Отчий край» оцифровано </w:t>
      </w:r>
      <w:r>
        <w:rPr>
          <w:rFonts w:ascii="Times New Roman" w:hAnsi="Times New Roman" w:cs="Times New Roman"/>
          <w:sz w:val="24"/>
          <w:szCs w:val="24"/>
        </w:rPr>
        <w:t xml:space="preserve">223  </w:t>
      </w:r>
      <w:r w:rsidR="00A64655">
        <w:rPr>
          <w:rFonts w:ascii="Times New Roman" w:hAnsi="Times New Roman" w:cs="Times New Roman"/>
          <w:sz w:val="24"/>
          <w:szCs w:val="24"/>
        </w:rPr>
        <w:t>краеведческой литературы, 2018</w:t>
      </w:r>
      <w:r w:rsidR="007153C4">
        <w:rPr>
          <w:rFonts w:ascii="Times New Roman" w:hAnsi="Times New Roman" w:cs="Times New Roman"/>
          <w:sz w:val="24"/>
          <w:szCs w:val="24"/>
        </w:rPr>
        <w:t xml:space="preserve"> – 965, что  на  </w:t>
      </w:r>
      <w:r>
        <w:rPr>
          <w:rFonts w:ascii="Times New Roman" w:hAnsi="Times New Roman" w:cs="Times New Roman"/>
          <w:sz w:val="24"/>
          <w:szCs w:val="24"/>
        </w:rPr>
        <w:t xml:space="preserve"> </w:t>
      </w:r>
      <w:r w:rsidR="00F42CD0">
        <w:rPr>
          <w:rFonts w:ascii="Times New Roman" w:hAnsi="Times New Roman" w:cs="Times New Roman"/>
          <w:sz w:val="24"/>
          <w:szCs w:val="24"/>
        </w:rPr>
        <w:t>26%</w:t>
      </w:r>
      <w:r>
        <w:rPr>
          <w:rFonts w:ascii="Times New Roman" w:hAnsi="Times New Roman" w:cs="Times New Roman"/>
          <w:sz w:val="24"/>
          <w:szCs w:val="24"/>
        </w:rPr>
        <w:t xml:space="preserve">   больше по-сравнению с предыдущим годом.       </w:t>
      </w:r>
    </w:p>
    <w:p w:rsidR="007153C4" w:rsidRDefault="00842A6A" w:rsidP="009F40A7">
      <w:pPr>
        <w:pStyle w:val="a3"/>
        <w:ind w:firstLine="567"/>
        <w:jc w:val="both"/>
        <w:rPr>
          <w:rFonts w:ascii="Times New Roman" w:hAnsi="Times New Roman"/>
          <w:i w:val="0"/>
          <w:sz w:val="24"/>
          <w:szCs w:val="24"/>
          <w:lang w:val="ru-RU"/>
        </w:rPr>
      </w:pPr>
      <w:r w:rsidRPr="00D44268">
        <w:rPr>
          <w:rFonts w:ascii="Times New Roman" w:hAnsi="Times New Roman"/>
          <w:b/>
          <w:i w:val="0"/>
          <w:sz w:val="24"/>
          <w:szCs w:val="24"/>
          <w:lang w:val="ru-RU"/>
        </w:rPr>
        <w:t>5.3</w:t>
      </w:r>
      <w:r w:rsidR="00E0282C" w:rsidRPr="00A648AC">
        <w:rPr>
          <w:rFonts w:ascii="Times New Roman" w:hAnsi="Times New Roman"/>
          <w:i w:val="0"/>
          <w:sz w:val="24"/>
          <w:szCs w:val="24"/>
          <w:lang w:val="ru-RU"/>
        </w:rPr>
        <w:t>.</w:t>
      </w:r>
      <w:r w:rsidR="007153C4">
        <w:rPr>
          <w:rFonts w:ascii="Times New Roman" w:hAnsi="Times New Roman"/>
          <w:i w:val="0"/>
          <w:sz w:val="24"/>
          <w:szCs w:val="24"/>
          <w:lang w:val="ru-RU"/>
        </w:rPr>
        <w:t xml:space="preserve"> </w:t>
      </w:r>
      <w:r w:rsidR="00E0282C" w:rsidRPr="00A648AC">
        <w:rPr>
          <w:rFonts w:ascii="Times New Roman" w:hAnsi="Times New Roman"/>
          <w:i w:val="0"/>
          <w:sz w:val="24"/>
          <w:szCs w:val="24"/>
          <w:lang w:val="ru-RU"/>
        </w:rPr>
        <w:t xml:space="preserve"> Доступ к ресурсам НЭБ обеспечивается в стационарных условиях в ЦБ на компьютере для пользователей.</w:t>
      </w:r>
      <w:r w:rsidR="00A648AC" w:rsidRPr="00A648AC">
        <w:rPr>
          <w:rFonts w:ascii="Times New Roman" w:hAnsi="Times New Roman"/>
          <w:i w:val="0"/>
          <w:sz w:val="24"/>
          <w:szCs w:val="24"/>
          <w:lang w:val="ru-RU"/>
        </w:rPr>
        <w:t xml:space="preserve"> </w:t>
      </w:r>
    </w:p>
    <w:p w:rsidR="009D5712" w:rsidRDefault="00A648AC" w:rsidP="009F40A7">
      <w:pPr>
        <w:pStyle w:val="a3"/>
        <w:ind w:firstLine="567"/>
        <w:jc w:val="both"/>
        <w:rPr>
          <w:rFonts w:ascii="Times New Roman" w:hAnsi="Times New Roman"/>
          <w:i w:val="0"/>
          <w:sz w:val="24"/>
          <w:szCs w:val="24"/>
          <w:lang w:val="ru-RU"/>
        </w:rPr>
      </w:pPr>
      <w:r w:rsidRPr="00A648AC">
        <w:rPr>
          <w:rFonts w:ascii="Times New Roman" w:hAnsi="Times New Roman"/>
          <w:i w:val="0"/>
          <w:sz w:val="24"/>
          <w:szCs w:val="24"/>
          <w:lang w:val="ru-RU"/>
        </w:rPr>
        <w:t xml:space="preserve">Обращений в Национальной электронной библиотеке   составило -  </w:t>
      </w:r>
      <w:r w:rsidR="00F42CD0">
        <w:rPr>
          <w:rFonts w:ascii="Times New Roman" w:hAnsi="Times New Roman"/>
          <w:i w:val="0"/>
          <w:sz w:val="24"/>
          <w:szCs w:val="24"/>
          <w:lang w:val="ru-RU"/>
        </w:rPr>
        <w:t>67</w:t>
      </w:r>
      <w:r w:rsidRPr="00A648AC">
        <w:rPr>
          <w:rFonts w:ascii="Times New Roman" w:hAnsi="Times New Roman"/>
          <w:i w:val="0"/>
          <w:sz w:val="24"/>
          <w:szCs w:val="24"/>
          <w:lang w:val="ru-RU"/>
        </w:rPr>
        <w:t>.</w:t>
      </w:r>
    </w:p>
    <w:p w:rsidR="000B7ACB" w:rsidRDefault="00076025" w:rsidP="009F40A7">
      <w:pPr>
        <w:pStyle w:val="a3"/>
        <w:ind w:firstLine="567"/>
        <w:jc w:val="both"/>
        <w:rPr>
          <w:rFonts w:ascii="Times New Roman" w:hAnsi="Times New Roman"/>
          <w:i w:val="0"/>
          <w:color w:val="000000"/>
          <w:sz w:val="24"/>
          <w:szCs w:val="24"/>
          <w:lang w:val="ru-RU" w:eastAsia="ru-RU"/>
        </w:rPr>
      </w:pPr>
      <w:r w:rsidRPr="00D44268">
        <w:rPr>
          <w:rFonts w:ascii="Times New Roman" w:hAnsi="Times New Roman"/>
          <w:b/>
          <w:i w:val="0"/>
          <w:sz w:val="24"/>
          <w:szCs w:val="24"/>
          <w:lang w:val="ru-RU"/>
        </w:rPr>
        <w:lastRenderedPageBreak/>
        <w:t>5.4.</w:t>
      </w:r>
      <w:r w:rsidR="00842A6A" w:rsidRPr="0025127C">
        <w:rPr>
          <w:rFonts w:ascii="Times New Roman" w:hAnsi="Times New Roman"/>
          <w:b/>
          <w:i w:val="0"/>
          <w:sz w:val="24"/>
          <w:szCs w:val="24"/>
          <w:lang w:val="ru-RU"/>
        </w:rPr>
        <w:t xml:space="preserve"> </w:t>
      </w:r>
      <w:r w:rsidR="009D5712" w:rsidRPr="0025127C">
        <w:rPr>
          <w:rFonts w:ascii="Times New Roman" w:hAnsi="Times New Roman"/>
          <w:i w:val="0"/>
          <w:color w:val="000000"/>
          <w:sz w:val="24"/>
          <w:szCs w:val="24"/>
          <w:lang w:val="ru-RU" w:eastAsia="ru-RU"/>
        </w:rPr>
        <w:t xml:space="preserve">Важным </w:t>
      </w:r>
      <w:r w:rsidR="009D5712">
        <w:rPr>
          <w:rFonts w:ascii="Times New Roman" w:hAnsi="Times New Roman"/>
          <w:i w:val="0"/>
          <w:color w:val="000000"/>
          <w:sz w:val="24"/>
          <w:szCs w:val="24"/>
          <w:lang w:val="ru-RU" w:eastAsia="ru-RU"/>
        </w:rPr>
        <w:t xml:space="preserve">элементом пространства библиотеки и </w:t>
      </w:r>
      <w:r w:rsidR="009D5712" w:rsidRPr="0025127C">
        <w:rPr>
          <w:rFonts w:ascii="Times New Roman" w:hAnsi="Times New Roman"/>
          <w:i w:val="0"/>
          <w:color w:val="000000"/>
          <w:sz w:val="24"/>
          <w:szCs w:val="24"/>
          <w:lang w:val="ru-RU" w:eastAsia="ru-RU"/>
        </w:rPr>
        <w:t>инструментом предоставления библиотечно-библиографических</w:t>
      </w:r>
      <w:r w:rsidR="009D5712">
        <w:rPr>
          <w:rFonts w:ascii="Times New Roman" w:hAnsi="Times New Roman"/>
          <w:i w:val="0"/>
          <w:color w:val="000000"/>
          <w:sz w:val="24"/>
          <w:szCs w:val="24"/>
          <w:lang w:val="ru-RU" w:eastAsia="ru-RU"/>
        </w:rPr>
        <w:t xml:space="preserve"> услуг удалённому пользователю служат сайты библиотек. </w:t>
      </w:r>
    </w:p>
    <w:p w:rsidR="00CF3B4A" w:rsidRDefault="000B7ACB" w:rsidP="009F40A7">
      <w:pPr>
        <w:pStyle w:val="a3"/>
        <w:ind w:firstLine="567"/>
        <w:jc w:val="both"/>
        <w:rPr>
          <w:rFonts w:ascii="Times New Roman" w:hAnsi="Times New Roman"/>
          <w:i w:val="0"/>
          <w:sz w:val="24"/>
          <w:szCs w:val="24"/>
          <w:lang w:val="ru-RU"/>
        </w:rPr>
      </w:pPr>
      <w:r>
        <w:rPr>
          <w:rFonts w:ascii="Times New Roman" w:hAnsi="Times New Roman"/>
          <w:i w:val="0"/>
          <w:sz w:val="24"/>
          <w:szCs w:val="24"/>
          <w:lang w:val="ru-RU"/>
        </w:rPr>
        <w:t>По итогам  2019</w:t>
      </w:r>
      <w:r w:rsidRPr="0025127C">
        <w:rPr>
          <w:rFonts w:ascii="Times New Roman" w:hAnsi="Times New Roman"/>
          <w:i w:val="0"/>
          <w:sz w:val="24"/>
          <w:szCs w:val="24"/>
          <w:lang w:val="ru-RU"/>
        </w:rPr>
        <w:t xml:space="preserve"> года МБУК «ЦБС городского округа город Выкса»  имеет два сайта: общий сайт  </w:t>
      </w:r>
      <w:hyperlink r:id="rId10" w:history="1">
        <w:r w:rsidRPr="00E5508B">
          <w:rPr>
            <w:rStyle w:val="ae"/>
            <w:rFonts w:ascii="Times New Roman" w:hAnsi="Times New Roman"/>
            <w:i w:val="0"/>
            <w:sz w:val="24"/>
            <w:szCs w:val="24"/>
            <w:u w:val="none"/>
          </w:rPr>
          <w:t>http</w:t>
        </w:r>
        <w:r w:rsidRPr="0025127C">
          <w:rPr>
            <w:rStyle w:val="ae"/>
            <w:rFonts w:ascii="Times New Roman" w:hAnsi="Times New Roman"/>
            <w:i w:val="0"/>
            <w:sz w:val="24"/>
            <w:szCs w:val="24"/>
            <w:u w:val="none"/>
            <w:lang w:val="ru-RU"/>
          </w:rPr>
          <w:t>://</w:t>
        </w:r>
        <w:r w:rsidRPr="00E5508B">
          <w:rPr>
            <w:rStyle w:val="ae"/>
            <w:rFonts w:ascii="Times New Roman" w:hAnsi="Times New Roman"/>
            <w:i w:val="0"/>
            <w:sz w:val="24"/>
            <w:szCs w:val="24"/>
            <w:u w:val="none"/>
          </w:rPr>
          <w:t>mbukcbs</w:t>
        </w:r>
        <w:r w:rsidRPr="0025127C">
          <w:rPr>
            <w:rStyle w:val="ae"/>
            <w:rFonts w:ascii="Times New Roman" w:hAnsi="Times New Roman"/>
            <w:i w:val="0"/>
            <w:sz w:val="24"/>
            <w:szCs w:val="24"/>
            <w:u w:val="none"/>
            <w:lang w:val="ru-RU"/>
          </w:rPr>
          <w:t>.</w:t>
        </w:r>
        <w:r w:rsidRPr="00E5508B">
          <w:rPr>
            <w:rStyle w:val="ae"/>
            <w:rFonts w:ascii="Times New Roman" w:hAnsi="Times New Roman"/>
            <w:i w:val="0"/>
            <w:sz w:val="24"/>
            <w:szCs w:val="24"/>
            <w:u w:val="none"/>
          </w:rPr>
          <w:t>ru</w:t>
        </w:r>
        <w:r w:rsidRPr="0025127C">
          <w:rPr>
            <w:rStyle w:val="ae"/>
            <w:rFonts w:ascii="Times New Roman" w:hAnsi="Times New Roman"/>
            <w:i w:val="0"/>
            <w:sz w:val="24"/>
            <w:szCs w:val="24"/>
            <w:u w:val="none"/>
            <w:lang w:val="ru-RU"/>
          </w:rPr>
          <w:t>/</w:t>
        </w:r>
      </w:hyperlink>
      <w:r w:rsidRPr="0025127C">
        <w:rPr>
          <w:rFonts w:ascii="Times New Roman" w:hAnsi="Times New Roman"/>
          <w:i w:val="0"/>
          <w:sz w:val="24"/>
          <w:szCs w:val="24"/>
          <w:lang w:val="ru-RU"/>
        </w:rPr>
        <w:t xml:space="preserve"> и сайт городской библиотеки «Отчий край» </w:t>
      </w:r>
      <w:hyperlink r:id="rId11" w:history="1">
        <w:r w:rsidRPr="00E5508B">
          <w:rPr>
            <w:rStyle w:val="ae"/>
            <w:rFonts w:ascii="Times New Roman" w:hAnsi="Times New Roman"/>
            <w:i w:val="0"/>
            <w:sz w:val="24"/>
            <w:szCs w:val="24"/>
            <w:u w:val="none"/>
          </w:rPr>
          <w:t>http</w:t>
        </w:r>
        <w:r w:rsidRPr="0025127C">
          <w:rPr>
            <w:rStyle w:val="ae"/>
            <w:rFonts w:ascii="Times New Roman" w:hAnsi="Times New Roman"/>
            <w:i w:val="0"/>
            <w:sz w:val="24"/>
            <w:szCs w:val="24"/>
            <w:u w:val="none"/>
            <w:lang w:val="ru-RU"/>
          </w:rPr>
          <w:t>://</w:t>
        </w:r>
        <w:r w:rsidRPr="00E5508B">
          <w:rPr>
            <w:rStyle w:val="ae"/>
            <w:rFonts w:ascii="Times New Roman" w:hAnsi="Times New Roman"/>
            <w:i w:val="0"/>
            <w:sz w:val="24"/>
            <w:szCs w:val="24"/>
            <w:u w:val="none"/>
          </w:rPr>
          <w:t>bibliokray</w:t>
        </w:r>
        <w:r w:rsidRPr="0025127C">
          <w:rPr>
            <w:rStyle w:val="ae"/>
            <w:rFonts w:ascii="Times New Roman" w:hAnsi="Times New Roman"/>
            <w:i w:val="0"/>
            <w:sz w:val="24"/>
            <w:szCs w:val="24"/>
            <w:u w:val="none"/>
            <w:lang w:val="ru-RU"/>
          </w:rPr>
          <w:t>.</w:t>
        </w:r>
        <w:r w:rsidRPr="00E5508B">
          <w:rPr>
            <w:rStyle w:val="ae"/>
            <w:rFonts w:ascii="Times New Roman" w:hAnsi="Times New Roman"/>
            <w:i w:val="0"/>
            <w:sz w:val="24"/>
            <w:szCs w:val="24"/>
            <w:u w:val="none"/>
          </w:rPr>
          <w:t>ru</w:t>
        </w:r>
        <w:r w:rsidRPr="0025127C">
          <w:rPr>
            <w:rStyle w:val="ae"/>
            <w:rFonts w:ascii="Times New Roman" w:hAnsi="Times New Roman"/>
            <w:i w:val="0"/>
            <w:sz w:val="24"/>
            <w:szCs w:val="24"/>
            <w:u w:val="none"/>
            <w:lang w:val="ru-RU"/>
          </w:rPr>
          <w:t>/</w:t>
        </w:r>
      </w:hyperlink>
      <w:r w:rsidRPr="0025127C">
        <w:rPr>
          <w:rFonts w:ascii="Times New Roman" w:hAnsi="Times New Roman"/>
          <w:i w:val="0"/>
          <w:sz w:val="24"/>
          <w:szCs w:val="24"/>
          <w:lang w:val="ru-RU"/>
        </w:rPr>
        <w:t xml:space="preserve">.  </w:t>
      </w:r>
    </w:p>
    <w:p w:rsidR="000552F9" w:rsidRPr="000552F9" w:rsidRDefault="000552F9" w:rsidP="009F40A7">
      <w:pPr>
        <w:pStyle w:val="a3"/>
        <w:ind w:firstLine="567"/>
        <w:jc w:val="both"/>
        <w:rPr>
          <w:rFonts w:ascii="Times New Roman" w:hAnsi="Times New Roman"/>
          <w:i w:val="0"/>
          <w:color w:val="000000"/>
          <w:sz w:val="24"/>
          <w:szCs w:val="24"/>
          <w:lang w:val="ru-RU" w:eastAsia="ru-RU"/>
        </w:rPr>
      </w:pPr>
      <w:r w:rsidRPr="000552F9">
        <w:rPr>
          <w:rFonts w:ascii="Times New Roman" w:hAnsi="Times New Roman"/>
          <w:i w:val="0"/>
          <w:sz w:val="24"/>
          <w:szCs w:val="24"/>
          <w:lang w:val="ru-RU"/>
        </w:rPr>
        <w:t>Благодар</w:t>
      </w:r>
      <w:r w:rsidR="00727603">
        <w:rPr>
          <w:rFonts w:ascii="Times New Roman" w:hAnsi="Times New Roman"/>
          <w:i w:val="0"/>
          <w:sz w:val="24"/>
          <w:szCs w:val="24"/>
          <w:lang w:val="ru-RU"/>
        </w:rPr>
        <w:t>я активной работе на сайтах библиотек</w:t>
      </w:r>
      <w:r w:rsidRPr="000552F9">
        <w:rPr>
          <w:rFonts w:ascii="Times New Roman" w:hAnsi="Times New Roman"/>
          <w:i w:val="0"/>
          <w:sz w:val="24"/>
          <w:szCs w:val="24"/>
          <w:lang w:val="ru-RU"/>
        </w:rPr>
        <w:t xml:space="preserve"> библиотечные специалисты области имеют возможность регулярно знакомиться со всеми изменениями в сфере профессиональной деятельности и с инновационным опытом коллег</w:t>
      </w:r>
      <w:r>
        <w:rPr>
          <w:rFonts w:ascii="Times New Roman" w:hAnsi="Times New Roman"/>
          <w:i w:val="0"/>
          <w:sz w:val="24"/>
          <w:szCs w:val="24"/>
          <w:lang w:val="ru-RU"/>
        </w:rPr>
        <w:t xml:space="preserve">. </w:t>
      </w:r>
    </w:p>
    <w:p w:rsidR="009D5712" w:rsidRDefault="009D5712" w:rsidP="009F40A7">
      <w:pPr>
        <w:pStyle w:val="a3"/>
        <w:ind w:firstLine="567"/>
        <w:jc w:val="both"/>
        <w:rPr>
          <w:rFonts w:ascii="Times New Roman" w:hAnsi="Times New Roman"/>
          <w:i w:val="0"/>
          <w:color w:val="000000"/>
          <w:sz w:val="24"/>
          <w:szCs w:val="24"/>
          <w:lang w:val="ru-RU" w:eastAsia="ru-RU"/>
        </w:rPr>
      </w:pPr>
      <w:r w:rsidRPr="009D5712">
        <w:rPr>
          <w:rFonts w:ascii="Times New Roman" w:hAnsi="Times New Roman"/>
          <w:i w:val="0"/>
          <w:sz w:val="24"/>
          <w:szCs w:val="24"/>
          <w:lang w:val="ru-RU"/>
        </w:rPr>
        <w:t xml:space="preserve">В настоящее время сайт МБУК «ЦБС городского округа </w:t>
      </w:r>
      <w:proofErr w:type="gramStart"/>
      <w:r w:rsidRPr="009D5712">
        <w:rPr>
          <w:rFonts w:ascii="Times New Roman" w:hAnsi="Times New Roman"/>
          <w:i w:val="0"/>
          <w:sz w:val="24"/>
          <w:szCs w:val="24"/>
          <w:lang w:val="ru-RU"/>
        </w:rPr>
        <w:t>г</w:t>
      </w:r>
      <w:proofErr w:type="gramEnd"/>
      <w:r w:rsidRPr="009D5712">
        <w:rPr>
          <w:rFonts w:ascii="Times New Roman" w:hAnsi="Times New Roman"/>
          <w:i w:val="0"/>
          <w:sz w:val="24"/>
          <w:szCs w:val="24"/>
          <w:lang w:val="ru-RU"/>
        </w:rPr>
        <w:t>. Выкса» (</w:t>
      </w:r>
      <w:hyperlink r:id="rId12" w:history="1">
        <w:r w:rsidRPr="009D5712">
          <w:rPr>
            <w:rStyle w:val="ae"/>
            <w:rFonts w:ascii="Times New Roman" w:hAnsi="Times New Roman"/>
            <w:i w:val="0"/>
            <w:sz w:val="24"/>
            <w:szCs w:val="24"/>
          </w:rPr>
          <w:t>http</w:t>
        </w:r>
        <w:r w:rsidRPr="009D5712">
          <w:rPr>
            <w:rStyle w:val="ae"/>
            <w:rFonts w:ascii="Times New Roman" w:hAnsi="Times New Roman"/>
            <w:i w:val="0"/>
            <w:sz w:val="24"/>
            <w:szCs w:val="24"/>
            <w:lang w:val="ru-RU"/>
          </w:rPr>
          <w:t>://</w:t>
        </w:r>
        <w:r w:rsidRPr="009D5712">
          <w:rPr>
            <w:rStyle w:val="ae"/>
            <w:rFonts w:ascii="Times New Roman" w:hAnsi="Times New Roman"/>
            <w:i w:val="0"/>
            <w:sz w:val="24"/>
            <w:szCs w:val="24"/>
          </w:rPr>
          <w:t>mbukcbs</w:t>
        </w:r>
        <w:r w:rsidRPr="009D5712">
          <w:rPr>
            <w:rStyle w:val="ae"/>
            <w:rFonts w:ascii="Times New Roman" w:hAnsi="Times New Roman"/>
            <w:i w:val="0"/>
            <w:sz w:val="24"/>
            <w:szCs w:val="24"/>
            <w:lang w:val="ru-RU"/>
          </w:rPr>
          <w:t>.</w:t>
        </w:r>
        <w:r w:rsidRPr="009D5712">
          <w:rPr>
            <w:rStyle w:val="ae"/>
            <w:rFonts w:ascii="Times New Roman" w:hAnsi="Times New Roman"/>
            <w:i w:val="0"/>
            <w:sz w:val="24"/>
            <w:szCs w:val="24"/>
          </w:rPr>
          <w:t>ru</w:t>
        </w:r>
        <w:r w:rsidRPr="009D5712">
          <w:rPr>
            <w:rStyle w:val="ae"/>
            <w:rFonts w:ascii="Times New Roman" w:hAnsi="Times New Roman"/>
            <w:i w:val="0"/>
            <w:sz w:val="24"/>
            <w:szCs w:val="24"/>
            <w:lang w:val="ru-RU"/>
          </w:rPr>
          <w:t>/</w:t>
        </w:r>
      </w:hyperlink>
      <w:r w:rsidRPr="009D5712">
        <w:rPr>
          <w:rFonts w:ascii="Times New Roman" w:hAnsi="Times New Roman"/>
          <w:i w:val="0"/>
          <w:sz w:val="24"/>
          <w:szCs w:val="24"/>
          <w:lang w:val="ru-RU"/>
        </w:rPr>
        <w:t xml:space="preserve">) представляет собой динамический интерактивный ресурс с разнообразным функционалом и блочной структурой главной страницы, обеспечивающей высокую степень ее информационной наполненности.  </w:t>
      </w:r>
    </w:p>
    <w:p w:rsidR="009D5712" w:rsidRDefault="009D5712" w:rsidP="009F40A7">
      <w:pPr>
        <w:pStyle w:val="a3"/>
        <w:ind w:firstLine="567"/>
        <w:jc w:val="both"/>
        <w:rPr>
          <w:rFonts w:ascii="Times New Roman" w:hAnsi="Times New Roman"/>
          <w:i w:val="0"/>
          <w:color w:val="000000"/>
          <w:sz w:val="24"/>
          <w:szCs w:val="24"/>
          <w:lang w:val="ru-RU" w:eastAsia="ru-RU"/>
        </w:rPr>
      </w:pPr>
      <w:r w:rsidRPr="009D5712">
        <w:rPr>
          <w:rFonts w:ascii="Times New Roman" w:hAnsi="Times New Roman"/>
          <w:i w:val="0"/>
          <w:sz w:val="24"/>
          <w:szCs w:val="24"/>
          <w:lang w:val="ru-RU"/>
        </w:rPr>
        <w:t xml:space="preserve">С  целью продвижения книги и чтения  на главной странице сайта МБУК «ЦБС городского округа </w:t>
      </w:r>
      <w:proofErr w:type="gramStart"/>
      <w:r w:rsidRPr="009D5712">
        <w:rPr>
          <w:rFonts w:ascii="Times New Roman" w:hAnsi="Times New Roman"/>
          <w:i w:val="0"/>
          <w:sz w:val="24"/>
          <w:szCs w:val="24"/>
          <w:lang w:val="ru-RU"/>
        </w:rPr>
        <w:t>г</w:t>
      </w:r>
      <w:proofErr w:type="gramEnd"/>
      <w:r w:rsidRPr="009D5712">
        <w:rPr>
          <w:rFonts w:ascii="Times New Roman" w:hAnsi="Times New Roman"/>
          <w:i w:val="0"/>
          <w:sz w:val="24"/>
          <w:szCs w:val="24"/>
          <w:lang w:val="ru-RU"/>
        </w:rPr>
        <w:t xml:space="preserve">. Выкса»  продолжают наполняться рубрики  «Достойны внимания», «Книжные новинки»,  в которых мы знакомим читателей с книжными новинками, с иллюстрированными рекомендательными списками литературы для взрослых и детей.  </w:t>
      </w:r>
      <w:hyperlink r:id="rId13" w:history="1">
        <w:r w:rsidRPr="009D5712">
          <w:rPr>
            <w:rStyle w:val="ae"/>
            <w:rFonts w:ascii="Times New Roman" w:hAnsi="Times New Roman"/>
            <w:i w:val="0"/>
            <w:sz w:val="24"/>
            <w:szCs w:val="24"/>
          </w:rPr>
          <w:t>http</w:t>
        </w:r>
        <w:r w:rsidRPr="009D5712">
          <w:rPr>
            <w:rStyle w:val="ae"/>
            <w:rFonts w:ascii="Times New Roman" w:hAnsi="Times New Roman"/>
            <w:i w:val="0"/>
            <w:sz w:val="24"/>
            <w:szCs w:val="24"/>
            <w:lang w:val="ru-RU"/>
          </w:rPr>
          <w:t>://</w:t>
        </w:r>
        <w:r w:rsidRPr="009D5712">
          <w:rPr>
            <w:rStyle w:val="ae"/>
            <w:rFonts w:ascii="Times New Roman" w:hAnsi="Times New Roman"/>
            <w:i w:val="0"/>
            <w:sz w:val="24"/>
            <w:szCs w:val="24"/>
          </w:rPr>
          <w:t>mbukcbs</w:t>
        </w:r>
        <w:r w:rsidRPr="009D5712">
          <w:rPr>
            <w:rStyle w:val="ae"/>
            <w:rFonts w:ascii="Times New Roman" w:hAnsi="Times New Roman"/>
            <w:i w:val="0"/>
            <w:sz w:val="24"/>
            <w:szCs w:val="24"/>
            <w:lang w:val="ru-RU"/>
          </w:rPr>
          <w:t>.</w:t>
        </w:r>
        <w:r w:rsidRPr="009D5712">
          <w:rPr>
            <w:rStyle w:val="ae"/>
            <w:rFonts w:ascii="Times New Roman" w:hAnsi="Times New Roman"/>
            <w:i w:val="0"/>
            <w:sz w:val="24"/>
            <w:szCs w:val="24"/>
          </w:rPr>
          <w:t>ru</w:t>
        </w:r>
        <w:r w:rsidRPr="009D5712">
          <w:rPr>
            <w:rStyle w:val="ae"/>
            <w:rFonts w:ascii="Times New Roman" w:hAnsi="Times New Roman"/>
            <w:i w:val="0"/>
            <w:sz w:val="24"/>
            <w:szCs w:val="24"/>
            <w:lang w:val="ru-RU"/>
          </w:rPr>
          <w:t>/</w:t>
        </w:r>
        <w:r w:rsidRPr="009D5712">
          <w:rPr>
            <w:rStyle w:val="ae"/>
            <w:rFonts w:ascii="Times New Roman" w:hAnsi="Times New Roman"/>
            <w:i w:val="0"/>
            <w:sz w:val="24"/>
            <w:szCs w:val="24"/>
          </w:rPr>
          <w:t>novinki</w:t>
        </w:r>
        <w:r w:rsidRPr="009D5712">
          <w:rPr>
            <w:rStyle w:val="ae"/>
            <w:rFonts w:ascii="Times New Roman" w:hAnsi="Times New Roman"/>
            <w:i w:val="0"/>
            <w:sz w:val="24"/>
            <w:szCs w:val="24"/>
            <w:lang w:val="ru-RU"/>
          </w:rPr>
          <w:t>-</w:t>
        </w:r>
        <w:r w:rsidRPr="009D5712">
          <w:rPr>
            <w:rStyle w:val="ae"/>
            <w:rFonts w:ascii="Times New Roman" w:hAnsi="Times New Roman"/>
            <w:i w:val="0"/>
            <w:sz w:val="24"/>
            <w:szCs w:val="24"/>
          </w:rPr>
          <w:t>dlya</w:t>
        </w:r>
        <w:r w:rsidRPr="009D5712">
          <w:rPr>
            <w:rStyle w:val="ae"/>
            <w:rFonts w:ascii="Times New Roman" w:hAnsi="Times New Roman"/>
            <w:i w:val="0"/>
            <w:sz w:val="24"/>
            <w:szCs w:val="24"/>
            <w:lang w:val="ru-RU"/>
          </w:rPr>
          <w:t>-</w:t>
        </w:r>
        <w:r w:rsidRPr="009D5712">
          <w:rPr>
            <w:rStyle w:val="ae"/>
            <w:rFonts w:ascii="Times New Roman" w:hAnsi="Times New Roman"/>
            <w:i w:val="0"/>
            <w:sz w:val="24"/>
            <w:szCs w:val="24"/>
          </w:rPr>
          <w:t>vzroslykh</w:t>
        </w:r>
      </w:hyperlink>
      <w:r w:rsidRPr="009D5712">
        <w:rPr>
          <w:rFonts w:ascii="Times New Roman" w:hAnsi="Times New Roman"/>
          <w:i w:val="0"/>
          <w:sz w:val="24"/>
          <w:szCs w:val="24"/>
          <w:lang w:val="ru-RU"/>
        </w:rPr>
        <w:t xml:space="preserve">. </w:t>
      </w:r>
    </w:p>
    <w:p w:rsidR="009D5712" w:rsidRDefault="009D5712" w:rsidP="009F40A7">
      <w:pPr>
        <w:pStyle w:val="a3"/>
        <w:ind w:firstLine="567"/>
        <w:jc w:val="both"/>
        <w:rPr>
          <w:rFonts w:ascii="Times New Roman" w:hAnsi="Times New Roman"/>
          <w:i w:val="0"/>
          <w:color w:val="000000"/>
          <w:sz w:val="24"/>
          <w:szCs w:val="24"/>
          <w:lang w:val="ru-RU" w:eastAsia="ru-RU"/>
        </w:rPr>
      </w:pPr>
      <w:r>
        <w:rPr>
          <w:rFonts w:ascii="Times New Roman" w:hAnsi="Times New Roman"/>
          <w:i w:val="0"/>
          <w:sz w:val="24"/>
          <w:szCs w:val="24"/>
          <w:lang w:val="ru-RU"/>
        </w:rPr>
        <w:t>С другими направлениями библиотечной деятельности можно познакомиться, посетив рубрики: «Учись быть читателем</w:t>
      </w:r>
      <w:r w:rsidRPr="0010379B">
        <w:rPr>
          <w:rFonts w:ascii="Times New Roman" w:hAnsi="Times New Roman"/>
          <w:i w:val="0"/>
          <w:sz w:val="24"/>
          <w:szCs w:val="24"/>
          <w:lang w:val="ru-RU"/>
        </w:rPr>
        <w:t>», «Право для всех», «Журнальный гид»</w:t>
      </w:r>
      <w:r>
        <w:rPr>
          <w:rFonts w:ascii="Times New Roman" w:hAnsi="Times New Roman"/>
          <w:i w:val="0"/>
          <w:sz w:val="24"/>
          <w:szCs w:val="24"/>
          <w:lang w:val="ru-RU"/>
        </w:rPr>
        <w:t>,</w:t>
      </w:r>
      <w:r w:rsidRPr="0010379B">
        <w:rPr>
          <w:rFonts w:ascii="Times New Roman" w:hAnsi="Times New Roman"/>
          <w:i w:val="0"/>
          <w:sz w:val="24"/>
          <w:szCs w:val="24"/>
          <w:lang w:val="ru-RU"/>
        </w:rPr>
        <w:t xml:space="preserve"> «Новое на сайте». </w:t>
      </w:r>
    </w:p>
    <w:p w:rsidR="009D5712" w:rsidRDefault="009D5712" w:rsidP="009F40A7">
      <w:pPr>
        <w:pStyle w:val="a3"/>
        <w:ind w:firstLine="567"/>
        <w:jc w:val="both"/>
        <w:rPr>
          <w:rFonts w:ascii="Times New Roman" w:hAnsi="Times New Roman"/>
          <w:i w:val="0"/>
          <w:color w:val="000000"/>
          <w:sz w:val="24"/>
          <w:szCs w:val="24"/>
          <w:lang w:val="ru-RU" w:eastAsia="ru-RU"/>
        </w:rPr>
      </w:pPr>
      <w:r>
        <w:rPr>
          <w:rFonts w:ascii="Times New Roman" w:hAnsi="Times New Roman"/>
          <w:i w:val="0"/>
          <w:sz w:val="24"/>
          <w:szCs w:val="24"/>
          <w:lang w:val="ru-RU"/>
        </w:rPr>
        <w:t xml:space="preserve">Разработана новая рубрика «Выкса литературная», в основу которой лег совместный проект Центральной библиотеки и газеты «Выксунский рабочий» «Ритм Рифм». </w:t>
      </w:r>
      <w:hyperlink r:id="rId14" w:history="1">
        <w:r w:rsidRPr="00A51F9B">
          <w:rPr>
            <w:rStyle w:val="ae"/>
            <w:rFonts w:ascii="Times New Roman" w:hAnsi="Times New Roman"/>
            <w:i w:val="0"/>
            <w:sz w:val="24"/>
            <w:szCs w:val="24"/>
          </w:rPr>
          <w:t>http</w:t>
        </w:r>
        <w:r w:rsidRPr="00A51F9B">
          <w:rPr>
            <w:rStyle w:val="ae"/>
            <w:rFonts w:ascii="Times New Roman" w:hAnsi="Times New Roman"/>
            <w:i w:val="0"/>
            <w:sz w:val="24"/>
            <w:szCs w:val="24"/>
            <w:lang w:val="ru-RU"/>
          </w:rPr>
          <w:t>://</w:t>
        </w:r>
        <w:r w:rsidRPr="00A51F9B">
          <w:rPr>
            <w:rStyle w:val="ae"/>
            <w:rFonts w:ascii="Times New Roman" w:hAnsi="Times New Roman"/>
            <w:i w:val="0"/>
            <w:sz w:val="24"/>
            <w:szCs w:val="24"/>
          </w:rPr>
          <w:t>mbukcbs</w:t>
        </w:r>
        <w:r w:rsidRPr="00A51F9B">
          <w:rPr>
            <w:rStyle w:val="ae"/>
            <w:rFonts w:ascii="Times New Roman" w:hAnsi="Times New Roman"/>
            <w:i w:val="0"/>
            <w:sz w:val="24"/>
            <w:szCs w:val="24"/>
            <w:lang w:val="ru-RU"/>
          </w:rPr>
          <w:t>.</w:t>
        </w:r>
        <w:r w:rsidRPr="00A51F9B">
          <w:rPr>
            <w:rStyle w:val="ae"/>
            <w:rFonts w:ascii="Times New Roman" w:hAnsi="Times New Roman"/>
            <w:i w:val="0"/>
            <w:sz w:val="24"/>
            <w:szCs w:val="24"/>
          </w:rPr>
          <w:t>ru</w:t>
        </w:r>
        <w:r w:rsidRPr="00A51F9B">
          <w:rPr>
            <w:rStyle w:val="ae"/>
            <w:rFonts w:ascii="Times New Roman" w:hAnsi="Times New Roman"/>
            <w:i w:val="0"/>
            <w:sz w:val="24"/>
            <w:szCs w:val="24"/>
            <w:lang w:val="ru-RU"/>
          </w:rPr>
          <w:t>/</w:t>
        </w:r>
        <w:r w:rsidRPr="00A51F9B">
          <w:rPr>
            <w:rStyle w:val="ae"/>
            <w:rFonts w:ascii="Times New Roman" w:hAnsi="Times New Roman"/>
            <w:i w:val="0"/>
            <w:sz w:val="24"/>
            <w:szCs w:val="24"/>
          </w:rPr>
          <w:t>mediaresursy</w:t>
        </w:r>
        <w:r w:rsidRPr="00A51F9B">
          <w:rPr>
            <w:rStyle w:val="ae"/>
            <w:rFonts w:ascii="Times New Roman" w:hAnsi="Times New Roman"/>
            <w:i w:val="0"/>
            <w:sz w:val="24"/>
            <w:szCs w:val="24"/>
            <w:lang w:val="ru-RU"/>
          </w:rPr>
          <w:t>/</w:t>
        </w:r>
        <w:r w:rsidRPr="00A51F9B">
          <w:rPr>
            <w:rStyle w:val="ae"/>
            <w:rFonts w:ascii="Times New Roman" w:hAnsi="Times New Roman"/>
            <w:i w:val="0"/>
            <w:sz w:val="24"/>
            <w:szCs w:val="24"/>
          </w:rPr>
          <w:t>vyksa</w:t>
        </w:r>
        <w:r w:rsidRPr="00A51F9B">
          <w:rPr>
            <w:rStyle w:val="ae"/>
            <w:rFonts w:ascii="Times New Roman" w:hAnsi="Times New Roman"/>
            <w:i w:val="0"/>
            <w:sz w:val="24"/>
            <w:szCs w:val="24"/>
            <w:lang w:val="ru-RU"/>
          </w:rPr>
          <w:t>-</w:t>
        </w:r>
        <w:r w:rsidRPr="00A51F9B">
          <w:rPr>
            <w:rStyle w:val="ae"/>
            <w:rFonts w:ascii="Times New Roman" w:hAnsi="Times New Roman"/>
            <w:i w:val="0"/>
            <w:sz w:val="24"/>
            <w:szCs w:val="24"/>
          </w:rPr>
          <w:t>literaturnaya</w:t>
        </w:r>
        <w:r w:rsidRPr="00A51F9B">
          <w:rPr>
            <w:rStyle w:val="ae"/>
            <w:rFonts w:ascii="Times New Roman" w:hAnsi="Times New Roman"/>
            <w:i w:val="0"/>
            <w:sz w:val="24"/>
            <w:szCs w:val="24"/>
            <w:lang w:val="ru-RU"/>
          </w:rPr>
          <w:t>/</w:t>
        </w:r>
        <w:r w:rsidRPr="00A51F9B">
          <w:rPr>
            <w:rStyle w:val="ae"/>
            <w:rFonts w:ascii="Times New Roman" w:hAnsi="Times New Roman"/>
            <w:i w:val="0"/>
            <w:sz w:val="24"/>
            <w:szCs w:val="24"/>
          </w:rPr>
          <w:t>item</w:t>
        </w:r>
        <w:r w:rsidRPr="00A51F9B">
          <w:rPr>
            <w:rStyle w:val="ae"/>
            <w:rFonts w:ascii="Times New Roman" w:hAnsi="Times New Roman"/>
            <w:i w:val="0"/>
            <w:sz w:val="24"/>
            <w:szCs w:val="24"/>
            <w:lang w:val="ru-RU"/>
          </w:rPr>
          <w:t>/</w:t>
        </w:r>
        <w:r w:rsidRPr="00A51F9B">
          <w:rPr>
            <w:rStyle w:val="ae"/>
            <w:rFonts w:ascii="Times New Roman" w:hAnsi="Times New Roman"/>
            <w:i w:val="0"/>
            <w:sz w:val="24"/>
            <w:szCs w:val="24"/>
          </w:rPr>
          <w:t>lit</w:t>
        </w:r>
        <w:r w:rsidRPr="00A51F9B">
          <w:rPr>
            <w:rStyle w:val="ae"/>
            <w:rFonts w:ascii="Times New Roman" w:hAnsi="Times New Roman"/>
            <w:i w:val="0"/>
            <w:sz w:val="24"/>
            <w:szCs w:val="24"/>
            <w:lang w:val="ru-RU"/>
          </w:rPr>
          <w:t>-</w:t>
        </w:r>
        <w:r w:rsidRPr="00A51F9B">
          <w:rPr>
            <w:rStyle w:val="ae"/>
            <w:rFonts w:ascii="Times New Roman" w:hAnsi="Times New Roman"/>
            <w:i w:val="0"/>
            <w:sz w:val="24"/>
            <w:szCs w:val="24"/>
          </w:rPr>
          <w:t>material</w:t>
        </w:r>
        <w:r w:rsidRPr="00A51F9B">
          <w:rPr>
            <w:rStyle w:val="ae"/>
            <w:rFonts w:ascii="Times New Roman" w:hAnsi="Times New Roman"/>
            <w:i w:val="0"/>
            <w:sz w:val="24"/>
            <w:szCs w:val="24"/>
            <w:lang w:val="ru-RU"/>
          </w:rPr>
          <w:t>-1</w:t>
        </w:r>
      </w:hyperlink>
    </w:p>
    <w:p w:rsidR="009D5712" w:rsidRDefault="009D5712" w:rsidP="009F40A7">
      <w:pPr>
        <w:pStyle w:val="a3"/>
        <w:ind w:firstLine="567"/>
        <w:jc w:val="both"/>
        <w:rPr>
          <w:rFonts w:ascii="Times New Roman" w:hAnsi="Times New Roman"/>
          <w:i w:val="0"/>
          <w:color w:val="000000"/>
          <w:sz w:val="24"/>
          <w:szCs w:val="24"/>
          <w:lang w:val="ru-RU" w:eastAsia="ru-RU"/>
        </w:rPr>
      </w:pPr>
      <w:r>
        <w:rPr>
          <w:rFonts w:ascii="Times New Roman" w:hAnsi="Times New Roman"/>
          <w:i w:val="0"/>
          <w:sz w:val="24"/>
          <w:szCs w:val="24"/>
          <w:lang w:val="ru-RU"/>
        </w:rPr>
        <w:t xml:space="preserve">С целью систематизации материала, полученного в ходе проведения Единого дня писателя в библиотеках городского округа </w:t>
      </w:r>
      <w:proofErr w:type="gramStart"/>
      <w:r>
        <w:rPr>
          <w:rFonts w:ascii="Times New Roman" w:hAnsi="Times New Roman"/>
          <w:i w:val="0"/>
          <w:sz w:val="24"/>
          <w:szCs w:val="24"/>
          <w:lang w:val="ru-RU"/>
        </w:rPr>
        <w:t>г</w:t>
      </w:r>
      <w:proofErr w:type="gramEnd"/>
      <w:r>
        <w:rPr>
          <w:rFonts w:ascii="Times New Roman" w:hAnsi="Times New Roman"/>
          <w:i w:val="0"/>
          <w:sz w:val="24"/>
          <w:szCs w:val="24"/>
          <w:lang w:val="ru-RU"/>
        </w:rPr>
        <w:t xml:space="preserve">. Выкса и в связи с 100-летием Д.Гранина была разработана рубрика «Век Даниила Гранина», которая также нашла отражение на главной странице сайта. </w:t>
      </w:r>
      <w:hyperlink r:id="rId15" w:history="1">
        <w:r w:rsidRPr="00A51F9B">
          <w:rPr>
            <w:rStyle w:val="ae"/>
            <w:rFonts w:ascii="Times New Roman" w:hAnsi="Times New Roman"/>
            <w:i w:val="0"/>
            <w:sz w:val="24"/>
            <w:szCs w:val="24"/>
          </w:rPr>
          <w:t>http</w:t>
        </w:r>
        <w:r w:rsidRPr="004521E4">
          <w:rPr>
            <w:rStyle w:val="ae"/>
            <w:rFonts w:ascii="Times New Roman" w:hAnsi="Times New Roman"/>
            <w:i w:val="0"/>
            <w:sz w:val="24"/>
            <w:szCs w:val="24"/>
            <w:lang w:val="ru-RU"/>
          </w:rPr>
          <w:t>://</w:t>
        </w:r>
        <w:r w:rsidRPr="00A51F9B">
          <w:rPr>
            <w:rStyle w:val="ae"/>
            <w:rFonts w:ascii="Times New Roman" w:hAnsi="Times New Roman"/>
            <w:i w:val="0"/>
            <w:sz w:val="24"/>
            <w:szCs w:val="24"/>
          </w:rPr>
          <w:t>mbukcbs</w:t>
        </w:r>
        <w:r w:rsidRPr="004521E4">
          <w:rPr>
            <w:rStyle w:val="ae"/>
            <w:rFonts w:ascii="Times New Roman" w:hAnsi="Times New Roman"/>
            <w:i w:val="0"/>
            <w:sz w:val="24"/>
            <w:szCs w:val="24"/>
            <w:lang w:val="ru-RU"/>
          </w:rPr>
          <w:t>.</w:t>
        </w:r>
        <w:r w:rsidRPr="00A51F9B">
          <w:rPr>
            <w:rStyle w:val="ae"/>
            <w:rFonts w:ascii="Times New Roman" w:hAnsi="Times New Roman"/>
            <w:i w:val="0"/>
            <w:sz w:val="24"/>
            <w:szCs w:val="24"/>
          </w:rPr>
          <w:t>ru</w:t>
        </w:r>
        <w:r w:rsidRPr="004521E4">
          <w:rPr>
            <w:rStyle w:val="ae"/>
            <w:rFonts w:ascii="Times New Roman" w:hAnsi="Times New Roman"/>
            <w:i w:val="0"/>
            <w:sz w:val="24"/>
            <w:szCs w:val="24"/>
            <w:lang w:val="ru-RU"/>
          </w:rPr>
          <w:t>/</w:t>
        </w:r>
        <w:r w:rsidRPr="00A51F9B">
          <w:rPr>
            <w:rStyle w:val="ae"/>
            <w:rFonts w:ascii="Times New Roman" w:hAnsi="Times New Roman"/>
            <w:i w:val="0"/>
            <w:sz w:val="24"/>
            <w:szCs w:val="24"/>
          </w:rPr>
          <w:t>item</w:t>
        </w:r>
        <w:r w:rsidRPr="004521E4">
          <w:rPr>
            <w:rStyle w:val="ae"/>
            <w:rFonts w:ascii="Times New Roman" w:hAnsi="Times New Roman"/>
            <w:i w:val="0"/>
            <w:sz w:val="24"/>
            <w:szCs w:val="24"/>
            <w:lang w:val="ru-RU"/>
          </w:rPr>
          <w:t>/</w:t>
        </w:r>
        <w:r w:rsidRPr="00A51F9B">
          <w:rPr>
            <w:rStyle w:val="ae"/>
            <w:rFonts w:ascii="Times New Roman" w:hAnsi="Times New Roman"/>
            <w:i w:val="0"/>
            <w:sz w:val="24"/>
            <w:szCs w:val="24"/>
          </w:rPr>
          <w:t>daniil</w:t>
        </w:r>
        <w:r w:rsidRPr="004521E4">
          <w:rPr>
            <w:rStyle w:val="ae"/>
            <w:rFonts w:ascii="Times New Roman" w:hAnsi="Times New Roman"/>
            <w:i w:val="0"/>
            <w:sz w:val="24"/>
            <w:szCs w:val="24"/>
            <w:lang w:val="ru-RU"/>
          </w:rPr>
          <w:t>-</w:t>
        </w:r>
        <w:r w:rsidRPr="00A51F9B">
          <w:rPr>
            <w:rStyle w:val="ae"/>
            <w:rFonts w:ascii="Times New Roman" w:hAnsi="Times New Roman"/>
            <w:i w:val="0"/>
            <w:sz w:val="24"/>
            <w:szCs w:val="24"/>
          </w:rPr>
          <w:t>aleksandrovich</w:t>
        </w:r>
        <w:r w:rsidRPr="004521E4">
          <w:rPr>
            <w:rStyle w:val="ae"/>
            <w:rFonts w:ascii="Times New Roman" w:hAnsi="Times New Roman"/>
            <w:i w:val="0"/>
            <w:sz w:val="24"/>
            <w:szCs w:val="24"/>
            <w:lang w:val="ru-RU"/>
          </w:rPr>
          <w:t>-</w:t>
        </w:r>
        <w:r w:rsidRPr="00A51F9B">
          <w:rPr>
            <w:rStyle w:val="ae"/>
            <w:rFonts w:ascii="Times New Roman" w:hAnsi="Times New Roman"/>
            <w:i w:val="0"/>
            <w:sz w:val="24"/>
            <w:szCs w:val="24"/>
          </w:rPr>
          <w:t>granin</w:t>
        </w:r>
      </w:hyperlink>
      <w:r w:rsidRPr="004521E4">
        <w:rPr>
          <w:rFonts w:ascii="Times New Roman" w:hAnsi="Times New Roman"/>
          <w:i w:val="0"/>
          <w:sz w:val="24"/>
          <w:szCs w:val="24"/>
          <w:lang w:val="ru-RU"/>
        </w:rPr>
        <w:t xml:space="preserve"> </w:t>
      </w:r>
    </w:p>
    <w:p w:rsidR="009D5712" w:rsidRDefault="009D5712" w:rsidP="009F40A7">
      <w:pPr>
        <w:pStyle w:val="a3"/>
        <w:ind w:firstLine="567"/>
        <w:jc w:val="both"/>
        <w:rPr>
          <w:rFonts w:ascii="Times New Roman" w:hAnsi="Times New Roman"/>
          <w:i w:val="0"/>
          <w:color w:val="000000"/>
          <w:sz w:val="24"/>
          <w:szCs w:val="24"/>
          <w:lang w:val="ru-RU" w:eastAsia="ru-RU"/>
        </w:rPr>
      </w:pPr>
      <w:r>
        <w:rPr>
          <w:rFonts w:ascii="Times New Roman" w:hAnsi="Times New Roman"/>
          <w:i w:val="0"/>
          <w:sz w:val="24"/>
          <w:szCs w:val="24"/>
          <w:lang w:val="ru-RU"/>
        </w:rPr>
        <w:t xml:space="preserve">Наличие веб-сайта дает много возможностей в сфере предоставления библиотечных услуг и обслуживания пользователей. Среди этих услуг большое значение имеют мультимедийные ресурсы. </w:t>
      </w:r>
    </w:p>
    <w:p w:rsidR="009D5712" w:rsidRDefault="009D5712" w:rsidP="009F40A7">
      <w:pPr>
        <w:pStyle w:val="a3"/>
        <w:ind w:firstLine="567"/>
        <w:jc w:val="both"/>
        <w:rPr>
          <w:rFonts w:ascii="Times New Roman" w:hAnsi="Times New Roman"/>
          <w:i w:val="0"/>
          <w:color w:val="000000"/>
          <w:sz w:val="24"/>
          <w:szCs w:val="24"/>
          <w:lang w:val="ru-RU" w:eastAsia="ru-RU"/>
        </w:rPr>
      </w:pPr>
      <w:r w:rsidRPr="0025127C">
        <w:rPr>
          <w:rFonts w:ascii="Times New Roman" w:hAnsi="Times New Roman"/>
          <w:i w:val="0"/>
          <w:sz w:val="24"/>
          <w:szCs w:val="24"/>
          <w:lang w:val="ru-RU"/>
        </w:rPr>
        <w:t>Для</w:t>
      </w:r>
      <w:r w:rsidRPr="00C17FCD">
        <w:rPr>
          <w:rFonts w:ascii="Times New Roman" w:hAnsi="Times New Roman"/>
          <w:i w:val="0"/>
          <w:sz w:val="24"/>
          <w:szCs w:val="24"/>
          <w:lang w:val="ru-RU"/>
        </w:rPr>
        <w:t xml:space="preserve"> </w:t>
      </w:r>
      <w:r w:rsidRPr="0025127C">
        <w:rPr>
          <w:rFonts w:ascii="Times New Roman" w:hAnsi="Times New Roman"/>
          <w:i w:val="0"/>
          <w:sz w:val="24"/>
          <w:szCs w:val="24"/>
          <w:lang w:val="ru-RU"/>
        </w:rPr>
        <w:t>привлечения</w:t>
      </w:r>
      <w:r w:rsidRPr="00C17FCD">
        <w:rPr>
          <w:rFonts w:ascii="Times New Roman" w:hAnsi="Times New Roman"/>
          <w:i w:val="0"/>
          <w:sz w:val="24"/>
          <w:szCs w:val="24"/>
          <w:lang w:val="ru-RU"/>
        </w:rPr>
        <w:t xml:space="preserve"> </w:t>
      </w:r>
      <w:r w:rsidRPr="0025127C">
        <w:rPr>
          <w:rFonts w:ascii="Times New Roman" w:hAnsi="Times New Roman"/>
          <w:i w:val="0"/>
          <w:sz w:val="24"/>
          <w:szCs w:val="24"/>
          <w:lang w:val="ru-RU"/>
        </w:rPr>
        <w:t>пользователей</w:t>
      </w:r>
      <w:r w:rsidRPr="00C17FCD">
        <w:rPr>
          <w:rFonts w:ascii="Times New Roman" w:hAnsi="Times New Roman"/>
          <w:i w:val="0"/>
          <w:sz w:val="24"/>
          <w:szCs w:val="24"/>
          <w:lang w:val="ru-RU"/>
        </w:rPr>
        <w:t xml:space="preserve"> </w:t>
      </w:r>
      <w:r w:rsidRPr="0025127C">
        <w:rPr>
          <w:rFonts w:ascii="Times New Roman" w:hAnsi="Times New Roman"/>
          <w:i w:val="0"/>
          <w:sz w:val="24"/>
          <w:szCs w:val="24"/>
          <w:lang w:val="ru-RU"/>
        </w:rPr>
        <w:t>широко</w:t>
      </w:r>
      <w:r w:rsidRPr="00C17FCD">
        <w:rPr>
          <w:rFonts w:ascii="Times New Roman" w:hAnsi="Times New Roman"/>
          <w:i w:val="0"/>
          <w:sz w:val="24"/>
          <w:szCs w:val="24"/>
          <w:lang w:val="ru-RU"/>
        </w:rPr>
        <w:t xml:space="preserve"> </w:t>
      </w:r>
      <w:r>
        <w:rPr>
          <w:rFonts w:ascii="Times New Roman" w:hAnsi="Times New Roman"/>
          <w:i w:val="0"/>
          <w:sz w:val="24"/>
          <w:szCs w:val="24"/>
          <w:lang w:val="ru-RU"/>
        </w:rPr>
        <w:t>использовались</w:t>
      </w:r>
      <w:r w:rsidR="00A644D1">
        <w:rPr>
          <w:rFonts w:ascii="Times New Roman" w:hAnsi="Times New Roman"/>
          <w:i w:val="0"/>
          <w:sz w:val="24"/>
          <w:szCs w:val="24"/>
          <w:lang w:val="ru-RU"/>
        </w:rPr>
        <w:t xml:space="preserve"> </w:t>
      </w:r>
      <w:r w:rsidRPr="0025127C">
        <w:rPr>
          <w:rFonts w:ascii="Times New Roman" w:hAnsi="Times New Roman"/>
          <w:i w:val="0"/>
          <w:sz w:val="24"/>
          <w:szCs w:val="24"/>
          <w:lang w:val="ru-RU"/>
        </w:rPr>
        <w:t>онлайн</w:t>
      </w:r>
      <w:r w:rsidRPr="00C17FCD">
        <w:rPr>
          <w:rFonts w:ascii="Times New Roman" w:hAnsi="Times New Roman"/>
          <w:i w:val="0"/>
          <w:sz w:val="24"/>
          <w:szCs w:val="24"/>
          <w:lang w:val="ru-RU"/>
        </w:rPr>
        <w:t>-</w:t>
      </w:r>
      <w:r w:rsidRPr="0025127C">
        <w:rPr>
          <w:rFonts w:ascii="Times New Roman" w:hAnsi="Times New Roman"/>
          <w:i w:val="0"/>
          <w:sz w:val="24"/>
          <w:szCs w:val="24"/>
          <w:lang w:val="ru-RU"/>
        </w:rPr>
        <w:t>сервисы</w:t>
      </w:r>
      <w:r w:rsidRPr="00C17FCD">
        <w:rPr>
          <w:rFonts w:ascii="Times New Roman" w:hAnsi="Times New Roman"/>
          <w:i w:val="0"/>
          <w:sz w:val="24"/>
          <w:szCs w:val="24"/>
          <w:lang w:val="ru-RU"/>
        </w:rPr>
        <w:t xml:space="preserve"> -  </w:t>
      </w:r>
      <w:r w:rsidRPr="00E5508B">
        <w:rPr>
          <w:rFonts w:ascii="Times New Roman" w:hAnsi="Times New Roman"/>
          <w:i w:val="0"/>
          <w:sz w:val="24"/>
          <w:szCs w:val="24"/>
        </w:rPr>
        <w:t>Prezi</w:t>
      </w:r>
      <w:r w:rsidRPr="00C17FCD">
        <w:rPr>
          <w:rFonts w:ascii="Times New Roman" w:hAnsi="Times New Roman"/>
          <w:i w:val="0"/>
          <w:sz w:val="24"/>
          <w:szCs w:val="24"/>
          <w:lang w:val="ru-RU"/>
        </w:rPr>
        <w:t>.</w:t>
      </w:r>
      <w:r w:rsidRPr="00E5508B">
        <w:rPr>
          <w:rFonts w:ascii="Times New Roman" w:hAnsi="Times New Roman"/>
          <w:i w:val="0"/>
          <w:sz w:val="24"/>
          <w:szCs w:val="24"/>
        </w:rPr>
        <w:t>com</w:t>
      </w:r>
      <w:r w:rsidRPr="00C17FCD">
        <w:rPr>
          <w:rFonts w:ascii="Times New Roman" w:hAnsi="Times New Roman"/>
          <w:i w:val="0"/>
          <w:sz w:val="24"/>
          <w:szCs w:val="24"/>
          <w:lang w:val="ru-RU"/>
        </w:rPr>
        <w:t xml:space="preserve"> </w:t>
      </w:r>
      <w:r w:rsidRPr="0025127C">
        <w:rPr>
          <w:rFonts w:ascii="Times New Roman" w:hAnsi="Times New Roman"/>
          <w:i w:val="0"/>
          <w:sz w:val="24"/>
          <w:szCs w:val="24"/>
          <w:lang w:val="ru-RU"/>
        </w:rPr>
        <w:t>и</w:t>
      </w:r>
      <w:r w:rsidRPr="00C17FCD">
        <w:rPr>
          <w:rFonts w:ascii="Times New Roman" w:hAnsi="Times New Roman"/>
          <w:i w:val="0"/>
          <w:sz w:val="24"/>
          <w:szCs w:val="24"/>
          <w:lang w:val="ru-RU"/>
        </w:rPr>
        <w:t xml:space="preserve"> </w:t>
      </w:r>
      <w:r w:rsidRPr="00E5508B">
        <w:rPr>
          <w:rFonts w:ascii="Times New Roman" w:hAnsi="Times New Roman"/>
          <w:i w:val="0"/>
          <w:sz w:val="24"/>
          <w:szCs w:val="24"/>
        </w:rPr>
        <w:t>Flip</w:t>
      </w:r>
      <w:r w:rsidRPr="00C17FCD">
        <w:rPr>
          <w:rFonts w:ascii="Times New Roman" w:hAnsi="Times New Roman"/>
          <w:i w:val="0"/>
          <w:sz w:val="24"/>
          <w:szCs w:val="24"/>
          <w:lang w:val="ru-RU"/>
        </w:rPr>
        <w:t>.</w:t>
      </w:r>
      <w:r w:rsidRPr="00E5508B">
        <w:rPr>
          <w:rFonts w:ascii="Times New Roman" w:hAnsi="Times New Roman"/>
          <w:i w:val="0"/>
          <w:sz w:val="24"/>
          <w:szCs w:val="24"/>
        </w:rPr>
        <w:t>PDF</w:t>
      </w:r>
      <w:r w:rsidRPr="00C17FCD">
        <w:rPr>
          <w:rFonts w:ascii="Times New Roman" w:hAnsi="Times New Roman"/>
          <w:i w:val="0"/>
          <w:sz w:val="24"/>
          <w:szCs w:val="24"/>
          <w:lang w:val="ru-RU"/>
        </w:rPr>
        <w:t xml:space="preserve"> </w:t>
      </w:r>
      <w:r w:rsidRPr="00E5508B">
        <w:rPr>
          <w:rFonts w:ascii="Times New Roman" w:hAnsi="Times New Roman"/>
          <w:i w:val="0"/>
          <w:sz w:val="24"/>
          <w:szCs w:val="24"/>
        </w:rPr>
        <w:t>Professional</w:t>
      </w:r>
      <w:r w:rsidRPr="00C17FCD">
        <w:rPr>
          <w:rFonts w:ascii="Times New Roman" w:hAnsi="Times New Roman"/>
          <w:i w:val="0"/>
          <w:sz w:val="24"/>
          <w:szCs w:val="24"/>
          <w:lang w:val="ru-RU"/>
        </w:rPr>
        <w:t xml:space="preserve">, </w:t>
      </w:r>
      <w:r w:rsidRPr="00E5508B">
        <w:rPr>
          <w:rFonts w:ascii="Times New Roman" w:hAnsi="Times New Roman"/>
          <w:i w:val="0"/>
          <w:sz w:val="24"/>
          <w:szCs w:val="24"/>
        </w:rPr>
        <w:t>Emaze</w:t>
      </w:r>
      <w:r w:rsidRPr="00C17FCD">
        <w:rPr>
          <w:rFonts w:ascii="Times New Roman" w:hAnsi="Times New Roman"/>
          <w:i w:val="0"/>
          <w:sz w:val="24"/>
          <w:szCs w:val="24"/>
          <w:lang w:val="ru-RU"/>
        </w:rPr>
        <w:t>.</w:t>
      </w:r>
      <w:r w:rsidRPr="00E5508B">
        <w:rPr>
          <w:rFonts w:ascii="Times New Roman" w:hAnsi="Times New Roman"/>
          <w:i w:val="0"/>
          <w:sz w:val="24"/>
          <w:szCs w:val="24"/>
        </w:rPr>
        <w:t>com</w:t>
      </w:r>
      <w:r w:rsidRPr="00C17FCD">
        <w:rPr>
          <w:rFonts w:ascii="Times New Roman" w:hAnsi="Times New Roman"/>
          <w:i w:val="0"/>
          <w:sz w:val="24"/>
          <w:szCs w:val="24"/>
          <w:lang w:val="ru-RU"/>
        </w:rPr>
        <w:t xml:space="preserve">, </w:t>
      </w:r>
      <w:r w:rsidRPr="00E5508B">
        <w:rPr>
          <w:rFonts w:ascii="Times New Roman" w:hAnsi="Times New Roman"/>
          <w:i w:val="0"/>
          <w:kern w:val="36"/>
          <w:sz w:val="24"/>
          <w:szCs w:val="24"/>
          <w:lang w:eastAsia="ru-RU"/>
        </w:rPr>
        <w:t>Corel</w:t>
      </w:r>
      <w:r w:rsidRPr="00C17FCD">
        <w:rPr>
          <w:rFonts w:ascii="Times New Roman" w:hAnsi="Times New Roman"/>
          <w:i w:val="0"/>
          <w:kern w:val="36"/>
          <w:sz w:val="24"/>
          <w:szCs w:val="24"/>
          <w:lang w:val="ru-RU" w:eastAsia="ru-RU"/>
        </w:rPr>
        <w:t xml:space="preserve"> </w:t>
      </w:r>
      <w:r w:rsidRPr="00E5508B">
        <w:rPr>
          <w:rFonts w:ascii="Times New Roman" w:hAnsi="Times New Roman"/>
          <w:i w:val="0"/>
          <w:kern w:val="36"/>
          <w:sz w:val="24"/>
          <w:szCs w:val="24"/>
          <w:lang w:eastAsia="ru-RU"/>
        </w:rPr>
        <w:t>VideoStudio</w:t>
      </w:r>
      <w:r w:rsidRPr="00C17FCD">
        <w:rPr>
          <w:rFonts w:ascii="Times New Roman" w:hAnsi="Times New Roman"/>
          <w:i w:val="0"/>
          <w:kern w:val="36"/>
          <w:sz w:val="24"/>
          <w:szCs w:val="24"/>
          <w:lang w:val="ru-RU" w:eastAsia="ru-RU"/>
        </w:rPr>
        <w:t xml:space="preserve">, </w:t>
      </w:r>
      <w:r>
        <w:rPr>
          <w:rFonts w:ascii="Times New Roman" w:hAnsi="Times New Roman"/>
          <w:i w:val="0"/>
          <w:kern w:val="36"/>
          <w:sz w:val="24"/>
          <w:szCs w:val="24"/>
          <w:lang w:eastAsia="ru-RU"/>
        </w:rPr>
        <w:t>C</w:t>
      </w:r>
      <w:r w:rsidRPr="00C17FCD">
        <w:rPr>
          <w:rFonts w:ascii="Times New Roman" w:hAnsi="Times New Roman"/>
          <w:i w:val="0"/>
          <w:kern w:val="36"/>
          <w:sz w:val="24"/>
          <w:szCs w:val="24"/>
          <w:lang w:eastAsia="ru-RU"/>
        </w:rPr>
        <w:t>anva</w:t>
      </w:r>
      <w:r w:rsidRPr="00C17FCD">
        <w:rPr>
          <w:rFonts w:ascii="Times New Roman" w:hAnsi="Times New Roman"/>
          <w:i w:val="0"/>
          <w:kern w:val="36"/>
          <w:sz w:val="24"/>
          <w:szCs w:val="24"/>
          <w:lang w:val="ru-RU" w:eastAsia="ru-RU"/>
        </w:rPr>
        <w:t xml:space="preserve">, </w:t>
      </w:r>
      <w:r>
        <w:rPr>
          <w:rFonts w:ascii="Times New Roman" w:hAnsi="Times New Roman"/>
          <w:i w:val="0"/>
          <w:kern w:val="36"/>
          <w:sz w:val="24"/>
          <w:szCs w:val="24"/>
          <w:lang w:eastAsia="ru-RU"/>
        </w:rPr>
        <w:t>Smore</w:t>
      </w:r>
      <w:r w:rsidRPr="00C17FCD">
        <w:rPr>
          <w:rFonts w:ascii="Times New Roman" w:hAnsi="Times New Roman"/>
          <w:i w:val="0"/>
          <w:kern w:val="36"/>
          <w:sz w:val="24"/>
          <w:szCs w:val="24"/>
          <w:lang w:val="ru-RU" w:eastAsia="ru-RU"/>
        </w:rPr>
        <w:t>.</w:t>
      </w:r>
      <w:r>
        <w:rPr>
          <w:rFonts w:ascii="Times New Roman" w:hAnsi="Times New Roman"/>
          <w:i w:val="0"/>
          <w:kern w:val="36"/>
          <w:sz w:val="24"/>
          <w:szCs w:val="24"/>
          <w:lang w:eastAsia="ru-RU"/>
        </w:rPr>
        <w:t>com</w:t>
      </w:r>
      <w:r w:rsidRPr="00C17FCD">
        <w:rPr>
          <w:rFonts w:ascii="Times New Roman" w:hAnsi="Times New Roman"/>
          <w:i w:val="0"/>
          <w:kern w:val="36"/>
          <w:sz w:val="24"/>
          <w:szCs w:val="24"/>
          <w:lang w:val="ru-RU" w:eastAsia="ru-RU"/>
        </w:rPr>
        <w:t xml:space="preserve">, </w:t>
      </w:r>
      <w:r w:rsidRPr="0025127C">
        <w:rPr>
          <w:rFonts w:ascii="Times New Roman" w:hAnsi="Times New Roman"/>
          <w:i w:val="0"/>
          <w:kern w:val="36"/>
          <w:sz w:val="24"/>
          <w:szCs w:val="24"/>
          <w:lang w:val="ru-RU" w:eastAsia="ru-RU"/>
        </w:rPr>
        <w:t>с</w:t>
      </w:r>
      <w:r w:rsidRPr="00C17FCD">
        <w:rPr>
          <w:rFonts w:ascii="Times New Roman" w:hAnsi="Times New Roman"/>
          <w:i w:val="0"/>
          <w:kern w:val="36"/>
          <w:sz w:val="24"/>
          <w:szCs w:val="24"/>
          <w:lang w:val="ru-RU" w:eastAsia="ru-RU"/>
        </w:rPr>
        <w:t xml:space="preserve"> </w:t>
      </w:r>
      <w:r w:rsidRPr="0025127C">
        <w:rPr>
          <w:rFonts w:ascii="Times New Roman" w:hAnsi="Times New Roman"/>
          <w:i w:val="0"/>
          <w:kern w:val="36"/>
          <w:sz w:val="24"/>
          <w:szCs w:val="24"/>
          <w:lang w:val="ru-RU" w:eastAsia="ru-RU"/>
        </w:rPr>
        <w:t>помощью</w:t>
      </w:r>
      <w:r w:rsidRPr="00C17FCD">
        <w:rPr>
          <w:rFonts w:ascii="Times New Roman" w:hAnsi="Times New Roman"/>
          <w:i w:val="0"/>
          <w:kern w:val="36"/>
          <w:sz w:val="24"/>
          <w:szCs w:val="24"/>
          <w:lang w:val="ru-RU" w:eastAsia="ru-RU"/>
        </w:rPr>
        <w:t xml:space="preserve"> </w:t>
      </w:r>
      <w:r w:rsidRPr="0025127C">
        <w:rPr>
          <w:rFonts w:ascii="Times New Roman" w:hAnsi="Times New Roman"/>
          <w:i w:val="0"/>
          <w:kern w:val="36"/>
          <w:sz w:val="24"/>
          <w:szCs w:val="24"/>
          <w:lang w:val="ru-RU" w:eastAsia="ru-RU"/>
        </w:rPr>
        <w:t>которых</w:t>
      </w:r>
      <w:r w:rsidRPr="00C17FCD">
        <w:rPr>
          <w:rFonts w:ascii="Times New Roman" w:hAnsi="Times New Roman"/>
          <w:i w:val="0"/>
          <w:kern w:val="36"/>
          <w:sz w:val="24"/>
          <w:szCs w:val="24"/>
          <w:lang w:val="ru-RU" w:eastAsia="ru-RU"/>
        </w:rPr>
        <w:t xml:space="preserve"> </w:t>
      </w:r>
      <w:r>
        <w:rPr>
          <w:rFonts w:ascii="Times New Roman" w:hAnsi="Times New Roman"/>
          <w:i w:val="0"/>
          <w:kern w:val="36"/>
          <w:sz w:val="24"/>
          <w:szCs w:val="24"/>
          <w:lang w:val="ru-RU" w:eastAsia="ru-RU"/>
        </w:rPr>
        <w:t>были созданы следующие</w:t>
      </w:r>
      <w:r w:rsidRPr="00C17FCD">
        <w:rPr>
          <w:rFonts w:ascii="Times New Roman" w:hAnsi="Times New Roman"/>
          <w:i w:val="0"/>
          <w:kern w:val="36"/>
          <w:sz w:val="24"/>
          <w:szCs w:val="24"/>
          <w:lang w:val="ru-RU" w:eastAsia="ru-RU"/>
        </w:rPr>
        <w:t xml:space="preserve">  </w:t>
      </w:r>
      <w:r w:rsidRPr="0025127C">
        <w:rPr>
          <w:rFonts w:ascii="Times New Roman" w:hAnsi="Times New Roman"/>
          <w:i w:val="0"/>
          <w:kern w:val="36"/>
          <w:sz w:val="24"/>
          <w:szCs w:val="24"/>
          <w:lang w:val="ru-RU" w:eastAsia="ru-RU"/>
        </w:rPr>
        <w:t>виртуальные</w:t>
      </w:r>
      <w:r w:rsidRPr="00C17FCD">
        <w:rPr>
          <w:rFonts w:ascii="Times New Roman" w:hAnsi="Times New Roman"/>
          <w:i w:val="0"/>
          <w:kern w:val="36"/>
          <w:sz w:val="24"/>
          <w:szCs w:val="24"/>
          <w:lang w:val="ru-RU" w:eastAsia="ru-RU"/>
        </w:rPr>
        <w:t xml:space="preserve"> </w:t>
      </w:r>
      <w:r w:rsidRPr="0025127C">
        <w:rPr>
          <w:rFonts w:ascii="Times New Roman" w:hAnsi="Times New Roman"/>
          <w:i w:val="0"/>
          <w:kern w:val="36"/>
          <w:sz w:val="24"/>
          <w:szCs w:val="24"/>
          <w:lang w:val="ru-RU" w:eastAsia="ru-RU"/>
        </w:rPr>
        <w:t>выставки</w:t>
      </w:r>
      <w:r w:rsidRPr="00C17FCD">
        <w:rPr>
          <w:rFonts w:ascii="Times New Roman" w:hAnsi="Times New Roman"/>
          <w:i w:val="0"/>
          <w:kern w:val="36"/>
          <w:sz w:val="24"/>
          <w:szCs w:val="24"/>
          <w:lang w:val="ru-RU" w:eastAsia="ru-RU"/>
        </w:rPr>
        <w:t>:  «</w:t>
      </w:r>
      <w:r>
        <w:rPr>
          <w:rFonts w:ascii="Times New Roman" w:hAnsi="Times New Roman"/>
          <w:i w:val="0"/>
          <w:kern w:val="36"/>
          <w:sz w:val="24"/>
          <w:szCs w:val="24"/>
          <w:lang w:val="ru-RU" w:eastAsia="ru-RU"/>
        </w:rPr>
        <w:t xml:space="preserve">О спорт, ты жизнь» (медиаобзор по книгам о здоровом образе жизни), «Толерантность – ковчег </w:t>
      </w:r>
      <w:r>
        <w:rPr>
          <w:rFonts w:ascii="Times New Roman" w:hAnsi="Times New Roman"/>
          <w:i w:val="0"/>
          <w:kern w:val="36"/>
          <w:sz w:val="24"/>
          <w:szCs w:val="24"/>
          <w:lang w:eastAsia="ru-RU"/>
        </w:rPr>
        <w:t>XXI</w:t>
      </w:r>
      <w:r w:rsidRPr="00C17FCD">
        <w:rPr>
          <w:rFonts w:ascii="Times New Roman" w:hAnsi="Times New Roman"/>
          <w:i w:val="0"/>
          <w:kern w:val="36"/>
          <w:sz w:val="24"/>
          <w:szCs w:val="24"/>
          <w:lang w:val="ru-RU" w:eastAsia="ru-RU"/>
        </w:rPr>
        <w:t xml:space="preserve"> </w:t>
      </w:r>
      <w:r>
        <w:rPr>
          <w:rFonts w:ascii="Times New Roman" w:hAnsi="Times New Roman"/>
          <w:i w:val="0"/>
          <w:kern w:val="36"/>
          <w:sz w:val="24"/>
          <w:szCs w:val="24"/>
          <w:lang w:val="ru-RU" w:eastAsia="ru-RU"/>
        </w:rPr>
        <w:t xml:space="preserve">века», «Гениальный ученый патриот»  (к 150-летию Д.И.Менделеева), </w:t>
      </w:r>
      <w:r w:rsidRPr="003B6A61">
        <w:rPr>
          <w:rFonts w:ascii="Times New Roman" w:hAnsi="Times New Roman"/>
          <w:i w:val="0"/>
          <w:kern w:val="36"/>
          <w:sz w:val="24"/>
          <w:szCs w:val="24"/>
          <w:lang w:val="ru-RU" w:eastAsia="ru-RU"/>
        </w:rPr>
        <w:t xml:space="preserve">выставка одной книги «Блокадная книга» Д.Гранина и А.Адамовича </w:t>
      </w:r>
      <w:r>
        <w:rPr>
          <w:rFonts w:ascii="Times New Roman" w:hAnsi="Times New Roman"/>
          <w:i w:val="0"/>
          <w:kern w:val="36"/>
          <w:sz w:val="24"/>
          <w:szCs w:val="24"/>
          <w:lang w:val="ru-RU" w:eastAsia="ru-RU"/>
        </w:rPr>
        <w:t xml:space="preserve">и др. </w:t>
      </w:r>
    </w:p>
    <w:p w:rsidR="009D5712" w:rsidRPr="009D5712" w:rsidRDefault="009D5712" w:rsidP="009F40A7">
      <w:pPr>
        <w:pStyle w:val="a3"/>
        <w:ind w:firstLine="567"/>
        <w:jc w:val="both"/>
        <w:rPr>
          <w:rFonts w:ascii="Times New Roman" w:hAnsi="Times New Roman"/>
          <w:i w:val="0"/>
          <w:color w:val="000000"/>
          <w:sz w:val="24"/>
          <w:szCs w:val="24"/>
          <w:lang w:val="ru-RU" w:eastAsia="ru-RU"/>
        </w:rPr>
      </w:pPr>
      <w:r w:rsidRPr="0025127C">
        <w:rPr>
          <w:rFonts w:ascii="Times New Roman" w:hAnsi="Times New Roman"/>
          <w:i w:val="0"/>
          <w:sz w:val="24"/>
          <w:szCs w:val="24"/>
          <w:lang w:val="ru-RU"/>
        </w:rPr>
        <w:t xml:space="preserve">В целях обеспечения доступности информации для маломобильных граждан размещена версия сайта </w:t>
      </w:r>
      <w:proofErr w:type="gramStart"/>
      <w:r w:rsidRPr="0025127C">
        <w:rPr>
          <w:rFonts w:ascii="Times New Roman" w:hAnsi="Times New Roman"/>
          <w:i w:val="0"/>
          <w:sz w:val="24"/>
          <w:szCs w:val="24"/>
          <w:lang w:val="ru-RU"/>
        </w:rPr>
        <w:t>для</w:t>
      </w:r>
      <w:proofErr w:type="gramEnd"/>
      <w:r w:rsidRPr="0025127C">
        <w:rPr>
          <w:rFonts w:ascii="Times New Roman" w:hAnsi="Times New Roman"/>
          <w:i w:val="0"/>
          <w:sz w:val="24"/>
          <w:szCs w:val="24"/>
          <w:lang w:val="ru-RU"/>
        </w:rPr>
        <w:t xml:space="preserve"> слабовидящих.</w:t>
      </w:r>
    </w:p>
    <w:p w:rsidR="006033B1" w:rsidRPr="00CF3B4A" w:rsidRDefault="009D5712" w:rsidP="009F40A7">
      <w:pPr>
        <w:pStyle w:val="a3"/>
        <w:ind w:firstLine="567"/>
        <w:jc w:val="both"/>
        <w:rPr>
          <w:rFonts w:ascii="Times New Roman" w:hAnsi="Times New Roman"/>
          <w:i w:val="0"/>
          <w:color w:val="000000"/>
          <w:sz w:val="24"/>
          <w:szCs w:val="24"/>
          <w:lang w:val="ru-RU" w:eastAsia="ru-RU"/>
        </w:rPr>
      </w:pPr>
      <w:r>
        <w:rPr>
          <w:rFonts w:ascii="Times New Roman" w:hAnsi="Times New Roman"/>
          <w:i w:val="0"/>
          <w:sz w:val="24"/>
          <w:szCs w:val="24"/>
          <w:lang w:val="ru-RU"/>
        </w:rPr>
        <w:t>С</w:t>
      </w:r>
      <w:r w:rsidRPr="00F07757">
        <w:rPr>
          <w:rFonts w:ascii="Times New Roman" w:hAnsi="Times New Roman"/>
          <w:i w:val="0"/>
          <w:sz w:val="24"/>
          <w:szCs w:val="24"/>
          <w:lang w:val="ru-RU"/>
        </w:rPr>
        <w:t xml:space="preserve">айт </w:t>
      </w:r>
      <w:r>
        <w:rPr>
          <w:rFonts w:ascii="Times New Roman" w:hAnsi="Times New Roman"/>
          <w:i w:val="0"/>
          <w:sz w:val="24"/>
          <w:szCs w:val="24"/>
          <w:lang w:val="ru-RU"/>
        </w:rPr>
        <w:t xml:space="preserve">краеведческой библиотеки «Отчий край» </w:t>
      </w:r>
      <w:hyperlink r:id="rId16" w:history="1">
        <w:r w:rsidRPr="00E5508B">
          <w:rPr>
            <w:rStyle w:val="ae"/>
            <w:rFonts w:ascii="Times New Roman" w:hAnsi="Times New Roman"/>
            <w:i w:val="0"/>
            <w:sz w:val="24"/>
            <w:szCs w:val="24"/>
          </w:rPr>
          <w:t>http</w:t>
        </w:r>
        <w:r w:rsidRPr="0025127C">
          <w:rPr>
            <w:rStyle w:val="ae"/>
            <w:rFonts w:ascii="Times New Roman" w:hAnsi="Times New Roman"/>
            <w:i w:val="0"/>
            <w:sz w:val="24"/>
            <w:szCs w:val="24"/>
            <w:lang w:val="ru-RU"/>
          </w:rPr>
          <w:t>://</w:t>
        </w:r>
        <w:r w:rsidRPr="00E5508B">
          <w:rPr>
            <w:rStyle w:val="ae"/>
            <w:rFonts w:ascii="Times New Roman" w:hAnsi="Times New Roman"/>
            <w:i w:val="0"/>
            <w:sz w:val="24"/>
            <w:szCs w:val="24"/>
          </w:rPr>
          <w:t>bibliokray</w:t>
        </w:r>
        <w:r w:rsidRPr="0025127C">
          <w:rPr>
            <w:rStyle w:val="ae"/>
            <w:rFonts w:ascii="Times New Roman" w:hAnsi="Times New Roman"/>
            <w:i w:val="0"/>
            <w:sz w:val="24"/>
            <w:szCs w:val="24"/>
            <w:lang w:val="ru-RU"/>
          </w:rPr>
          <w:t>.</w:t>
        </w:r>
        <w:r w:rsidRPr="00E5508B">
          <w:rPr>
            <w:rStyle w:val="ae"/>
            <w:rFonts w:ascii="Times New Roman" w:hAnsi="Times New Roman"/>
            <w:i w:val="0"/>
            <w:sz w:val="24"/>
            <w:szCs w:val="24"/>
          </w:rPr>
          <w:t>ru</w:t>
        </w:r>
        <w:r w:rsidRPr="0025127C">
          <w:rPr>
            <w:rStyle w:val="ae"/>
            <w:rFonts w:ascii="Times New Roman" w:hAnsi="Times New Roman"/>
            <w:i w:val="0"/>
            <w:sz w:val="24"/>
            <w:szCs w:val="24"/>
            <w:lang w:val="ru-RU"/>
          </w:rPr>
          <w:t>/</w:t>
        </w:r>
      </w:hyperlink>
      <w:r>
        <w:rPr>
          <w:lang w:val="ru-RU"/>
        </w:rPr>
        <w:t xml:space="preserve"> </w:t>
      </w:r>
      <w:r w:rsidR="00E5508B" w:rsidRPr="0025127C">
        <w:rPr>
          <w:rFonts w:ascii="Times New Roman" w:hAnsi="Times New Roman"/>
          <w:i w:val="0"/>
          <w:sz w:val="24"/>
          <w:szCs w:val="24"/>
          <w:lang w:val="ru-RU" w:eastAsia="ru-RU"/>
        </w:rPr>
        <w:t>активно использует возможности Интернета как площадку для продвижения краеведческих изданий</w:t>
      </w:r>
      <w:r w:rsidR="006033B1">
        <w:rPr>
          <w:rFonts w:ascii="Times New Roman" w:hAnsi="Times New Roman"/>
          <w:i w:val="0"/>
          <w:sz w:val="24"/>
          <w:szCs w:val="24"/>
          <w:lang w:val="ru-RU" w:eastAsia="ru-RU"/>
        </w:rPr>
        <w:t xml:space="preserve">. </w:t>
      </w:r>
    </w:p>
    <w:p w:rsidR="006033B1" w:rsidRPr="006033B1" w:rsidRDefault="009B157A" w:rsidP="009F40A7">
      <w:pPr>
        <w:pStyle w:val="a3"/>
        <w:ind w:firstLine="567"/>
        <w:jc w:val="both"/>
        <w:rPr>
          <w:rFonts w:ascii="Times New Roman" w:hAnsi="Times New Roman"/>
          <w:i w:val="0"/>
          <w:sz w:val="24"/>
          <w:szCs w:val="24"/>
          <w:lang w:val="ru-RU" w:eastAsia="ru-RU"/>
        </w:rPr>
      </w:pPr>
      <w:r w:rsidRPr="006033B1">
        <w:rPr>
          <w:rFonts w:ascii="Times New Roman" w:eastAsia="Times New Roman" w:hAnsi="Times New Roman"/>
          <w:i w:val="0"/>
          <w:color w:val="000000" w:themeColor="text1"/>
          <w:sz w:val="24"/>
          <w:szCs w:val="24"/>
          <w:lang w:val="ru-RU" w:eastAsia="ru-RU"/>
        </w:rPr>
        <w:t>В 2019 году на сайте продолжали пополнят</w:t>
      </w:r>
      <w:r w:rsidR="006033B1">
        <w:rPr>
          <w:rFonts w:ascii="Times New Roman" w:eastAsia="Times New Roman" w:hAnsi="Times New Roman"/>
          <w:i w:val="0"/>
          <w:color w:val="000000" w:themeColor="text1"/>
          <w:sz w:val="24"/>
          <w:szCs w:val="24"/>
          <w:lang w:val="ru-RU" w:eastAsia="ru-RU"/>
        </w:rPr>
        <w:t>ь</w:t>
      </w:r>
      <w:r w:rsidRPr="006033B1">
        <w:rPr>
          <w:rFonts w:ascii="Times New Roman" w:eastAsia="Times New Roman" w:hAnsi="Times New Roman"/>
          <w:i w:val="0"/>
          <w:color w:val="000000" w:themeColor="text1"/>
          <w:sz w:val="24"/>
          <w:szCs w:val="24"/>
          <w:lang w:val="ru-RU" w:eastAsia="ru-RU"/>
        </w:rPr>
        <w:t xml:space="preserve">ся разделы: «Краеведческая коллекция», «Золотые страницы краеведения», в которых размещаются краеведческие материалы </w:t>
      </w:r>
      <w:r w:rsidR="006033B1">
        <w:rPr>
          <w:rFonts w:ascii="Times New Roman" w:eastAsia="Times New Roman" w:hAnsi="Times New Roman"/>
          <w:i w:val="0"/>
          <w:color w:val="000000" w:themeColor="text1"/>
          <w:sz w:val="24"/>
          <w:szCs w:val="24"/>
          <w:lang w:val="ru-RU" w:eastAsia="ru-RU"/>
        </w:rPr>
        <w:t>ран</w:t>
      </w:r>
      <w:r w:rsidRPr="006033B1">
        <w:rPr>
          <w:rFonts w:ascii="Times New Roman" w:eastAsia="Times New Roman" w:hAnsi="Times New Roman"/>
          <w:i w:val="0"/>
          <w:color w:val="000000" w:themeColor="text1"/>
          <w:sz w:val="24"/>
          <w:szCs w:val="24"/>
          <w:lang w:val="ru-RU" w:eastAsia="ru-RU"/>
        </w:rPr>
        <w:t>ее нигде не публиковавшиеся, а также новые исследовательские работы краеведов</w:t>
      </w:r>
      <w:r w:rsidR="006033B1">
        <w:rPr>
          <w:rFonts w:ascii="Times New Roman" w:eastAsia="Times New Roman" w:hAnsi="Times New Roman"/>
          <w:i w:val="0"/>
          <w:color w:val="000000" w:themeColor="text1"/>
          <w:sz w:val="24"/>
          <w:szCs w:val="24"/>
          <w:lang w:val="ru-RU" w:eastAsia="ru-RU"/>
        </w:rPr>
        <w:t>: Столяровой, А. Баикиной, В. Глубоковой.</w:t>
      </w:r>
    </w:p>
    <w:p w:rsidR="00BB63EC" w:rsidRDefault="009B157A" w:rsidP="009F40A7">
      <w:pPr>
        <w:pStyle w:val="a3"/>
        <w:ind w:firstLine="567"/>
        <w:jc w:val="both"/>
        <w:rPr>
          <w:rFonts w:ascii="Times New Roman" w:hAnsi="Times New Roman"/>
          <w:i w:val="0"/>
          <w:sz w:val="24"/>
          <w:szCs w:val="24"/>
          <w:lang w:val="ru-RU" w:eastAsia="ru-RU"/>
        </w:rPr>
      </w:pPr>
      <w:r w:rsidRPr="006033B1">
        <w:rPr>
          <w:rFonts w:ascii="Times New Roman" w:hAnsi="Times New Roman"/>
          <w:i w:val="0"/>
          <w:sz w:val="24"/>
          <w:szCs w:val="24"/>
          <w:lang w:val="ru-RU" w:eastAsia="ru-RU"/>
        </w:rPr>
        <w:t xml:space="preserve">Особый интерес для тех, кто увлекается краеведческими исследованиями и интересуется родной историей, </w:t>
      </w:r>
      <w:r w:rsidR="000B7ACB">
        <w:rPr>
          <w:rFonts w:ascii="Times New Roman" w:hAnsi="Times New Roman"/>
          <w:i w:val="0"/>
          <w:sz w:val="24"/>
          <w:szCs w:val="24"/>
          <w:lang w:val="ru-RU" w:eastAsia="ru-RU"/>
        </w:rPr>
        <w:t xml:space="preserve">вызвал </w:t>
      </w:r>
      <w:r w:rsidRPr="006033B1">
        <w:rPr>
          <w:rFonts w:ascii="Times New Roman" w:hAnsi="Times New Roman"/>
          <w:i w:val="0"/>
          <w:sz w:val="24"/>
          <w:szCs w:val="24"/>
          <w:lang w:val="ru-RU" w:eastAsia="ru-RU"/>
        </w:rPr>
        <w:t xml:space="preserve">раздел «Мультимедиа». </w:t>
      </w:r>
      <w:r w:rsidR="00BB63EC">
        <w:rPr>
          <w:rFonts w:ascii="Times New Roman" w:hAnsi="Times New Roman"/>
          <w:i w:val="0"/>
          <w:sz w:val="24"/>
          <w:szCs w:val="24"/>
          <w:lang w:val="ru-RU" w:eastAsia="ru-RU"/>
        </w:rPr>
        <w:t>В отчетном году</w:t>
      </w:r>
      <w:r w:rsidR="000B7ACB">
        <w:rPr>
          <w:rFonts w:ascii="Times New Roman" w:hAnsi="Times New Roman"/>
          <w:i w:val="0"/>
          <w:sz w:val="24"/>
          <w:szCs w:val="24"/>
          <w:lang w:val="ru-RU" w:eastAsia="ru-RU"/>
        </w:rPr>
        <w:t xml:space="preserve"> он </w:t>
      </w:r>
      <w:r w:rsidRPr="00BB63EC">
        <w:rPr>
          <w:rFonts w:ascii="Times New Roman" w:hAnsi="Times New Roman"/>
          <w:i w:val="0"/>
          <w:sz w:val="24"/>
          <w:szCs w:val="24"/>
          <w:lang w:val="ru-RU" w:eastAsia="ru-RU"/>
        </w:rPr>
        <w:t>пополнился 11 альбомами: «Выкса в цвете»</w:t>
      </w:r>
      <w:r w:rsidR="00BB63EC">
        <w:rPr>
          <w:rFonts w:ascii="Times New Roman" w:hAnsi="Times New Roman"/>
          <w:i w:val="0"/>
          <w:sz w:val="24"/>
          <w:szCs w:val="24"/>
          <w:lang w:val="ru-RU" w:eastAsia="ru-RU"/>
        </w:rPr>
        <w:t xml:space="preserve">, </w:t>
      </w:r>
      <w:r w:rsidRPr="00BB63EC">
        <w:rPr>
          <w:rFonts w:ascii="Times New Roman" w:hAnsi="Times New Roman"/>
          <w:i w:val="0"/>
          <w:sz w:val="24"/>
          <w:szCs w:val="24"/>
          <w:lang w:val="ru-RU" w:eastAsia="ru-RU"/>
        </w:rPr>
        <w:t>«Шиморский судоремонтный завод</w:t>
      </w:r>
      <w:r w:rsidR="00BB63EC">
        <w:rPr>
          <w:rFonts w:ascii="Times New Roman" w:hAnsi="Times New Roman"/>
          <w:i w:val="0"/>
          <w:sz w:val="24"/>
          <w:szCs w:val="24"/>
          <w:lang w:val="ru-RU" w:eastAsia="ru-RU"/>
        </w:rPr>
        <w:t xml:space="preserve">», </w:t>
      </w:r>
      <w:r w:rsidRPr="00BB63EC">
        <w:rPr>
          <w:rFonts w:ascii="Times New Roman" w:hAnsi="Times New Roman"/>
          <w:i w:val="0"/>
          <w:sz w:val="24"/>
          <w:szCs w:val="24"/>
          <w:lang w:val="ru-RU" w:eastAsia="ru-RU"/>
        </w:rPr>
        <w:t>«ВМЗ, 30-е годы», «Из семейного архива Сергея Юдина», «</w:t>
      </w:r>
      <w:r w:rsidR="000B7ACB">
        <w:rPr>
          <w:rFonts w:ascii="Times New Roman" w:hAnsi="Times New Roman"/>
          <w:i w:val="0"/>
          <w:sz w:val="24"/>
          <w:szCs w:val="24"/>
          <w:lang w:val="ru-RU" w:eastAsia="ru-RU"/>
        </w:rPr>
        <w:t xml:space="preserve">Выксунский театр» и др. </w:t>
      </w:r>
      <w:r w:rsidRPr="00BB63EC">
        <w:rPr>
          <w:rFonts w:ascii="Times New Roman" w:hAnsi="Times New Roman"/>
          <w:i w:val="0"/>
          <w:sz w:val="24"/>
          <w:szCs w:val="24"/>
          <w:lang w:val="ru-RU" w:eastAsia="ru-RU"/>
        </w:rPr>
        <w:t>Наибольшую актуальность в 2019 году получил альбом, в который вошли более 20 фотографий с артистами выксунской сцены и театральными постановками.</w:t>
      </w:r>
    </w:p>
    <w:p w:rsidR="00BB63EC" w:rsidRDefault="00CF09AB" w:rsidP="009F40A7">
      <w:pPr>
        <w:pStyle w:val="a3"/>
        <w:ind w:firstLine="567"/>
        <w:jc w:val="both"/>
        <w:rPr>
          <w:rFonts w:ascii="Times New Roman" w:eastAsia="Times New Roman" w:hAnsi="Times New Roman"/>
          <w:i w:val="0"/>
          <w:color w:val="000000" w:themeColor="text1"/>
          <w:sz w:val="24"/>
          <w:szCs w:val="24"/>
          <w:lang w:val="ru-RU" w:eastAsia="ru-RU"/>
        </w:rPr>
      </w:pPr>
      <w:r>
        <w:rPr>
          <w:rFonts w:ascii="Times New Roman" w:eastAsia="Times New Roman" w:hAnsi="Times New Roman"/>
          <w:i w:val="0"/>
          <w:color w:val="000000" w:themeColor="text1"/>
          <w:sz w:val="24"/>
          <w:szCs w:val="24"/>
          <w:lang w:val="ru-RU" w:eastAsia="ru-RU"/>
        </w:rPr>
        <w:lastRenderedPageBreak/>
        <w:t>Наибол</w:t>
      </w:r>
      <w:r w:rsidR="00A644D1">
        <w:rPr>
          <w:rFonts w:ascii="Times New Roman" w:eastAsia="Times New Roman" w:hAnsi="Times New Roman"/>
          <w:i w:val="0"/>
          <w:color w:val="000000" w:themeColor="text1"/>
          <w:sz w:val="24"/>
          <w:szCs w:val="24"/>
          <w:lang w:val="ru-RU" w:eastAsia="ru-RU"/>
        </w:rPr>
        <w:t xml:space="preserve">ьшей популярностью пользовался </w:t>
      </w:r>
      <w:r w:rsidR="009B157A" w:rsidRPr="00BB63EC">
        <w:rPr>
          <w:rFonts w:ascii="Times New Roman" w:eastAsia="Times New Roman" w:hAnsi="Times New Roman"/>
          <w:i w:val="0"/>
          <w:color w:val="000000" w:themeColor="text1"/>
          <w:sz w:val="24"/>
          <w:szCs w:val="24"/>
          <w:lang w:val="ru-RU" w:eastAsia="ru-RU"/>
        </w:rPr>
        <w:t>альбом с видами города и выксунского парка 50-х годов</w:t>
      </w:r>
      <w:r w:rsidR="00A644D1">
        <w:rPr>
          <w:rFonts w:ascii="Times New Roman" w:eastAsia="Times New Roman" w:hAnsi="Times New Roman"/>
          <w:i w:val="0"/>
          <w:color w:val="000000" w:themeColor="text1"/>
          <w:sz w:val="24"/>
          <w:szCs w:val="24"/>
          <w:lang w:val="ru-RU" w:eastAsia="ru-RU"/>
        </w:rPr>
        <w:t xml:space="preserve"> </w:t>
      </w:r>
      <w:r w:rsidR="00A644D1">
        <w:rPr>
          <w:rFonts w:ascii="Times New Roman" w:eastAsia="Times New Roman" w:hAnsi="Times New Roman"/>
          <w:i w:val="0"/>
          <w:color w:val="000000" w:themeColor="text1"/>
          <w:sz w:val="24"/>
          <w:szCs w:val="24"/>
          <w:lang w:eastAsia="ru-RU"/>
        </w:rPr>
        <w:t>XX</w:t>
      </w:r>
      <w:r w:rsidR="00A644D1" w:rsidRPr="00A644D1">
        <w:rPr>
          <w:rFonts w:ascii="Times New Roman" w:eastAsia="Times New Roman" w:hAnsi="Times New Roman"/>
          <w:i w:val="0"/>
          <w:color w:val="000000" w:themeColor="text1"/>
          <w:sz w:val="24"/>
          <w:szCs w:val="24"/>
          <w:lang w:val="ru-RU" w:eastAsia="ru-RU"/>
        </w:rPr>
        <w:t xml:space="preserve"> </w:t>
      </w:r>
      <w:r w:rsidR="00A644D1">
        <w:rPr>
          <w:rFonts w:ascii="Times New Roman" w:eastAsia="Times New Roman" w:hAnsi="Times New Roman"/>
          <w:i w:val="0"/>
          <w:color w:val="000000" w:themeColor="text1"/>
          <w:sz w:val="24"/>
          <w:szCs w:val="24"/>
          <w:lang w:val="ru-RU" w:eastAsia="ru-RU"/>
        </w:rPr>
        <w:t>века</w:t>
      </w:r>
      <w:r w:rsidR="009B157A" w:rsidRPr="00BB63EC">
        <w:rPr>
          <w:rFonts w:ascii="Times New Roman" w:eastAsia="Times New Roman" w:hAnsi="Times New Roman"/>
          <w:i w:val="0"/>
          <w:color w:val="000000" w:themeColor="text1"/>
          <w:sz w:val="24"/>
          <w:szCs w:val="24"/>
          <w:lang w:val="ru-RU" w:eastAsia="ru-RU"/>
        </w:rPr>
        <w:t xml:space="preserve">. </w:t>
      </w:r>
      <w:r w:rsidR="00BB63EC" w:rsidRPr="00BB63EC">
        <w:rPr>
          <w:rFonts w:ascii="Times New Roman" w:eastAsia="Times New Roman" w:hAnsi="Times New Roman"/>
          <w:i w:val="0"/>
          <w:color w:val="000000" w:themeColor="text1"/>
          <w:sz w:val="24"/>
          <w:szCs w:val="24"/>
          <w:lang w:val="ru-RU" w:eastAsia="ru-RU"/>
        </w:rPr>
        <w:t>Некоторые из фотографий бы</w:t>
      </w:r>
      <w:r w:rsidR="009B157A" w:rsidRPr="00BB63EC">
        <w:rPr>
          <w:rFonts w:ascii="Times New Roman" w:eastAsia="Times New Roman" w:hAnsi="Times New Roman"/>
          <w:i w:val="0"/>
          <w:color w:val="000000" w:themeColor="text1"/>
          <w:sz w:val="24"/>
          <w:szCs w:val="24"/>
          <w:lang w:val="ru-RU" w:eastAsia="ru-RU"/>
        </w:rPr>
        <w:t>ли размещены в рубрике «Загадки истории» в группах библиотеки в соцсетях.</w:t>
      </w:r>
    </w:p>
    <w:p w:rsidR="00CF3B4A" w:rsidRDefault="00CF3B4A" w:rsidP="009F40A7">
      <w:pPr>
        <w:pStyle w:val="a3"/>
        <w:ind w:firstLine="567"/>
        <w:jc w:val="both"/>
        <w:rPr>
          <w:rFonts w:ascii="Times New Roman" w:hAnsi="Times New Roman"/>
          <w:i w:val="0"/>
          <w:sz w:val="24"/>
          <w:szCs w:val="24"/>
          <w:lang w:val="ru-RU"/>
        </w:rPr>
      </w:pPr>
      <w:r w:rsidRPr="0025127C">
        <w:rPr>
          <w:rFonts w:ascii="Times New Roman" w:hAnsi="Times New Roman"/>
          <w:i w:val="0"/>
          <w:sz w:val="24"/>
          <w:szCs w:val="24"/>
          <w:lang w:val="ru-RU"/>
        </w:rPr>
        <w:t xml:space="preserve">Обо всех изменениях и нововведениях в работе сайтов информация размещается на сайтах партнеров – это крупные выксунские </w:t>
      </w:r>
      <w:proofErr w:type="gramStart"/>
      <w:r w:rsidRPr="0025127C">
        <w:rPr>
          <w:rFonts w:ascii="Times New Roman" w:hAnsi="Times New Roman"/>
          <w:i w:val="0"/>
          <w:sz w:val="24"/>
          <w:szCs w:val="24"/>
          <w:lang w:val="ru-RU"/>
        </w:rPr>
        <w:t>интернет-порталы</w:t>
      </w:r>
      <w:proofErr w:type="gramEnd"/>
      <w:r w:rsidRPr="0025127C">
        <w:rPr>
          <w:rFonts w:ascii="Times New Roman" w:hAnsi="Times New Roman"/>
          <w:i w:val="0"/>
          <w:sz w:val="24"/>
          <w:szCs w:val="24"/>
          <w:lang w:val="ru-RU"/>
        </w:rPr>
        <w:t xml:space="preserve"> «ВыксаРФ»  </w:t>
      </w:r>
      <w:hyperlink r:id="rId17" w:history="1">
        <w:r w:rsidRPr="00E5508B">
          <w:rPr>
            <w:rStyle w:val="ae"/>
            <w:rFonts w:ascii="Times New Roman" w:hAnsi="Times New Roman"/>
            <w:i w:val="0"/>
            <w:color w:val="000000"/>
            <w:sz w:val="24"/>
            <w:szCs w:val="24"/>
          </w:rPr>
          <w:t>http</w:t>
        </w:r>
        <w:r w:rsidRPr="00E5508B">
          <w:rPr>
            <w:rStyle w:val="ae"/>
            <w:rFonts w:ascii="Times New Roman" w:hAnsi="Times New Roman"/>
            <w:i w:val="0"/>
            <w:color w:val="000000"/>
            <w:sz w:val="24"/>
            <w:szCs w:val="24"/>
            <w:lang w:val="ru-RU"/>
          </w:rPr>
          <w:t>://выкса.рф</w:t>
        </w:r>
      </w:hyperlink>
      <w:r w:rsidRPr="0025127C">
        <w:rPr>
          <w:rFonts w:ascii="Times New Roman" w:hAnsi="Times New Roman"/>
          <w:i w:val="0"/>
          <w:sz w:val="24"/>
          <w:szCs w:val="24"/>
          <w:lang w:val="ru-RU"/>
        </w:rPr>
        <w:t xml:space="preserve">,   «Виртуальная Выкса» </w:t>
      </w:r>
      <w:hyperlink r:id="rId18" w:history="1">
        <w:r w:rsidRPr="00E5508B">
          <w:rPr>
            <w:rStyle w:val="ae"/>
            <w:rFonts w:ascii="Times New Roman" w:hAnsi="Times New Roman"/>
            <w:i w:val="0"/>
            <w:color w:val="000000"/>
            <w:sz w:val="24"/>
            <w:szCs w:val="24"/>
          </w:rPr>
          <w:t>http</w:t>
        </w:r>
        <w:r w:rsidRPr="00E5508B">
          <w:rPr>
            <w:rStyle w:val="ae"/>
            <w:rFonts w:ascii="Times New Roman" w:hAnsi="Times New Roman"/>
            <w:i w:val="0"/>
            <w:color w:val="000000"/>
            <w:sz w:val="24"/>
            <w:szCs w:val="24"/>
            <w:lang w:val="ru-RU"/>
          </w:rPr>
          <w:t>://</w:t>
        </w:r>
        <w:r w:rsidRPr="00E5508B">
          <w:rPr>
            <w:rStyle w:val="ae"/>
            <w:rFonts w:ascii="Times New Roman" w:hAnsi="Times New Roman"/>
            <w:i w:val="0"/>
            <w:color w:val="000000"/>
            <w:sz w:val="24"/>
            <w:szCs w:val="24"/>
          </w:rPr>
          <w:t>wyksa</w:t>
        </w:r>
        <w:r w:rsidRPr="00E5508B">
          <w:rPr>
            <w:rStyle w:val="ae"/>
            <w:rFonts w:ascii="Times New Roman" w:hAnsi="Times New Roman"/>
            <w:i w:val="0"/>
            <w:color w:val="000000"/>
            <w:sz w:val="24"/>
            <w:szCs w:val="24"/>
            <w:lang w:val="ru-RU"/>
          </w:rPr>
          <w:t>.</w:t>
        </w:r>
        <w:r w:rsidRPr="00E5508B">
          <w:rPr>
            <w:rStyle w:val="ae"/>
            <w:rFonts w:ascii="Times New Roman" w:hAnsi="Times New Roman"/>
            <w:i w:val="0"/>
            <w:color w:val="000000"/>
            <w:sz w:val="24"/>
            <w:szCs w:val="24"/>
          </w:rPr>
          <w:t>ru</w:t>
        </w:r>
        <w:r w:rsidRPr="00E5508B">
          <w:rPr>
            <w:rStyle w:val="ae"/>
            <w:rFonts w:ascii="Times New Roman" w:hAnsi="Times New Roman"/>
            <w:i w:val="0"/>
            <w:color w:val="000000"/>
            <w:sz w:val="24"/>
            <w:szCs w:val="24"/>
            <w:lang w:val="ru-RU"/>
          </w:rPr>
          <w:t>/</w:t>
        </w:r>
      </w:hyperlink>
      <w:r w:rsidRPr="0025127C">
        <w:rPr>
          <w:rFonts w:ascii="Times New Roman" w:hAnsi="Times New Roman"/>
          <w:i w:val="0"/>
          <w:sz w:val="24"/>
          <w:szCs w:val="24"/>
          <w:lang w:val="ru-RU"/>
        </w:rPr>
        <w:t xml:space="preserve">, «Выкса в курсе» </w:t>
      </w:r>
      <w:hyperlink r:id="rId19" w:history="1">
        <w:r w:rsidRPr="00E5508B">
          <w:rPr>
            <w:rStyle w:val="ae"/>
            <w:rFonts w:ascii="Times New Roman" w:hAnsi="Times New Roman"/>
            <w:i w:val="0"/>
            <w:sz w:val="24"/>
            <w:szCs w:val="24"/>
          </w:rPr>
          <w:t>https</w:t>
        </w:r>
        <w:r w:rsidRPr="00E5508B">
          <w:rPr>
            <w:rStyle w:val="ae"/>
            <w:rFonts w:ascii="Times New Roman" w:hAnsi="Times New Roman"/>
            <w:i w:val="0"/>
            <w:sz w:val="24"/>
            <w:szCs w:val="24"/>
            <w:lang w:val="ru-RU"/>
          </w:rPr>
          <w:t>://</w:t>
        </w:r>
        <w:r w:rsidRPr="00E5508B">
          <w:rPr>
            <w:rStyle w:val="ae"/>
            <w:rFonts w:ascii="Times New Roman" w:hAnsi="Times New Roman"/>
            <w:i w:val="0"/>
            <w:sz w:val="24"/>
            <w:szCs w:val="24"/>
          </w:rPr>
          <w:t>vyksavkurse</w:t>
        </w:r>
        <w:r w:rsidRPr="00E5508B">
          <w:rPr>
            <w:rStyle w:val="ae"/>
            <w:rFonts w:ascii="Times New Roman" w:hAnsi="Times New Roman"/>
            <w:i w:val="0"/>
            <w:sz w:val="24"/>
            <w:szCs w:val="24"/>
            <w:lang w:val="ru-RU"/>
          </w:rPr>
          <w:t>.</w:t>
        </w:r>
        <w:r w:rsidRPr="00E5508B">
          <w:rPr>
            <w:rStyle w:val="ae"/>
            <w:rFonts w:ascii="Times New Roman" w:hAnsi="Times New Roman"/>
            <w:i w:val="0"/>
            <w:sz w:val="24"/>
            <w:szCs w:val="24"/>
          </w:rPr>
          <w:t>ru</w:t>
        </w:r>
        <w:r w:rsidRPr="00E5508B">
          <w:rPr>
            <w:rStyle w:val="ae"/>
            <w:rFonts w:ascii="Times New Roman" w:hAnsi="Times New Roman"/>
            <w:i w:val="0"/>
            <w:sz w:val="24"/>
            <w:szCs w:val="24"/>
            <w:lang w:val="ru-RU"/>
          </w:rPr>
          <w:t>/</w:t>
        </w:r>
      </w:hyperlink>
      <w:r w:rsidRPr="0025127C">
        <w:rPr>
          <w:rFonts w:ascii="Times New Roman" w:hAnsi="Times New Roman"/>
          <w:i w:val="0"/>
          <w:sz w:val="24"/>
          <w:szCs w:val="24"/>
          <w:lang w:val="ru-RU"/>
        </w:rPr>
        <w:t xml:space="preserve">, с группой изданий «Красные Зори». Партнёры не только обмениваются информацией, но и продвигают информационные ресурсы друг друга, прикрепляя соответствующие ссылки. </w:t>
      </w:r>
    </w:p>
    <w:p w:rsidR="004807DD" w:rsidRDefault="009B157A" w:rsidP="009F40A7">
      <w:pPr>
        <w:pStyle w:val="a3"/>
        <w:ind w:firstLine="567"/>
        <w:jc w:val="both"/>
        <w:rPr>
          <w:rFonts w:ascii="Times New Roman" w:hAnsi="Times New Roman"/>
          <w:i w:val="0"/>
          <w:sz w:val="24"/>
          <w:szCs w:val="24"/>
          <w:lang w:val="ru-RU"/>
        </w:rPr>
      </w:pPr>
      <w:r w:rsidRPr="003F28FB">
        <w:rPr>
          <w:rFonts w:ascii="Times New Roman" w:hAnsi="Times New Roman"/>
          <w:i w:val="0"/>
          <w:sz w:val="24"/>
          <w:szCs w:val="24"/>
          <w:lang w:val="ru-RU"/>
        </w:rPr>
        <w:t>Данные порталы активно посещаются выксунцами, публикации библиотеки активно обсуждаются и количество переходов на сайт</w:t>
      </w:r>
      <w:r w:rsidR="007153C4">
        <w:rPr>
          <w:rFonts w:ascii="Times New Roman" w:hAnsi="Times New Roman"/>
          <w:i w:val="0"/>
          <w:sz w:val="24"/>
          <w:szCs w:val="24"/>
          <w:lang w:val="ru-RU"/>
        </w:rPr>
        <w:t>ы библиотек</w:t>
      </w:r>
      <w:r w:rsidRPr="003F28FB">
        <w:rPr>
          <w:rFonts w:ascii="Times New Roman" w:hAnsi="Times New Roman"/>
          <w:i w:val="0"/>
          <w:sz w:val="24"/>
          <w:szCs w:val="24"/>
          <w:lang w:val="ru-RU"/>
        </w:rPr>
        <w:t xml:space="preserve"> увеличивается. Порталами поддержаны д</w:t>
      </w:r>
      <w:r w:rsidR="007153C4">
        <w:rPr>
          <w:rFonts w:ascii="Times New Roman" w:hAnsi="Times New Roman"/>
          <w:i w:val="0"/>
          <w:sz w:val="24"/>
          <w:szCs w:val="24"/>
          <w:lang w:val="ru-RU"/>
        </w:rPr>
        <w:t>ва проекта библиотеки «Отчий край».</w:t>
      </w:r>
      <w:r w:rsidRPr="003F28FB">
        <w:rPr>
          <w:rFonts w:ascii="Times New Roman" w:hAnsi="Times New Roman"/>
          <w:i w:val="0"/>
          <w:sz w:val="24"/>
          <w:szCs w:val="24"/>
          <w:lang w:val="ru-RU"/>
        </w:rPr>
        <w:t xml:space="preserve"> Совместно с крупнейшими городскими порталами - информационным агентством «</w:t>
      </w:r>
      <w:hyperlink r:id="rId20" w:tgtFrame="_blank" w:history="1">
        <w:r w:rsidRPr="003F28FB">
          <w:rPr>
            <w:rFonts w:ascii="Times New Roman" w:hAnsi="Times New Roman"/>
            <w:i w:val="0"/>
            <w:sz w:val="24"/>
            <w:szCs w:val="24"/>
            <w:lang w:val="ru-RU"/>
          </w:rPr>
          <w:t>Выкса</w:t>
        </w:r>
        <w:proofErr w:type="gramStart"/>
        <w:r w:rsidRPr="003F28FB">
          <w:rPr>
            <w:rFonts w:ascii="Times New Roman" w:hAnsi="Times New Roman"/>
            <w:i w:val="0"/>
            <w:sz w:val="24"/>
            <w:szCs w:val="24"/>
            <w:lang w:val="ru-RU"/>
          </w:rPr>
          <w:t>.Р</w:t>
        </w:r>
        <w:proofErr w:type="gramEnd"/>
        <w:r w:rsidRPr="003F28FB">
          <w:rPr>
            <w:rFonts w:ascii="Times New Roman" w:hAnsi="Times New Roman"/>
            <w:i w:val="0"/>
            <w:sz w:val="24"/>
            <w:szCs w:val="24"/>
            <w:lang w:val="ru-RU"/>
          </w:rPr>
          <w:t>Ф</w:t>
        </w:r>
      </w:hyperlink>
      <w:r w:rsidRPr="003F28FB">
        <w:rPr>
          <w:rFonts w:ascii="Times New Roman" w:hAnsi="Times New Roman"/>
          <w:i w:val="0"/>
          <w:sz w:val="24"/>
          <w:szCs w:val="24"/>
          <w:lang w:val="ru-RU"/>
        </w:rPr>
        <w:t>» и «Виртуальная Выкса» библиотека открыла проект «Загадки выксунской истории». В архивах накопилось много фотографий, которые нуждаются в идентификации. Утрачены многие памятники, изменились улицы и дворы, трудно установить фамилии людей, изображённых на снимках.  Цель проекта - заполнить пробелы в истории родного края.</w:t>
      </w:r>
      <w:r w:rsidRPr="00CF3B4A">
        <w:rPr>
          <w:rFonts w:ascii="Times New Roman" w:hAnsi="Times New Roman"/>
          <w:i w:val="0"/>
          <w:sz w:val="24"/>
          <w:szCs w:val="24"/>
        </w:rPr>
        <w:t> </w:t>
      </w:r>
      <w:r w:rsidRPr="004807DD">
        <w:rPr>
          <w:rFonts w:ascii="Times New Roman" w:hAnsi="Times New Roman"/>
          <w:i w:val="0"/>
          <w:sz w:val="24"/>
          <w:szCs w:val="24"/>
          <w:lang w:val="ru-RU"/>
        </w:rPr>
        <w:t xml:space="preserve">В течение года было размещено 8 фотографий. </w:t>
      </w:r>
    </w:p>
    <w:p w:rsidR="004807DD" w:rsidRDefault="009B157A" w:rsidP="009F40A7">
      <w:pPr>
        <w:pStyle w:val="a3"/>
        <w:ind w:firstLine="567"/>
        <w:jc w:val="both"/>
        <w:rPr>
          <w:rFonts w:ascii="Times New Roman" w:hAnsi="Times New Roman"/>
          <w:i w:val="0"/>
          <w:sz w:val="24"/>
          <w:szCs w:val="24"/>
          <w:lang w:val="ru-RU"/>
        </w:rPr>
      </w:pPr>
      <w:r w:rsidRPr="004807DD">
        <w:rPr>
          <w:rFonts w:ascii="Times New Roman" w:hAnsi="Times New Roman"/>
          <w:i w:val="0"/>
          <w:sz w:val="24"/>
          <w:szCs w:val="24"/>
          <w:lang w:val="ru-RU"/>
        </w:rPr>
        <w:t>В 2019 году продолжалась реализация проекта «Мой город с вежливым названьем», в рамках которого создаются и размещаются на ютубе, сайтах «Виртуальной Выксы» и библиотеки «Отчий край» видеоэкскурсии по Выксе</w:t>
      </w:r>
      <w:r w:rsidR="004807DD">
        <w:rPr>
          <w:rFonts w:ascii="Times New Roman" w:hAnsi="Times New Roman"/>
          <w:i w:val="0"/>
          <w:sz w:val="24"/>
          <w:szCs w:val="24"/>
          <w:lang w:val="ru-RU"/>
        </w:rPr>
        <w:t xml:space="preserve">. </w:t>
      </w:r>
      <w:r w:rsidRPr="004807DD">
        <w:rPr>
          <w:rFonts w:ascii="Times New Roman" w:hAnsi="Times New Roman"/>
          <w:i w:val="0"/>
          <w:sz w:val="24"/>
          <w:szCs w:val="24"/>
          <w:lang w:val="ru-RU"/>
        </w:rPr>
        <w:t xml:space="preserve"> В этом году было подготовлено и размещено 4 видеоролика. </w:t>
      </w:r>
    </w:p>
    <w:p w:rsidR="009B157A" w:rsidRDefault="009B157A" w:rsidP="009F40A7">
      <w:pPr>
        <w:pStyle w:val="a3"/>
        <w:ind w:firstLine="567"/>
        <w:jc w:val="both"/>
        <w:rPr>
          <w:rFonts w:ascii="Times New Roman" w:hAnsi="Times New Roman"/>
          <w:i w:val="0"/>
          <w:sz w:val="24"/>
          <w:szCs w:val="24"/>
          <w:lang w:val="ru-RU"/>
        </w:rPr>
      </w:pPr>
      <w:r w:rsidRPr="004807DD">
        <w:rPr>
          <w:rFonts w:ascii="Times New Roman" w:hAnsi="Times New Roman"/>
          <w:i w:val="0"/>
          <w:sz w:val="24"/>
          <w:szCs w:val="24"/>
          <w:lang w:val="ru-RU"/>
        </w:rPr>
        <w:t xml:space="preserve">Проект успел найти своих поклонников, особенно среди молодежи. </w:t>
      </w:r>
      <w:r w:rsidRPr="003F28FB">
        <w:rPr>
          <w:rFonts w:ascii="Times New Roman" w:hAnsi="Times New Roman"/>
          <w:i w:val="0"/>
          <w:sz w:val="24"/>
          <w:szCs w:val="24"/>
          <w:lang w:val="ru-RU"/>
        </w:rPr>
        <w:t xml:space="preserve">С начала учебного года стартовал новый сезон проекта "Мой город с вежливым названием". </w:t>
      </w:r>
      <w:r w:rsidRPr="004807DD">
        <w:rPr>
          <w:rFonts w:ascii="Times New Roman" w:hAnsi="Times New Roman"/>
          <w:i w:val="0"/>
          <w:sz w:val="24"/>
          <w:szCs w:val="24"/>
          <w:lang w:val="ru-RU"/>
        </w:rPr>
        <w:t>В этом году начинает постигать основы медиатехнологий гор</w:t>
      </w:r>
      <w:r w:rsidR="004807DD">
        <w:rPr>
          <w:rFonts w:ascii="Times New Roman" w:hAnsi="Times New Roman"/>
          <w:i w:val="0"/>
          <w:sz w:val="24"/>
          <w:szCs w:val="24"/>
          <w:lang w:val="ru-RU"/>
        </w:rPr>
        <w:t>одской совет старшеклассников «Мы - Молодые</w:t>
      </w:r>
      <w:r w:rsidRPr="004807DD">
        <w:rPr>
          <w:rFonts w:ascii="Times New Roman" w:hAnsi="Times New Roman"/>
          <w:i w:val="0"/>
          <w:sz w:val="24"/>
          <w:szCs w:val="24"/>
          <w:lang w:val="ru-RU"/>
        </w:rPr>
        <w:t>!</w:t>
      </w:r>
      <w:r w:rsidR="004807DD">
        <w:rPr>
          <w:rFonts w:ascii="Times New Roman" w:hAnsi="Times New Roman"/>
          <w:i w:val="0"/>
          <w:sz w:val="24"/>
          <w:szCs w:val="24"/>
          <w:lang w:val="ru-RU"/>
        </w:rPr>
        <w:t>»</w:t>
      </w:r>
      <w:r w:rsidRPr="004807DD">
        <w:rPr>
          <w:rFonts w:ascii="Times New Roman" w:hAnsi="Times New Roman"/>
          <w:i w:val="0"/>
          <w:sz w:val="24"/>
          <w:szCs w:val="24"/>
          <w:lang w:val="ru-RU"/>
        </w:rPr>
        <w:t xml:space="preserve"> Именно с этой целью 23 сентября, в рамках реализации проекта "ПрофессиЯпробую", ребята посетили первое занятие по журналистике.</w:t>
      </w:r>
    </w:p>
    <w:p w:rsidR="004807DD" w:rsidRDefault="004807DD" w:rsidP="009F40A7">
      <w:pPr>
        <w:pStyle w:val="a3"/>
        <w:ind w:firstLine="567"/>
        <w:jc w:val="both"/>
        <w:rPr>
          <w:rFonts w:ascii="Times New Roman" w:hAnsi="Times New Roman"/>
          <w:i w:val="0"/>
          <w:sz w:val="24"/>
          <w:szCs w:val="24"/>
          <w:lang w:val="ru-RU"/>
        </w:rPr>
      </w:pPr>
      <w:r>
        <w:rPr>
          <w:rFonts w:ascii="Times New Roman" w:hAnsi="Times New Roman"/>
          <w:i w:val="0"/>
          <w:sz w:val="24"/>
          <w:szCs w:val="24"/>
          <w:lang w:val="ru-RU"/>
        </w:rPr>
        <w:t>Характерной чертой 2019</w:t>
      </w:r>
      <w:r w:rsidRPr="0010379B">
        <w:rPr>
          <w:rFonts w:ascii="Times New Roman" w:hAnsi="Times New Roman"/>
          <w:i w:val="0"/>
          <w:sz w:val="24"/>
          <w:szCs w:val="24"/>
          <w:lang w:val="ru-RU"/>
        </w:rPr>
        <w:t xml:space="preserve"> года стало закрепление ст</w:t>
      </w:r>
      <w:r>
        <w:rPr>
          <w:rFonts w:ascii="Times New Roman" w:hAnsi="Times New Roman"/>
          <w:i w:val="0"/>
          <w:sz w:val="24"/>
          <w:szCs w:val="24"/>
          <w:lang w:val="ru-RU"/>
        </w:rPr>
        <w:t>атуса библиоте</w:t>
      </w:r>
      <w:r w:rsidRPr="0010379B">
        <w:rPr>
          <w:rFonts w:ascii="Times New Roman" w:hAnsi="Times New Roman"/>
          <w:i w:val="0"/>
          <w:sz w:val="24"/>
          <w:szCs w:val="24"/>
          <w:lang w:val="ru-RU"/>
        </w:rPr>
        <w:t xml:space="preserve">к округа в соцсетях – </w:t>
      </w:r>
      <w:r>
        <w:rPr>
          <w:rFonts w:ascii="Times New Roman" w:hAnsi="Times New Roman"/>
          <w:i w:val="0"/>
          <w:sz w:val="24"/>
          <w:szCs w:val="24"/>
          <w:lang w:val="ru-RU"/>
        </w:rPr>
        <w:t xml:space="preserve"> 11</w:t>
      </w:r>
      <w:r w:rsidRPr="0010379B">
        <w:rPr>
          <w:rFonts w:ascii="Times New Roman" w:hAnsi="Times New Roman"/>
          <w:i w:val="0"/>
          <w:sz w:val="24"/>
          <w:szCs w:val="24"/>
          <w:lang w:val="ru-RU"/>
        </w:rPr>
        <w:t xml:space="preserve">  библиотек имеют свои страницы и являются активными участниками сообществ.</w:t>
      </w:r>
    </w:p>
    <w:p w:rsidR="004807DD" w:rsidRDefault="004807DD" w:rsidP="009F40A7">
      <w:pPr>
        <w:pStyle w:val="a3"/>
        <w:ind w:firstLine="567"/>
        <w:jc w:val="both"/>
        <w:rPr>
          <w:rFonts w:ascii="Times New Roman" w:hAnsi="Times New Roman"/>
          <w:i w:val="0"/>
          <w:sz w:val="24"/>
          <w:szCs w:val="24"/>
          <w:lang w:val="ru-RU"/>
        </w:rPr>
      </w:pPr>
      <w:r w:rsidRPr="00152402">
        <w:rPr>
          <w:rFonts w:ascii="Times New Roman" w:hAnsi="Times New Roman"/>
          <w:i w:val="0"/>
          <w:sz w:val="24"/>
          <w:szCs w:val="24"/>
          <w:lang w:val="ru-RU"/>
        </w:rPr>
        <w:t>Аккаунт «Библиотека «Отчий край», «Централь</w:t>
      </w:r>
      <w:r>
        <w:rPr>
          <w:rFonts w:ascii="Times New Roman" w:hAnsi="Times New Roman"/>
          <w:i w:val="0"/>
          <w:sz w:val="24"/>
          <w:szCs w:val="24"/>
          <w:lang w:val="ru-RU"/>
        </w:rPr>
        <w:t xml:space="preserve">ная </w:t>
      </w:r>
      <w:r w:rsidRPr="00152402">
        <w:rPr>
          <w:rFonts w:ascii="Times New Roman" w:hAnsi="Times New Roman"/>
          <w:i w:val="0"/>
          <w:sz w:val="24"/>
          <w:szCs w:val="24"/>
          <w:lang w:val="ru-RU"/>
        </w:rPr>
        <w:t>библиотека</w:t>
      </w:r>
      <w:r>
        <w:rPr>
          <w:rFonts w:ascii="Times New Roman" w:hAnsi="Times New Roman"/>
          <w:i w:val="0"/>
          <w:sz w:val="24"/>
          <w:szCs w:val="24"/>
          <w:lang w:val="ru-RU"/>
        </w:rPr>
        <w:t xml:space="preserve"> </w:t>
      </w:r>
      <w:proofErr w:type="gramStart"/>
      <w:r>
        <w:rPr>
          <w:rFonts w:ascii="Times New Roman" w:hAnsi="Times New Roman"/>
          <w:i w:val="0"/>
          <w:sz w:val="24"/>
          <w:szCs w:val="24"/>
          <w:lang w:val="ru-RU"/>
        </w:rPr>
        <w:t>г</w:t>
      </w:r>
      <w:proofErr w:type="gramEnd"/>
      <w:r>
        <w:rPr>
          <w:rFonts w:ascii="Times New Roman" w:hAnsi="Times New Roman"/>
          <w:i w:val="0"/>
          <w:sz w:val="24"/>
          <w:szCs w:val="24"/>
          <w:lang w:val="ru-RU"/>
        </w:rPr>
        <w:t>. Выкса</w:t>
      </w:r>
      <w:r w:rsidRPr="00152402">
        <w:rPr>
          <w:rFonts w:ascii="Times New Roman" w:hAnsi="Times New Roman"/>
          <w:i w:val="0"/>
          <w:sz w:val="24"/>
          <w:szCs w:val="24"/>
          <w:lang w:val="ru-RU"/>
        </w:rPr>
        <w:t>», библиотеки поселка Шиморское, МБУК «ЦБС» Досчатинская поселковая библиотека и др. есть сегодня в социальных сетях  «Вконтакте»,  «Одноклассники»</w:t>
      </w:r>
      <w:r>
        <w:rPr>
          <w:rFonts w:ascii="Times New Roman" w:hAnsi="Times New Roman"/>
          <w:i w:val="0"/>
          <w:sz w:val="24"/>
          <w:szCs w:val="24"/>
          <w:lang w:val="ru-RU"/>
        </w:rPr>
        <w:t>,</w:t>
      </w:r>
      <w:r w:rsidRPr="00EC1797">
        <w:rPr>
          <w:rFonts w:ascii="Times New Roman" w:hAnsi="Times New Roman"/>
          <w:i w:val="0"/>
          <w:sz w:val="24"/>
          <w:szCs w:val="24"/>
          <w:lang w:val="ru-RU"/>
        </w:rPr>
        <w:t xml:space="preserve"> </w:t>
      </w:r>
      <w:r w:rsidRPr="00BF6F36">
        <w:rPr>
          <w:rFonts w:ascii="Times New Roman" w:hAnsi="Times New Roman"/>
          <w:i w:val="0"/>
          <w:sz w:val="24"/>
          <w:szCs w:val="24"/>
          <w:lang w:val="ru-RU"/>
        </w:rPr>
        <w:t>«</w:t>
      </w:r>
      <w:r w:rsidRPr="00BF6F36">
        <w:rPr>
          <w:rFonts w:ascii="Times New Roman" w:eastAsia="Times New Roman" w:hAnsi="Times New Roman"/>
          <w:i w:val="0"/>
          <w:color w:val="000000"/>
          <w:sz w:val="24"/>
          <w:szCs w:val="24"/>
          <w:lang w:eastAsia="ru-RU"/>
        </w:rPr>
        <w:t>Facebook</w:t>
      </w:r>
      <w:r w:rsidRPr="00BF6F36">
        <w:rPr>
          <w:rFonts w:ascii="Times New Roman" w:eastAsia="Times New Roman" w:hAnsi="Times New Roman"/>
          <w:i w:val="0"/>
          <w:color w:val="000000"/>
          <w:sz w:val="24"/>
          <w:szCs w:val="24"/>
          <w:lang w:val="ru-RU" w:eastAsia="ru-RU"/>
        </w:rPr>
        <w:t>».</w:t>
      </w:r>
      <w:r w:rsidRPr="00152402">
        <w:rPr>
          <w:rFonts w:ascii="Times New Roman" w:hAnsi="Times New Roman"/>
          <w:i w:val="0"/>
          <w:sz w:val="24"/>
          <w:szCs w:val="24"/>
          <w:lang w:val="ru-RU"/>
        </w:rPr>
        <w:t xml:space="preserve">. </w:t>
      </w:r>
      <w:proofErr w:type="gramStart"/>
      <w:r w:rsidRPr="009F0DED">
        <w:rPr>
          <w:rFonts w:ascii="Times New Roman" w:hAnsi="Times New Roman"/>
          <w:i w:val="0"/>
          <w:sz w:val="24"/>
          <w:szCs w:val="24"/>
          <w:lang w:val="ru-RU"/>
        </w:rPr>
        <w:t xml:space="preserve">Количество участников группы «Библиотека «Отчий край» в соцсети «Одноклассники» </w:t>
      </w:r>
      <w:hyperlink r:id="rId21" w:history="1">
        <w:r w:rsidRPr="00CF6E07">
          <w:rPr>
            <w:rStyle w:val="ae"/>
            <w:rFonts w:ascii="Times New Roman" w:hAnsi="Times New Roman"/>
            <w:sz w:val="24"/>
            <w:szCs w:val="24"/>
          </w:rPr>
          <w:t>https</w:t>
        </w:r>
        <w:r w:rsidRPr="009F0DED">
          <w:rPr>
            <w:rStyle w:val="ae"/>
            <w:rFonts w:ascii="Times New Roman" w:hAnsi="Times New Roman"/>
            <w:sz w:val="24"/>
            <w:szCs w:val="24"/>
            <w:lang w:val="ru-RU"/>
          </w:rPr>
          <w:t>://</w:t>
        </w:r>
        <w:r w:rsidRPr="00CF6E07">
          <w:rPr>
            <w:rStyle w:val="ae"/>
            <w:rFonts w:ascii="Times New Roman" w:hAnsi="Times New Roman"/>
            <w:sz w:val="24"/>
            <w:szCs w:val="24"/>
          </w:rPr>
          <w:t>ok</w:t>
        </w:r>
        <w:r w:rsidRPr="009F0DED">
          <w:rPr>
            <w:rStyle w:val="ae"/>
            <w:rFonts w:ascii="Times New Roman" w:hAnsi="Times New Roman"/>
            <w:sz w:val="24"/>
            <w:szCs w:val="24"/>
            <w:lang w:val="ru-RU"/>
          </w:rPr>
          <w:t>.</w:t>
        </w:r>
        <w:r w:rsidRPr="00CF6E07">
          <w:rPr>
            <w:rStyle w:val="ae"/>
            <w:rFonts w:ascii="Times New Roman" w:hAnsi="Times New Roman"/>
            <w:sz w:val="24"/>
            <w:szCs w:val="24"/>
          </w:rPr>
          <w:t>ru</w:t>
        </w:r>
        <w:r w:rsidRPr="009F0DED">
          <w:rPr>
            <w:rStyle w:val="ae"/>
            <w:rFonts w:ascii="Times New Roman" w:hAnsi="Times New Roman"/>
            <w:sz w:val="24"/>
            <w:szCs w:val="24"/>
            <w:lang w:val="ru-RU"/>
          </w:rPr>
          <w:t>/</w:t>
        </w:r>
        <w:r w:rsidRPr="00CF6E07">
          <w:rPr>
            <w:rStyle w:val="ae"/>
            <w:rFonts w:ascii="Times New Roman" w:hAnsi="Times New Roman"/>
            <w:sz w:val="24"/>
            <w:szCs w:val="24"/>
          </w:rPr>
          <w:t>group</w:t>
        </w:r>
        <w:r w:rsidRPr="009F0DED">
          <w:rPr>
            <w:rStyle w:val="ae"/>
            <w:rFonts w:ascii="Times New Roman" w:hAnsi="Times New Roman"/>
            <w:sz w:val="24"/>
            <w:szCs w:val="24"/>
            <w:lang w:val="ru-RU"/>
          </w:rPr>
          <w:t>/54296672075776</w:t>
        </w:r>
      </w:hyperlink>
      <w:r>
        <w:rPr>
          <w:rFonts w:ascii="Times New Roman" w:hAnsi="Times New Roman"/>
          <w:i w:val="0"/>
          <w:sz w:val="24"/>
          <w:szCs w:val="24"/>
          <w:lang w:val="ru-RU"/>
        </w:rPr>
        <w:t xml:space="preserve"> </w:t>
      </w:r>
      <w:r w:rsidRPr="009F0DED">
        <w:rPr>
          <w:rFonts w:ascii="Times New Roman" w:hAnsi="Times New Roman"/>
          <w:i w:val="0"/>
          <w:sz w:val="24"/>
          <w:szCs w:val="24"/>
          <w:lang w:val="ru-RU"/>
        </w:rPr>
        <w:t xml:space="preserve"> составляет </w:t>
      </w:r>
      <w:r>
        <w:rPr>
          <w:rFonts w:ascii="Times New Roman" w:hAnsi="Times New Roman"/>
          <w:i w:val="0"/>
          <w:sz w:val="24"/>
          <w:szCs w:val="24"/>
          <w:lang w:val="ru-RU"/>
        </w:rPr>
        <w:t xml:space="preserve">289 чел., </w:t>
      </w:r>
      <w:r w:rsidRPr="009F0DED">
        <w:rPr>
          <w:rFonts w:ascii="Times New Roman" w:hAnsi="Times New Roman"/>
          <w:i w:val="0"/>
          <w:sz w:val="24"/>
          <w:szCs w:val="24"/>
          <w:lang w:val="ru-RU"/>
        </w:rPr>
        <w:t xml:space="preserve">соцсети «ВКонтакте» </w:t>
      </w:r>
      <w:hyperlink r:id="rId22" w:history="1">
        <w:proofErr w:type="gramEnd"/>
        <w:r w:rsidRPr="00CF6E07">
          <w:rPr>
            <w:rStyle w:val="ae"/>
            <w:rFonts w:ascii="Times New Roman" w:hAnsi="Times New Roman"/>
            <w:sz w:val="24"/>
            <w:szCs w:val="24"/>
          </w:rPr>
          <w:t>https</w:t>
        </w:r>
        <w:r w:rsidRPr="00CF6E07">
          <w:rPr>
            <w:rStyle w:val="ae"/>
            <w:rFonts w:ascii="Times New Roman" w:hAnsi="Times New Roman"/>
            <w:sz w:val="24"/>
            <w:szCs w:val="24"/>
            <w:lang w:val="ru-RU"/>
          </w:rPr>
          <w:t>://</w:t>
        </w:r>
        <w:r w:rsidRPr="00CF6E07">
          <w:rPr>
            <w:rStyle w:val="ae"/>
            <w:rFonts w:ascii="Times New Roman" w:hAnsi="Times New Roman"/>
            <w:sz w:val="24"/>
            <w:szCs w:val="24"/>
          </w:rPr>
          <w:t>vk</w:t>
        </w:r>
        <w:r w:rsidRPr="00CF6E07">
          <w:rPr>
            <w:rStyle w:val="ae"/>
            <w:rFonts w:ascii="Times New Roman" w:hAnsi="Times New Roman"/>
            <w:sz w:val="24"/>
            <w:szCs w:val="24"/>
            <w:lang w:val="ru-RU"/>
          </w:rPr>
          <w:t>.</w:t>
        </w:r>
        <w:r w:rsidRPr="00CF6E07">
          <w:rPr>
            <w:rStyle w:val="ae"/>
            <w:rFonts w:ascii="Times New Roman" w:hAnsi="Times New Roman"/>
            <w:sz w:val="24"/>
            <w:szCs w:val="24"/>
          </w:rPr>
          <w:t>com</w:t>
        </w:r>
        <w:r w:rsidRPr="00CF6E07">
          <w:rPr>
            <w:rStyle w:val="ae"/>
            <w:rFonts w:ascii="Times New Roman" w:hAnsi="Times New Roman"/>
            <w:sz w:val="24"/>
            <w:szCs w:val="24"/>
            <w:lang w:val="ru-RU"/>
          </w:rPr>
          <w:t>/</w:t>
        </w:r>
        <w:r w:rsidRPr="00CF6E07">
          <w:rPr>
            <w:rStyle w:val="ae"/>
            <w:rFonts w:ascii="Times New Roman" w:hAnsi="Times New Roman"/>
            <w:sz w:val="24"/>
            <w:szCs w:val="24"/>
          </w:rPr>
          <w:t>bibliowyksa</w:t>
        </w:r>
        <w:proofErr w:type="gramStart"/>
      </w:hyperlink>
      <w:r>
        <w:rPr>
          <w:rFonts w:ascii="Times New Roman" w:hAnsi="Times New Roman"/>
          <w:i w:val="0"/>
          <w:sz w:val="24"/>
          <w:szCs w:val="24"/>
          <w:lang w:val="ru-RU"/>
        </w:rPr>
        <w:t xml:space="preserve"> 762 подписчика; </w:t>
      </w:r>
      <w:r w:rsidRPr="00BF6F36">
        <w:rPr>
          <w:rFonts w:ascii="Times New Roman" w:hAnsi="Times New Roman"/>
          <w:i w:val="0"/>
          <w:sz w:val="24"/>
          <w:szCs w:val="24"/>
          <w:lang w:val="ru-RU"/>
        </w:rPr>
        <w:t>«</w:t>
      </w:r>
      <w:r w:rsidRPr="00973ED6">
        <w:rPr>
          <w:rFonts w:ascii="Times New Roman" w:hAnsi="Times New Roman"/>
          <w:i w:val="0"/>
          <w:sz w:val="24"/>
          <w:szCs w:val="24"/>
        </w:rPr>
        <w:t>Facebook</w:t>
      </w:r>
      <w:r w:rsidRPr="00BF6F36">
        <w:rPr>
          <w:rFonts w:ascii="Times New Roman" w:hAnsi="Times New Roman"/>
          <w:i w:val="0"/>
          <w:sz w:val="24"/>
          <w:szCs w:val="24"/>
          <w:lang w:val="ru-RU"/>
        </w:rPr>
        <w:t>» (</w:t>
      </w:r>
      <w:proofErr w:type="gramEnd"/>
      <w:r w:rsidRPr="00973ED6">
        <w:rPr>
          <w:rFonts w:ascii="Times New Roman" w:hAnsi="Times New Roman"/>
          <w:i w:val="0"/>
          <w:sz w:val="24"/>
          <w:szCs w:val="24"/>
        </w:rPr>
        <w:t>https</w:t>
      </w:r>
      <w:r w:rsidRPr="00BF6F36">
        <w:rPr>
          <w:rFonts w:ascii="Times New Roman" w:hAnsi="Times New Roman"/>
          <w:i w:val="0"/>
          <w:sz w:val="24"/>
          <w:szCs w:val="24"/>
          <w:lang w:val="ru-RU"/>
        </w:rPr>
        <w:t>://</w:t>
      </w:r>
      <w:r w:rsidRPr="00973ED6">
        <w:rPr>
          <w:rFonts w:ascii="Times New Roman" w:hAnsi="Times New Roman"/>
          <w:i w:val="0"/>
          <w:sz w:val="24"/>
          <w:szCs w:val="24"/>
        </w:rPr>
        <w:t>www</w:t>
      </w:r>
      <w:r w:rsidRPr="00BF6F36">
        <w:rPr>
          <w:rFonts w:ascii="Times New Roman" w:hAnsi="Times New Roman"/>
          <w:i w:val="0"/>
          <w:sz w:val="24"/>
          <w:szCs w:val="24"/>
          <w:lang w:val="ru-RU"/>
        </w:rPr>
        <w:t>.</w:t>
      </w:r>
      <w:r w:rsidRPr="00973ED6">
        <w:rPr>
          <w:rFonts w:ascii="Times New Roman" w:hAnsi="Times New Roman"/>
          <w:i w:val="0"/>
          <w:sz w:val="24"/>
          <w:szCs w:val="24"/>
        </w:rPr>
        <w:t>facebook</w:t>
      </w:r>
      <w:r w:rsidRPr="00BF6F36">
        <w:rPr>
          <w:rFonts w:ascii="Times New Roman" w:hAnsi="Times New Roman"/>
          <w:i w:val="0"/>
          <w:sz w:val="24"/>
          <w:szCs w:val="24"/>
          <w:lang w:val="ru-RU"/>
        </w:rPr>
        <w:t>.</w:t>
      </w:r>
      <w:r w:rsidRPr="00973ED6">
        <w:rPr>
          <w:rFonts w:ascii="Times New Roman" w:hAnsi="Times New Roman"/>
          <w:i w:val="0"/>
          <w:sz w:val="24"/>
          <w:szCs w:val="24"/>
        </w:rPr>
        <w:t>com</w:t>
      </w:r>
      <w:r w:rsidRPr="00BF6F36">
        <w:rPr>
          <w:rFonts w:ascii="Times New Roman" w:hAnsi="Times New Roman"/>
          <w:i w:val="0"/>
          <w:sz w:val="24"/>
          <w:szCs w:val="24"/>
          <w:lang w:val="ru-RU"/>
        </w:rPr>
        <w:t>/</w:t>
      </w:r>
      <w:r w:rsidRPr="00973ED6">
        <w:rPr>
          <w:rFonts w:ascii="Times New Roman" w:hAnsi="Times New Roman"/>
          <w:i w:val="0"/>
          <w:sz w:val="24"/>
          <w:szCs w:val="24"/>
        </w:rPr>
        <w:t>groups</w:t>
      </w:r>
      <w:r w:rsidRPr="00BF6F36">
        <w:rPr>
          <w:rFonts w:ascii="Times New Roman" w:hAnsi="Times New Roman"/>
          <w:i w:val="0"/>
          <w:sz w:val="24"/>
          <w:szCs w:val="24"/>
          <w:lang w:val="ru-RU"/>
        </w:rPr>
        <w:t>/</w:t>
      </w:r>
      <w:r w:rsidRPr="00973ED6">
        <w:rPr>
          <w:rFonts w:ascii="Times New Roman" w:hAnsi="Times New Roman"/>
          <w:i w:val="0"/>
          <w:sz w:val="24"/>
          <w:szCs w:val="24"/>
        </w:rPr>
        <w:t>bibliowyksa</w:t>
      </w:r>
      <w:proofErr w:type="gramStart"/>
      <w:r>
        <w:rPr>
          <w:rFonts w:ascii="Times New Roman" w:hAnsi="Times New Roman"/>
          <w:i w:val="0"/>
          <w:sz w:val="24"/>
          <w:szCs w:val="24"/>
          <w:lang w:val="ru-RU"/>
        </w:rPr>
        <w:t>) - 379</w:t>
      </w:r>
      <w:r w:rsidRPr="00BF6F36">
        <w:rPr>
          <w:rFonts w:ascii="Times New Roman" w:hAnsi="Times New Roman"/>
          <w:i w:val="0"/>
          <w:sz w:val="24"/>
          <w:szCs w:val="24"/>
          <w:lang w:val="ru-RU"/>
        </w:rPr>
        <w:t xml:space="preserve"> подписчика</w:t>
      </w:r>
      <w:r>
        <w:rPr>
          <w:rFonts w:ascii="Times New Roman" w:hAnsi="Times New Roman"/>
          <w:i w:val="0"/>
          <w:sz w:val="24"/>
          <w:szCs w:val="24"/>
          <w:lang w:val="ru-RU"/>
        </w:rPr>
        <w:t>; Центральная библиотека «ВКонтакте» (</w:t>
      </w:r>
      <w:hyperlink r:id="rId23" w:history="1">
        <w:r w:rsidRPr="00170C1E">
          <w:rPr>
            <w:rStyle w:val="ae"/>
            <w:rFonts w:ascii="Times New Roman" w:hAnsi="Times New Roman"/>
            <w:i w:val="0"/>
            <w:sz w:val="24"/>
            <w:szCs w:val="24"/>
            <w:lang w:val="ru-RU"/>
          </w:rPr>
          <w:t>https://vk.com/club73107670</w:t>
        </w:r>
      </w:hyperlink>
      <w:r>
        <w:rPr>
          <w:rFonts w:ascii="Times New Roman" w:hAnsi="Times New Roman"/>
          <w:i w:val="0"/>
          <w:sz w:val="24"/>
          <w:szCs w:val="24"/>
          <w:lang w:val="ru-RU"/>
        </w:rPr>
        <w:t>) - 218 подписчика; библиотеки поселка Шиморское (</w:t>
      </w:r>
      <w:hyperlink r:id="rId24" w:history="1">
        <w:r w:rsidRPr="00170C1E">
          <w:rPr>
            <w:rStyle w:val="ae"/>
            <w:rFonts w:ascii="Times New Roman" w:hAnsi="Times New Roman"/>
            <w:i w:val="0"/>
            <w:sz w:val="24"/>
            <w:szCs w:val="24"/>
            <w:lang w:val="ru-RU"/>
          </w:rPr>
          <w:t>https://vk.com/club140164625</w:t>
        </w:r>
      </w:hyperlink>
      <w:r>
        <w:rPr>
          <w:rFonts w:ascii="Times New Roman" w:hAnsi="Times New Roman"/>
          <w:i w:val="0"/>
          <w:sz w:val="24"/>
          <w:szCs w:val="24"/>
          <w:lang w:val="ru-RU"/>
        </w:rPr>
        <w:t>)  - 758 подписчика;</w:t>
      </w:r>
      <w:proofErr w:type="gramEnd"/>
      <w:r>
        <w:rPr>
          <w:rFonts w:ascii="Times New Roman" w:hAnsi="Times New Roman"/>
          <w:i w:val="0"/>
          <w:sz w:val="24"/>
          <w:szCs w:val="24"/>
          <w:lang w:val="ru-RU"/>
        </w:rPr>
        <w:t xml:space="preserve"> </w:t>
      </w:r>
      <w:r w:rsidRPr="009F0DED">
        <w:rPr>
          <w:rFonts w:ascii="Times New Roman" w:hAnsi="Times New Roman"/>
          <w:i w:val="0"/>
          <w:sz w:val="24"/>
          <w:szCs w:val="24"/>
          <w:lang w:val="ru-RU"/>
        </w:rPr>
        <w:t>МБУК «ЦБС» Досчатинская поселковая библиотека</w:t>
      </w:r>
      <w:r>
        <w:rPr>
          <w:rFonts w:ascii="Times New Roman" w:hAnsi="Times New Roman"/>
          <w:i w:val="0"/>
          <w:sz w:val="24"/>
          <w:szCs w:val="24"/>
          <w:lang w:val="ru-RU"/>
        </w:rPr>
        <w:t xml:space="preserve"> </w:t>
      </w:r>
      <w:hyperlink r:id="rId25" w:history="1">
        <w:r w:rsidRPr="00364F99">
          <w:rPr>
            <w:rStyle w:val="ae"/>
            <w:rFonts w:ascii="Times New Roman" w:hAnsi="Times New Roman"/>
            <w:i w:val="0"/>
            <w:sz w:val="24"/>
            <w:szCs w:val="24"/>
            <w:lang w:val="ru-RU"/>
          </w:rPr>
          <w:t>https://vk.com/club43681242</w:t>
        </w:r>
      </w:hyperlink>
      <w:r>
        <w:rPr>
          <w:rFonts w:ascii="Times New Roman" w:hAnsi="Times New Roman"/>
          <w:i w:val="0"/>
          <w:sz w:val="24"/>
          <w:szCs w:val="24"/>
          <w:lang w:val="ru-RU"/>
        </w:rPr>
        <w:t xml:space="preserve"> – 245 подписчика, Борковская сельская библиотека, группа в «Одноклассниках» </w:t>
      </w:r>
      <w:hyperlink r:id="rId26" w:history="1">
        <w:r w:rsidRPr="00364F99">
          <w:rPr>
            <w:rStyle w:val="ae"/>
            <w:rFonts w:ascii="Times New Roman" w:hAnsi="Times New Roman"/>
            <w:i w:val="0"/>
            <w:sz w:val="24"/>
            <w:szCs w:val="24"/>
            <w:lang w:val="ru-RU"/>
          </w:rPr>
          <w:t>https://ok.ru/profile/571316246355</w:t>
        </w:r>
      </w:hyperlink>
      <w:r>
        <w:rPr>
          <w:lang w:val="ru-RU"/>
        </w:rPr>
        <w:t xml:space="preserve">  - </w:t>
      </w:r>
      <w:r w:rsidRPr="004807DD">
        <w:rPr>
          <w:rFonts w:ascii="Times New Roman" w:hAnsi="Times New Roman"/>
          <w:i w:val="0"/>
          <w:sz w:val="24"/>
          <w:szCs w:val="24"/>
          <w:lang w:val="ru-RU"/>
        </w:rPr>
        <w:t>51.</w:t>
      </w:r>
    </w:p>
    <w:p w:rsidR="00727603" w:rsidRPr="00727603" w:rsidRDefault="00727603" w:rsidP="009F40A7">
      <w:pPr>
        <w:pStyle w:val="a3"/>
        <w:ind w:firstLine="567"/>
        <w:jc w:val="both"/>
        <w:rPr>
          <w:rFonts w:ascii="Times New Roman" w:hAnsi="Times New Roman"/>
          <w:i w:val="0"/>
          <w:sz w:val="24"/>
          <w:szCs w:val="24"/>
          <w:lang w:val="ru-RU"/>
        </w:rPr>
      </w:pPr>
      <w:r w:rsidRPr="00727603">
        <w:rPr>
          <w:rFonts w:ascii="Times New Roman" w:hAnsi="Times New Roman"/>
          <w:i w:val="0"/>
          <w:sz w:val="24"/>
          <w:szCs w:val="24"/>
          <w:lang w:val="ru-RU"/>
        </w:rPr>
        <w:t>Специалисты библиотечного дела генерируют свои идеи и представления о деятельности библиотеки в социальных сетях, обращаются к опыту своих коллег, активно развивают профессиональные паблики, блоги, сообщества и т. д.</w:t>
      </w:r>
    </w:p>
    <w:p w:rsidR="00E104ED" w:rsidRDefault="00E104ED" w:rsidP="009F40A7">
      <w:pPr>
        <w:pStyle w:val="a3"/>
        <w:ind w:firstLine="567"/>
        <w:jc w:val="both"/>
        <w:rPr>
          <w:rFonts w:ascii="Times New Roman" w:hAnsi="Times New Roman"/>
          <w:i w:val="0"/>
          <w:sz w:val="24"/>
          <w:szCs w:val="24"/>
          <w:lang w:val="ru-RU" w:eastAsia="ru-RU"/>
        </w:rPr>
      </w:pPr>
      <w:r w:rsidRPr="003F28FB">
        <w:rPr>
          <w:rFonts w:ascii="Times New Roman" w:hAnsi="Times New Roman"/>
          <w:i w:val="0"/>
          <w:sz w:val="24"/>
          <w:szCs w:val="24"/>
          <w:lang w:val="ru-RU" w:eastAsia="ru-RU"/>
        </w:rPr>
        <w:t>В группах оперативно размещается информация о новинках литературы, проводимых библиотекой мероприятиях, акциях и проектах, ресурсах и услугах библиотеки. Созданы постоянные рубрики «Книга недели», «Наши даты», «Цитата дня», «Этот день в истории», где регулярно обновляется информация.  Чтобы мотивировать посетителя к переходу на сайт библиотеки, используется такой способ подачи информации как анонсирование новостей.</w:t>
      </w:r>
    </w:p>
    <w:p w:rsidR="00E104ED" w:rsidRDefault="00E104ED" w:rsidP="009F40A7">
      <w:pPr>
        <w:pStyle w:val="a3"/>
        <w:ind w:firstLine="567"/>
        <w:jc w:val="both"/>
        <w:rPr>
          <w:rFonts w:ascii="Times New Roman" w:hAnsi="Times New Roman"/>
          <w:i w:val="0"/>
          <w:sz w:val="24"/>
          <w:szCs w:val="24"/>
          <w:lang w:val="ru-RU"/>
        </w:rPr>
      </w:pPr>
      <w:r w:rsidRPr="00873C3B">
        <w:rPr>
          <w:rFonts w:ascii="Times New Roman" w:hAnsi="Times New Roman"/>
          <w:i w:val="0"/>
          <w:sz w:val="24"/>
          <w:szCs w:val="24"/>
          <w:lang w:val="ru-RU"/>
        </w:rPr>
        <w:t>С целью активизации интереса к деятельности библиотек и вовлечения местных жителей всех возрастов к участию в мероприятиях, которые проходят в выходной день  на площадках библиотек</w:t>
      </w:r>
      <w:r w:rsidR="003F28FB">
        <w:rPr>
          <w:rFonts w:ascii="Times New Roman" w:hAnsi="Times New Roman"/>
          <w:i w:val="0"/>
          <w:sz w:val="24"/>
          <w:szCs w:val="24"/>
          <w:lang w:val="ru-RU"/>
        </w:rPr>
        <w:t>,</w:t>
      </w:r>
      <w:r w:rsidRPr="00873C3B">
        <w:rPr>
          <w:rFonts w:ascii="Times New Roman" w:hAnsi="Times New Roman"/>
          <w:i w:val="0"/>
          <w:sz w:val="24"/>
          <w:szCs w:val="24"/>
          <w:lang w:val="ru-RU"/>
        </w:rPr>
        <w:t xml:space="preserve"> была создана еще одна группа «ВКонтакте» «Выходной день в библиотеке» </w:t>
      </w:r>
      <w:hyperlink r:id="rId27" w:history="1">
        <w:r w:rsidR="00873C3B" w:rsidRPr="00873C3B">
          <w:rPr>
            <w:rStyle w:val="ae"/>
            <w:rFonts w:ascii="Times New Roman" w:hAnsi="Times New Roman"/>
            <w:i w:val="0"/>
            <w:sz w:val="24"/>
            <w:szCs w:val="24"/>
          </w:rPr>
          <w:t>https</w:t>
        </w:r>
        <w:r w:rsidR="00873C3B" w:rsidRPr="00873C3B">
          <w:rPr>
            <w:rStyle w:val="ae"/>
            <w:rFonts w:ascii="Times New Roman" w:hAnsi="Times New Roman"/>
            <w:i w:val="0"/>
            <w:sz w:val="24"/>
            <w:szCs w:val="24"/>
            <w:lang w:val="ru-RU"/>
          </w:rPr>
          <w:t>://</w:t>
        </w:r>
        <w:r w:rsidR="00873C3B" w:rsidRPr="00873C3B">
          <w:rPr>
            <w:rStyle w:val="ae"/>
            <w:rFonts w:ascii="Times New Roman" w:hAnsi="Times New Roman"/>
            <w:i w:val="0"/>
            <w:sz w:val="24"/>
            <w:szCs w:val="24"/>
          </w:rPr>
          <w:t>vk</w:t>
        </w:r>
        <w:r w:rsidR="00873C3B" w:rsidRPr="00873C3B">
          <w:rPr>
            <w:rStyle w:val="ae"/>
            <w:rFonts w:ascii="Times New Roman" w:hAnsi="Times New Roman"/>
            <w:i w:val="0"/>
            <w:sz w:val="24"/>
            <w:szCs w:val="24"/>
            <w:lang w:val="ru-RU"/>
          </w:rPr>
          <w:t>.</w:t>
        </w:r>
        <w:r w:rsidR="00873C3B" w:rsidRPr="00873C3B">
          <w:rPr>
            <w:rStyle w:val="ae"/>
            <w:rFonts w:ascii="Times New Roman" w:hAnsi="Times New Roman"/>
            <w:i w:val="0"/>
            <w:sz w:val="24"/>
            <w:szCs w:val="24"/>
          </w:rPr>
          <w:t>com</w:t>
        </w:r>
        <w:r w:rsidR="00873C3B" w:rsidRPr="00873C3B">
          <w:rPr>
            <w:rStyle w:val="ae"/>
            <w:rFonts w:ascii="Times New Roman" w:hAnsi="Times New Roman"/>
            <w:i w:val="0"/>
            <w:sz w:val="24"/>
            <w:szCs w:val="24"/>
            <w:lang w:val="ru-RU"/>
          </w:rPr>
          <w:t>/</w:t>
        </w:r>
        <w:r w:rsidR="00873C3B" w:rsidRPr="00873C3B">
          <w:rPr>
            <w:rStyle w:val="ae"/>
            <w:rFonts w:ascii="Times New Roman" w:hAnsi="Times New Roman"/>
            <w:i w:val="0"/>
            <w:sz w:val="24"/>
            <w:szCs w:val="24"/>
          </w:rPr>
          <w:t>club</w:t>
        </w:r>
        <w:r w:rsidR="00873C3B" w:rsidRPr="00873C3B">
          <w:rPr>
            <w:rStyle w:val="ae"/>
            <w:rFonts w:ascii="Times New Roman" w:hAnsi="Times New Roman"/>
            <w:i w:val="0"/>
            <w:sz w:val="24"/>
            <w:szCs w:val="24"/>
            <w:lang w:val="ru-RU"/>
          </w:rPr>
          <w:t>188131842</w:t>
        </w:r>
      </w:hyperlink>
      <w:r w:rsidR="00873C3B" w:rsidRPr="00873C3B">
        <w:rPr>
          <w:rFonts w:ascii="Times New Roman" w:hAnsi="Times New Roman"/>
          <w:i w:val="0"/>
          <w:sz w:val="24"/>
          <w:szCs w:val="24"/>
          <w:lang w:val="ru-RU"/>
        </w:rPr>
        <w:t xml:space="preserve">. </w:t>
      </w:r>
    </w:p>
    <w:p w:rsidR="00873C3B" w:rsidRDefault="00873C3B" w:rsidP="009F40A7">
      <w:pPr>
        <w:pStyle w:val="a3"/>
        <w:ind w:firstLine="567"/>
        <w:jc w:val="both"/>
        <w:rPr>
          <w:rFonts w:ascii="Times New Roman" w:hAnsi="Times New Roman"/>
          <w:i w:val="0"/>
          <w:sz w:val="24"/>
          <w:szCs w:val="24"/>
          <w:lang w:val="ru-RU"/>
        </w:rPr>
      </w:pPr>
      <w:r w:rsidRPr="0025127C">
        <w:rPr>
          <w:rFonts w:ascii="Times New Roman" w:hAnsi="Times New Roman"/>
          <w:i w:val="0"/>
          <w:sz w:val="24"/>
          <w:szCs w:val="24"/>
          <w:lang w:val="ru-RU"/>
        </w:rPr>
        <w:lastRenderedPageBreak/>
        <w:t>По-прежнему, об основных библиотечных событиях округа можно у</w:t>
      </w:r>
      <w:r w:rsidR="00F7798B">
        <w:rPr>
          <w:rFonts w:ascii="Times New Roman" w:hAnsi="Times New Roman"/>
          <w:i w:val="0"/>
          <w:sz w:val="24"/>
          <w:szCs w:val="24"/>
          <w:lang w:val="ru-RU"/>
        </w:rPr>
        <w:t xml:space="preserve">знать, просмотрев видеоролики с </w:t>
      </w:r>
      <w:r w:rsidRPr="0025127C">
        <w:rPr>
          <w:rFonts w:ascii="Times New Roman" w:hAnsi="Times New Roman"/>
          <w:i w:val="0"/>
          <w:sz w:val="24"/>
          <w:szCs w:val="24"/>
          <w:lang w:val="ru-RU"/>
        </w:rPr>
        <w:t>канала на ютубе «Центральная библиотека</w:t>
      </w:r>
      <w:r>
        <w:rPr>
          <w:rFonts w:ascii="Times New Roman" w:hAnsi="Times New Roman"/>
          <w:i w:val="0"/>
          <w:sz w:val="24"/>
          <w:szCs w:val="24"/>
          <w:lang w:val="ru-RU"/>
        </w:rPr>
        <w:t xml:space="preserve"> </w:t>
      </w:r>
      <w:proofErr w:type="gramStart"/>
      <w:r>
        <w:rPr>
          <w:rFonts w:ascii="Times New Roman" w:hAnsi="Times New Roman"/>
          <w:i w:val="0"/>
          <w:sz w:val="24"/>
          <w:szCs w:val="24"/>
          <w:lang w:val="ru-RU"/>
        </w:rPr>
        <w:t>г</w:t>
      </w:r>
      <w:proofErr w:type="gramEnd"/>
      <w:r>
        <w:rPr>
          <w:rFonts w:ascii="Times New Roman" w:hAnsi="Times New Roman"/>
          <w:i w:val="0"/>
          <w:sz w:val="24"/>
          <w:szCs w:val="24"/>
          <w:lang w:val="ru-RU"/>
        </w:rPr>
        <w:t>. Выкса</w:t>
      </w:r>
      <w:r w:rsidRPr="0025127C">
        <w:rPr>
          <w:rFonts w:ascii="Times New Roman" w:hAnsi="Times New Roman"/>
          <w:i w:val="0"/>
          <w:sz w:val="24"/>
          <w:szCs w:val="24"/>
          <w:lang w:val="ru-RU"/>
        </w:rPr>
        <w:t xml:space="preserve">» </w:t>
      </w:r>
      <w:r w:rsidRPr="00E5508B">
        <w:rPr>
          <w:rFonts w:ascii="Times New Roman" w:hAnsi="Times New Roman"/>
          <w:i w:val="0"/>
          <w:sz w:val="24"/>
          <w:szCs w:val="24"/>
        </w:rPr>
        <w:t>https</w:t>
      </w:r>
      <w:r w:rsidRPr="0025127C">
        <w:rPr>
          <w:rFonts w:ascii="Times New Roman" w:hAnsi="Times New Roman"/>
          <w:i w:val="0"/>
          <w:sz w:val="24"/>
          <w:szCs w:val="24"/>
          <w:lang w:val="ru-RU"/>
        </w:rPr>
        <w:t>://</w:t>
      </w:r>
      <w:r w:rsidRPr="00E5508B">
        <w:rPr>
          <w:rFonts w:ascii="Times New Roman" w:hAnsi="Times New Roman"/>
          <w:i w:val="0"/>
          <w:sz w:val="24"/>
          <w:szCs w:val="24"/>
        </w:rPr>
        <w:t>www</w:t>
      </w:r>
      <w:r w:rsidRPr="0025127C">
        <w:rPr>
          <w:rFonts w:ascii="Times New Roman" w:hAnsi="Times New Roman"/>
          <w:i w:val="0"/>
          <w:sz w:val="24"/>
          <w:szCs w:val="24"/>
          <w:lang w:val="ru-RU"/>
        </w:rPr>
        <w:t>.</w:t>
      </w:r>
      <w:r w:rsidRPr="00E5508B">
        <w:rPr>
          <w:rFonts w:ascii="Times New Roman" w:hAnsi="Times New Roman"/>
          <w:i w:val="0"/>
          <w:sz w:val="24"/>
          <w:szCs w:val="24"/>
        </w:rPr>
        <w:t>youtube</w:t>
      </w:r>
      <w:r w:rsidRPr="0025127C">
        <w:rPr>
          <w:rFonts w:ascii="Times New Roman" w:hAnsi="Times New Roman"/>
          <w:i w:val="0"/>
          <w:sz w:val="24"/>
          <w:szCs w:val="24"/>
          <w:lang w:val="ru-RU"/>
        </w:rPr>
        <w:t>.</w:t>
      </w:r>
      <w:r w:rsidRPr="00E5508B">
        <w:rPr>
          <w:rFonts w:ascii="Times New Roman" w:hAnsi="Times New Roman"/>
          <w:i w:val="0"/>
          <w:sz w:val="24"/>
          <w:szCs w:val="24"/>
        </w:rPr>
        <w:t>com</w:t>
      </w:r>
      <w:r w:rsidRPr="0025127C">
        <w:rPr>
          <w:rFonts w:ascii="Times New Roman" w:hAnsi="Times New Roman"/>
          <w:i w:val="0"/>
          <w:sz w:val="24"/>
          <w:szCs w:val="24"/>
          <w:lang w:val="ru-RU"/>
        </w:rPr>
        <w:t>/</w:t>
      </w:r>
      <w:r w:rsidRPr="00E5508B">
        <w:rPr>
          <w:rFonts w:ascii="Times New Roman" w:hAnsi="Times New Roman"/>
          <w:i w:val="0"/>
          <w:sz w:val="24"/>
          <w:szCs w:val="24"/>
        </w:rPr>
        <w:t>channel</w:t>
      </w:r>
      <w:r w:rsidRPr="0025127C">
        <w:rPr>
          <w:rFonts w:ascii="Times New Roman" w:hAnsi="Times New Roman"/>
          <w:i w:val="0"/>
          <w:sz w:val="24"/>
          <w:szCs w:val="24"/>
          <w:lang w:val="ru-RU"/>
        </w:rPr>
        <w:t>/</w:t>
      </w:r>
      <w:r w:rsidRPr="00E5508B">
        <w:rPr>
          <w:rFonts w:ascii="Times New Roman" w:hAnsi="Times New Roman"/>
          <w:i w:val="0"/>
          <w:sz w:val="24"/>
          <w:szCs w:val="24"/>
        </w:rPr>
        <w:t>UC</w:t>
      </w:r>
      <w:r w:rsidRPr="0025127C">
        <w:rPr>
          <w:rFonts w:ascii="Times New Roman" w:hAnsi="Times New Roman"/>
          <w:i w:val="0"/>
          <w:sz w:val="24"/>
          <w:szCs w:val="24"/>
          <w:lang w:val="ru-RU"/>
        </w:rPr>
        <w:t>7</w:t>
      </w:r>
      <w:r w:rsidRPr="00E5508B">
        <w:rPr>
          <w:rFonts w:ascii="Times New Roman" w:hAnsi="Times New Roman"/>
          <w:i w:val="0"/>
          <w:sz w:val="24"/>
          <w:szCs w:val="24"/>
        </w:rPr>
        <w:t>BNMspWkxjvQPxxnqDcqEA</w:t>
      </w:r>
      <w:r w:rsidRPr="0025127C">
        <w:rPr>
          <w:rFonts w:ascii="Times New Roman" w:hAnsi="Times New Roman"/>
          <w:i w:val="0"/>
          <w:sz w:val="24"/>
          <w:szCs w:val="24"/>
          <w:lang w:val="ru-RU"/>
        </w:rPr>
        <w:t>?</w:t>
      </w:r>
      <w:r w:rsidRPr="00E5508B">
        <w:rPr>
          <w:rFonts w:ascii="Times New Roman" w:hAnsi="Times New Roman"/>
          <w:i w:val="0"/>
          <w:sz w:val="24"/>
          <w:szCs w:val="24"/>
        </w:rPr>
        <w:t>view</w:t>
      </w:r>
      <w:r w:rsidRPr="0025127C">
        <w:rPr>
          <w:rFonts w:ascii="Times New Roman" w:hAnsi="Times New Roman"/>
          <w:i w:val="0"/>
          <w:sz w:val="24"/>
          <w:szCs w:val="24"/>
          <w:lang w:val="ru-RU"/>
        </w:rPr>
        <w:t>_</w:t>
      </w:r>
      <w:r w:rsidRPr="00E5508B">
        <w:rPr>
          <w:rFonts w:ascii="Times New Roman" w:hAnsi="Times New Roman"/>
          <w:i w:val="0"/>
          <w:sz w:val="24"/>
          <w:szCs w:val="24"/>
        </w:rPr>
        <w:t>as</w:t>
      </w:r>
      <w:r w:rsidRPr="0025127C">
        <w:rPr>
          <w:rFonts w:ascii="Times New Roman" w:hAnsi="Times New Roman"/>
          <w:i w:val="0"/>
          <w:sz w:val="24"/>
          <w:szCs w:val="24"/>
          <w:lang w:val="ru-RU"/>
        </w:rPr>
        <w:t>=</w:t>
      </w:r>
      <w:r w:rsidRPr="00E5508B">
        <w:rPr>
          <w:rFonts w:ascii="Times New Roman" w:hAnsi="Times New Roman"/>
          <w:i w:val="0"/>
          <w:sz w:val="24"/>
          <w:szCs w:val="24"/>
        </w:rPr>
        <w:t>subscriber</w:t>
      </w:r>
      <w:r w:rsidRPr="0025127C">
        <w:rPr>
          <w:rFonts w:ascii="Times New Roman" w:hAnsi="Times New Roman"/>
          <w:i w:val="0"/>
          <w:sz w:val="24"/>
          <w:szCs w:val="24"/>
          <w:lang w:val="ru-RU"/>
        </w:rPr>
        <w:t xml:space="preserve"> </w:t>
      </w:r>
    </w:p>
    <w:p w:rsidR="00873C3B" w:rsidRDefault="00873C3B" w:rsidP="009F40A7">
      <w:pPr>
        <w:pStyle w:val="a3"/>
        <w:ind w:firstLine="567"/>
        <w:jc w:val="both"/>
        <w:rPr>
          <w:rFonts w:ascii="Times New Roman" w:hAnsi="Times New Roman"/>
          <w:i w:val="0"/>
          <w:sz w:val="24"/>
          <w:szCs w:val="24"/>
          <w:lang w:val="ru-RU" w:eastAsia="ru-RU"/>
        </w:rPr>
      </w:pPr>
      <w:r w:rsidRPr="00873C3B">
        <w:rPr>
          <w:rFonts w:ascii="Times New Roman" w:hAnsi="Times New Roman"/>
          <w:i w:val="0"/>
          <w:sz w:val="24"/>
          <w:szCs w:val="24"/>
          <w:lang w:val="ru-RU" w:eastAsia="ru-RU"/>
        </w:rPr>
        <w:t xml:space="preserve">С целью привлечения внимания к краеведческой книге создан канал на ютубе «Библиотека «Отчий край» </w:t>
      </w:r>
      <w:r w:rsidRPr="00873C3B">
        <w:rPr>
          <w:rFonts w:ascii="Times New Roman" w:hAnsi="Times New Roman"/>
          <w:i w:val="0"/>
          <w:sz w:val="24"/>
          <w:szCs w:val="24"/>
          <w:lang w:eastAsia="ru-RU"/>
        </w:rPr>
        <w:t>https</w:t>
      </w:r>
      <w:r w:rsidRPr="00873C3B">
        <w:rPr>
          <w:rFonts w:ascii="Times New Roman" w:hAnsi="Times New Roman"/>
          <w:i w:val="0"/>
          <w:sz w:val="24"/>
          <w:szCs w:val="24"/>
          <w:lang w:val="ru-RU" w:eastAsia="ru-RU"/>
        </w:rPr>
        <w:t>://</w:t>
      </w:r>
      <w:r w:rsidRPr="00873C3B">
        <w:rPr>
          <w:rFonts w:ascii="Times New Roman" w:hAnsi="Times New Roman"/>
          <w:i w:val="0"/>
          <w:sz w:val="24"/>
          <w:szCs w:val="24"/>
          <w:lang w:eastAsia="ru-RU"/>
        </w:rPr>
        <w:t>www</w:t>
      </w:r>
      <w:r w:rsidRPr="00873C3B">
        <w:rPr>
          <w:rFonts w:ascii="Times New Roman" w:hAnsi="Times New Roman"/>
          <w:i w:val="0"/>
          <w:sz w:val="24"/>
          <w:szCs w:val="24"/>
          <w:lang w:val="ru-RU" w:eastAsia="ru-RU"/>
        </w:rPr>
        <w:t>.</w:t>
      </w:r>
      <w:r w:rsidRPr="00873C3B">
        <w:rPr>
          <w:rFonts w:ascii="Times New Roman" w:hAnsi="Times New Roman"/>
          <w:i w:val="0"/>
          <w:sz w:val="24"/>
          <w:szCs w:val="24"/>
          <w:lang w:eastAsia="ru-RU"/>
        </w:rPr>
        <w:t>youtube</w:t>
      </w:r>
      <w:r w:rsidRPr="00873C3B">
        <w:rPr>
          <w:rFonts w:ascii="Times New Roman" w:hAnsi="Times New Roman"/>
          <w:i w:val="0"/>
          <w:sz w:val="24"/>
          <w:szCs w:val="24"/>
          <w:lang w:val="ru-RU" w:eastAsia="ru-RU"/>
        </w:rPr>
        <w:t>.</w:t>
      </w:r>
      <w:r w:rsidRPr="00873C3B">
        <w:rPr>
          <w:rFonts w:ascii="Times New Roman" w:hAnsi="Times New Roman"/>
          <w:i w:val="0"/>
          <w:sz w:val="24"/>
          <w:szCs w:val="24"/>
          <w:lang w:eastAsia="ru-RU"/>
        </w:rPr>
        <w:t>com</w:t>
      </w:r>
      <w:r w:rsidRPr="00873C3B">
        <w:rPr>
          <w:rFonts w:ascii="Times New Roman" w:hAnsi="Times New Roman"/>
          <w:i w:val="0"/>
          <w:sz w:val="24"/>
          <w:szCs w:val="24"/>
          <w:lang w:val="ru-RU" w:eastAsia="ru-RU"/>
        </w:rPr>
        <w:t>/</w:t>
      </w:r>
      <w:r w:rsidRPr="00873C3B">
        <w:rPr>
          <w:rFonts w:ascii="Times New Roman" w:hAnsi="Times New Roman"/>
          <w:i w:val="0"/>
          <w:sz w:val="24"/>
          <w:szCs w:val="24"/>
          <w:lang w:eastAsia="ru-RU"/>
        </w:rPr>
        <w:t>watch</w:t>
      </w:r>
      <w:r w:rsidRPr="00873C3B">
        <w:rPr>
          <w:rFonts w:ascii="Times New Roman" w:hAnsi="Times New Roman"/>
          <w:i w:val="0"/>
          <w:sz w:val="24"/>
          <w:szCs w:val="24"/>
          <w:lang w:val="ru-RU" w:eastAsia="ru-RU"/>
        </w:rPr>
        <w:t>?</w:t>
      </w:r>
      <w:r w:rsidRPr="00873C3B">
        <w:rPr>
          <w:rFonts w:ascii="Times New Roman" w:hAnsi="Times New Roman"/>
          <w:i w:val="0"/>
          <w:sz w:val="24"/>
          <w:szCs w:val="24"/>
          <w:lang w:eastAsia="ru-RU"/>
        </w:rPr>
        <w:t>v</w:t>
      </w:r>
      <w:r w:rsidRPr="00873C3B">
        <w:rPr>
          <w:rFonts w:ascii="Times New Roman" w:hAnsi="Times New Roman"/>
          <w:i w:val="0"/>
          <w:sz w:val="24"/>
          <w:szCs w:val="24"/>
          <w:lang w:val="ru-RU" w:eastAsia="ru-RU"/>
        </w:rPr>
        <w:t>=4_</w:t>
      </w:r>
      <w:r w:rsidRPr="00873C3B">
        <w:rPr>
          <w:rFonts w:ascii="Times New Roman" w:hAnsi="Times New Roman"/>
          <w:i w:val="0"/>
          <w:sz w:val="24"/>
          <w:szCs w:val="24"/>
          <w:lang w:eastAsia="ru-RU"/>
        </w:rPr>
        <w:t>XsY</w:t>
      </w:r>
      <w:r w:rsidRPr="00873C3B">
        <w:rPr>
          <w:rFonts w:ascii="Times New Roman" w:hAnsi="Times New Roman"/>
          <w:i w:val="0"/>
          <w:sz w:val="24"/>
          <w:szCs w:val="24"/>
          <w:lang w:val="ru-RU" w:eastAsia="ru-RU"/>
        </w:rPr>
        <w:t>1</w:t>
      </w:r>
      <w:r w:rsidRPr="00873C3B">
        <w:rPr>
          <w:rFonts w:ascii="Times New Roman" w:hAnsi="Times New Roman"/>
          <w:i w:val="0"/>
          <w:sz w:val="24"/>
          <w:szCs w:val="24"/>
          <w:lang w:eastAsia="ru-RU"/>
        </w:rPr>
        <w:t>LUUW</w:t>
      </w:r>
      <w:r w:rsidRPr="00873C3B">
        <w:rPr>
          <w:rFonts w:ascii="Times New Roman" w:hAnsi="Times New Roman"/>
          <w:i w:val="0"/>
          <w:sz w:val="24"/>
          <w:szCs w:val="24"/>
          <w:lang w:val="ru-RU" w:eastAsia="ru-RU"/>
        </w:rPr>
        <w:t xml:space="preserve">8», где в течение года размещено 4 видеоролика: «Площадь Металлургов», «Набережная Верхнего пруда», «Выксунский музей», «Улица Красные зори». </w:t>
      </w:r>
    </w:p>
    <w:p w:rsidR="00C372A5" w:rsidRDefault="00AC7B67" w:rsidP="009F40A7">
      <w:pPr>
        <w:pStyle w:val="a3"/>
        <w:ind w:firstLine="567"/>
        <w:jc w:val="both"/>
        <w:rPr>
          <w:rFonts w:ascii="Times New Roman" w:hAnsi="Times New Roman"/>
          <w:i w:val="0"/>
          <w:sz w:val="24"/>
          <w:szCs w:val="24"/>
          <w:lang w:val="ru-RU"/>
        </w:rPr>
      </w:pPr>
      <w:r w:rsidRPr="00D44268">
        <w:rPr>
          <w:rFonts w:ascii="Times New Roman" w:hAnsi="Times New Roman"/>
          <w:b/>
          <w:i w:val="0"/>
          <w:sz w:val="24"/>
          <w:szCs w:val="24"/>
          <w:lang w:val="ru-RU"/>
        </w:rPr>
        <w:t>5.5.</w:t>
      </w:r>
      <w:r w:rsidR="00EC1797" w:rsidRPr="00EC1797">
        <w:rPr>
          <w:rFonts w:ascii="Times New Roman" w:hAnsi="Times New Roman"/>
          <w:i w:val="0"/>
          <w:sz w:val="24"/>
          <w:szCs w:val="24"/>
          <w:lang w:val="ru-RU"/>
        </w:rPr>
        <w:t xml:space="preserve"> </w:t>
      </w:r>
      <w:r w:rsidR="00A644D1">
        <w:rPr>
          <w:rFonts w:ascii="Times New Roman" w:hAnsi="Times New Roman"/>
          <w:i w:val="0"/>
          <w:sz w:val="24"/>
          <w:szCs w:val="24"/>
          <w:lang w:val="ru-RU"/>
        </w:rPr>
        <w:t xml:space="preserve">В результате проделанной </w:t>
      </w:r>
      <w:r w:rsidR="00571549" w:rsidRPr="00F014D4">
        <w:rPr>
          <w:rFonts w:ascii="Times New Roman" w:hAnsi="Times New Roman"/>
          <w:i w:val="0"/>
          <w:sz w:val="24"/>
          <w:szCs w:val="24"/>
          <w:lang w:val="ru-RU"/>
        </w:rPr>
        <w:t xml:space="preserve">работы увеличилось количество обращений к сайтам и каналам, увеличилось соответственно и число просмотров. </w:t>
      </w:r>
    </w:p>
    <w:p w:rsidR="0058231F" w:rsidRDefault="00F05B0C" w:rsidP="009F40A7">
      <w:pPr>
        <w:pStyle w:val="a3"/>
        <w:ind w:firstLine="567"/>
        <w:jc w:val="both"/>
        <w:rPr>
          <w:rFonts w:ascii="Times New Roman" w:hAnsi="Times New Roman"/>
          <w:i w:val="0"/>
          <w:sz w:val="24"/>
          <w:szCs w:val="24"/>
          <w:lang w:val="ru-RU"/>
        </w:rPr>
      </w:pPr>
      <w:r w:rsidRPr="00C372A5">
        <w:rPr>
          <w:rFonts w:ascii="Times New Roman" w:hAnsi="Times New Roman"/>
          <w:i w:val="0"/>
          <w:color w:val="000000"/>
          <w:sz w:val="24"/>
          <w:szCs w:val="24"/>
          <w:lang w:val="ru-RU" w:eastAsia="ru-RU"/>
        </w:rPr>
        <w:t xml:space="preserve">Сайт МБУК «ЦБС городского округа </w:t>
      </w:r>
      <w:proofErr w:type="gramStart"/>
      <w:r w:rsidRPr="00C372A5">
        <w:rPr>
          <w:rFonts w:ascii="Times New Roman" w:hAnsi="Times New Roman"/>
          <w:i w:val="0"/>
          <w:color w:val="000000"/>
          <w:sz w:val="24"/>
          <w:szCs w:val="24"/>
          <w:lang w:val="ru-RU" w:eastAsia="ru-RU"/>
        </w:rPr>
        <w:t>г</w:t>
      </w:r>
      <w:proofErr w:type="gramEnd"/>
      <w:r w:rsidRPr="00C372A5">
        <w:rPr>
          <w:rFonts w:ascii="Times New Roman" w:hAnsi="Times New Roman"/>
          <w:i w:val="0"/>
          <w:color w:val="000000"/>
          <w:sz w:val="24"/>
          <w:szCs w:val="24"/>
          <w:lang w:val="ru-RU" w:eastAsia="ru-RU"/>
        </w:rPr>
        <w:t xml:space="preserve">. Выкса </w:t>
      </w:r>
      <w:hyperlink r:id="rId28" w:history="1">
        <w:r w:rsidRPr="00C372A5">
          <w:rPr>
            <w:rStyle w:val="ae"/>
            <w:rFonts w:ascii="Times New Roman" w:hAnsi="Times New Roman"/>
            <w:i w:val="0"/>
            <w:sz w:val="24"/>
            <w:szCs w:val="24"/>
          </w:rPr>
          <w:t>http</w:t>
        </w:r>
        <w:r w:rsidRPr="00C372A5">
          <w:rPr>
            <w:rStyle w:val="ae"/>
            <w:rFonts w:ascii="Times New Roman" w:hAnsi="Times New Roman"/>
            <w:i w:val="0"/>
            <w:sz w:val="24"/>
            <w:szCs w:val="24"/>
            <w:lang w:val="ru-RU"/>
          </w:rPr>
          <w:t>://</w:t>
        </w:r>
        <w:r w:rsidRPr="00C372A5">
          <w:rPr>
            <w:rStyle w:val="ae"/>
            <w:rFonts w:ascii="Times New Roman" w:hAnsi="Times New Roman"/>
            <w:i w:val="0"/>
            <w:sz w:val="24"/>
            <w:szCs w:val="24"/>
          </w:rPr>
          <w:t>mbukcbs</w:t>
        </w:r>
        <w:r w:rsidRPr="00C372A5">
          <w:rPr>
            <w:rStyle w:val="ae"/>
            <w:rFonts w:ascii="Times New Roman" w:hAnsi="Times New Roman"/>
            <w:i w:val="0"/>
            <w:sz w:val="24"/>
            <w:szCs w:val="24"/>
            <w:lang w:val="ru-RU"/>
          </w:rPr>
          <w:t>.</w:t>
        </w:r>
        <w:r w:rsidRPr="00C372A5">
          <w:rPr>
            <w:rStyle w:val="ae"/>
            <w:rFonts w:ascii="Times New Roman" w:hAnsi="Times New Roman"/>
            <w:i w:val="0"/>
            <w:sz w:val="24"/>
            <w:szCs w:val="24"/>
          </w:rPr>
          <w:t>ru</w:t>
        </w:r>
        <w:r w:rsidRPr="00C372A5">
          <w:rPr>
            <w:rStyle w:val="ae"/>
            <w:rFonts w:ascii="Times New Roman" w:hAnsi="Times New Roman"/>
            <w:i w:val="0"/>
            <w:sz w:val="24"/>
            <w:szCs w:val="24"/>
            <w:lang w:val="ru-RU"/>
          </w:rPr>
          <w:t>/</w:t>
        </w:r>
      </w:hyperlink>
      <w:r w:rsidRPr="00C372A5">
        <w:rPr>
          <w:rFonts w:ascii="Times New Roman" w:hAnsi="Times New Roman"/>
          <w:i w:val="0"/>
          <w:sz w:val="24"/>
          <w:szCs w:val="24"/>
          <w:lang w:val="ru-RU"/>
        </w:rPr>
        <w:t xml:space="preserve"> .  </w:t>
      </w:r>
      <w:r w:rsidRPr="00B51861">
        <w:rPr>
          <w:rFonts w:ascii="Times New Roman" w:hAnsi="Times New Roman"/>
          <w:i w:val="0"/>
          <w:sz w:val="24"/>
          <w:szCs w:val="24"/>
          <w:lang w:val="ru-RU"/>
        </w:rPr>
        <w:t xml:space="preserve">Количество посещений сайта в 2019 г. -  42152. </w:t>
      </w:r>
      <w:r w:rsidRPr="00C372A5">
        <w:rPr>
          <w:rFonts w:ascii="Times New Roman" w:hAnsi="Times New Roman"/>
          <w:i w:val="0"/>
          <w:sz w:val="24"/>
          <w:szCs w:val="24"/>
          <w:lang w:val="ru-RU"/>
        </w:rPr>
        <w:t xml:space="preserve">Для сравнения в 2018 году сайт МБУК «ЦБС городского округа </w:t>
      </w:r>
      <w:proofErr w:type="gramStart"/>
      <w:r w:rsidRPr="00C372A5">
        <w:rPr>
          <w:rFonts w:ascii="Times New Roman" w:hAnsi="Times New Roman"/>
          <w:i w:val="0"/>
          <w:sz w:val="24"/>
          <w:szCs w:val="24"/>
          <w:lang w:val="ru-RU"/>
        </w:rPr>
        <w:t>г</w:t>
      </w:r>
      <w:proofErr w:type="gramEnd"/>
      <w:r w:rsidRPr="00C372A5">
        <w:rPr>
          <w:rFonts w:ascii="Times New Roman" w:hAnsi="Times New Roman"/>
          <w:i w:val="0"/>
          <w:sz w:val="24"/>
          <w:szCs w:val="24"/>
          <w:lang w:val="ru-RU"/>
        </w:rPr>
        <w:t>. Выкса»  посетило -   35692</w:t>
      </w:r>
      <w:r w:rsidR="00C372A5">
        <w:rPr>
          <w:rFonts w:ascii="Times New Roman" w:hAnsi="Times New Roman"/>
          <w:i w:val="0"/>
          <w:sz w:val="24"/>
          <w:szCs w:val="24"/>
          <w:lang w:val="ru-RU"/>
        </w:rPr>
        <w:t xml:space="preserve">. </w:t>
      </w:r>
      <w:r w:rsidRPr="00C372A5">
        <w:rPr>
          <w:rFonts w:ascii="Times New Roman" w:hAnsi="Times New Roman"/>
          <w:i w:val="0"/>
          <w:sz w:val="24"/>
          <w:szCs w:val="24"/>
          <w:lang w:val="ru-RU"/>
        </w:rPr>
        <w:t xml:space="preserve"> </w:t>
      </w:r>
      <w:r w:rsidR="00C372A5" w:rsidRPr="008A29C2">
        <w:rPr>
          <w:rFonts w:ascii="Times New Roman" w:hAnsi="Times New Roman"/>
          <w:i w:val="0"/>
          <w:sz w:val="24"/>
          <w:szCs w:val="24"/>
          <w:lang w:val="ru-RU"/>
        </w:rPr>
        <w:t xml:space="preserve">В библиотеке «Очий край» количество визитов </w:t>
      </w:r>
      <w:r w:rsidR="003F28FB">
        <w:rPr>
          <w:rFonts w:ascii="Times New Roman" w:hAnsi="Times New Roman"/>
          <w:i w:val="0"/>
          <w:sz w:val="24"/>
          <w:szCs w:val="24"/>
          <w:lang w:val="ru-RU"/>
        </w:rPr>
        <w:t>за этот год составило –</w:t>
      </w:r>
      <w:r w:rsidR="008A29C2">
        <w:rPr>
          <w:rFonts w:ascii="Times New Roman" w:hAnsi="Times New Roman"/>
          <w:i w:val="0"/>
          <w:sz w:val="24"/>
          <w:szCs w:val="24"/>
          <w:lang w:val="ru-RU"/>
        </w:rPr>
        <w:t xml:space="preserve"> </w:t>
      </w:r>
      <w:r w:rsidR="00C372A5" w:rsidRPr="008A29C2">
        <w:rPr>
          <w:rFonts w:ascii="Times New Roman" w:eastAsia="Times New Roman" w:hAnsi="Times New Roman"/>
          <w:i w:val="0"/>
          <w:color w:val="000000" w:themeColor="text1"/>
          <w:sz w:val="24"/>
          <w:szCs w:val="24"/>
          <w:lang w:val="ru-RU" w:eastAsia="ru-RU"/>
        </w:rPr>
        <w:t>11130</w:t>
      </w:r>
      <w:r w:rsidR="003F28FB">
        <w:rPr>
          <w:rFonts w:ascii="Times New Roman" w:eastAsia="Times New Roman" w:hAnsi="Times New Roman"/>
          <w:i w:val="0"/>
          <w:color w:val="000000" w:themeColor="text1"/>
          <w:sz w:val="24"/>
          <w:szCs w:val="24"/>
          <w:lang w:val="ru-RU" w:eastAsia="ru-RU"/>
        </w:rPr>
        <w:t xml:space="preserve">, просмотров </w:t>
      </w:r>
      <w:r w:rsidR="00253C6B">
        <w:rPr>
          <w:rFonts w:ascii="Times New Roman" w:eastAsia="Times New Roman" w:hAnsi="Times New Roman"/>
          <w:i w:val="0"/>
          <w:color w:val="000000" w:themeColor="text1"/>
          <w:sz w:val="24"/>
          <w:szCs w:val="24"/>
          <w:lang w:val="ru-RU" w:eastAsia="ru-RU"/>
        </w:rPr>
        <w:t>–</w:t>
      </w:r>
      <w:r w:rsidR="003F28FB">
        <w:rPr>
          <w:rFonts w:ascii="Times New Roman" w:eastAsia="Times New Roman" w:hAnsi="Times New Roman"/>
          <w:i w:val="0"/>
          <w:color w:val="000000" w:themeColor="text1"/>
          <w:sz w:val="24"/>
          <w:szCs w:val="24"/>
          <w:lang w:val="ru-RU" w:eastAsia="ru-RU"/>
        </w:rPr>
        <w:t xml:space="preserve"> </w:t>
      </w:r>
      <w:r w:rsidR="00253C6B">
        <w:rPr>
          <w:rFonts w:ascii="Times New Roman" w:eastAsia="Times New Roman" w:hAnsi="Times New Roman"/>
          <w:i w:val="0"/>
          <w:color w:val="000000" w:themeColor="text1"/>
          <w:sz w:val="24"/>
          <w:szCs w:val="24"/>
          <w:lang w:val="ru-RU" w:eastAsia="ru-RU"/>
        </w:rPr>
        <w:t xml:space="preserve">30953. </w:t>
      </w:r>
    </w:p>
    <w:p w:rsidR="008A29C2" w:rsidRDefault="000C76A4" w:rsidP="009F40A7">
      <w:pPr>
        <w:pStyle w:val="a3"/>
        <w:ind w:firstLine="567"/>
        <w:jc w:val="both"/>
        <w:rPr>
          <w:rFonts w:ascii="Times New Roman" w:hAnsi="Times New Roman"/>
          <w:i w:val="0"/>
          <w:sz w:val="24"/>
          <w:szCs w:val="24"/>
          <w:lang w:val="ru-RU"/>
        </w:rPr>
      </w:pPr>
      <w:r w:rsidRPr="00253C6B">
        <w:rPr>
          <w:rFonts w:ascii="Times New Roman" w:hAnsi="Times New Roman"/>
          <w:i w:val="0"/>
          <w:sz w:val="24"/>
          <w:szCs w:val="24"/>
          <w:lang w:val="ru-RU"/>
        </w:rPr>
        <w:t>Обращений к электронному</w:t>
      </w:r>
      <w:r w:rsidR="00EC1797" w:rsidRPr="00253C6B">
        <w:rPr>
          <w:rFonts w:ascii="Times New Roman" w:hAnsi="Times New Roman"/>
          <w:i w:val="0"/>
          <w:sz w:val="24"/>
          <w:szCs w:val="24"/>
          <w:lang w:val="ru-RU"/>
        </w:rPr>
        <w:t xml:space="preserve"> каталог</w:t>
      </w:r>
      <w:r w:rsidRPr="00253C6B">
        <w:rPr>
          <w:rFonts w:ascii="Times New Roman" w:hAnsi="Times New Roman"/>
          <w:i w:val="0"/>
          <w:sz w:val="24"/>
          <w:szCs w:val="24"/>
          <w:lang w:val="ru-RU"/>
        </w:rPr>
        <w:t>у</w:t>
      </w:r>
      <w:r w:rsidR="00253C6B" w:rsidRPr="00253C6B">
        <w:rPr>
          <w:rFonts w:ascii="Times New Roman" w:hAnsi="Times New Roman"/>
          <w:i w:val="0"/>
          <w:sz w:val="24"/>
          <w:szCs w:val="24"/>
          <w:lang w:val="ru-RU"/>
        </w:rPr>
        <w:t xml:space="preserve"> на сайтах учреждений </w:t>
      </w:r>
      <w:r w:rsidR="00EC1797" w:rsidRPr="00253C6B">
        <w:rPr>
          <w:rFonts w:ascii="Times New Roman" w:hAnsi="Times New Roman"/>
          <w:i w:val="0"/>
          <w:sz w:val="24"/>
          <w:szCs w:val="24"/>
          <w:lang w:val="ru-RU"/>
        </w:rPr>
        <w:t xml:space="preserve">  </w:t>
      </w:r>
      <w:r w:rsidRPr="00253C6B">
        <w:rPr>
          <w:rFonts w:ascii="Times New Roman" w:hAnsi="Times New Roman"/>
          <w:i w:val="0"/>
          <w:sz w:val="24"/>
          <w:szCs w:val="24"/>
          <w:lang w:val="ru-RU"/>
        </w:rPr>
        <w:t>-</w:t>
      </w:r>
      <w:r w:rsidR="00EC1797" w:rsidRPr="00253C6B">
        <w:rPr>
          <w:rFonts w:ascii="Times New Roman" w:hAnsi="Times New Roman"/>
          <w:i w:val="0"/>
          <w:sz w:val="24"/>
          <w:szCs w:val="24"/>
          <w:lang w:val="ru-RU"/>
        </w:rPr>
        <w:t xml:space="preserve"> </w:t>
      </w:r>
      <w:r w:rsidR="006E6575">
        <w:rPr>
          <w:rFonts w:ascii="Times New Roman" w:hAnsi="Times New Roman"/>
          <w:i w:val="0"/>
          <w:sz w:val="24"/>
          <w:szCs w:val="24"/>
          <w:lang w:val="ru-RU"/>
        </w:rPr>
        <w:t>4969</w:t>
      </w:r>
      <w:r w:rsidR="00EC1797" w:rsidRPr="00253C6B">
        <w:rPr>
          <w:rFonts w:ascii="Times New Roman" w:hAnsi="Times New Roman"/>
          <w:i w:val="0"/>
          <w:sz w:val="24"/>
          <w:szCs w:val="24"/>
          <w:lang w:val="ru-RU"/>
        </w:rPr>
        <w:t xml:space="preserve">, </w:t>
      </w:r>
      <w:r w:rsidR="00253C6B" w:rsidRPr="00253C6B">
        <w:rPr>
          <w:rFonts w:ascii="Times New Roman" w:hAnsi="Times New Roman"/>
          <w:i w:val="0"/>
          <w:sz w:val="24"/>
          <w:szCs w:val="24"/>
          <w:lang w:val="ru-RU"/>
        </w:rPr>
        <w:t>для сравнения в 2018 году -  781.</w:t>
      </w:r>
      <w:r w:rsidR="00253C6B">
        <w:rPr>
          <w:rFonts w:ascii="Times New Roman" w:hAnsi="Times New Roman"/>
          <w:i w:val="0"/>
          <w:sz w:val="24"/>
          <w:szCs w:val="24"/>
          <w:lang w:val="ru-RU"/>
        </w:rPr>
        <w:t xml:space="preserve"> </w:t>
      </w:r>
      <w:r w:rsidR="00EC1797">
        <w:rPr>
          <w:rFonts w:ascii="Times New Roman" w:hAnsi="Times New Roman"/>
          <w:i w:val="0"/>
          <w:sz w:val="24"/>
          <w:szCs w:val="24"/>
          <w:lang w:val="ru-RU"/>
        </w:rPr>
        <w:t xml:space="preserve"> </w:t>
      </w:r>
    </w:p>
    <w:p w:rsidR="004E1477" w:rsidRDefault="00EC1797" w:rsidP="009F40A7">
      <w:pPr>
        <w:pStyle w:val="a3"/>
        <w:ind w:firstLine="567"/>
        <w:jc w:val="both"/>
        <w:rPr>
          <w:rFonts w:ascii="Times New Roman" w:hAnsi="Times New Roman"/>
          <w:i w:val="0"/>
          <w:sz w:val="24"/>
          <w:szCs w:val="24"/>
          <w:lang w:val="ru-RU"/>
        </w:rPr>
      </w:pPr>
      <w:r>
        <w:rPr>
          <w:rFonts w:ascii="Times New Roman" w:hAnsi="Times New Roman"/>
          <w:i w:val="0"/>
          <w:sz w:val="24"/>
          <w:szCs w:val="24"/>
          <w:lang w:val="ru-RU"/>
        </w:rPr>
        <w:t>Обращений в Н</w:t>
      </w:r>
      <w:r w:rsidR="004E1477">
        <w:rPr>
          <w:rFonts w:ascii="Times New Roman" w:hAnsi="Times New Roman"/>
          <w:i w:val="0"/>
          <w:sz w:val="24"/>
          <w:szCs w:val="24"/>
          <w:lang w:val="ru-RU"/>
        </w:rPr>
        <w:t xml:space="preserve">ациональной электронной библиотеке </w:t>
      </w:r>
      <w:r w:rsidR="00336691">
        <w:rPr>
          <w:rFonts w:ascii="Times New Roman" w:hAnsi="Times New Roman"/>
          <w:i w:val="0"/>
          <w:sz w:val="24"/>
          <w:szCs w:val="24"/>
          <w:lang w:val="ru-RU"/>
        </w:rPr>
        <w:t xml:space="preserve"> </w:t>
      </w:r>
      <w:r>
        <w:rPr>
          <w:rFonts w:ascii="Times New Roman" w:hAnsi="Times New Roman"/>
          <w:i w:val="0"/>
          <w:sz w:val="24"/>
          <w:szCs w:val="24"/>
          <w:lang w:val="ru-RU"/>
        </w:rPr>
        <w:t xml:space="preserve"> составило -  </w:t>
      </w:r>
      <w:r w:rsidR="008A29C2">
        <w:rPr>
          <w:rFonts w:ascii="Times New Roman" w:hAnsi="Times New Roman"/>
          <w:i w:val="0"/>
          <w:sz w:val="24"/>
          <w:szCs w:val="24"/>
          <w:lang w:val="ru-RU"/>
        </w:rPr>
        <w:t>67.</w:t>
      </w:r>
    </w:p>
    <w:p w:rsidR="000E6F84" w:rsidRDefault="004E1477" w:rsidP="009F40A7">
      <w:pPr>
        <w:pStyle w:val="a3"/>
        <w:ind w:firstLine="567"/>
        <w:jc w:val="both"/>
        <w:rPr>
          <w:rFonts w:ascii="Times New Roman" w:hAnsi="Times New Roman"/>
          <w:i w:val="0"/>
          <w:sz w:val="24"/>
          <w:szCs w:val="24"/>
          <w:lang w:val="ru-RU"/>
        </w:rPr>
      </w:pPr>
      <w:r w:rsidRPr="00500F6D">
        <w:rPr>
          <w:rFonts w:ascii="Times New Roman" w:hAnsi="Times New Roman"/>
          <w:i w:val="0"/>
          <w:sz w:val="24"/>
          <w:szCs w:val="24"/>
          <w:lang w:val="ru-RU"/>
        </w:rPr>
        <w:t>В базе «Консультант плюс»</w:t>
      </w:r>
      <w:r w:rsidR="001A06D9" w:rsidRPr="00500F6D">
        <w:rPr>
          <w:rFonts w:ascii="Times New Roman" w:hAnsi="Times New Roman"/>
          <w:i w:val="0"/>
          <w:sz w:val="24"/>
          <w:szCs w:val="24"/>
          <w:lang w:val="ru-RU"/>
        </w:rPr>
        <w:t xml:space="preserve"> </w:t>
      </w:r>
      <w:r w:rsidR="00500F6D" w:rsidRPr="00500F6D">
        <w:rPr>
          <w:rFonts w:ascii="Times New Roman" w:hAnsi="Times New Roman"/>
          <w:i w:val="0"/>
          <w:sz w:val="24"/>
          <w:szCs w:val="24"/>
          <w:lang w:val="ru-RU"/>
        </w:rPr>
        <w:t xml:space="preserve">на 2019 – 3464601 полнотекстовых документов, за год просмотрено инсталлированных докуменов – 1794, из них молодежь от 15-30 – 897.  </w:t>
      </w:r>
    </w:p>
    <w:p w:rsidR="00EC1797" w:rsidRPr="00DB7E6F" w:rsidRDefault="00EC1797" w:rsidP="009F40A7">
      <w:pPr>
        <w:pStyle w:val="a3"/>
        <w:ind w:firstLine="567"/>
        <w:jc w:val="both"/>
        <w:rPr>
          <w:rFonts w:ascii="Times New Roman" w:hAnsi="Times New Roman"/>
          <w:i w:val="0"/>
          <w:sz w:val="24"/>
          <w:szCs w:val="24"/>
          <w:lang w:val="ru-RU"/>
        </w:rPr>
      </w:pPr>
      <w:r w:rsidRPr="009156FC">
        <w:rPr>
          <w:rFonts w:ascii="Times New Roman" w:hAnsi="Times New Roman"/>
          <w:i w:val="0"/>
          <w:sz w:val="24"/>
          <w:szCs w:val="24"/>
          <w:lang w:val="ru-RU"/>
        </w:rPr>
        <w:t>Размещено в о</w:t>
      </w:r>
      <w:r w:rsidR="008A29C2">
        <w:rPr>
          <w:rFonts w:ascii="Times New Roman" w:hAnsi="Times New Roman"/>
          <w:i w:val="0"/>
          <w:sz w:val="24"/>
          <w:szCs w:val="24"/>
          <w:lang w:val="ru-RU"/>
        </w:rPr>
        <w:t>тчетном году – 801 новость, 2018 - 601</w:t>
      </w:r>
      <w:r w:rsidRPr="009156FC">
        <w:rPr>
          <w:rFonts w:ascii="Times New Roman" w:hAnsi="Times New Roman"/>
          <w:i w:val="0"/>
          <w:sz w:val="24"/>
          <w:szCs w:val="24"/>
          <w:lang w:val="ru-RU"/>
        </w:rPr>
        <w:t xml:space="preserve"> новостей; твитов – 20</w:t>
      </w:r>
      <w:r w:rsidR="008A29C2">
        <w:rPr>
          <w:rFonts w:ascii="Times New Roman" w:hAnsi="Times New Roman"/>
          <w:i w:val="0"/>
          <w:sz w:val="24"/>
          <w:szCs w:val="24"/>
          <w:lang w:val="ru-RU"/>
        </w:rPr>
        <w:t>0</w:t>
      </w:r>
      <w:r w:rsidRPr="009156FC">
        <w:rPr>
          <w:rFonts w:ascii="Times New Roman" w:hAnsi="Times New Roman"/>
          <w:i w:val="0"/>
          <w:sz w:val="24"/>
          <w:szCs w:val="24"/>
          <w:lang w:val="ru-RU"/>
        </w:rPr>
        <w:t xml:space="preserve">3 (ВКонтакте)  </w:t>
      </w:r>
      <w:r w:rsidRPr="00DB7E6F">
        <w:rPr>
          <w:rFonts w:ascii="Times New Roman" w:hAnsi="Times New Roman"/>
          <w:i w:val="0"/>
          <w:sz w:val="24"/>
          <w:szCs w:val="24"/>
          <w:lang w:val="ru-RU"/>
        </w:rPr>
        <w:t>На дружественных</w:t>
      </w:r>
      <w:r w:rsidR="008A29C2">
        <w:rPr>
          <w:rFonts w:ascii="Times New Roman" w:hAnsi="Times New Roman"/>
          <w:i w:val="0"/>
          <w:sz w:val="24"/>
          <w:szCs w:val="24"/>
          <w:lang w:val="ru-RU"/>
        </w:rPr>
        <w:t xml:space="preserve"> сайтах округа опубликованы 456 </w:t>
      </w:r>
      <w:r w:rsidR="000E6F84">
        <w:rPr>
          <w:rFonts w:ascii="Times New Roman" w:hAnsi="Times New Roman"/>
          <w:i w:val="0"/>
          <w:sz w:val="24"/>
          <w:szCs w:val="24"/>
          <w:lang w:val="ru-RU"/>
        </w:rPr>
        <w:t>статей.</w:t>
      </w:r>
    </w:p>
    <w:p w:rsidR="00EC1797" w:rsidRPr="009156FC" w:rsidRDefault="008A29C2" w:rsidP="009F40A7">
      <w:pPr>
        <w:pStyle w:val="a3"/>
        <w:ind w:firstLine="567"/>
        <w:jc w:val="both"/>
        <w:rPr>
          <w:rFonts w:ascii="Times New Roman" w:hAnsi="Times New Roman"/>
          <w:i w:val="0"/>
          <w:sz w:val="24"/>
          <w:szCs w:val="24"/>
          <w:lang w:val="ru-RU"/>
        </w:rPr>
      </w:pPr>
      <w:r>
        <w:rPr>
          <w:rFonts w:ascii="Times New Roman" w:hAnsi="Times New Roman"/>
          <w:i w:val="0"/>
          <w:sz w:val="24"/>
          <w:szCs w:val="24"/>
          <w:lang w:val="ru-RU"/>
        </w:rPr>
        <w:t xml:space="preserve">Проведено в группе «ВКонтакте» </w:t>
      </w:r>
      <w:r w:rsidR="00EC1797" w:rsidRPr="009156FC">
        <w:rPr>
          <w:rFonts w:ascii="Times New Roman" w:hAnsi="Times New Roman"/>
          <w:i w:val="0"/>
          <w:sz w:val="24"/>
          <w:szCs w:val="24"/>
          <w:lang w:val="ru-RU"/>
        </w:rPr>
        <w:t xml:space="preserve"> (</w:t>
      </w:r>
      <w:r w:rsidR="00EC1797" w:rsidRPr="009156FC">
        <w:rPr>
          <w:rFonts w:ascii="Times New Roman" w:hAnsi="Times New Roman"/>
          <w:i w:val="0"/>
          <w:sz w:val="24"/>
          <w:szCs w:val="24"/>
        </w:rPr>
        <w:t>https</w:t>
      </w:r>
      <w:r w:rsidR="00EC1797" w:rsidRPr="009156FC">
        <w:rPr>
          <w:rFonts w:ascii="Times New Roman" w:hAnsi="Times New Roman"/>
          <w:i w:val="0"/>
          <w:sz w:val="24"/>
          <w:szCs w:val="24"/>
          <w:lang w:val="ru-RU"/>
        </w:rPr>
        <w:t>://</w:t>
      </w:r>
      <w:r w:rsidR="00EC1797" w:rsidRPr="009156FC">
        <w:rPr>
          <w:rFonts w:ascii="Times New Roman" w:hAnsi="Times New Roman"/>
          <w:i w:val="0"/>
          <w:sz w:val="24"/>
          <w:szCs w:val="24"/>
        </w:rPr>
        <w:t>vk</w:t>
      </w:r>
      <w:r w:rsidR="00EC1797" w:rsidRPr="009156FC">
        <w:rPr>
          <w:rFonts w:ascii="Times New Roman" w:hAnsi="Times New Roman"/>
          <w:i w:val="0"/>
          <w:sz w:val="24"/>
          <w:szCs w:val="24"/>
          <w:lang w:val="ru-RU"/>
        </w:rPr>
        <w:t>.</w:t>
      </w:r>
      <w:r w:rsidR="00EC1797" w:rsidRPr="009156FC">
        <w:rPr>
          <w:rFonts w:ascii="Times New Roman" w:hAnsi="Times New Roman"/>
          <w:i w:val="0"/>
          <w:sz w:val="24"/>
          <w:szCs w:val="24"/>
        </w:rPr>
        <w:t>com</w:t>
      </w:r>
      <w:r w:rsidR="00EC1797" w:rsidRPr="009156FC">
        <w:rPr>
          <w:rFonts w:ascii="Times New Roman" w:hAnsi="Times New Roman"/>
          <w:i w:val="0"/>
          <w:sz w:val="24"/>
          <w:szCs w:val="24"/>
          <w:lang w:val="ru-RU"/>
        </w:rPr>
        <w:t>/</w:t>
      </w:r>
      <w:r w:rsidR="00EC1797" w:rsidRPr="009156FC">
        <w:rPr>
          <w:rFonts w:ascii="Times New Roman" w:hAnsi="Times New Roman"/>
          <w:i w:val="0"/>
          <w:sz w:val="24"/>
          <w:szCs w:val="24"/>
        </w:rPr>
        <w:t>club</w:t>
      </w:r>
      <w:r>
        <w:rPr>
          <w:rFonts w:ascii="Times New Roman" w:hAnsi="Times New Roman"/>
          <w:i w:val="0"/>
          <w:sz w:val="24"/>
          <w:szCs w:val="24"/>
          <w:lang w:val="ru-RU"/>
        </w:rPr>
        <w:t>73107670) в отчетном году:  3</w:t>
      </w:r>
      <w:r w:rsidR="00EC1797" w:rsidRPr="009156FC">
        <w:rPr>
          <w:rFonts w:ascii="Times New Roman" w:hAnsi="Times New Roman"/>
          <w:i w:val="0"/>
          <w:sz w:val="24"/>
          <w:szCs w:val="24"/>
          <w:lang w:val="ru-RU"/>
        </w:rPr>
        <w:t xml:space="preserve">  онлайн-голосования.</w:t>
      </w:r>
    </w:p>
    <w:p w:rsidR="000E6F84" w:rsidRDefault="00EC1797" w:rsidP="009F40A7">
      <w:pPr>
        <w:pStyle w:val="a3"/>
        <w:ind w:firstLine="567"/>
        <w:jc w:val="both"/>
        <w:rPr>
          <w:rFonts w:ascii="Times New Roman" w:hAnsi="Times New Roman"/>
          <w:i w:val="0"/>
          <w:sz w:val="24"/>
          <w:szCs w:val="24"/>
          <w:lang w:val="ru-RU"/>
        </w:rPr>
      </w:pPr>
      <w:r w:rsidRPr="006441EC">
        <w:rPr>
          <w:rFonts w:ascii="Times New Roman" w:hAnsi="Times New Roman"/>
          <w:i w:val="0"/>
          <w:sz w:val="24"/>
          <w:szCs w:val="24"/>
          <w:lang w:val="ru-RU"/>
        </w:rPr>
        <w:t>Значительно выр</w:t>
      </w:r>
      <w:r w:rsidR="00CA16C4">
        <w:rPr>
          <w:rFonts w:ascii="Times New Roman" w:hAnsi="Times New Roman"/>
          <w:i w:val="0"/>
          <w:sz w:val="24"/>
          <w:szCs w:val="24"/>
          <w:lang w:val="ru-RU"/>
        </w:rPr>
        <w:t xml:space="preserve">осло количество просмотров </w:t>
      </w:r>
      <w:r w:rsidRPr="006441EC">
        <w:rPr>
          <w:rFonts w:ascii="Times New Roman" w:hAnsi="Times New Roman"/>
          <w:i w:val="0"/>
          <w:sz w:val="24"/>
          <w:szCs w:val="24"/>
          <w:lang w:val="ru-RU"/>
        </w:rPr>
        <w:t xml:space="preserve"> буктрейлеров и видеороликов на </w:t>
      </w:r>
      <w:r w:rsidRPr="009156FC">
        <w:rPr>
          <w:rFonts w:ascii="Times New Roman" w:hAnsi="Times New Roman"/>
          <w:i w:val="0"/>
          <w:sz w:val="24"/>
          <w:szCs w:val="24"/>
        </w:rPr>
        <w:t>YouTube</w:t>
      </w:r>
      <w:r w:rsidRPr="006441EC">
        <w:rPr>
          <w:rFonts w:ascii="Times New Roman" w:hAnsi="Times New Roman"/>
          <w:i w:val="0"/>
          <w:sz w:val="24"/>
          <w:szCs w:val="24"/>
          <w:lang w:val="ru-RU"/>
        </w:rPr>
        <w:t xml:space="preserve"> – 231 просмотр. </w:t>
      </w:r>
    </w:p>
    <w:p w:rsidR="000E6F84" w:rsidRDefault="000E6F84" w:rsidP="009F40A7">
      <w:pPr>
        <w:pStyle w:val="a3"/>
        <w:ind w:firstLine="567"/>
        <w:jc w:val="both"/>
        <w:rPr>
          <w:rFonts w:ascii="Times New Roman" w:hAnsi="Times New Roman"/>
          <w:i w:val="0"/>
          <w:sz w:val="24"/>
          <w:szCs w:val="24"/>
          <w:lang w:val="ru-RU"/>
        </w:rPr>
      </w:pPr>
      <w:r w:rsidRPr="000E6F84">
        <w:rPr>
          <w:rFonts w:ascii="Times New Roman" w:hAnsi="Times New Roman"/>
          <w:i w:val="0"/>
          <w:sz w:val="24"/>
          <w:szCs w:val="24"/>
          <w:lang w:val="ru-RU" w:eastAsia="ru-RU"/>
        </w:rPr>
        <w:t>За последние годы всё более востребованн</w:t>
      </w:r>
      <w:r>
        <w:rPr>
          <w:rFonts w:ascii="Times New Roman" w:hAnsi="Times New Roman"/>
          <w:i w:val="0"/>
          <w:sz w:val="24"/>
          <w:szCs w:val="24"/>
          <w:lang w:val="ru-RU" w:eastAsia="ru-RU"/>
        </w:rPr>
        <w:t>ыми</w:t>
      </w:r>
      <w:r w:rsidRPr="000E6F84">
        <w:rPr>
          <w:rFonts w:ascii="Times New Roman" w:hAnsi="Times New Roman"/>
          <w:i w:val="0"/>
          <w:sz w:val="24"/>
          <w:szCs w:val="24"/>
          <w:lang w:val="ru-RU" w:eastAsia="ru-RU"/>
        </w:rPr>
        <w:t xml:space="preserve"> среди пользователей, владеющих информационными технологиями, становятся услуги, предоставляемые в электронном виде. Важным инструментом при этом является сайт библиотеки </w:t>
      </w:r>
      <w:hyperlink r:id="rId29" w:history="1">
        <w:r w:rsidRPr="000E6F84">
          <w:rPr>
            <w:rStyle w:val="ae"/>
            <w:rFonts w:ascii="Times New Roman" w:hAnsi="Times New Roman"/>
            <w:i w:val="0"/>
            <w:color w:val="000000" w:themeColor="text1"/>
            <w:sz w:val="24"/>
            <w:szCs w:val="24"/>
            <w:lang w:eastAsia="ru-RU"/>
          </w:rPr>
          <w:t>http</w:t>
        </w:r>
        <w:r w:rsidRPr="000E6F84">
          <w:rPr>
            <w:rStyle w:val="ae"/>
            <w:rFonts w:ascii="Times New Roman" w:hAnsi="Times New Roman"/>
            <w:i w:val="0"/>
            <w:color w:val="000000" w:themeColor="text1"/>
            <w:sz w:val="24"/>
            <w:szCs w:val="24"/>
            <w:lang w:val="ru-RU" w:eastAsia="ru-RU"/>
          </w:rPr>
          <w:t>://</w:t>
        </w:r>
        <w:r w:rsidRPr="000E6F84">
          <w:rPr>
            <w:rStyle w:val="ae"/>
            <w:rFonts w:ascii="Times New Roman" w:hAnsi="Times New Roman"/>
            <w:i w:val="0"/>
            <w:color w:val="000000" w:themeColor="text1"/>
            <w:sz w:val="24"/>
            <w:szCs w:val="24"/>
            <w:lang w:eastAsia="ru-RU"/>
          </w:rPr>
          <w:t>bibliokray</w:t>
        </w:r>
        <w:r w:rsidRPr="000E6F84">
          <w:rPr>
            <w:rStyle w:val="ae"/>
            <w:rFonts w:ascii="Times New Roman" w:hAnsi="Times New Roman"/>
            <w:i w:val="0"/>
            <w:color w:val="000000" w:themeColor="text1"/>
            <w:sz w:val="24"/>
            <w:szCs w:val="24"/>
            <w:lang w:val="ru-RU" w:eastAsia="ru-RU"/>
          </w:rPr>
          <w:t>.</w:t>
        </w:r>
        <w:r w:rsidRPr="000E6F84">
          <w:rPr>
            <w:rStyle w:val="ae"/>
            <w:rFonts w:ascii="Times New Roman" w:hAnsi="Times New Roman"/>
            <w:i w:val="0"/>
            <w:color w:val="000000" w:themeColor="text1"/>
            <w:sz w:val="24"/>
            <w:szCs w:val="24"/>
            <w:lang w:eastAsia="ru-RU"/>
          </w:rPr>
          <w:t>ru</w:t>
        </w:r>
        <w:r w:rsidRPr="000E6F84">
          <w:rPr>
            <w:rStyle w:val="ae"/>
            <w:rFonts w:ascii="Times New Roman" w:hAnsi="Times New Roman"/>
            <w:i w:val="0"/>
            <w:color w:val="000000" w:themeColor="text1"/>
            <w:sz w:val="24"/>
            <w:szCs w:val="24"/>
            <w:lang w:val="ru-RU" w:eastAsia="ru-RU"/>
          </w:rPr>
          <w:t>/</w:t>
        </w:r>
      </w:hyperlink>
      <w:r w:rsidRPr="000E6F84">
        <w:rPr>
          <w:rFonts w:ascii="Times New Roman" w:hAnsi="Times New Roman"/>
          <w:i w:val="0"/>
          <w:sz w:val="24"/>
          <w:szCs w:val="24"/>
          <w:lang w:val="ru-RU" w:eastAsia="ru-RU"/>
        </w:rPr>
        <w:t xml:space="preserve">. </w:t>
      </w:r>
    </w:p>
    <w:p w:rsidR="00500F6D" w:rsidRPr="00500F6D" w:rsidRDefault="000E6F84" w:rsidP="009F40A7">
      <w:pPr>
        <w:pStyle w:val="a3"/>
        <w:ind w:firstLine="567"/>
        <w:jc w:val="both"/>
        <w:rPr>
          <w:rFonts w:ascii="Times New Roman" w:hAnsi="Times New Roman"/>
          <w:i w:val="0"/>
          <w:sz w:val="24"/>
          <w:szCs w:val="24"/>
          <w:lang w:val="ru-RU" w:eastAsia="ru-RU"/>
        </w:rPr>
      </w:pPr>
      <w:r w:rsidRPr="000E6F84">
        <w:rPr>
          <w:rFonts w:ascii="Times New Roman" w:hAnsi="Times New Roman"/>
          <w:i w:val="0"/>
          <w:sz w:val="24"/>
          <w:szCs w:val="24"/>
          <w:lang w:val="ru-RU" w:eastAsia="ru-RU"/>
        </w:rPr>
        <w:t xml:space="preserve">Пользуются популярностью такие сервисы, как виртуальная справка, электронная доставка документов, заказ и продление литературы, которые расширяют возможности взаимодействия с пользователями. </w:t>
      </w:r>
      <w:r w:rsidRPr="0086213F">
        <w:rPr>
          <w:rFonts w:ascii="Times New Roman" w:hAnsi="Times New Roman"/>
          <w:i w:val="0"/>
          <w:sz w:val="24"/>
          <w:szCs w:val="24"/>
          <w:lang w:val="ru-RU" w:eastAsia="ru-RU"/>
        </w:rPr>
        <w:t>Услугами онлайн-продления книг воспользовались 44 пользователя; сервисом «Электронная доставка документов» (ЭДД) воспользовались 322 пользователя, которые получили 928 (на 1.12.19) копий печатных изданий из фондов библиотеки «Отчий край», 5 тематических списков литературы; сервисом «Виртуальная справка» воспользовались 21 человек. Оцифровано – 1223.</w:t>
      </w:r>
    </w:p>
    <w:p w:rsidR="001215E9" w:rsidRDefault="00500F6D" w:rsidP="009F40A7">
      <w:pPr>
        <w:pStyle w:val="a3"/>
        <w:ind w:firstLine="567"/>
        <w:jc w:val="both"/>
        <w:rPr>
          <w:rFonts w:ascii="Times New Roman" w:hAnsi="Times New Roman"/>
          <w:i w:val="0"/>
          <w:sz w:val="24"/>
          <w:szCs w:val="24"/>
          <w:lang w:val="ru-RU"/>
        </w:rPr>
      </w:pPr>
      <w:r w:rsidRPr="00973ED6">
        <w:rPr>
          <w:rFonts w:ascii="Times New Roman" w:eastAsia="Times New Roman" w:hAnsi="Times New Roman"/>
          <w:i w:val="0"/>
          <w:sz w:val="24"/>
          <w:szCs w:val="24"/>
          <w:lang w:val="ru-RU" w:eastAsia="ru-RU"/>
        </w:rPr>
        <w:t xml:space="preserve">Одним из приоритетных направлений библиографической работы является формирование электронных ресурсов. </w:t>
      </w:r>
      <w:r w:rsidRPr="003A0F0E">
        <w:rPr>
          <w:rFonts w:ascii="Times New Roman" w:eastAsia="Times New Roman" w:hAnsi="Times New Roman"/>
          <w:i w:val="0"/>
          <w:sz w:val="24"/>
          <w:szCs w:val="24"/>
          <w:lang w:val="ru-RU" w:eastAsia="ru-RU"/>
        </w:rPr>
        <w:t>В течение года</w:t>
      </w:r>
      <w:r w:rsidRPr="003A0F0E">
        <w:rPr>
          <w:rFonts w:ascii="Times New Roman" w:hAnsi="Times New Roman"/>
          <w:i w:val="0"/>
          <w:sz w:val="24"/>
          <w:szCs w:val="24"/>
          <w:lang w:val="ru-RU"/>
        </w:rPr>
        <w:t xml:space="preserve"> в электронную библиографическую базу данных «Выкса»</w:t>
      </w:r>
      <w:r>
        <w:rPr>
          <w:rFonts w:ascii="Times New Roman" w:hAnsi="Times New Roman"/>
          <w:i w:val="0"/>
          <w:sz w:val="24"/>
          <w:szCs w:val="24"/>
          <w:lang w:val="ru-RU"/>
        </w:rPr>
        <w:t xml:space="preserve"> (библиотека «Отчий край») введено текущих 1000</w:t>
      </w:r>
      <w:r w:rsidRPr="003A0F0E">
        <w:rPr>
          <w:rFonts w:ascii="Times New Roman" w:hAnsi="Times New Roman"/>
          <w:i w:val="0"/>
          <w:sz w:val="24"/>
          <w:szCs w:val="24"/>
          <w:lang w:val="ru-RU"/>
        </w:rPr>
        <w:t xml:space="preserve"> библиографических записей</w:t>
      </w:r>
      <w:r>
        <w:rPr>
          <w:rFonts w:ascii="Times New Roman" w:hAnsi="Times New Roman"/>
          <w:i w:val="0"/>
          <w:sz w:val="24"/>
          <w:szCs w:val="24"/>
          <w:lang w:val="ru-RU"/>
        </w:rPr>
        <w:t xml:space="preserve">, в результате проделанной работы, </w:t>
      </w:r>
      <w:r w:rsidRPr="003A0F0E">
        <w:rPr>
          <w:rFonts w:ascii="Times New Roman" w:hAnsi="Times New Roman"/>
          <w:i w:val="0"/>
          <w:sz w:val="24"/>
          <w:szCs w:val="24"/>
          <w:lang w:val="ru-RU"/>
        </w:rPr>
        <w:t xml:space="preserve">БД «Выкса» включает </w:t>
      </w:r>
      <w:r w:rsidR="001215E9" w:rsidRPr="001215E9">
        <w:rPr>
          <w:rFonts w:ascii="Times New Roman" w:hAnsi="Times New Roman"/>
          <w:i w:val="0"/>
          <w:color w:val="000000" w:themeColor="text1"/>
          <w:sz w:val="24"/>
          <w:szCs w:val="24"/>
          <w:lang w:val="ru-RU"/>
        </w:rPr>
        <w:t>16511</w:t>
      </w:r>
      <w:r w:rsidR="001215E9">
        <w:rPr>
          <w:rFonts w:ascii="Times New Roman" w:hAnsi="Times New Roman"/>
          <w:i w:val="0"/>
          <w:sz w:val="24"/>
          <w:szCs w:val="24"/>
          <w:lang w:val="ru-RU"/>
        </w:rPr>
        <w:t xml:space="preserve">. </w:t>
      </w:r>
    </w:p>
    <w:p w:rsidR="001215E9" w:rsidRDefault="001215E9" w:rsidP="009F40A7">
      <w:pPr>
        <w:pStyle w:val="a3"/>
        <w:ind w:firstLine="567"/>
        <w:jc w:val="both"/>
        <w:rPr>
          <w:rFonts w:ascii="Times New Roman" w:hAnsi="Times New Roman"/>
          <w:i w:val="0"/>
          <w:sz w:val="24"/>
          <w:szCs w:val="24"/>
          <w:lang w:val="ru-RU"/>
        </w:rPr>
      </w:pPr>
      <w:r w:rsidRPr="001215E9">
        <w:rPr>
          <w:rFonts w:ascii="Times New Roman" w:hAnsi="Times New Roman"/>
          <w:i w:val="0"/>
          <w:sz w:val="24"/>
          <w:szCs w:val="24"/>
          <w:lang w:val="ru-RU"/>
        </w:rPr>
        <w:t>Продолжалась работа по формированию папок-накопителей и тематических досье. Вновь созданы папки: «Память о них бессмертна», «Милосердие, благотворительность».</w:t>
      </w:r>
    </w:p>
    <w:p w:rsidR="002E4A31" w:rsidRDefault="001215E9" w:rsidP="009F40A7">
      <w:pPr>
        <w:pStyle w:val="a3"/>
        <w:ind w:firstLine="567"/>
        <w:jc w:val="both"/>
        <w:rPr>
          <w:rFonts w:ascii="Times New Roman" w:hAnsi="Times New Roman"/>
          <w:i w:val="0"/>
          <w:sz w:val="24"/>
          <w:szCs w:val="24"/>
          <w:lang w:val="ru-RU"/>
        </w:rPr>
      </w:pPr>
      <w:r w:rsidRPr="001215E9">
        <w:rPr>
          <w:rFonts w:ascii="Times New Roman" w:hAnsi="Times New Roman"/>
          <w:i w:val="0"/>
          <w:sz w:val="24"/>
          <w:szCs w:val="24"/>
          <w:lang w:val="ru-RU"/>
        </w:rPr>
        <w:t xml:space="preserve">Завершена работа по сверке статей из папок-накопителей и тематических досье с электронным каталогом, по газетным статьям в подшивках газет уточнены нужные данные для внесения в </w:t>
      </w:r>
      <w:proofErr w:type="gramStart"/>
      <w:r w:rsidRPr="001215E9">
        <w:rPr>
          <w:rFonts w:ascii="Times New Roman" w:hAnsi="Times New Roman"/>
          <w:i w:val="0"/>
          <w:sz w:val="24"/>
          <w:szCs w:val="24"/>
          <w:lang w:val="ru-RU"/>
        </w:rPr>
        <w:t>ЭК</w:t>
      </w:r>
      <w:proofErr w:type="gramEnd"/>
      <w:r w:rsidRPr="001215E9">
        <w:rPr>
          <w:rFonts w:ascii="Times New Roman" w:hAnsi="Times New Roman"/>
          <w:i w:val="0"/>
          <w:sz w:val="24"/>
          <w:szCs w:val="24"/>
          <w:lang w:val="ru-RU"/>
        </w:rPr>
        <w:t>, осуществлена дороспись этих статей в традиционный краеведческий каталог. В итоге база данных «Выкса» пополнилась 221 библиографической записью, соответственно 221 карточка включена и в традиционный КК.</w:t>
      </w:r>
      <w:r w:rsidR="007153C4">
        <w:rPr>
          <w:rFonts w:ascii="Times New Roman" w:hAnsi="Times New Roman"/>
          <w:i w:val="0"/>
          <w:sz w:val="24"/>
          <w:szCs w:val="24"/>
          <w:lang w:val="ru-RU"/>
        </w:rPr>
        <w:t xml:space="preserve"> </w:t>
      </w:r>
    </w:p>
    <w:p w:rsidR="001215E9" w:rsidRDefault="001215E9" w:rsidP="009F40A7">
      <w:pPr>
        <w:pStyle w:val="a3"/>
        <w:ind w:firstLine="567"/>
        <w:jc w:val="both"/>
        <w:rPr>
          <w:rFonts w:ascii="Times New Roman" w:hAnsi="Times New Roman"/>
          <w:i w:val="0"/>
          <w:sz w:val="24"/>
          <w:szCs w:val="24"/>
          <w:lang w:val="ru-RU"/>
        </w:rPr>
      </w:pPr>
      <w:r w:rsidRPr="001215E9">
        <w:rPr>
          <w:rFonts w:ascii="Times New Roman" w:hAnsi="Times New Roman"/>
          <w:i w:val="0"/>
          <w:sz w:val="24"/>
          <w:szCs w:val="24"/>
          <w:lang w:val="ru-RU"/>
        </w:rPr>
        <w:t xml:space="preserve">Проводилась работа по обработке архивов, переданных жителями округа. </w:t>
      </w:r>
      <w:r w:rsidRPr="0086213F">
        <w:rPr>
          <w:rFonts w:ascii="Times New Roman" w:hAnsi="Times New Roman"/>
          <w:i w:val="0"/>
          <w:sz w:val="24"/>
          <w:szCs w:val="24"/>
          <w:lang w:val="ru-RU"/>
        </w:rPr>
        <w:t xml:space="preserve">В частности, с архивом Л.В. Шестерова. В итоге в базу данных занесена 21 библиографическая запись. </w:t>
      </w:r>
      <w:r w:rsidRPr="001215E9">
        <w:rPr>
          <w:rFonts w:ascii="Times New Roman" w:hAnsi="Times New Roman"/>
          <w:i w:val="0"/>
          <w:sz w:val="24"/>
          <w:szCs w:val="24"/>
          <w:lang w:val="ru-RU"/>
        </w:rPr>
        <w:t xml:space="preserve">Отредактировано в </w:t>
      </w:r>
      <w:proofErr w:type="gramStart"/>
      <w:r w:rsidRPr="001215E9">
        <w:rPr>
          <w:rFonts w:ascii="Times New Roman" w:hAnsi="Times New Roman"/>
          <w:i w:val="0"/>
          <w:sz w:val="24"/>
          <w:szCs w:val="24"/>
          <w:lang w:val="ru-RU"/>
        </w:rPr>
        <w:t>ЭК</w:t>
      </w:r>
      <w:proofErr w:type="gramEnd"/>
      <w:r w:rsidRPr="001215E9">
        <w:rPr>
          <w:rFonts w:ascii="Times New Roman" w:hAnsi="Times New Roman"/>
          <w:i w:val="0"/>
          <w:sz w:val="24"/>
          <w:szCs w:val="24"/>
          <w:lang w:val="ru-RU"/>
        </w:rPr>
        <w:t xml:space="preserve"> 113 б/з.</w:t>
      </w:r>
    </w:p>
    <w:p w:rsidR="002E4A31" w:rsidRPr="00727603" w:rsidRDefault="00500F6D" w:rsidP="008B5B09">
      <w:pPr>
        <w:pStyle w:val="a3"/>
        <w:ind w:firstLine="567"/>
        <w:jc w:val="both"/>
        <w:rPr>
          <w:rFonts w:ascii="Times New Roman" w:hAnsi="Times New Roman"/>
          <w:i w:val="0"/>
          <w:sz w:val="24"/>
          <w:szCs w:val="24"/>
          <w:lang w:val="ru-RU"/>
        </w:rPr>
      </w:pPr>
      <w:r w:rsidRPr="003A0F0E">
        <w:rPr>
          <w:rFonts w:ascii="Times New Roman" w:hAnsi="Times New Roman"/>
          <w:i w:val="0"/>
          <w:sz w:val="24"/>
          <w:szCs w:val="24"/>
          <w:lang w:val="ru-RU"/>
        </w:rPr>
        <w:lastRenderedPageBreak/>
        <w:t xml:space="preserve">Осуществлена дороспись статей, включённых в папки-накопители, и в связи с этим ввод пропущенных записей в базу данных «Выкса» - всего 76 БЗ. Приступили к работе с архивами, </w:t>
      </w:r>
      <w:r w:rsidRPr="00727603">
        <w:rPr>
          <w:rFonts w:ascii="Times New Roman" w:hAnsi="Times New Roman"/>
          <w:i w:val="0"/>
          <w:sz w:val="24"/>
          <w:szCs w:val="24"/>
          <w:lang w:val="ru-RU"/>
        </w:rPr>
        <w:t>переданными в библиотеку жителями округа (30 библиографических записей).</w:t>
      </w:r>
    </w:p>
    <w:p w:rsidR="00727603" w:rsidRPr="00727603" w:rsidRDefault="00727603" w:rsidP="00727603">
      <w:pPr>
        <w:pStyle w:val="a3"/>
        <w:ind w:firstLine="567"/>
        <w:jc w:val="both"/>
        <w:rPr>
          <w:rFonts w:ascii="Times New Roman" w:hAnsi="Times New Roman"/>
          <w:i w:val="0"/>
          <w:sz w:val="24"/>
          <w:szCs w:val="24"/>
          <w:lang w:val="ru-RU"/>
        </w:rPr>
      </w:pPr>
      <w:r w:rsidRPr="00727603">
        <w:rPr>
          <w:rFonts w:ascii="Times New Roman" w:hAnsi="Times New Roman"/>
          <w:b/>
          <w:i w:val="0"/>
          <w:sz w:val="24"/>
          <w:szCs w:val="24"/>
          <w:lang w:val="ru-RU"/>
        </w:rPr>
        <w:t>5.6</w:t>
      </w:r>
      <w:r w:rsidRPr="00727603">
        <w:rPr>
          <w:rFonts w:ascii="Times New Roman" w:hAnsi="Times New Roman"/>
          <w:i w:val="0"/>
          <w:sz w:val="24"/>
          <w:szCs w:val="24"/>
          <w:lang w:val="ru-RU"/>
        </w:rPr>
        <w:t>. По муниципальной работе «Библиотечное библиографическое и информационное обслуживание пользователей библиотеки» показатели, характеризующие объем работы на 01.01.2019 г. превышают плановые на 5%.</w:t>
      </w:r>
      <w:r>
        <w:rPr>
          <w:rFonts w:ascii="Times New Roman" w:hAnsi="Times New Roman"/>
          <w:i w:val="0"/>
          <w:sz w:val="24"/>
          <w:szCs w:val="24"/>
          <w:lang w:val="ru-RU"/>
        </w:rPr>
        <w:t xml:space="preserve"> </w:t>
      </w:r>
      <w:r w:rsidR="00A644D1">
        <w:rPr>
          <w:rFonts w:ascii="Times New Roman" w:hAnsi="Times New Roman"/>
          <w:i w:val="0"/>
          <w:sz w:val="24"/>
          <w:szCs w:val="24"/>
          <w:lang w:val="ru-RU"/>
        </w:rPr>
        <w:t xml:space="preserve">Что доказывает перспективность </w:t>
      </w:r>
      <w:r>
        <w:rPr>
          <w:rFonts w:ascii="Times New Roman" w:hAnsi="Times New Roman"/>
          <w:i w:val="0"/>
          <w:sz w:val="24"/>
          <w:szCs w:val="24"/>
          <w:lang w:val="ru-RU"/>
        </w:rPr>
        <w:t>направления.  Электронные ресурсы, участие в сетевых акциях, активное участие библиотек в социльных сетях</w:t>
      </w:r>
      <w:r w:rsidR="001D6C61">
        <w:rPr>
          <w:rFonts w:ascii="Times New Roman" w:hAnsi="Times New Roman"/>
          <w:i w:val="0"/>
          <w:sz w:val="24"/>
          <w:szCs w:val="24"/>
          <w:lang w:val="ru-RU"/>
        </w:rPr>
        <w:t xml:space="preserve"> - в</w:t>
      </w:r>
      <w:r w:rsidRPr="00727603">
        <w:rPr>
          <w:rFonts w:ascii="Times New Roman" w:hAnsi="Times New Roman"/>
          <w:i w:val="0"/>
          <w:sz w:val="24"/>
          <w:szCs w:val="24"/>
          <w:lang w:val="ru-RU"/>
        </w:rPr>
        <w:t>се это значительно расширяет возможности обслуживания пользователей. Основные проблемы: подготовка и обучение кадров ИКТ, уста</w:t>
      </w:r>
      <w:r w:rsidRPr="00F751CE">
        <w:rPr>
          <w:rFonts w:ascii="Times New Roman" w:hAnsi="Times New Roman"/>
          <w:i w:val="0"/>
          <w:sz w:val="24"/>
          <w:szCs w:val="24"/>
          <w:lang w:val="ru-RU"/>
        </w:rPr>
        <w:t xml:space="preserve">ревание техники и программного обеспечения, отсутствие средств на обновление. </w:t>
      </w:r>
      <w:r w:rsidRPr="00727603">
        <w:rPr>
          <w:rFonts w:ascii="Times New Roman" w:hAnsi="Times New Roman"/>
          <w:i w:val="0"/>
          <w:sz w:val="24"/>
          <w:szCs w:val="24"/>
          <w:lang w:val="ru-RU"/>
        </w:rPr>
        <w:t xml:space="preserve">Для увеличения посещаемости страниц сайт-визиток ЦБС рекомендовано дополнительно создать новую уникальную страницу, актуальную </w:t>
      </w:r>
      <w:proofErr w:type="gramStart"/>
      <w:r w:rsidRPr="00727603">
        <w:rPr>
          <w:rFonts w:ascii="Times New Roman" w:hAnsi="Times New Roman"/>
          <w:i w:val="0"/>
          <w:sz w:val="24"/>
          <w:szCs w:val="24"/>
          <w:lang w:val="ru-RU"/>
        </w:rPr>
        <w:t>для</w:t>
      </w:r>
      <w:proofErr w:type="gramEnd"/>
      <w:r w:rsidRPr="00727603">
        <w:rPr>
          <w:rFonts w:ascii="Times New Roman" w:hAnsi="Times New Roman"/>
          <w:i w:val="0"/>
          <w:sz w:val="24"/>
          <w:szCs w:val="24"/>
          <w:lang w:val="ru-RU"/>
        </w:rPr>
        <w:t xml:space="preserve"> конкретно</w:t>
      </w:r>
      <w:r w:rsidR="001D6C61">
        <w:rPr>
          <w:rFonts w:ascii="Times New Roman" w:hAnsi="Times New Roman"/>
          <w:i w:val="0"/>
          <w:sz w:val="24"/>
          <w:szCs w:val="24"/>
          <w:lang w:val="ru-RU"/>
        </w:rPr>
        <w:t>го</w:t>
      </w:r>
      <w:r>
        <w:rPr>
          <w:rFonts w:ascii="Times New Roman" w:hAnsi="Times New Roman"/>
          <w:i w:val="0"/>
          <w:sz w:val="24"/>
          <w:szCs w:val="24"/>
          <w:lang w:val="ru-RU"/>
        </w:rPr>
        <w:t xml:space="preserve"> структурного позразделения. </w:t>
      </w:r>
    </w:p>
    <w:p w:rsidR="009C2CEB" w:rsidRDefault="006B619C" w:rsidP="009F40A7">
      <w:pPr>
        <w:pStyle w:val="Default"/>
        <w:ind w:firstLine="567"/>
        <w:jc w:val="both"/>
        <w:rPr>
          <w:b/>
          <w:bCs/>
        </w:rPr>
      </w:pPr>
      <w:r>
        <w:rPr>
          <w:b/>
          <w:bCs/>
        </w:rPr>
        <w:t xml:space="preserve">6. Организация и содержание библиотечного обслуживания пользователей </w:t>
      </w:r>
    </w:p>
    <w:p w:rsidR="0066774F" w:rsidRPr="00CE5EC3" w:rsidRDefault="005B3C31" w:rsidP="009F40A7">
      <w:pPr>
        <w:pStyle w:val="Default"/>
        <w:ind w:firstLine="567"/>
        <w:jc w:val="both"/>
      </w:pPr>
      <w:r w:rsidRPr="00D44268">
        <w:rPr>
          <w:b/>
          <w:bCs/>
        </w:rPr>
        <w:t>6.1.</w:t>
      </w:r>
      <w:r w:rsidR="0066774F">
        <w:rPr>
          <w:b/>
          <w:bCs/>
        </w:rPr>
        <w:t xml:space="preserve"> </w:t>
      </w:r>
      <w:r w:rsidR="00CE5EC3">
        <w:rPr>
          <w:bCs/>
        </w:rPr>
        <w:t xml:space="preserve">Информационно - </w:t>
      </w:r>
      <w:proofErr w:type="gramStart"/>
      <w:r w:rsidR="00CE5EC3">
        <w:rPr>
          <w:bCs/>
        </w:rPr>
        <w:t>библиотечное</w:t>
      </w:r>
      <w:proofErr w:type="gramEnd"/>
      <w:r w:rsidR="000552F9">
        <w:rPr>
          <w:bCs/>
        </w:rPr>
        <w:t xml:space="preserve"> ослуживание</w:t>
      </w:r>
      <w:r w:rsidR="00CE5EC3">
        <w:rPr>
          <w:bCs/>
        </w:rPr>
        <w:t xml:space="preserve"> </w:t>
      </w:r>
      <w:r w:rsidR="0066774F">
        <w:rPr>
          <w:bCs/>
        </w:rPr>
        <w:t>польз</w:t>
      </w:r>
      <w:r w:rsidR="00CE5EC3">
        <w:rPr>
          <w:bCs/>
        </w:rPr>
        <w:t xml:space="preserve">ователей </w:t>
      </w:r>
      <w:r w:rsidR="0066774F">
        <w:rPr>
          <w:bCs/>
        </w:rPr>
        <w:t xml:space="preserve"> </w:t>
      </w:r>
      <w:r w:rsidR="0066774F">
        <w:t>часть комплексной систе</w:t>
      </w:r>
      <w:r w:rsidR="0066774F" w:rsidRPr="00FF15C2">
        <w:t>м</w:t>
      </w:r>
      <w:r w:rsidR="0066774F">
        <w:t xml:space="preserve">ы библиотечной деятельности. Его качество меняется соответственно изменениям, происходящим в библиотеке в целом. Возникает необходимость расширения спектра предоставляемых услуг, поиска новых форм и методов организации обслуживания, способов повышения его комфортности. Обслуживание является критерием, который формирует образ библиотеки в глазах общества, создает позитивный или негативный имидж, в зависимости от организации работы. </w:t>
      </w:r>
    </w:p>
    <w:p w:rsidR="00A648AC" w:rsidRDefault="00F22E75" w:rsidP="009F40A7">
      <w:pPr>
        <w:pStyle w:val="Default"/>
        <w:ind w:firstLine="567"/>
        <w:jc w:val="both"/>
      </w:pPr>
      <w:r>
        <w:t xml:space="preserve">В этой связи муниципальное бюджетное учреждение культуры «Централизованная библиотечная система городского округа </w:t>
      </w:r>
      <w:proofErr w:type="gramStart"/>
      <w:r>
        <w:t>г</w:t>
      </w:r>
      <w:proofErr w:type="gramEnd"/>
      <w:r>
        <w:t>. Выкса», ориентируясь на потребности пользователей, определила в качестве основных следующие направления библиотечного обслуживания:</w:t>
      </w:r>
    </w:p>
    <w:p w:rsidR="00B3052D" w:rsidRDefault="00B3052D" w:rsidP="009F40A7">
      <w:pPr>
        <w:pStyle w:val="Default"/>
        <w:numPr>
          <w:ilvl w:val="0"/>
          <w:numId w:val="7"/>
        </w:numPr>
        <w:ind w:left="0" w:firstLine="567"/>
        <w:jc w:val="both"/>
        <w:rPr>
          <w:bCs/>
        </w:rPr>
      </w:pPr>
      <w:r w:rsidRPr="00F22E75">
        <w:rPr>
          <w:bCs/>
        </w:rPr>
        <w:t>работа по ведущей теме, профилю библиотеки, развитие п</w:t>
      </w:r>
      <w:r>
        <w:rPr>
          <w:bCs/>
        </w:rPr>
        <w:t>рофильных библиотечных структур;</w:t>
      </w:r>
    </w:p>
    <w:p w:rsidR="00B3052D" w:rsidRDefault="00F22E75" w:rsidP="009F40A7">
      <w:pPr>
        <w:pStyle w:val="Default"/>
        <w:numPr>
          <w:ilvl w:val="0"/>
          <w:numId w:val="7"/>
        </w:numPr>
        <w:ind w:left="0" w:firstLine="567"/>
        <w:jc w:val="both"/>
        <w:rPr>
          <w:bCs/>
        </w:rPr>
      </w:pPr>
      <w:r w:rsidRPr="00B3052D">
        <w:rPr>
          <w:bCs/>
        </w:rPr>
        <w:t>повышение профессионального уровня и эффективности р</w:t>
      </w:r>
      <w:r w:rsidR="00B3052D" w:rsidRPr="00B3052D">
        <w:rPr>
          <w:bCs/>
        </w:rPr>
        <w:t>аботы библиотечных специалистов;</w:t>
      </w:r>
    </w:p>
    <w:p w:rsidR="00B3052D" w:rsidRPr="00F22E75" w:rsidRDefault="00B3052D" w:rsidP="009F40A7">
      <w:pPr>
        <w:pStyle w:val="Default"/>
        <w:numPr>
          <w:ilvl w:val="0"/>
          <w:numId w:val="7"/>
        </w:numPr>
        <w:ind w:left="0" w:firstLine="567"/>
        <w:jc w:val="both"/>
        <w:rPr>
          <w:bCs/>
        </w:rPr>
      </w:pPr>
      <w:r w:rsidRPr="00F22E75">
        <w:rPr>
          <w:bCs/>
        </w:rPr>
        <w:t>информатизация: продвижение библиотеки и чтения в медиапространстве (интернет, соцсети);</w:t>
      </w:r>
    </w:p>
    <w:p w:rsidR="00B3052D" w:rsidRDefault="00B3052D" w:rsidP="009F40A7">
      <w:pPr>
        <w:pStyle w:val="Default"/>
        <w:numPr>
          <w:ilvl w:val="0"/>
          <w:numId w:val="7"/>
        </w:numPr>
        <w:ind w:left="0" w:firstLine="567"/>
        <w:jc w:val="both"/>
        <w:rPr>
          <w:bCs/>
        </w:rPr>
      </w:pPr>
      <w:r>
        <w:t>формирова</w:t>
      </w:r>
      <w:r w:rsidR="00D21708">
        <w:t>ние и продвижение краеведческих знаний</w:t>
      </w:r>
      <w:r>
        <w:rPr>
          <w:bCs/>
        </w:rPr>
        <w:t>;</w:t>
      </w:r>
    </w:p>
    <w:p w:rsidR="00B3052D" w:rsidRPr="00D44268" w:rsidRDefault="000676A8" w:rsidP="009F40A7">
      <w:pPr>
        <w:pStyle w:val="Default"/>
        <w:numPr>
          <w:ilvl w:val="0"/>
          <w:numId w:val="7"/>
        </w:numPr>
        <w:ind w:left="0" w:firstLine="567"/>
        <w:jc w:val="both"/>
        <w:rPr>
          <w:bCs/>
        </w:rPr>
      </w:pPr>
      <w:r w:rsidRPr="000676A8">
        <w:rPr>
          <w:bCs/>
        </w:rPr>
        <w:t>поддержка и развитие чтения, приобщение пользователей к лучшим образцам классической отечественной и зарубежной литературы,</w:t>
      </w:r>
      <w:r w:rsidR="00D21708">
        <w:rPr>
          <w:bCs/>
        </w:rPr>
        <w:t xml:space="preserve"> </w:t>
      </w:r>
      <w:r w:rsidRPr="000676A8">
        <w:rPr>
          <w:bCs/>
        </w:rPr>
        <w:t>создание условий для чтения и различных лит</w:t>
      </w:r>
      <w:r>
        <w:rPr>
          <w:bCs/>
        </w:rPr>
        <w:t>ературных занятий и т.д.</w:t>
      </w:r>
    </w:p>
    <w:p w:rsidR="00044DB3" w:rsidRPr="00CE5EC3" w:rsidRDefault="00560D41" w:rsidP="009F40A7">
      <w:pPr>
        <w:pStyle w:val="a3"/>
        <w:ind w:firstLine="567"/>
        <w:jc w:val="both"/>
        <w:rPr>
          <w:rFonts w:ascii="Times New Roman" w:eastAsia="Times New Roman" w:hAnsi="Times New Roman"/>
          <w:i w:val="0"/>
          <w:sz w:val="24"/>
          <w:szCs w:val="24"/>
          <w:lang w:val="ru-RU" w:eastAsia="ru-RU"/>
        </w:rPr>
      </w:pPr>
      <w:r w:rsidRPr="00560D41">
        <w:rPr>
          <w:rFonts w:ascii="Times New Roman" w:hAnsi="Times New Roman"/>
          <w:b/>
          <w:i w:val="0"/>
          <w:sz w:val="24"/>
          <w:szCs w:val="24"/>
          <w:lang w:val="ru-RU"/>
        </w:rPr>
        <w:t xml:space="preserve">6.2. </w:t>
      </w:r>
      <w:r>
        <w:rPr>
          <w:rFonts w:ascii="Times New Roman" w:hAnsi="Times New Roman"/>
          <w:i w:val="0"/>
          <w:sz w:val="24"/>
          <w:szCs w:val="24"/>
          <w:lang w:val="ru-RU"/>
        </w:rPr>
        <w:t>Поскольку 2019 год был объявлен Указом президента России Годом театра, то это и стало одним их приоритетных направлений деятельно</w:t>
      </w:r>
      <w:r w:rsidR="00A644D1">
        <w:rPr>
          <w:rFonts w:ascii="Times New Roman" w:hAnsi="Times New Roman"/>
          <w:i w:val="0"/>
          <w:sz w:val="24"/>
          <w:szCs w:val="24"/>
          <w:lang w:val="ru-RU"/>
        </w:rPr>
        <w:t xml:space="preserve">сти. Центральным событием года </w:t>
      </w:r>
      <w:r w:rsidR="00CE5EC3">
        <w:rPr>
          <w:rFonts w:ascii="Times New Roman" w:hAnsi="Times New Roman"/>
          <w:i w:val="0"/>
          <w:sz w:val="24"/>
          <w:szCs w:val="24"/>
          <w:lang w:val="ru-RU"/>
        </w:rPr>
        <w:t xml:space="preserve">стало </w:t>
      </w:r>
      <w:r>
        <w:rPr>
          <w:rFonts w:ascii="Times New Roman" w:hAnsi="Times New Roman"/>
          <w:i w:val="0"/>
          <w:sz w:val="24"/>
          <w:szCs w:val="24"/>
          <w:lang w:val="ru-RU"/>
        </w:rPr>
        <w:t xml:space="preserve"> «Библионочь – 2019»</w:t>
      </w:r>
      <w:r w:rsidR="00FF15C2">
        <w:rPr>
          <w:rFonts w:ascii="Times New Roman" w:hAnsi="Times New Roman"/>
          <w:i w:val="0"/>
          <w:sz w:val="24"/>
          <w:szCs w:val="24"/>
          <w:lang w:val="ru-RU"/>
        </w:rPr>
        <w:t xml:space="preserve">. </w:t>
      </w:r>
      <w:r w:rsidRPr="007345EE">
        <w:rPr>
          <w:rFonts w:ascii="Times New Roman" w:hAnsi="Times New Roman"/>
          <w:i w:val="0"/>
          <w:sz w:val="24"/>
          <w:szCs w:val="24"/>
          <w:lang w:val="ru-RU"/>
        </w:rPr>
        <w:t>В этом году акц</w:t>
      </w:r>
      <w:r>
        <w:rPr>
          <w:rFonts w:ascii="Times New Roman" w:hAnsi="Times New Roman"/>
          <w:i w:val="0"/>
          <w:sz w:val="24"/>
          <w:szCs w:val="24"/>
          <w:lang w:val="ru-RU"/>
        </w:rPr>
        <w:t>ия была посвящена теме театра</w:t>
      </w:r>
      <w:r w:rsidR="00A644D1">
        <w:rPr>
          <w:rFonts w:ascii="Times New Roman" w:hAnsi="Times New Roman"/>
          <w:i w:val="0"/>
          <w:sz w:val="24"/>
          <w:szCs w:val="24"/>
          <w:lang w:val="ru-RU"/>
        </w:rPr>
        <w:t>,</w:t>
      </w:r>
      <w:r>
        <w:rPr>
          <w:rFonts w:ascii="Times New Roman" w:hAnsi="Times New Roman"/>
          <w:i w:val="0"/>
          <w:sz w:val="24"/>
          <w:szCs w:val="24"/>
          <w:lang w:val="ru-RU"/>
        </w:rPr>
        <w:t xml:space="preserve"> и </w:t>
      </w:r>
      <w:r w:rsidRPr="007345EE">
        <w:rPr>
          <w:rFonts w:ascii="Times New Roman" w:hAnsi="Times New Roman"/>
          <w:i w:val="0"/>
          <w:sz w:val="24"/>
          <w:szCs w:val="24"/>
          <w:lang w:val="ru-RU"/>
        </w:rPr>
        <w:t>возникла идея</w:t>
      </w:r>
      <w:r>
        <w:rPr>
          <w:rFonts w:ascii="Times New Roman" w:hAnsi="Times New Roman"/>
          <w:i w:val="0"/>
          <w:sz w:val="24"/>
          <w:szCs w:val="24"/>
          <w:lang w:val="ru-RU"/>
        </w:rPr>
        <w:t xml:space="preserve">  отправиться </w:t>
      </w:r>
      <w:r w:rsidRPr="007345EE">
        <w:rPr>
          <w:rFonts w:ascii="Times New Roman" w:hAnsi="Times New Roman"/>
          <w:i w:val="0"/>
          <w:sz w:val="24"/>
          <w:szCs w:val="24"/>
          <w:lang w:val="ru-RU"/>
        </w:rPr>
        <w:t xml:space="preserve"> в «Театральные гастроли» по библиотекам округа</w:t>
      </w:r>
      <w:r>
        <w:rPr>
          <w:rFonts w:ascii="Times New Roman" w:hAnsi="Times New Roman"/>
          <w:i w:val="0"/>
          <w:sz w:val="24"/>
          <w:szCs w:val="24"/>
          <w:lang w:val="ru-RU"/>
        </w:rPr>
        <w:t xml:space="preserve">.  </w:t>
      </w:r>
      <w:r w:rsidRPr="007345EE">
        <w:rPr>
          <w:rFonts w:ascii="Times New Roman" w:eastAsia="Times New Roman" w:hAnsi="Times New Roman"/>
          <w:i w:val="0"/>
          <w:sz w:val="24"/>
          <w:szCs w:val="24"/>
          <w:lang w:val="ru-RU" w:eastAsia="ru-RU"/>
        </w:rPr>
        <w:t>Семь библиотек</w:t>
      </w:r>
      <w:r w:rsidRPr="007345EE">
        <w:rPr>
          <w:rFonts w:ascii="Times New Roman" w:eastAsia="Times New Roman" w:hAnsi="Times New Roman"/>
          <w:i w:val="0"/>
          <w:sz w:val="24"/>
          <w:szCs w:val="24"/>
          <w:lang w:eastAsia="ru-RU"/>
        </w:rPr>
        <w:t> </w:t>
      </w:r>
      <w:r w:rsidRPr="007345EE">
        <w:rPr>
          <w:rFonts w:ascii="Times New Roman" w:eastAsia="Times New Roman" w:hAnsi="Times New Roman"/>
          <w:i w:val="0"/>
          <w:sz w:val="24"/>
          <w:szCs w:val="24"/>
          <w:lang w:val="ru-RU" w:eastAsia="ru-RU"/>
        </w:rPr>
        <w:t xml:space="preserve">участниц, пять площадок библиотек стали театральными подиумами в этот вечер, где разворачивались настоящие театральные представления. </w:t>
      </w:r>
      <w:r w:rsidR="00AE2409" w:rsidRPr="00AE2409">
        <w:rPr>
          <w:rFonts w:ascii="Times New Roman" w:eastAsia="Times New Roman" w:hAnsi="Times New Roman"/>
          <w:i w:val="0"/>
          <w:sz w:val="24"/>
          <w:szCs w:val="24"/>
          <w:lang w:val="ru-RU" w:eastAsia="ru-RU"/>
        </w:rPr>
        <w:t>Среди приглашенных гостей - коллектив театральной студии «Воображур», которому было отве</w:t>
      </w:r>
      <w:r w:rsidR="00A644D1">
        <w:rPr>
          <w:rFonts w:ascii="Times New Roman" w:eastAsia="Times New Roman" w:hAnsi="Times New Roman"/>
          <w:i w:val="0"/>
          <w:sz w:val="24"/>
          <w:szCs w:val="24"/>
          <w:lang w:val="ru-RU" w:eastAsia="ru-RU"/>
        </w:rPr>
        <w:t xml:space="preserve">дено почетное право -  открыть </w:t>
      </w:r>
      <w:r w:rsidR="00AE2409" w:rsidRPr="00AE2409">
        <w:rPr>
          <w:rFonts w:ascii="Times New Roman" w:eastAsia="Times New Roman" w:hAnsi="Times New Roman"/>
          <w:i w:val="0"/>
          <w:sz w:val="24"/>
          <w:szCs w:val="24"/>
          <w:lang w:val="ru-RU" w:eastAsia="ru-RU"/>
        </w:rPr>
        <w:t>меропр</w:t>
      </w:r>
      <w:r w:rsidR="00CE5EC3">
        <w:rPr>
          <w:rFonts w:ascii="Times New Roman" w:eastAsia="Times New Roman" w:hAnsi="Times New Roman"/>
          <w:i w:val="0"/>
          <w:sz w:val="24"/>
          <w:szCs w:val="24"/>
          <w:lang w:val="ru-RU" w:eastAsia="ru-RU"/>
        </w:rPr>
        <w:t>иятие в Центральной библиотеке.</w:t>
      </w:r>
    </w:p>
    <w:p w:rsidR="00E579D3" w:rsidRDefault="00A644D1" w:rsidP="009F40A7">
      <w:pPr>
        <w:pStyle w:val="a3"/>
        <w:ind w:firstLine="567"/>
        <w:jc w:val="both"/>
        <w:rPr>
          <w:rFonts w:ascii="Times New Roman" w:hAnsi="Times New Roman"/>
          <w:i w:val="0"/>
          <w:sz w:val="24"/>
          <w:szCs w:val="24"/>
          <w:lang w:val="ru-RU"/>
        </w:rPr>
      </w:pPr>
      <w:r>
        <w:rPr>
          <w:rFonts w:ascii="Times New Roman" w:hAnsi="Times New Roman"/>
          <w:i w:val="0"/>
          <w:sz w:val="24"/>
          <w:szCs w:val="24"/>
          <w:lang w:val="ru-RU" w:eastAsia="ru-RU"/>
        </w:rPr>
        <w:t xml:space="preserve">На </w:t>
      </w:r>
      <w:r w:rsidR="00AE2409" w:rsidRPr="00AE2409">
        <w:rPr>
          <w:rFonts w:ascii="Times New Roman" w:hAnsi="Times New Roman"/>
          <w:i w:val="0"/>
          <w:sz w:val="24"/>
          <w:szCs w:val="24"/>
          <w:lang w:val="ru-RU" w:eastAsia="ru-RU"/>
        </w:rPr>
        <w:t>импровизированных библиотечно-театральных площадках проходили разнообразные встречи, объединенные театральной тематикой. В Вильской поселковой библиотеке гости библиотеки совершили виртуальное путешествие под названием «Маленькая экскурсия в Большой театр»</w:t>
      </w:r>
      <w:r w:rsidR="00AE2409">
        <w:rPr>
          <w:rFonts w:ascii="Times New Roman" w:hAnsi="Times New Roman"/>
          <w:i w:val="0"/>
          <w:sz w:val="24"/>
          <w:szCs w:val="24"/>
          <w:lang w:val="ru-RU" w:eastAsia="ru-RU"/>
        </w:rPr>
        <w:t xml:space="preserve">, </w:t>
      </w:r>
      <w:r w:rsidR="00AE2409" w:rsidRPr="00AE2409">
        <w:rPr>
          <w:rFonts w:ascii="Times New Roman" w:hAnsi="Times New Roman"/>
          <w:i w:val="0"/>
          <w:sz w:val="24"/>
          <w:szCs w:val="24"/>
          <w:lang w:val="ru-RU" w:eastAsia="ru-RU"/>
        </w:rPr>
        <w:t>приняли участие в игровой познавательной п</w:t>
      </w:r>
      <w:r>
        <w:rPr>
          <w:rFonts w:ascii="Times New Roman" w:hAnsi="Times New Roman"/>
          <w:i w:val="0"/>
          <w:sz w:val="24"/>
          <w:szCs w:val="24"/>
          <w:lang w:val="ru-RU" w:eastAsia="ru-RU"/>
        </w:rPr>
        <w:t xml:space="preserve">рограмме «За кулисами театра», </w:t>
      </w:r>
      <w:r w:rsidR="00AE2409" w:rsidRPr="00AE2409">
        <w:rPr>
          <w:rFonts w:ascii="Times New Roman" w:hAnsi="Times New Roman"/>
          <w:i w:val="0"/>
          <w:sz w:val="24"/>
          <w:szCs w:val="24"/>
          <w:lang w:val="ru-RU" w:eastAsia="ru-RU"/>
        </w:rPr>
        <w:t xml:space="preserve">в которой смогли </w:t>
      </w:r>
      <w:r w:rsidR="00AE2409" w:rsidRPr="00AE2409">
        <w:rPr>
          <w:rFonts w:ascii="Times New Roman" w:hAnsi="Times New Roman"/>
          <w:i w:val="0"/>
          <w:sz w:val="24"/>
          <w:szCs w:val="24"/>
          <w:lang w:val="ru-RU"/>
        </w:rPr>
        <w:t>познакомиться с театральными профессиями. Ребята с удовольствием погрузились в непривычную для них творческую деятельность, выполняя роли актеров, режиссеров-постановщиков, костюмеров и гримеров. Позднее стали участниками те</w:t>
      </w:r>
      <w:r w:rsidR="00E579D3">
        <w:rPr>
          <w:rFonts w:ascii="Times New Roman" w:hAnsi="Times New Roman"/>
          <w:i w:val="0"/>
          <w:sz w:val="24"/>
          <w:szCs w:val="24"/>
          <w:lang w:val="ru-RU"/>
        </w:rPr>
        <w:t xml:space="preserve">атра теней. </w:t>
      </w:r>
      <w:r w:rsidR="00AE2409" w:rsidRPr="00AE2409">
        <w:rPr>
          <w:rFonts w:ascii="Times New Roman" w:hAnsi="Times New Roman"/>
          <w:i w:val="0"/>
          <w:sz w:val="24"/>
          <w:szCs w:val="24"/>
          <w:lang w:val="ru-RU"/>
        </w:rPr>
        <w:t xml:space="preserve"> </w:t>
      </w:r>
    </w:p>
    <w:p w:rsidR="00AE2409" w:rsidRPr="00BA475E" w:rsidRDefault="00AE2409" w:rsidP="009F40A7">
      <w:pPr>
        <w:pStyle w:val="a3"/>
        <w:ind w:firstLine="567"/>
        <w:jc w:val="both"/>
        <w:rPr>
          <w:rFonts w:ascii="Times New Roman" w:hAnsi="Times New Roman"/>
          <w:i w:val="0"/>
          <w:sz w:val="24"/>
          <w:szCs w:val="24"/>
          <w:shd w:val="clear" w:color="auto" w:fill="FFFFFF"/>
          <w:lang w:val="ru-RU"/>
        </w:rPr>
      </w:pPr>
      <w:r w:rsidRPr="00BA475E">
        <w:rPr>
          <w:rFonts w:ascii="Times New Roman" w:hAnsi="Times New Roman"/>
          <w:i w:val="0"/>
          <w:sz w:val="24"/>
          <w:szCs w:val="24"/>
          <w:lang w:val="ru-RU"/>
        </w:rPr>
        <w:lastRenderedPageBreak/>
        <w:t xml:space="preserve">О </w:t>
      </w:r>
      <w:r w:rsidR="00A644D1">
        <w:rPr>
          <w:rFonts w:ascii="Times New Roman" w:hAnsi="Times New Roman"/>
          <w:i w:val="0"/>
          <w:sz w:val="24"/>
          <w:szCs w:val="24"/>
          <w:lang w:val="ru-RU"/>
        </w:rPr>
        <w:t xml:space="preserve">необычных театрах рассказывали </w:t>
      </w:r>
      <w:r w:rsidRPr="00BA475E">
        <w:rPr>
          <w:rFonts w:ascii="Times New Roman" w:hAnsi="Times New Roman"/>
          <w:i w:val="0"/>
          <w:sz w:val="24"/>
          <w:szCs w:val="24"/>
          <w:lang w:val="ru-RU"/>
        </w:rPr>
        <w:t xml:space="preserve">библиотекари Шиморских библиотек. Сопровождая свое выступление </w:t>
      </w:r>
      <w:r w:rsidR="00A644D1">
        <w:rPr>
          <w:rFonts w:ascii="Times New Roman" w:hAnsi="Times New Roman"/>
          <w:i w:val="0"/>
          <w:sz w:val="24"/>
          <w:szCs w:val="24"/>
          <w:shd w:val="clear" w:color="auto" w:fill="FFFFFF"/>
          <w:lang w:val="ru-RU"/>
        </w:rPr>
        <w:t xml:space="preserve">медиапрезентацией </w:t>
      </w:r>
      <w:r w:rsidRPr="00BA475E">
        <w:rPr>
          <w:rFonts w:ascii="Times New Roman" w:hAnsi="Times New Roman"/>
          <w:i w:val="0"/>
          <w:sz w:val="24"/>
          <w:szCs w:val="24"/>
          <w:shd w:val="clear" w:color="auto" w:fill="FFFFFF"/>
          <w:lang w:val="ru-RU"/>
        </w:rPr>
        <w:t>«Необычные театры»,</w:t>
      </w:r>
      <w:r w:rsidR="00A644D1">
        <w:rPr>
          <w:rFonts w:ascii="Times New Roman" w:hAnsi="Times New Roman"/>
          <w:i w:val="0"/>
          <w:sz w:val="24"/>
          <w:szCs w:val="24"/>
          <w:lang w:val="ru-RU"/>
        </w:rPr>
        <w:t xml:space="preserve"> слушатели узнавали, что </w:t>
      </w:r>
      <w:r w:rsidRPr="00BA475E">
        <w:rPr>
          <w:rFonts w:ascii="Times New Roman" w:hAnsi="Times New Roman"/>
          <w:i w:val="0"/>
          <w:sz w:val="24"/>
          <w:szCs w:val="24"/>
          <w:lang w:val="ru-RU"/>
        </w:rPr>
        <w:t xml:space="preserve">существуют </w:t>
      </w:r>
      <w:r w:rsidRPr="00BA475E">
        <w:rPr>
          <w:rFonts w:ascii="Times New Roman" w:hAnsi="Times New Roman"/>
          <w:i w:val="0"/>
          <w:sz w:val="24"/>
          <w:szCs w:val="24"/>
          <w:shd w:val="clear" w:color="auto" w:fill="FFFFFF"/>
          <w:lang w:val="ru-RU"/>
        </w:rPr>
        <w:t>театр огня, театр на ходулях, плавающие театры и т.д.</w:t>
      </w:r>
    </w:p>
    <w:p w:rsidR="00AE2409" w:rsidRPr="00BA475E" w:rsidRDefault="00AE2409" w:rsidP="009F40A7">
      <w:pPr>
        <w:pStyle w:val="a3"/>
        <w:ind w:firstLine="567"/>
        <w:jc w:val="both"/>
        <w:rPr>
          <w:rFonts w:ascii="Times New Roman" w:hAnsi="Times New Roman"/>
          <w:i w:val="0"/>
          <w:sz w:val="24"/>
          <w:szCs w:val="24"/>
          <w:shd w:val="clear" w:color="auto" w:fill="FFFFFF"/>
          <w:lang w:val="ru-RU"/>
        </w:rPr>
      </w:pPr>
      <w:r w:rsidRPr="00BA475E">
        <w:rPr>
          <w:rFonts w:ascii="Times New Roman" w:hAnsi="Times New Roman"/>
          <w:i w:val="0"/>
          <w:sz w:val="24"/>
          <w:szCs w:val="24"/>
          <w:lang w:val="ru-RU"/>
        </w:rPr>
        <w:t>Интересное по наполнению</w:t>
      </w:r>
      <w:r w:rsidR="00A644D1">
        <w:rPr>
          <w:rFonts w:ascii="Times New Roman" w:hAnsi="Times New Roman"/>
          <w:i w:val="0"/>
          <w:sz w:val="24"/>
          <w:szCs w:val="24"/>
          <w:lang w:val="ru-RU"/>
        </w:rPr>
        <w:t xml:space="preserve"> мероприятие было организовано </w:t>
      </w:r>
      <w:r w:rsidRPr="00BA475E">
        <w:rPr>
          <w:rFonts w:ascii="Times New Roman" w:hAnsi="Times New Roman"/>
          <w:i w:val="0"/>
          <w:sz w:val="24"/>
          <w:szCs w:val="24"/>
          <w:lang w:val="ru-RU"/>
        </w:rPr>
        <w:t xml:space="preserve">в Досчатинской поселковой библиотеке. «Театр на Выксе», тема особенная. </w:t>
      </w:r>
      <w:r w:rsidRPr="00BA475E">
        <w:rPr>
          <w:rFonts w:ascii="Times New Roman" w:hAnsi="Times New Roman"/>
          <w:i w:val="0"/>
          <w:sz w:val="24"/>
          <w:szCs w:val="24"/>
          <w:shd w:val="clear" w:color="auto" w:fill="FFFFFF"/>
          <w:lang w:val="ru-RU"/>
        </w:rPr>
        <w:t>Сведений о театре того времени, когда хозяином Выксы был Баташев, невелики. В основном, это воспоминания жителей Выксы. Тем ценнее нам, сегодняшнему поколению, узнавать что-то новое.</w:t>
      </w:r>
      <w:r w:rsidRPr="00BA475E">
        <w:rPr>
          <w:rFonts w:ascii="Times New Roman" w:hAnsi="Times New Roman"/>
          <w:i w:val="0"/>
          <w:sz w:val="24"/>
          <w:szCs w:val="24"/>
          <w:shd w:val="clear" w:color="auto" w:fill="FFFFFF"/>
        </w:rPr>
        <w:t> </w:t>
      </w:r>
    </w:p>
    <w:p w:rsidR="00AE2409" w:rsidRPr="00BA475E" w:rsidRDefault="00AE2409" w:rsidP="009F40A7">
      <w:pPr>
        <w:pStyle w:val="a3"/>
        <w:ind w:firstLine="567"/>
        <w:jc w:val="both"/>
        <w:rPr>
          <w:rFonts w:ascii="Times New Roman" w:hAnsi="Times New Roman"/>
          <w:i w:val="0"/>
          <w:sz w:val="24"/>
          <w:szCs w:val="24"/>
          <w:shd w:val="clear" w:color="auto" w:fill="FFFFFF"/>
          <w:lang w:val="ru-RU"/>
        </w:rPr>
      </w:pPr>
      <w:r w:rsidRPr="00BA475E">
        <w:rPr>
          <w:rFonts w:ascii="Times New Roman" w:hAnsi="Times New Roman"/>
          <w:i w:val="0"/>
          <w:sz w:val="24"/>
          <w:szCs w:val="24"/>
          <w:shd w:val="clear" w:color="auto" w:fill="FFFFFF"/>
          <w:lang w:val="ru-RU"/>
        </w:rPr>
        <w:t>Нельзя не рассказать и о выставке-инсталляции, которая была оформлена в Досчатинской поселковой библиотеке к этому событию. Библиотекарь предложили вниманию гостей выставку театральных программок. Такой подход позволил заочно побывать на различных спектаклях и кратко познакомиться с репертуаром театров.</w:t>
      </w:r>
    </w:p>
    <w:p w:rsidR="00AE2409" w:rsidRPr="00BA475E" w:rsidRDefault="00AE2409" w:rsidP="009F40A7">
      <w:pPr>
        <w:pStyle w:val="a3"/>
        <w:ind w:firstLine="567"/>
        <w:jc w:val="both"/>
        <w:rPr>
          <w:rFonts w:ascii="Times New Roman" w:hAnsi="Times New Roman"/>
          <w:i w:val="0"/>
          <w:sz w:val="24"/>
          <w:szCs w:val="24"/>
          <w:shd w:val="clear" w:color="auto" w:fill="FFFFFF"/>
          <w:lang w:val="ru-RU"/>
        </w:rPr>
      </w:pPr>
      <w:r w:rsidRPr="00BA475E">
        <w:rPr>
          <w:rFonts w:ascii="Times New Roman" w:hAnsi="Times New Roman"/>
          <w:i w:val="0"/>
          <w:sz w:val="24"/>
          <w:szCs w:val="24"/>
          <w:shd w:val="clear" w:color="auto" w:fill="FFFFFF"/>
          <w:lang w:val="ru-RU"/>
        </w:rPr>
        <w:t xml:space="preserve"> Гости Борковской сельской библиотеки, посетившие мероприятие, окунулись в магическую атмосферу театра, побывали в необыкновенных театрах мира, попробовали себя в роли актеров на сцене, узнали о театральных приметах. В антракте открылась театральная гримёрка,</w:t>
      </w:r>
      <w:r w:rsidRPr="00BA475E">
        <w:rPr>
          <w:rFonts w:ascii="Times New Roman" w:hAnsi="Times New Roman"/>
          <w:i w:val="0"/>
          <w:sz w:val="24"/>
          <w:szCs w:val="24"/>
          <w:shd w:val="clear" w:color="auto" w:fill="FFFFFF"/>
        </w:rPr>
        <w:t> </w:t>
      </w:r>
      <w:r w:rsidRPr="00BA475E">
        <w:rPr>
          <w:rFonts w:ascii="Times New Roman" w:hAnsi="Times New Roman"/>
          <w:i w:val="0"/>
          <w:sz w:val="24"/>
          <w:szCs w:val="24"/>
          <w:shd w:val="clear" w:color="auto" w:fill="FFFFFF"/>
          <w:lang w:val="ru-RU"/>
        </w:rPr>
        <w:t>нашлось немало жел</w:t>
      </w:r>
      <w:r w:rsidR="00EE7076">
        <w:rPr>
          <w:rFonts w:ascii="Times New Roman" w:hAnsi="Times New Roman"/>
          <w:i w:val="0"/>
          <w:sz w:val="24"/>
          <w:szCs w:val="24"/>
          <w:shd w:val="clear" w:color="auto" w:fill="FFFFFF"/>
          <w:lang w:val="ru-RU"/>
        </w:rPr>
        <w:t>ающих примерить на себя грим.</w:t>
      </w:r>
    </w:p>
    <w:p w:rsidR="00AE2409" w:rsidRPr="00BA475E" w:rsidRDefault="00AE2409" w:rsidP="009F40A7">
      <w:pPr>
        <w:pStyle w:val="a3"/>
        <w:ind w:firstLine="567"/>
        <w:jc w:val="both"/>
        <w:rPr>
          <w:rFonts w:ascii="Times New Roman" w:hAnsi="Times New Roman"/>
          <w:i w:val="0"/>
          <w:sz w:val="24"/>
          <w:szCs w:val="24"/>
          <w:lang w:val="ru-RU" w:eastAsia="ru-RU"/>
        </w:rPr>
      </w:pPr>
      <w:r w:rsidRPr="00BA475E">
        <w:rPr>
          <w:rFonts w:ascii="Times New Roman" w:hAnsi="Times New Roman"/>
          <w:i w:val="0"/>
          <w:sz w:val="24"/>
          <w:szCs w:val="24"/>
          <w:shd w:val="clear" w:color="auto" w:fill="FFFFFF"/>
          <w:lang w:val="ru-RU"/>
        </w:rPr>
        <w:t>В библиотеке «Отчий край» встретились профессионал</w:t>
      </w:r>
      <w:r w:rsidR="00A644D1">
        <w:rPr>
          <w:rFonts w:ascii="Times New Roman" w:hAnsi="Times New Roman"/>
          <w:i w:val="0"/>
          <w:sz w:val="24"/>
          <w:szCs w:val="24"/>
          <w:shd w:val="clear" w:color="auto" w:fill="FFFFFF"/>
          <w:lang w:val="ru-RU"/>
        </w:rPr>
        <w:t xml:space="preserve">ы – Выксунский народный театр, </w:t>
      </w:r>
      <w:r w:rsidRPr="00BA475E">
        <w:rPr>
          <w:rFonts w:ascii="Times New Roman" w:hAnsi="Times New Roman"/>
          <w:i w:val="0"/>
          <w:sz w:val="24"/>
          <w:szCs w:val="24"/>
          <w:shd w:val="clear" w:color="auto" w:fill="FFFFFF"/>
          <w:lang w:val="ru-RU"/>
        </w:rPr>
        <w:t xml:space="preserve">и дебютант – Непрофессиональный Театр, сформированный специально к мероприятию из членов клуба «Ветеран».  </w:t>
      </w:r>
      <w:r w:rsidRPr="00BA475E">
        <w:rPr>
          <w:rFonts w:ascii="Times New Roman" w:hAnsi="Times New Roman"/>
          <w:i w:val="0"/>
          <w:sz w:val="24"/>
          <w:szCs w:val="24"/>
          <w:lang w:val="ru-RU" w:eastAsia="ru-RU"/>
        </w:rPr>
        <w:t>Сергей Куликов и Вячеслав Коробейников представили фрагмент из спектакля «Высокские Мономахи» по роману графа Салиаса, а в качестве творческого ответа прозвучала «</w:t>
      </w:r>
      <w:proofErr w:type="gramStart"/>
      <w:r w:rsidRPr="00BA475E">
        <w:rPr>
          <w:rFonts w:ascii="Times New Roman" w:hAnsi="Times New Roman"/>
          <w:i w:val="0"/>
          <w:sz w:val="24"/>
          <w:szCs w:val="24"/>
          <w:lang w:val="ru-RU" w:eastAsia="ru-RU"/>
        </w:rPr>
        <w:t>Сказка про Федота-стрельца</w:t>
      </w:r>
      <w:proofErr w:type="gramEnd"/>
      <w:r w:rsidRPr="00BA475E">
        <w:rPr>
          <w:rFonts w:ascii="Times New Roman" w:hAnsi="Times New Roman"/>
          <w:i w:val="0"/>
          <w:sz w:val="24"/>
          <w:szCs w:val="24"/>
          <w:lang w:val="ru-RU" w:eastAsia="ru-RU"/>
        </w:rPr>
        <w:t>, удалого молодца» от «ветеранской» агитбригады.</w:t>
      </w:r>
    </w:p>
    <w:p w:rsidR="00AE2409" w:rsidRPr="00BA475E" w:rsidRDefault="00AE2409" w:rsidP="009F40A7">
      <w:pPr>
        <w:pStyle w:val="a3"/>
        <w:ind w:firstLine="567"/>
        <w:jc w:val="both"/>
        <w:rPr>
          <w:rFonts w:ascii="Times New Roman" w:hAnsi="Times New Roman"/>
          <w:i w:val="0"/>
          <w:sz w:val="24"/>
          <w:szCs w:val="24"/>
          <w:lang w:val="ru-RU" w:eastAsia="ru-RU"/>
        </w:rPr>
      </w:pPr>
      <w:r w:rsidRPr="00BA475E">
        <w:rPr>
          <w:rFonts w:ascii="Times New Roman" w:hAnsi="Times New Roman"/>
          <w:i w:val="0"/>
          <w:sz w:val="24"/>
          <w:szCs w:val="24"/>
          <w:lang w:val="ru-RU" w:eastAsia="ru-RU"/>
        </w:rPr>
        <w:t xml:space="preserve">Каждый желающий мог проявить свои скрытые актерские способности на тренинге, попытаться выговорить скороговорки и без слов выразить какую-либо эмоцию. </w:t>
      </w:r>
    </w:p>
    <w:p w:rsidR="00AE2409" w:rsidRPr="00BA475E" w:rsidRDefault="00AE2409" w:rsidP="009F40A7">
      <w:pPr>
        <w:pStyle w:val="a3"/>
        <w:ind w:firstLine="567"/>
        <w:jc w:val="both"/>
        <w:rPr>
          <w:rFonts w:ascii="Times New Roman" w:hAnsi="Times New Roman"/>
          <w:i w:val="0"/>
          <w:sz w:val="24"/>
          <w:szCs w:val="24"/>
          <w:lang w:val="ru-RU" w:eastAsia="ru-RU"/>
        </w:rPr>
      </w:pPr>
      <w:r w:rsidRPr="00BA475E">
        <w:rPr>
          <w:rFonts w:ascii="Times New Roman" w:hAnsi="Times New Roman"/>
          <w:i w:val="0"/>
          <w:sz w:val="24"/>
          <w:szCs w:val="24"/>
          <w:lang w:val="ru-RU" w:eastAsia="ru-RU"/>
        </w:rPr>
        <w:t>Не осталась в стороне и молодежь: секция настольных игр собрала в музейной комнате любителей провести свободное время с пользой. А для закрепления полученных положительных эмоций все желающие побывали в фотозоне и оставили себе на память улыбку.</w:t>
      </w:r>
    </w:p>
    <w:p w:rsidR="00AE2409" w:rsidRPr="00BA475E" w:rsidRDefault="00AE2409" w:rsidP="009F40A7">
      <w:pPr>
        <w:pStyle w:val="a3"/>
        <w:ind w:firstLine="567"/>
        <w:jc w:val="both"/>
        <w:rPr>
          <w:rFonts w:ascii="Times New Roman" w:hAnsi="Times New Roman"/>
          <w:i w:val="0"/>
          <w:sz w:val="24"/>
          <w:szCs w:val="24"/>
          <w:lang w:val="ru-RU" w:eastAsia="ru-RU"/>
        </w:rPr>
      </w:pPr>
      <w:r w:rsidRPr="00BA475E">
        <w:rPr>
          <w:rFonts w:ascii="Times New Roman" w:hAnsi="Times New Roman"/>
          <w:i w:val="0"/>
          <w:sz w:val="24"/>
          <w:szCs w:val="24"/>
          <w:shd w:val="clear" w:color="auto" w:fill="FFFFFF"/>
          <w:lang w:val="ru-RU"/>
        </w:rPr>
        <w:t xml:space="preserve">Но, настоящим украшением «Театральных гастролей» </w:t>
      </w:r>
      <w:r w:rsidRPr="00BA475E">
        <w:rPr>
          <w:rFonts w:ascii="Times New Roman" w:hAnsi="Times New Roman"/>
          <w:i w:val="0"/>
          <w:sz w:val="24"/>
          <w:szCs w:val="24"/>
          <w:lang w:val="ru-RU" w:eastAsia="ru-RU"/>
        </w:rPr>
        <w:t>стал «Мгновенный театр», где гости библиотек смогли попробовать себя в роли актеров в инсценировке пьесы Н.Сынковой «</w:t>
      </w:r>
      <w:r w:rsidR="00A644D1">
        <w:rPr>
          <w:rFonts w:ascii="Times New Roman" w:hAnsi="Times New Roman"/>
          <w:i w:val="0"/>
          <w:sz w:val="24"/>
          <w:szCs w:val="24"/>
          <w:lang w:val="ru-RU" w:eastAsia="ru-RU"/>
        </w:rPr>
        <w:t xml:space="preserve">Бабий бунт». Отрадно и то, что </w:t>
      </w:r>
      <w:r w:rsidRPr="00BA475E">
        <w:rPr>
          <w:rFonts w:ascii="Times New Roman" w:hAnsi="Times New Roman"/>
          <w:i w:val="0"/>
          <w:sz w:val="24"/>
          <w:szCs w:val="24"/>
          <w:lang w:val="ru-RU" w:eastAsia="ru-RU"/>
        </w:rPr>
        <w:t>у присут</w:t>
      </w:r>
      <w:r w:rsidR="00A644D1">
        <w:rPr>
          <w:rFonts w:ascii="Times New Roman" w:hAnsi="Times New Roman"/>
          <w:i w:val="0"/>
          <w:sz w:val="24"/>
          <w:szCs w:val="24"/>
          <w:lang w:val="ru-RU" w:eastAsia="ru-RU"/>
        </w:rPr>
        <w:t xml:space="preserve">ствующих была возможность </w:t>
      </w:r>
      <w:r w:rsidRPr="00BA475E">
        <w:rPr>
          <w:rFonts w:ascii="Times New Roman" w:hAnsi="Times New Roman"/>
          <w:i w:val="0"/>
          <w:sz w:val="24"/>
          <w:szCs w:val="24"/>
          <w:lang w:val="ru-RU" w:eastAsia="ru-RU"/>
        </w:rPr>
        <w:t>не только познакомиться с  произведением, но и с самим автором Натальей Сынковой, членом Союза писателей, поскольку она сопровождала театральную труппу в гастролях</w:t>
      </w:r>
      <w:proofErr w:type="gramStart"/>
      <w:r w:rsidRPr="00BA475E">
        <w:rPr>
          <w:rFonts w:ascii="Times New Roman" w:hAnsi="Times New Roman"/>
          <w:i w:val="0"/>
          <w:sz w:val="24"/>
          <w:szCs w:val="24"/>
          <w:lang w:val="ru-RU" w:eastAsia="ru-RU"/>
        </w:rPr>
        <w:t xml:space="preserve">." </w:t>
      </w:r>
      <w:proofErr w:type="gramEnd"/>
      <w:r w:rsidRPr="00BA475E">
        <w:rPr>
          <w:rFonts w:ascii="Times New Roman" w:hAnsi="Times New Roman"/>
          <w:i w:val="0"/>
          <w:sz w:val="24"/>
          <w:szCs w:val="24"/>
          <w:lang w:val="ru-RU" w:eastAsia="ru-RU"/>
        </w:rPr>
        <w:t xml:space="preserve">Закончилось мероприятие вечерним кинопоказом. </w:t>
      </w:r>
    </w:p>
    <w:p w:rsidR="00AE2409" w:rsidRPr="00BA475E" w:rsidRDefault="00AE2409" w:rsidP="009F40A7">
      <w:pPr>
        <w:pStyle w:val="a3"/>
        <w:ind w:firstLine="567"/>
        <w:jc w:val="both"/>
        <w:rPr>
          <w:rFonts w:ascii="Times New Roman" w:hAnsi="Times New Roman"/>
          <w:i w:val="0"/>
          <w:sz w:val="24"/>
          <w:szCs w:val="24"/>
          <w:shd w:val="clear" w:color="auto" w:fill="FFFFFF"/>
          <w:lang w:val="ru-RU"/>
        </w:rPr>
      </w:pPr>
      <w:r w:rsidRPr="00BA475E">
        <w:rPr>
          <w:rFonts w:ascii="Times New Roman" w:hAnsi="Times New Roman"/>
          <w:i w:val="0"/>
          <w:sz w:val="24"/>
          <w:szCs w:val="24"/>
          <w:shd w:val="clear" w:color="auto" w:fill="FFFFFF"/>
          <w:lang w:val="ru-RU"/>
        </w:rPr>
        <w:t xml:space="preserve">В результате, количество человек, посетивших «Библионочь - 2019» составило – 140 человек. </w:t>
      </w:r>
    </w:p>
    <w:p w:rsidR="00AE2409" w:rsidRPr="00BA475E" w:rsidRDefault="00AE2409" w:rsidP="009F40A7">
      <w:pPr>
        <w:pStyle w:val="a3"/>
        <w:ind w:firstLine="567"/>
        <w:jc w:val="both"/>
        <w:rPr>
          <w:rFonts w:ascii="Times New Roman" w:hAnsi="Times New Roman"/>
          <w:i w:val="0"/>
          <w:sz w:val="24"/>
          <w:szCs w:val="24"/>
          <w:shd w:val="clear" w:color="auto" w:fill="FFFFFF"/>
          <w:lang w:val="ru-RU"/>
        </w:rPr>
      </w:pPr>
      <w:r w:rsidRPr="00BA475E">
        <w:rPr>
          <w:rFonts w:ascii="Times New Roman" w:hAnsi="Times New Roman"/>
          <w:i w:val="0"/>
          <w:sz w:val="24"/>
          <w:szCs w:val="24"/>
          <w:shd w:val="clear" w:color="auto" w:fill="FFFFFF"/>
          <w:lang w:val="ru-RU"/>
        </w:rPr>
        <w:t>Яркими и запоминающимися для читателей Центральной библиотеки стали мероприятия их цикла «Театральные встречи в библиотеке». «Меню для Гамлета» так называлась встреча организованная сотрудниками центральной библиотеки для своих постоянных читателей, членов клуба «Ностальжи». Пищу духовную, в частности, нестандартный взгляд на постановку спектакля «</w:t>
      </w:r>
      <w:proofErr w:type="gramStart"/>
      <w:r w:rsidRPr="00BA475E">
        <w:rPr>
          <w:rFonts w:ascii="Times New Roman" w:hAnsi="Times New Roman"/>
          <w:i w:val="0"/>
          <w:sz w:val="24"/>
          <w:szCs w:val="24"/>
          <w:shd w:val="clear" w:color="auto" w:fill="FFFFFF"/>
          <w:lang w:val="ru-RU"/>
        </w:rPr>
        <w:t>Москва-Петушки</w:t>
      </w:r>
      <w:proofErr w:type="gramEnd"/>
      <w:r w:rsidRPr="00BA475E">
        <w:rPr>
          <w:rFonts w:ascii="Times New Roman" w:hAnsi="Times New Roman"/>
          <w:i w:val="0"/>
          <w:sz w:val="24"/>
          <w:szCs w:val="24"/>
          <w:shd w:val="clear" w:color="auto" w:fill="FFFFFF"/>
          <w:lang w:val="ru-RU"/>
        </w:rPr>
        <w:t xml:space="preserve">» по произведению Венедикта Ерофеева, совместить   с хлебом насущным пришла в голову еще в начале прошлого века в МХАТе во время постановки «Трех толстяков», но актуальна и по сей день.  Взяв это за основу, гости библиотеки не только узнавали о кулинарных экспромтах, но и попробовали их на вкус. В качестве угощения – английский сэндвич с огурцом, совсем как в комедии Оскара Уайльда «Как важно быть серьезным». </w:t>
      </w:r>
    </w:p>
    <w:p w:rsidR="00AE2409" w:rsidRPr="00BA475E" w:rsidRDefault="00AE2409" w:rsidP="009F40A7">
      <w:pPr>
        <w:pStyle w:val="a3"/>
        <w:ind w:firstLine="567"/>
        <w:jc w:val="both"/>
        <w:rPr>
          <w:rFonts w:ascii="Times New Roman" w:hAnsi="Times New Roman"/>
          <w:i w:val="0"/>
          <w:sz w:val="24"/>
          <w:szCs w:val="24"/>
          <w:shd w:val="clear" w:color="auto" w:fill="FFFFFF"/>
          <w:lang w:val="ru-RU"/>
        </w:rPr>
      </w:pPr>
      <w:r w:rsidRPr="00BA475E">
        <w:rPr>
          <w:rFonts w:ascii="Times New Roman" w:hAnsi="Times New Roman"/>
          <w:i w:val="0"/>
          <w:sz w:val="24"/>
          <w:szCs w:val="24"/>
          <w:shd w:val="clear" w:color="auto" w:fill="FFFFFF"/>
          <w:lang w:val="ru-RU"/>
        </w:rPr>
        <w:t>Всего же, в рамках цикла мероприятий «Теа</w:t>
      </w:r>
      <w:r w:rsidR="00A644D1">
        <w:rPr>
          <w:rFonts w:ascii="Times New Roman" w:hAnsi="Times New Roman"/>
          <w:i w:val="0"/>
          <w:sz w:val="24"/>
          <w:szCs w:val="24"/>
          <w:shd w:val="clear" w:color="auto" w:fill="FFFFFF"/>
          <w:lang w:val="ru-RU"/>
        </w:rPr>
        <w:t xml:space="preserve">тральные встречи в библиотеке» </w:t>
      </w:r>
      <w:r w:rsidRPr="00BA475E">
        <w:rPr>
          <w:rFonts w:ascii="Times New Roman" w:hAnsi="Times New Roman"/>
          <w:i w:val="0"/>
          <w:sz w:val="24"/>
          <w:szCs w:val="24"/>
          <w:shd w:val="clear" w:color="auto" w:fill="FFFFFF"/>
          <w:lang w:val="ru-RU"/>
        </w:rPr>
        <w:t>было организовано   -   8</w:t>
      </w:r>
      <w:r w:rsidR="00EE7076">
        <w:rPr>
          <w:rFonts w:ascii="Times New Roman" w:hAnsi="Times New Roman"/>
          <w:i w:val="0"/>
          <w:sz w:val="24"/>
          <w:szCs w:val="24"/>
          <w:shd w:val="clear" w:color="auto" w:fill="FFFFFF"/>
          <w:lang w:val="ru-RU"/>
        </w:rPr>
        <w:t xml:space="preserve"> встреч</w:t>
      </w:r>
      <w:r w:rsidR="00A644D1">
        <w:rPr>
          <w:rFonts w:ascii="Times New Roman" w:hAnsi="Times New Roman"/>
          <w:i w:val="0"/>
          <w:sz w:val="24"/>
          <w:szCs w:val="24"/>
          <w:shd w:val="clear" w:color="auto" w:fill="FFFFFF"/>
          <w:lang w:val="ru-RU"/>
        </w:rPr>
        <w:t xml:space="preserve">,     </w:t>
      </w:r>
      <w:r w:rsidRPr="00BA475E">
        <w:rPr>
          <w:rFonts w:ascii="Times New Roman" w:hAnsi="Times New Roman"/>
          <w:i w:val="0"/>
          <w:sz w:val="24"/>
          <w:szCs w:val="24"/>
          <w:shd w:val="clear" w:color="auto" w:fill="FFFFFF"/>
          <w:lang w:val="ru-RU"/>
        </w:rPr>
        <w:t xml:space="preserve">количество посетивших мероприятия  -    200    человек. </w:t>
      </w:r>
    </w:p>
    <w:p w:rsidR="00AE2409" w:rsidRPr="00BA475E" w:rsidRDefault="00AE2409" w:rsidP="009F40A7">
      <w:pPr>
        <w:pStyle w:val="a3"/>
        <w:ind w:firstLine="567"/>
        <w:jc w:val="both"/>
        <w:rPr>
          <w:rFonts w:ascii="Times New Roman" w:hAnsi="Times New Roman"/>
          <w:i w:val="0"/>
          <w:sz w:val="24"/>
          <w:szCs w:val="24"/>
          <w:shd w:val="clear" w:color="auto" w:fill="FFFFFF"/>
          <w:lang w:val="ru-RU"/>
        </w:rPr>
      </w:pPr>
      <w:r w:rsidRPr="00BA475E">
        <w:rPr>
          <w:rFonts w:ascii="Times New Roman" w:hAnsi="Times New Roman"/>
          <w:i w:val="0"/>
          <w:sz w:val="24"/>
          <w:szCs w:val="24"/>
          <w:shd w:val="clear" w:color="auto" w:fill="FFFFFF"/>
          <w:lang w:val="ru-RU"/>
        </w:rPr>
        <w:t xml:space="preserve">Немало любителей истории своего края собрал краеведческих лекторий «Выксунский театр: страницы прошлого», который прошел в библиотеке «Отчий край». Собравшиеся узнали много интересного о крепостном театре господ Баташевых – Шепелевых, познакомились с источниками о начале выксунской театральной истории. Много интересного и нового рассказала лектор - А.Баикина о советском периоде развития театра на Выксе. Уникальные фотографии первых </w:t>
      </w:r>
      <w:r w:rsidRPr="00BA475E">
        <w:rPr>
          <w:rFonts w:ascii="Times New Roman" w:hAnsi="Times New Roman"/>
          <w:i w:val="0"/>
          <w:sz w:val="24"/>
          <w:szCs w:val="24"/>
          <w:shd w:val="clear" w:color="auto" w:fill="FFFFFF"/>
          <w:lang w:val="ru-RU"/>
        </w:rPr>
        <w:lastRenderedPageBreak/>
        <w:t>режиссеров: Владимира Варнакова, Юлия Лампа, Владимира Орлова сопровождались материалами газет 30-60 годов, где театру уделялось немало внимания.</w:t>
      </w:r>
    </w:p>
    <w:p w:rsidR="00AE2409" w:rsidRPr="00BA475E" w:rsidRDefault="00AE2409" w:rsidP="009F40A7">
      <w:pPr>
        <w:pStyle w:val="a3"/>
        <w:ind w:firstLine="567"/>
        <w:jc w:val="both"/>
        <w:rPr>
          <w:rFonts w:ascii="Times New Roman" w:hAnsi="Times New Roman"/>
          <w:i w:val="0"/>
          <w:sz w:val="24"/>
          <w:szCs w:val="24"/>
          <w:shd w:val="clear" w:color="auto" w:fill="FFFFFF"/>
          <w:lang w:val="ru-RU"/>
        </w:rPr>
      </w:pPr>
      <w:r w:rsidRPr="00BA475E">
        <w:rPr>
          <w:rFonts w:ascii="Times New Roman" w:hAnsi="Times New Roman"/>
          <w:i w:val="0"/>
          <w:sz w:val="24"/>
          <w:szCs w:val="24"/>
          <w:shd w:val="clear" w:color="auto" w:fill="FFFFFF"/>
          <w:lang w:val="ru-RU"/>
        </w:rPr>
        <w:t>А в завершение встречи одна из ее активных участниц, краевед Елена Столярова выразила общую мысль: «Как было бы здорово издать книгу о Выксунском театре! Тема эта бесконечно интересна, многогранна и таит в себе немало новых открытий».</w:t>
      </w:r>
    </w:p>
    <w:p w:rsidR="00AE2409" w:rsidRPr="00BA475E" w:rsidRDefault="00AE2409" w:rsidP="009F40A7">
      <w:pPr>
        <w:pStyle w:val="a3"/>
        <w:ind w:firstLine="567"/>
        <w:jc w:val="both"/>
        <w:rPr>
          <w:rFonts w:ascii="Times New Roman" w:hAnsi="Times New Roman"/>
          <w:i w:val="0"/>
          <w:sz w:val="24"/>
          <w:szCs w:val="24"/>
          <w:shd w:val="clear" w:color="auto" w:fill="FFFFFF"/>
          <w:lang w:val="ru-RU"/>
        </w:rPr>
      </w:pPr>
      <w:r w:rsidRPr="00BA475E">
        <w:rPr>
          <w:rFonts w:ascii="Times New Roman" w:hAnsi="Times New Roman"/>
          <w:i w:val="0"/>
          <w:sz w:val="24"/>
          <w:szCs w:val="24"/>
          <w:shd w:val="clear" w:color="auto" w:fill="FFFFFF"/>
          <w:lang w:val="ru-RU"/>
        </w:rPr>
        <w:t xml:space="preserve">Для многих библиотек театральный год начался с открытия книжных выставок. Основными их задачами стало познакомить читателей с историей театра, его традициями, особенностями, известными постановками на сцене русских и зарубежных классиков, современных писателей, раскрыть наиболее ценную литературу по определенной тематике. </w:t>
      </w:r>
    </w:p>
    <w:p w:rsidR="00AE2409" w:rsidRPr="00BA475E" w:rsidRDefault="00AE2409" w:rsidP="009F40A7">
      <w:pPr>
        <w:pStyle w:val="a3"/>
        <w:ind w:firstLine="567"/>
        <w:jc w:val="both"/>
        <w:rPr>
          <w:rFonts w:ascii="Times New Roman" w:hAnsi="Times New Roman"/>
          <w:i w:val="0"/>
          <w:sz w:val="24"/>
          <w:szCs w:val="24"/>
          <w:shd w:val="clear" w:color="auto" w:fill="FFFFFF"/>
          <w:lang w:val="ru-RU"/>
        </w:rPr>
      </w:pPr>
      <w:r w:rsidRPr="00BA475E">
        <w:rPr>
          <w:rFonts w:ascii="Times New Roman" w:hAnsi="Times New Roman"/>
          <w:i w:val="0"/>
          <w:sz w:val="24"/>
          <w:szCs w:val="24"/>
          <w:shd w:val="clear" w:color="auto" w:fill="FFFFFF"/>
          <w:lang w:val="ru-RU"/>
        </w:rPr>
        <w:t xml:space="preserve">Так для любителей чтения и поклонников театра были оформлены книжно-иллюстрированная выставка «Волшебный мир кулис» (Центральная библиотека); </w:t>
      </w:r>
      <w:r w:rsidRPr="00BA475E">
        <w:rPr>
          <w:rFonts w:ascii="Times New Roman" w:hAnsi="Times New Roman"/>
          <w:i w:val="0"/>
          <w:color w:val="000000"/>
          <w:sz w:val="24"/>
          <w:szCs w:val="24"/>
          <w:shd w:val="clear" w:color="auto" w:fill="FFFFFF"/>
          <w:lang w:val="ru-RU"/>
        </w:rPr>
        <w:t xml:space="preserve">«Театр – это мысли свободный полет» (Досчатинская поселковая библиотека); </w:t>
      </w:r>
      <w:r w:rsidRPr="00BA475E">
        <w:rPr>
          <w:rFonts w:ascii="Times New Roman" w:hAnsi="Times New Roman"/>
          <w:i w:val="0"/>
          <w:sz w:val="24"/>
          <w:szCs w:val="24"/>
          <w:shd w:val="clear" w:color="auto" w:fill="FFFFFF"/>
          <w:lang w:val="ru-RU"/>
        </w:rPr>
        <w:t xml:space="preserve">«От книги к спектаклю» (Ближнепесоченская поселковая библиотека) и др. </w:t>
      </w:r>
    </w:p>
    <w:p w:rsidR="00AE2409" w:rsidRPr="00BA475E" w:rsidRDefault="00AE2409" w:rsidP="009F40A7">
      <w:pPr>
        <w:pStyle w:val="a3"/>
        <w:ind w:firstLine="567"/>
        <w:jc w:val="both"/>
        <w:rPr>
          <w:rFonts w:ascii="Times New Roman" w:hAnsi="Times New Roman"/>
          <w:i w:val="0"/>
          <w:sz w:val="24"/>
          <w:szCs w:val="24"/>
          <w:shd w:val="clear" w:color="auto" w:fill="FFFFFF"/>
          <w:lang w:val="ru-RU"/>
        </w:rPr>
      </w:pPr>
      <w:r w:rsidRPr="00BA475E">
        <w:rPr>
          <w:rFonts w:ascii="Times New Roman" w:hAnsi="Times New Roman"/>
          <w:i w:val="0"/>
          <w:sz w:val="24"/>
          <w:szCs w:val="24"/>
          <w:shd w:val="clear" w:color="auto" w:fill="FFFFFF"/>
          <w:lang w:val="ru-RU"/>
        </w:rPr>
        <w:t xml:space="preserve">Повышенное внимание среди читателей завоевала арт-выставка «Театр: история и современность», которая развернулась в фоей центральных библиотек и была представлена четырьмя разделами: </w:t>
      </w:r>
      <w:r w:rsidRPr="00BA475E">
        <w:rPr>
          <w:rStyle w:val="a5"/>
          <w:rFonts w:ascii="Times New Roman" w:hAnsi="Times New Roman"/>
          <w:i w:val="0"/>
          <w:sz w:val="24"/>
          <w:szCs w:val="24"/>
          <w:bdr w:val="none" w:sz="0" w:space="0" w:color="auto" w:frame="1"/>
          <w:shd w:val="clear" w:color="auto" w:fill="FFFFFF"/>
          <w:lang w:val="ru-RU"/>
        </w:rPr>
        <w:t>«</w:t>
      </w:r>
      <w:r w:rsidRPr="00EE7076">
        <w:rPr>
          <w:rStyle w:val="a5"/>
          <w:rFonts w:ascii="Times New Roman" w:hAnsi="Times New Roman"/>
          <w:b w:val="0"/>
          <w:i w:val="0"/>
          <w:sz w:val="24"/>
          <w:szCs w:val="24"/>
          <w:bdr w:val="none" w:sz="0" w:space="0" w:color="auto" w:frame="1"/>
          <w:shd w:val="clear" w:color="auto" w:fill="FFFFFF"/>
          <w:lang w:val="ru-RU"/>
        </w:rPr>
        <w:t>Театр. Время. Жизнь»</w:t>
      </w:r>
      <w:r w:rsidRPr="00EE7076">
        <w:rPr>
          <w:rFonts w:ascii="Times New Roman" w:hAnsi="Times New Roman"/>
          <w:b/>
          <w:i w:val="0"/>
          <w:sz w:val="24"/>
          <w:szCs w:val="24"/>
          <w:shd w:val="clear" w:color="auto" w:fill="FFFFFF"/>
          <w:lang w:val="ru-RU"/>
        </w:rPr>
        <w:t xml:space="preserve">, </w:t>
      </w:r>
      <w:r w:rsidRPr="00EE7076">
        <w:rPr>
          <w:rStyle w:val="a5"/>
          <w:rFonts w:ascii="Times New Roman" w:hAnsi="Times New Roman"/>
          <w:b w:val="0"/>
          <w:i w:val="0"/>
          <w:sz w:val="24"/>
          <w:szCs w:val="24"/>
          <w:bdr w:val="none" w:sz="0" w:space="0" w:color="auto" w:frame="1"/>
          <w:shd w:val="clear" w:color="auto" w:fill="FFFFFF"/>
          <w:lang w:val="ru-RU"/>
        </w:rPr>
        <w:t>«Содружество прекрасных муз», «На подмостках Выксунской сцены», «Театр кукол». Выставку дополнили</w:t>
      </w:r>
      <w:r w:rsidRPr="00BA475E">
        <w:rPr>
          <w:rStyle w:val="a5"/>
          <w:rFonts w:ascii="Times New Roman" w:hAnsi="Times New Roman"/>
          <w:i w:val="0"/>
          <w:sz w:val="24"/>
          <w:szCs w:val="24"/>
          <w:bdr w:val="none" w:sz="0" w:space="0" w:color="auto" w:frame="1"/>
          <w:shd w:val="clear" w:color="auto" w:fill="FFFFFF"/>
          <w:lang w:val="ru-RU"/>
        </w:rPr>
        <w:t xml:space="preserve"> </w:t>
      </w:r>
      <w:r w:rsidRPr="00BA475E">
        <w:rPr>
          <w:rFonts w:ascii="Times New Roman" w:hAnsi="Times New Roman"/>
          <w:i w:val="0"/>
          <w:sz w:val="24"/>
          <w:szCs w:val="24"/>
          <w:shd w:val="clear" w:color="auto" w:fill="FFFFFF"/>
          <w:lang w:val="ru-RU"/>
        </w:rPr>
        <w:t>театральные атрибуты: маски, фарфоровые фигурки балерин, шелковые веера, перчатки, афиши театральных постановок.</w:t>
      </w:r>
    </w:p>
    <w:p w:rsidR="00EE7076" w:rsidRDefault="00A644D1" w:rsidP="009F40A7">
      <w:pPr>
        <w:pStyle w:val="a3"/>
        <w:ind w:firstLine="567"/>
        <w:jc w:val="both"/>
        <w:rPr>
          <w:rFonts w:ascii="Times New Roman" w:hAnsi="Times New Roman"/>
          <w:i w:val="0"/>
          <w:sz w:val="24"/>
          <w:szCs w:val="24"/>
          <w:shd w:val="clear" w:color="auto" w:fill="FFFFFF"/>
          <w:lang w:val="ru-RU"/>
        </w:rPr>
      </w:pPr>
      <w:r>
        <w:rPr>
          <w:rFonts w:ascii="Times New Roman" w:hAnsi="Times New Roman"/>
          <w:i w:val="0"/>
          <w:sz w:val="24"/>
          <w:szCs w:val="24"/>
          <w:shd w:val="clear" w:color="auto" w:fill="FFFFFF"/>
          <w:lang w:val="ru-RU"/>
        </w:rPr>
        <w:t xml:space="preserve">Почитателей </w:t>
      </w:r>
      <w:r w:rsidR="00AE2409" w:rsidRPr="00BA475E">
        <w:rPr>
          <w:rFonts w:ascii="Times New Roman" w:hAnsi="Times New Roman"/>
          <w:i w:val="0"/>
          <w:sz w:val="24"/>
          <w:szCs w:val="24"/>
          <w:shd w:val="clear" w:color="auto" w:fill="FFFFFF"/>
          <w:lang w:val="ru-RU"/>
        </w:rPr>
        <w:t xml:space="preserve">таланта Ольги Карповой радовала художественная выставка «У каждого есть маска наготове…» (Центральная библиотека). Золотые маски и музы в вышитых картинах восхищали пришедших в выставочный зал библиотеки своей красотой и изяществом. </w:t>
      </w:r>
    </w:p>
    <w:p w:rsidR="00560D41" w:rsidRPr="00EE7076" w:rsidRDefault="00AE2409" w:rsidP="009F40A7">
      <w:pPr>
        <w:pStyle w:val="a3"/>
        <w:ind w:firstLine="567"/>
        <w:jc w:val="both"/>
        <w:rPr>
          <w:rFonts w:ascii="Times New Roman" w:hAnsi="Times New Roman"/>
          <w:i w:val="0"/>
          <w:sz w:val="24"/>
          <w:szCs w:val="24"/>
          <w:shd w:val="clear" w:color="auto" w:fill="FFFFFF"/>
          <w:lang w:val="ru-RU"/>
        </w:rPr>
      </w:pPr>
      <w:r w:rsidRPr="00BA475E">
        <w:rPr>
          <w:rFonts w:ascii="Times New Roman" w:hAnsi="Times New Roman"/>
          <w:i w:val="0"/>
          <w:sz w:val="24"/>
          <w:szCs w:val="24"/>
          <w:lang w:val="ru-RU"/>
        </w:rPr>
        <w:t xml:space="preserve"> В резуль</w:t>
      </w:r>
      <w:r w:rsidR="00A644D1">
        <w:rPr>
          <w:rFonts w:ascii="Times New Roman" w:hAnsi="Times New Roman"/>
          <w:i w:val="0"/>
          <w:sz w:val="24"/>
          <w:szCs w:val="24"/>
          <w:lang w:val="ru-RU"/>
        </w:rPr>
        <w:t xml:space="preserve">тате, в отчетном году было проведено </w:t>
      </w:r>
      <w:r w:rsidRPr="00BA475E">
        <w:rPr>
          <w:rFonts w:ascii="Times New Roman" w:hAnsi="Times New Roman"/>
          <w:i w:val="0"/>
          <w:sz w:val="24"/>
          <w:szCs w:val="24"/>
          <w:lang w:val="ru-RU"/>
        </w:rPr>
        <w:t>- 275    мероприятий, количество участников составило  - 5400.</w:t>
      </w:r>
    </w:p>
    <w:p w:rsidR="00497F89" w:rsidRDefault="0066774F" w:rsidP="009F40A7">
      <w:pPr>
        <w:pStyle w:val="Default"/>
        <w:ind w:firstLine="567"/>
        <w:jc w:val="both"/>
        <w:rPr>
          <w:bCs/>
        </w:rPr>
      </w:pPr>
      <w:r>
        <w:rPr>
          <w:b/>
        </w:rPr>
        <w:t>6.3</w:t>
      </w:r>
      <w:r w:rsidR="006B619C" w:rsidRPr="00D44268">
        <w:rPr>
          <w:b/>
        </w:rPr>
        <w:t>.</w:t>
      </w:r>
      <w:r w:rsidR="006B619C" w:rsidRPr="00207346">
        <w:rPr>
          <w:b/>
          <w:i/>
        </w:rPr>
        <w:t xml:space="preserve"> </w:t>
      </w:r>
      <w:r>
        <w:rPr>
          <w:bCs/>
        </w:rPr>
        <w:t>Библиотеки сегодня, как и многие другие государственные и некоммерческие организ</w:t>
      </w:r>
      <w:r w:rsidR="00A644D1">
        <w:rPr>
          <w:bCs/>
        </w:rPr>
        <w:t xml:space="preserve">ации, сталкиваются с проблемой </w:t>
      </w:r>
      <w:r>
        <w:rPr>
          <w:bCs/>
        </w:rPr>
        <w:t xml:space="preserve">недостаточного бюджетного финансирования, что побуждает активно искать другие, внебюджетные источники поступления финансовых средств. Одним из перспективных направлений в работе библиотек, способствующим привлечению внебюджетных средств является проектно-программная деятельность. </w:t>
      </w:r>
    </w:p>
    <w:p w:rsidR="00104E6F" w:rsidRDefault="008A3487" w:rsidP="009F40A7">
      <w:pPr>
        <w:pStyle w:val="Default"/>
        <w:ind w:firstLine="567"/>
        <w:jc w:val="both"/>
      </w:pPr>
      <w:r w:rsidRPr="00497F89">
        <w:t xml:space="preserve">В отчетном году библиотеки МБУК «ЦБС городского округа </w:t>
      </w:r>
      <w:proofErr w:type="gramStart"/>
      <w:r w:rsidRPr="00497F89">
        <w:t>г</w:t>
      </w:r>
      <w:proofErr w:type="gramEnd"/>
      <w:r w:rsidRPr="00497F89">
        <w:t>. Выкса» ра</w:t>
      </w:r>
      <w:r w:rsidR="005A603D" w:rsidRPr="00497F89">
        <w:t>ботали</w:t>
      </w:r>
      <w:r w:rsidR="00497F89">
        <w:t xml:space="preserve"> в рамках следующих целевых программ и проектов: </w:t>
      </w:r>
      <w:r w:rsidR="005A603D" w:rsidRPr="00497F89">
        <w:t xml:space="preserve"> </w:t>
      </w:r>
    </w:p>
    <w:p w:rsidR="00D4669D" w:rsidRPr="00D4669D" w:rsidRDefault="00104E6F" w:rsidP="009F40A7">
      <w:pPr>
        <w:pStyle w:val="Default"/>
        <w:numPr>
          <w:ilvl w:val="0"/>
          <w:numId w:val="20"/>
        </w:numPr>
        <w:ind w:left="0" w:firstLine="567"/>
        <w:jc w:val="both"/>
      </w:pPr>
      <w:r>
        <w:rPr>
          <w:shd w:val="clear" w:color="auto" w:fill="FFFFFF"/>
        </w:rPr>
        <w:t xml:space="preserve">Национальный проект «Культура». </w:t>
      </w:r>
      <w:r w:rsidRPr="00104E6F">
        <w:rPr>
          <w:shd w:val="clear" w:color="auto" w:fill="FFFFFF"/>
        </w:rPr>
        <w:t>На модернизацию выделили пять миллионов рублей (5000000 руб.) из федерального бюджета и миллион (1000000 руб.) – из местного.</w:t>
      </w:r>
      <w:r>
        <w:rPr>
          <w:shd w:val="clear" w:color="auto" w:fill="FFFFFF"/>
        </w:rPr>
        <w:t xml:space="preserve"> Проект направлен на </w:t>
      </w:r>
      <w:r w:rsidR="00D4669D">
        <w:rPr>
          <w:shd w:val="clear" w:color="auto" w:fill="FFFFFF"/>
        </w:rPr>
        <w:t>с</w:t>
      </w:r>
      <w:r>
        <w:rPr>
          <w:shd w:val="clear" w:color="auto" w:fill="FFFFFF"/>
        </w:rPr>
        <w:t xml:space="preserve">оздание новой модели библиотечного обслуживания, предоставлении пространства библиотеки для удовлетворения информационных, просветительских </w:t>
      </w:r>
      <w:r w:rsidR="00D4669D">
        <w:rPr>
          <w:shd w:val="clear" w:color="auto" w:fill="FFFFFF"/>
        </w:rPr>
        <w:t>и досуговых потребностей.</w:t>
      </w:r>
    </w:p>
    <w:p w:rsidR="00D4669D" w:rsidRDefault="00D4669D" w:rsidP="009F40A7">
      <w:pPr>
        <w:pStyle w:val="Default"/>
        <w:numPr>
          <w:ilvl w:val="0"/>
          <w:numId w:val="20"/>
        </w:numPr>
        <w:ind w:left="0" w:firstLine="567"/>
        <w:jc w:val="both"/>
      </w:pPr>
      <w:r>
        <w:t>М</w:t>
      </w:r>
      <w:r w:rsidR="00E038F8" w:rsidRPr="00D4669D">
        <w:t>униципальная программа «Развитие культурного пространства на территории город</w:t>
      </w:r>
      <w:r w:rsidR="00B3052D" w:rsidRPr="00D4669D">
        <w:t>ского округа город Выкса на 20</w:t>
      </w:r>
      <w:r w:rsidR="00777924" w:rsidRPr="00D4669D">
        <w:t>1</w:t>
      </w:r>
      <w:r w:rsidR="002E4A31" w:rsidRPr="00D4669D">
        <w:t>9</w:t>
      </w:r>
      <w:r w:rsidR="00B3052D" w:rsidRPr="00D4669D">
        <w:t xml:space="preserve"> – 202</w:t>
      </w:r>
      <w:r w:rsidR="002E4A31" w:rsidRPr="00D4669D">
        <w:t>1</w:t>
      </w:r>
      <w:r w:rsidR="00E038F8" w:rsidRPr="00D4669D">
        <w:t xml:space="preserve"> гг.»</w:t>
      </w:r>
      <w:r w:rsidR="008A3920" w:rsidRPr="00D4669D">
        <w:t>;</w:t>
      </w:r>
    </w:p>
    <w:p w:rsidR="008B5A70" w:rsidRPr="00D4669D" w:rsidRDefault="00D4669D" w:rsidP="009F40A7">
      <w:pPr>
        <w:pStyle w:val="Default"/>
        <w:numPr>
          <w:ilvl w:val="0"/>
          <w:numId w:val="20"/>
        </w:numPr>
        <w:ind w:left="0" w:firstLine="567"/>
        <w:jc w:val="both"/>
      </w:pPr>
      <w:r>
        <w:t>Ц</w:t>
      </w:r>
      <w:r w:rsidR="006E5734" w:rsidRPr="00D4669D">
        <w:rPr>
          <w:shd w:val="clear" w:color="auto" w:fill="FFFFFF"/>
        </w:rPr>
        <w:t>елевая комплексная программа «Краеведческая библиотека – центр изучения истории Выксы и сохранения её культурно</w:t>
      </w:r>
      <w:r w:rsidR="004D6267" w:rsidRPr="00D4669D">
        <w:rPr>
          <w:shd w:val="clear" w:color="auto" w:fill="FFFFFF"/>
        </w:rPr>
        <w:t>го и индустриального наследия» (городская библиотека «Отчий край»).</w:t>
      </w:r>
      <w:r w:rsidR="00777924" w:rsidRPr="00D4669D">
        <w:t xml:space="preserve"> </w:t>
      </w:r>
    </w:p>
    <w:p w:rsidR="0049437F" w:rsidRDefault="00E424C7" w:rsidP="009F40A7">
      <w:pPr>
        <w:pStyle w:val="a3"/>
        <w:tabs>
          <w:tab w:val="left" w:pos="960"/>
        </w:tabs>
        <w:ind w:firstLine="567"/>
        <w:jc w:val="both"/>
        <w:rPr>
          <w:rFonts w:ascii="Times New Roman" w:hAnsi="Times New Roman"/>
          <w:i w:val="0"/>
          <w:color w:val="000000" w:themeColor="text1"/>
          <w:sz w:val="24"/>
          <w:szCs w:val="24"/>
          <w:lang w:val="ru-RU"/>
        </w:rPr>
      </w:pPr>
      <w:r w:rsidRPr="008B5A70">
        <w:rPr>
          <w:rFonts w:ascii="Times New Roman" w:hAnsi="Times New Roman"/>
          <w:i w:val="0"/>
          <w:color w:val="000000" w:themeColor="text1"/>
          <w:sz w:val="24"/>
          <w:szCs w:val="24"/>
          <w:shd w:val="clear" w:color="auto" w:fill="FFFFFF"/>
          <w:lang w:val="ru-RU"/>
        </w:rPr>
        <w:t>В рамках программы продолжалась работа по реализации следующих проектов: «Цифровая летопись войны»</w:t>
      </w:r>
      <w:r w:rsidR="008B5A70" w:rsidRPr="008B5A70">
        <w:rPr>
          <w:rFonts w:ascii="Times New Roman" w:hAnsi="Times New Roman"/>
          <w:i w:val="0"/>
          <w:color w:val="000000" w:themeColor="text1"/>
          <w:sz w:val="24"/>
          <w:szCs w:val="24"/>
          <w:shd w:val="clear" w:color="auto" w:fill="FFFFFF"/>
          <w:lang w:val="ru-RU"/>
        </w:rPr>
        <w:t xml:space="preserve"> </w:t>
      </w:r>
      <w:r w:rsidR="008B5A70" w:rsidRPr="008B5A70">
        <w:rPr>
          <w:rFonts w:ascii="Times New Roman" w:hAnsi="Times New Roman"/>
          <w:color w:val="000000" w:themeColor="text1"/>
          <w:sz w:val="24"/>
          <w:szCs w:val="24"/>
          <w:shd w:val="clear" w:color="auto" w:fill="FFFFFF"/>
          <w:lang w:val="ru-RU"/>
        </w:rPr>
        <w:t>(</w:t>
      </w:r>
      <w:r w:rsidR="008B5A70" w:rsidRPr="008B5A70">
        <w:rPr>
          <w:rFonts w:ascii="Times New Roman" w:hAnsi="Times New Roman"/>
          <w:i w:val="0"/>
          <w:color w:val="000000" w:themeColor="text1"/>
          <w:sz w:val="24"/>
          <w:szCs w:val="24"/>
          <w:lang w:val="ru-RU"/>
        </w:rPr>
        <w:t>реализация третьего этапа проекта);</w:t>
      </w:r>
      <w:r w:rsidR="008B5A70" w:rsidRPr="008B5A70">
        <w:rPr>
          <w:rFonts w:ascii="Times New Roman" w:hAnsi="Times New Roman"/>
          <w:color w:val="000000" w:themeColor="text1"/>
          <w:sz w:val="24"/>
          <w:szCs w:val="24"/>
          <w:lang w:val="ru-RU"/>
        </w:rPr>
        <w:t xml:space="preserve"> </w:t>
      </w:r>
      <w:r w:rsidRPr="008B5A70">
        <w:rPr>
          <w:rFonts w:ascii="Times New Roman" w:hAnsi="Times New Roman"/>
          <w:i w:val="0"/>
          <w:color w:val="000000" w:themeColor="text1"/>
          <w:sz w:val="24"/>
          <w:szCs w:val="24"/>
          <w:shd w:val="clear" w:color="auto" w:fill="FFFFFF"/>
          <w:lang w:val="ru-RU"/>
        </w:rPr>
        <w:t>«На книжную полку – книгу о крае»</w:t>
      </w:r>
      <w:r w:rsidR="008B5A70" w:rsidRPr="008B5A70">
        <w:rPr>
          <w:rFonts w:ascii="Times New Roman" w:hAnsi="Times New Roman"/>
          <w:color w:val="000000" w:themeColor="text1"/>
          <w:sz w:val="24"/>
          <w:szCs w:val="24"/>
          <w:shd w:val="clear" w:color="auto" w:fill="FFFFFF"/>
          <w:lang w:val="ru-RU"/>
        </w:rPr>
        <w:t xml:space="preserve"> </w:t>
      </w:r>
      <w:r w:rsidR="008B5A70" w:rsidRPr="008B5A70">
        <w:rPr>
          <w:rFonts w:ascii="Times New Roman" w:hAnsi="Times New Roman"/>
          <w:i w:val="0"/>
          <w:color w:val="000000" w:themeColor="text1"/>
          <w:sz w:val="24"/>
          <w:szCs w:val="24"/>
          <w:shd w:val="clear" w:color="auto" w:fill="FFFFFF"/>
          <w:lang w:val="ru-RU"/>
        </w:rPr>
        <w:t>(</w:t>
      </w:r>
      <w:r w:rsidR="008B5A70" w:rsidRPr="008B5A70">
        <w:rPr>
          <w:rFonts w:ascii="Times New Roman" w:hAnsi="Times New Roman"/>
          <w:i w:val="0"/>
          <w:color w:val="000000" w:themeColor="text1"/>
          <w:sz w:val="24"/>
          <w:szCs w:val="24"/>
          <w:lang w:val="ru-RU"/>
        </w:rPr>
        <w:t>3-й этап - подготовлены и размещены на канале два видеоролика);</w:t>
      </w:r>
      <w:r w:rsidR="008B5A70" w:rsidRPr="008B5A70">
        <w:rPr>
          <w:rFonts w:ascii="Times New Roman" w:hAnsi="Times New Roman"/>
          <w:color w:val="000000" w:themeColor="text1"/>
          <w:sz w:val="24"/>
          <w:szCs w:val="24"/>
          <w:lang w:val="ru-RU"/>
        </w:rPr>
        <w:t xml:space="preserve"> </w:t>
      </w:r>
      <w:r w:rsidRPr="008B5A70">
        <w:rPr>
          <w:rFonts w:ascii="Times New Roman" w:hAnsi="Times New Roman"/>
          <w:i w:val="0"/>
          <w:color w:val="000000" w:themeColor="text1"/>
          <w:sz w:val="24"/>
          <w:szCs w:val="24"/>
          <w:shd w:val="clear" w:color="auto" w:fill="FFFFFF"/>
          <w:lang w:val="ru-RU"/>
        </w:rPr>
        <w:t xml:space="preserve"> «Мой город с вежливым названьем»</w:t>
      </w:r>
      <w:r w:rsidR="008B5A70" w:rsidRPr="008B5A70">
        <w:rPr>
          <w:rFonts w:ascii="Times New Roman" w:hAnsi="Times New Roman"/>
          <w:color w:val="000000" w:themeColor="text1"/>
          <w:sz w:val="24"/>
          <w:szCs w:val="24"/>
          <w:shd w:val="clear" w:color="auto" w:fill="FFFFFF"/>
          <w:lang w:val="ru-RU"/>
        </w:rPr>
        <w:t xml:space="preserve"> </w:t>
      </w:r>
      <w:r w:rsidR="008B5A70" w:rsidRPr="008B5A70">
        <w:rPr>
          <w:rFonts w:ascii="Times New Roman" w:hAnsi="Times New Roman"/>
          <w:i w:val="0"/>
          <w:color w:val="000000" w:themeColor="text1"/>
          <w:sz w:val="24"/>
          <w:szCs w:val="24"/>
          <w:shd w:val="clear" w:color="auto" w:fill="FFFFFF"/>
          <w:lang w:val="ru-RU"/>
        </w:rPr>
        <w:t>(</w:t>
      </w:r>
      <w:r w:rsidR="008B5A70" w:rsidRPr="008B5A70">
        <w:rPr>
          <w:rFonts w:ascii="Times New Roman" w:hAnsi="Times New Roman"/>
          <w:i w:val="0"/>
          <w:color w:val="000000" w:themeColor="text1"/>
          <w:sz w:val="24"/>
          <w:szCs w:val="24"/>
          <w:lang w:val="ru-RU"/>
        </w:rPr>
        <w:t>4 видео-экскурсии);</w:t>
      </w:r>
      <w:r w:rsidR="008B5A70" w:rsidRPr="008B5A70">
        <w:rPr>
          <w:color w:val="000000" w:themeColor="text1"/>
          <w:sz w:val="28"/>
          <w:szCs w:val="28"/>
          <w:lang w:val="ru-RU"/>
        </w:rPr>
        <w:t xml:space="preserve"> </w:t>
      </w:r>
      <w:r w:rsidRPr="008B5A70">
        <w:rPr>
          <w:rFonts w:ascii="Times New Roman" w:hAnsi="Times New Roman"/>
          <w:i w:val="0"/>
          <w:color w:val="000000" w:themeColor="text1"/>
          <w:sz w:val="24"/>
          <w:szCs w:val="24"/>
          <w:shd w:val="clear" w:color="auto" w:fill="FFFFFF"/>
          <w:lang w:val="ru-RU"/>
        </w:rPr>
        <w:t xml:space="preserve"> «Сердце разумного ищет знания»</w:t>
      </w:r>
      <w:r w:rsidR="008B5A70" w:rsidRPr="008B5A70">
        <w:rPr>
          <w:rFonts w:ascii="Times New Roman" w:hAnsi="Times New Roman"/>
          <w:i w:val="0"/>
          <w:color w:val="000000" w:themeColor="text1"/>
          <w:sz w:val="24"/>
          <w:szCs w:val="24"/>
          <w:shd w:val="clear" w:color="auto" w:fill="FFFFFF"/>
          <w:lang w:val="ru-RU"/>
        </w:rPr>
        <w:t xml:space="preserve"> (п</w:t>
      </w:r>
      <w:r w:rsidR="008B5A70" w:rsidRPr="008B5A70">
        <w:rPr>
          <w:rFonts w:ascii="Times New Roman" w:hAnsi="Times New Roman"/>
          <w:i w:val="0"/>
          <w:color w:val="000000" w:themeColor="text1"/>
          <w:sz w:val="24"/>
          <w:szCs w:val="24"/>
          <w:lang w:val="ru-RU"/>
        </w:rPr>
        <w:t>роведен цикл лекций)</w:t>
      </w:r>
      <w:r w:rsidR="008B5A70">
        <w:rPr>
          <w:rFonts w:ascii="Times New Roman" w:hAnsi="Times New Roman"/>
          <w:i w:val="0"/>
          <w:color w:val="000000" w:themeColor="text1"/>
          <w:sz w:val="24"/>
          <w:szCs w:val="24"/>
          <w:lang w:val="ru-RU"/>
        </w:rPr>
        <w:t xml:space="preserve">; </w:t>
      </w:r>
      <w:r w:rsidRPr="008B5A70">
        <w:rPr>
          <w:rFonts w:ascii="Times New Roman" w:hAnsi="Times New Roman"/>
          <w:i w:val="0"/>
          <w:color w:val="000000" w:themeColor="text1"/>
          <w:sz w:val="24"/>
          <w:szCs w:val="24"/>
          <w:shd w:val="clear" w:color="auto" w:fill="FFFFFF"/>
          <w:lang w:val="ru-RU"/>
        </w:rPr>
        <w:t>«Загадки выксунской истории»</w:t>
      </w:r>
      <w:r w:rsidR="008B5A70">
        <w:rPr>
          <w:rFonts w:ascii="Times New Roman" w:hAnsi="Times New Roman"/>
          <w:i w:val="0"/>
          <w:color w:val="000000" w:themeColor="text1"/>
          <w:sz w:val="24"/>
          <w:szCs w:val="24"/>
          <w:shd w:val="clear" w:color="auto" w:fill="FFFFFF"/>
          <w:lang w:val="ru-RU"/>
        </w:rPr>
        <w:t xml:space="preserve"> </w:t>
      </w:r>
      <w:r w:rsidR="008B5A70" w:rsidRPr="008B5A70">
        <w:rPr>
          <w:rFonts w:ascii="Times New Roman" w:hAnsi="Times New Roman"/>
          <w:i w:val="0"/>
          <w:color w:val="000000" w:themeColor="text1"/>
          <w:sz w:val="24"/>
          <w:szCs w:val="24"/>
          <w:shd w:val="clear" w:color="auto" w:fill="FFFFFF"/>
          <w:lang w:val="ru-RU"/>
        </w:rPr>
        <w:t>(</w:t>
      </w:r>
      <w:r w:rsidR="008B5A70" w:rsidRPr="008B5A70">
        <w:rPr>
          <w:rFonts w:ascii="Times New Roman" w:hAnsi="Times New Roman"/>
          <w:i w:val="0"/>
          <w:color w:val="000000" w:themeColor="text1"/>
          <w:sz w:val="24"/>
          <w:szCs w:val="24"/>
          <w:lang w:val="ru-RU"/>
        </w:rPr>
        <w:t>сделано 7 публикаций</w:t>
      </w:r>
      <w:r w:rsidR="008B5A70">
        <w:rPr>
          <w:rFonts w:ascii="Times New Roman" w:hAnsi="Times New Roman"/>
          <w:i w:val="0"/>
          <w:color w:val="000000" w:themeColor="text1"/>
          <w:sz w:val="24"/>
          <w:szCs w:val="24"/>
          <w:lang w:val="ru-RU"/>
        </w:rPr>
        <w:t xml:space="preserve">). </w:t>
      </w:r>
    </w:p>
    <w:p w:rsidR="003E66B8" w:rsidRDefault="0049437F" w:rsidP="003E66B8">
      <w:pPr>
        <w:pStyle w:val="a3"/>
        <w:tabs>
          <w:tab w:val="left" w:pos="960"/>
        </w:tabs>
        <w:ind w:firstLine="567"/>
        <w:jc w:val="both"/>
        <w:rPr>
          <w:rFonts w:ascii="Times New Roman" w:hAnsi="Times New Roman"/>
          <w:i w:val="0"/>
          <w:sz w:val="24"/>
          <w:szCs w:val="24"/>
          <w:lang w:val="ru-RU"/>
        </w:rPr>
      </w:pPr>
      <w:r w:rsidRPr="0049437F">
        <w:rPr>
          <w:rFonts w:ascii="Times New Roman" w:hAnsi="Times New Roman"/>
          <w:i w:val="0"/>
          <w:sz w:val="24"/>
          <w:szCs w:val="24"/>
          <w:lang w:val="ru-RU"/>
        </w:rPr>
        <w:t>Большое внимание библиотеки</w:t>
      </w:r>
      <w:r w:rsidR="00D4669D">
        <w:rPr>
          <w:rFonts w:ascii="Times New Roman" w:hAnsi="Times New Roman"/>
          <w:i w:val="0"/>
          <w:sz w:val="24"/>
          <w:szCs w:val="24"/>
          <w:lang w:val="ru-RU"/>
        </w:rPr>
        <w:t xml:space="preserve"> МБУК «ЦБС» уделяли</w:t>
      </w:r>
      <w:r w:rsidRPr="0049437F">
        <w:rPr>
          <w:rFonts w:ascii="Times New Roman" w:hAnsi="Times New Roman"/>
          <w:i w:val="0"/>
          <w:sz w:val="24"/>
          <w:szCs w:val="24"/>
          <w:lang w:val="ru-RU"/>
        </w:rPr>
        <w:t xml:space="preserve"> обслуживанию пенсионеров и лиц с ограниченными возможностями. Это проекты по обучению пожилых людей навыкам работы с компьютером и Интернетом, повышению их финансовой и юридической грамотности.</w:t>
      </w:r>
      <w:r w:rsidR="00CF502D">
        <w:rPr>
          <w:rFonts w:ascii="Times New Roman" w:hAnsi="Times New Roman"/>
          <w:i w:val="0"/>
          <w:sz w:val="24"/>
          <w:szCs w:val="24"/>
          <w:lang w:val="ru-RU"/>
        </w:rPr>
        <w:t xml:space="preserve"> </w:t>
      </w:r>
      <w:r w:rsidR="00956720">
        <w:rPr>
          <w:rFonts w:ascii="Times New Roman" w:hAnsi="Times New Roman"/>
          <w:i w:val="0"/>
          <w:sz w:val="24"/>
          <w:szCs w:val="24"/>
          <w:lang w:val="ru-RU"/>
        </w:rPr>
        <w:t>Т</w:t>
      </w:r>
      <w:r>
        <w:rPr>
          <w:rFonts w:ascii="Times New Roman" w:hAnsi="Times New Roman"/>
          <w:i w:val="0"/>
          <w:sz w:val="24"/>
          <w:szCs w:val="24"/>
          <w:lang w:val="ru-RU"/>
        </w:rPr>
        <w:t>акой цели служил проект</w:t>
      </w:r>
      <w:r w:rsidR="00956720">
        <w:rPr>
          <w:rFonts w:ascii="Times New Roman" w:hAnsi="Times New Roman"/>
          <w:i w:val="0"/>
          <w:sz w:val="24"/>
          <w:szCs w:val="24"/>
          <w:lang w:val="ru-RU"/>
        </w:rPr>
        <w:t xml:space="preserve"> «С компьютером </w:t>
      </w:r>
      <w:proofErr w:type="gramStart"/>
      <w:r w:rsidR="00956720">
        <w:rPr>
          <w:rFonts w:ascii="Times New Roman" w:hAnsi="Times New Roman"/>
          <w:i w:val="0"/>
          <w:sz w:val="24"/>
          <w:szCs w:val="24"/>
          <w:lang w:val="ru-RU"/>
        </w:rPr>
        <w:t>на</w:t>
      </w:r>
      <w:proofErr w:type="gramEnd"/>
      <w:r w:rsidR="00956720">
        <w:rPr>
          <w:rFonts w:ascii="Times New Roman" w:hAnsi="Times New Roman"/>
          <w:i w:val="0"/>
          <w:sz w:val="24"/>
          <w:szCs w:val="24"/>
          <w:lang w:val="ru-RU"/>
        </w:rPr>
        <w:t xml:space="preserve"> ты»</w:t>
      </w:r>
      <w:r>
        <w:rPr>
          <w:rFonts w:ascii="Times New Roman" w:hAnsi="Times New Roman"/>
          <w:i w:val="0"/>
          <w:sz w:val="24"/>
          <w:szCs w:val="24"/>
          <w:lang w:val="ru-RU"/>
        </w:rPr>
        <w:t xml:space="preserve"> </w:t>
      </w:r>
      <w:r w:rsidR="00CF502D">
        <w:rPr>
          <w:rFonts w:ascii="Times New Roman" w:hAnsi="Times New Roman"/>
          <w:i w:val="0"/>
          <w:sz w:val="24"/>
          <w:szCs w:val="24"/>
          <w:lang w:val="ru-RU"/>
        </w:rPr>
        <w:t>(РПЦПИ).</w:t>
      </w:r>
      <w:r w:rsidR="003E66B8">
        <w:rPr>
          <w:rFonts w:ascii="Times New Roman" w:hAnsi="Times New Roman"/>
          <w:i w:val="0"/>
          <w:sz w:val="24"/>
          <w:szCs w:val="24"/>
          <w:lang w:val="ru-RU"/>
        </w:rPr>
        <w:t xml:space="preserve"> </w:t>
      </w:r>
    </w:p>
    <w:p w:rsidR="008B5A70" w:rsidRPr="00BB5ABD" w:rsidRDefault="008B5A70" w:rsidP="003E66B8">
      <w:pPr>
        <w:pStyle w:val="a3"/>
        <w:tabs>
          <w:tab w:val="left" w:pos="960"/>
        </w:tabs>
        <w:ind w:firstLine="567"/>
        <w:jc w:val="both"/>
        <w:rPr>
          <w:rFonts w:ascii="Times New Roman" w:hAnsi="Times New Roman"/>
          <w:i w:val="0"/>
          <w:sz w:val="24"/>
          <w:szCs w:val="24"/>
          <w:lang w:val="ru-RU"/>
        </w:rPr>
      </w:pPr>
      <w:r w:rsidRPr="00BB5ABD">
        <w:rPr>
          <w:rFonts w:ascii="Times New Roman" w:hAnsi="Times New Roman"/>
          <w:i w:val="0"/>
          <w:sz w:val="24"/>
          <w:szCs w:val="24"/>
          <w:lang w:val="ru-RU"/>
        </w:rPr>
        <w:lastRenderedPageBreak/>
        <w:t xml:space="preserve">Одним из приоритетных направлений  в работе библиотек является создание благоприятных условий для реализации интеллектуальных и культурных потребностей лиц с ограниченными возможностями и граждан старшего поколения. </w:t>
      </w:r>
    </w:p>
    <w:p w:rsidR="008652B8" w:rsidRDefault="008652B8" w:rsidP="009F40A7">
      <w:pPr>
        <w:pStyle w:val="a3"/>
        <w:ind w:firstLine="567"/>
        <w:jc w:val="both"/>
        <w:rPr>
          <w:rFonts w:ascii="Times New Roman" w:hAnsi="Times New Roman"/>
          <w:i w:val="0"/>
          <w:sz w:val="24"/>
          <w:szCs w:val="24"/>
          <w:lang w:val="ru-RU"/>
        </w:rPr>
      </w:pPr>
      <w:r w:rsidRPr="008652B8">
        <w:rPr>
          <w:rFonts w:ascii="Times New Roman" w:hAnsi="Times New Roman"/>
          <w:i w:val="0"/>
          <w:sz w:val="24"/>
          <w:szCs w:val="24"/>
          <w:lang w:val="ru-RU"/>
        </w:rPr>
        <w:t>Проект «Добро без границ»  (Центральная библиотека) подразумевает  расширение границ  библиотеки и внедрение  в практику совместной работы социальных учреждений, партнеров  Центральной  библиотеки по проекту, современных форм и методов популяризации книги, направленные на повышение качества жизни лиц с ограниченными возможностями и граждан старшего поколения.</w:t>
      </w:r>
      <w:r>
        <w:rPr>
          <w:rFonts w:ascii="Times New Roman" w:hAnsi="Times New Roman"/>
          <w:i w:val="0"/>
          <w:sz w:val="24"/>
          <w:szCs w:val="24"/>
          <w:lang w:val="ru-RU"/>
        </w:rPr>
        <w:t xml:space="preserve"> П</w:t>
      </w:r>
      <w:r w:rsidR="0082117A">
        <w:rPr>
          <w:rFonts w:ascii="Times New Roman" w:hAnsi="Times New Roman"/>
          <w:i w:val="0"/>
          <w:sz w:val="24"/>
          <w:szCs w:val="24"/>
          <w:lang w:val="ru-RU"/>
        </w:rPr>
        <w:t>артнеры проекта</w:t>
      </w:r>
      <w:r>
        <w:rPr>
          <w:rFonts w:ascii="Times New Roman" w:hAnsi="Times New Roman"/>
          <w:i w:val="0"/>
          <w:sz w:val="24"/>
          <w:szCs w:val="24"/>
          <w:lang w:val="ru-RU"/>
        </w:rPr>
        <w:t>:</w:t>
      </w:r>
      <w:r w:rsidRPr="008652B8">
        <w:rPr>
          <w:rFonts w:ascii="Times New Roman" w:hAnsi="Times New Roman"/>
          <w:sz w:val="28"/>
          <w:szCs w:val="28"/>
          <w:lang w:val="ru-RU"/>
        </w:rPr>
        <w:t xml:space="preserve"> </w:t>
      </w:r>
      <w:r w:rsidRPr="008652B8">
        <w:rPr>
          <w:rFonts w:ascii="Times New Roman" w:hAnsi="Times New Roman"/>
          <w:i w:val="0"/>
          <w:sz w:val="24"/>
          <w:szCs w:val="24"/>
          <w:lang w:val="ru-RU"/>
        </w:rPr>
        <w:t>Выксунский дом-интернат для престарелых и инвалидов; Комплексный социальный центр обслуживания населения.</w:t>
      </w:r>
      <w:r w:rsidRPr="008652B8">
        <w:rPr>
          <w:rFonts w:ascii="Times New Roman" w:hAnsi="Times New Roman"/>
          <w:sz w:val="28"/>
          <w:szCs w:val="28"/>
          <w:lang w:val="ru-RU"/>
        </w:rPr>
        <w:t xml:space="preserve"> </w:t>
      </w:r>
      <w:r w:rsidR="0082117A">
        <w:rPr>
          <w:rFonts w:ascii="Times New Roman" w:hAnsi="Times New Roman"/>
          <w:i w:val="0"/>
          <w:sz w:val="24"/>
          <w:szCs w:val="24"/>
          <w:lang w:val="ru-RU"/>
        </w:rPr>
        <w:t xml:space="preserve"> </w:t>
      </w:r>
      <w:r w:rsidR="008B5A70" w:rsidRPr="000C60EE">
        <w:rPr>
          <w:rFonts w:ascii="Times New Roman" w:hAnsi="Times New Roman"/>
          <w:i w:val="0"/>
          <w:sz w:val="24"/>
          <w:szCs w:val="24"/>
          <w:lang w:val="ru-RU"/>
        </w:rPr>
        <w:t xml:space="preserve"> </w:t>
      </w:r>
    </w:p>
    <w:p w:rsidR="00CF502D" w:rsidRDefault="008B5A70" w:rsidP="009F40A7">
      <w:pPr>
        <w:pStyle w:val="a3"/>
        <w:ind w:firstLine="567"/>
        <w:jc w:val="both"/>
        <w:rPr>
          <w:rFonts w:ascii="Times New Roman" w:hAnsi="Times New Roman"/>
          <w:i w:val="0"/>
          <w:sz w:val="24"/>
          <w:szCs w:val="24"/>
          <w:shd w:val="clear" w:color="auto" w:fill="FFFFFF"/>
          <w:lang w:val="ru-RU"/>
        </w:rPr>
      </w:pPr>
      <w:r>
        <w:rPr>
          <w:rFonts w:ascii="Times New Roman" w:hAnsi="Times New Roman"/>
          <w:i w:val="0"/>
          <w:sz w:val="24"/>
          <w:szCs w:val="24"/>
          <w:lang w:val="ru-RU"/>
        </w:rPr>
        <w:t>Н</w:t>
      </w:r>
      <w:r w:rsidRPr="00CD16EF">
        <w:rPr>
          <w:rFonts w:ascii="Times New Roman" w:hAnsi="Times New Roman"/>
          <w:i w:val="0"/>
          <w:sz w:val="24"/>
          <w:szCs w:val="24"/>
          <w:lang w:val="ru-RU"/>
        </w:rPr>
        <w:t>а повышение качества жизни пожилых людей, оказание помощи в преодолении проблемы одиночества, организации культурного досуга, продлении физической, умственной, творческой активности пенсионеров, удовлетворение</w:t>
      </w:r>
      <w:r>
        <w:rPr>
          <w:rFonts w:ascii="Times New Roman" w:hAnsi="Times New Roman"/>
          <w:i w:val="0"/>
          <w:sz w:val="24"/>
          <w:szCs w:val="24"/>
          <w:lang w:val="ru-RU"/>
        </w:rPr>
        <w:t xml:space="preserve"> их информационных потребностей был направлен </w:t>
      </w:r>
      <w:r w:rsidRPr="00CD16EF">
        <w:rPr>
          <w:rFonts w:ascii="Times New Roman" w:hAnsi="Times New Roman"/>
          <w:i w:val="0"/>
          <w:sz w:val="24"/>
          <w:szCs w:val="24"/>
          <w:lang w:val="ru-RU"/>
        </w:rPr>
        <w:t>социальный проект «Летняя творческая площадка «ЗАДОР 60+» (</w:t>
      </w:r>
      <w:r w:rsidRPr="00BA475E">
        <w:rPr>
          <w:rFonts w:ascii="Times New Roman" w:hAnsi="Times New Roman"/>
          <w:i w:val="0"/>
          <w:sz w:val="24"/>
          <w:szCs w:val="24"/>
          <w:lang w:val="ru-RU"/>
        </w:rPr>
        <w:t>З</w:t>
      </w:r>
      <w:r w:rsidRPr="00CD16EF">
        <w:rPr>
          <w:rFonts w:ascii="Times New Roman" w:hAnsi="Times New Roman"/>
          <w:i w:val="0"/>
          <w:sz w:val="24"/>
          <w:szCs w:val="24"/>
          <w:lang w:val="ru-RU"/>
        </w:rPr>
        <w:t xml:space="preserve">доровье, </w:t>
      </w:r>
      <w:r w:rsidRPr="00BA475E">
        <w:rPr>
          <w:rFonts w:ascii="Times New Roman" w:hAnsi="Times New Roman"/>
          <w:i w:val="0"/>
          <w:sz w:val="24"/>
          <w:szCs w:val="24"/>
          <w:lang w:val="ru-RU"/>
        </w:rPr>
        <w:t>А</w:t>
      </w:r>
      <w:r w:rsidRPr="00CD16EF">
        <w:rPr>
          <w:rFonts w:ascii="Times New Roman" w:hAnsi="Times New Roman"/>
          <w:i w:val="0"/>
          <w:sz w:val="24"/>
          <w:szCs w:val="24"/>
          <w:lang w:val="ru-RU"/>
        </w:rPr>
        <w:t xml:space="preserve">ктивность, </w:t>
      </w:r>
      <w:r w:rsidRPr="00BA475E">
        <w:rPr>
          <w:rFonts w:ascii="Times New Roman" w:hAnsi="Times New Roman"/>
          <w:i w:val="0"/>
          <w:sz w:val="24"/>
          <w:szCs w:val="24"/>
          <w:lang w:val="ru-RU"/>
        </w:rPr>
        <w:t>Д</w:t>
      </w:r>
      <w:r w:rsidRPr="00CD16EF">
        <w:rPr>
          <w:rFonts w:ascii="Times New Roman" w:hAnsi="Times New Roman"/>
          <w:i w:val="0"/>
          <w:sz w:val="24"/>
          <w:szCs w:val="24"/>
          <w:lang w:val="ru-RU"/>
        </w:rPr>
        <w:t xml:space="preserve">олголетие, </w:t>
      </w:r>
      <w:r w:rsidRPr="00BA475E">
        <w:rPr>
          <w:rFonts w:ascii="Times New Roman" w:hAnsi="Times New Roman"/>
          <w:i w:val="0"/>
          <w:sz w:val="24"/>
          <w:szCs w:val="24"/>
          <w:lang w:val="ru-RU"/>
        </w:rPr>
        <w:t>О</w:t>
      </w:r>
      <w:r w:rsidRPr="00CD16EF">
        <w:rPr>
          <w:rFonts w:ascii="Times New Roman" w:hAnsi="Times New Roman"/>
          <w:i w:val="0"/>
          <w:sz w:val="24"/>
          <w:szCs w:val="24"/>
          <w:lang w:val="ru-RU"/>
        </w:rPr>
        <w:t xml:space="preserve">бщение, </w:t>
      </w:r>
      <w:r w:rsidRPr="00BA475E">
        <w:rPr>
          <w:rFonts w:ascii="Times New Roman" w:hAnsi="Times New Roman"/>
          <w:i w:val="0"/>
          <w:sz w:val="24"/>
          <w:szCs w:val="24"/>
          <w:lang w:val="ru-RU"/>
        </w:rPr>
        <w:t>Р</w:t>
      </w:r>
      <w:r w:rsidRPr="00CD16EF">
        <w:rPr>
          <w:rFonts w:ascii="Times New Roman" w:hAnsi="Times New Roman"/>
          <w:i w:val="0"/>
          <w:sz w:val="24"/>
          <w:szCs w:val="24"/>
          <w:lang w:val="ru-RU"/>
        </w:rPr>
        <w:t>азвитие)</w:t>
      </w:r>
      <w:r>
        <w:rPr>
          <w:rFonts w:ascii="Times New Roman" w:hAnsi="Times New Roman"/>
          <w:i w:val="0"/>
          <w:sz w:val="24"/>
          <w:szCs w:val="24"/>
          <w:lang w:val="ru-RU"/>
        </w:rPr>
        <w:t xml:space="preserve"> (В</w:t>
      </w:r>
      <w:r w:rsidR="00CF502D">
        <w:rPr>
          <w:rFonts w:ascii="Times New Roman" w:hAnsi="Times New Roman"/>
          <w:i w:val="0"/>
          <w:sz w:val="24"/>
          <w:szCs w:val="24"/>
          <w:lang w:val="ru-RU"/>
        </w:rPr>
        <w:t xml:space="preserve">ильская поселковая библиотека). </w:t>
      </w:r>
      <w:r w:rsidR="00104E6F">
        <w:rPr>
          <w:rFonts w:ascii="Times New Roman" w:hAnsi="Times New Roman"/>
          <w:i w:val="0"/>
          <w:sz w:val="24"/>
          <w:szCs w:val="24"/>
          <w:lang w:val="ru-RU"/>
        </w:rPr>
        <w:t xml:space="preserve"> С этим проектом Вильская поселковая библиотека приняла участие в грановой конкурсе </w:t>
      </w:r>
      <w:r w:rsidR="00104E6F">
        <w:rPr>
          <w:rFonts w:ascii="Times New Roman" w:hAnsi="Times New Roman"/>
          <w:i w:val="0"/>
          <w:sz w:val="24"/>
          <w:szCs w:val="24"/>
          <w:shd w:val="clear" w:color="auto" w:fill="FFFFFF"/>
          <w:lang w:val="ru-RU"/>
        </w:rPr>
        <w:t>и благотворительных проектов «ОМК – Партнерство» (грант - 50000 руб.)</w:t>
      </w:r>
    </w:p>
    <w:p w:rsidR="008652B8" w:rsidRDefault="008652B8" w:rsidP="009F40A7">
      <w:pPr>
        <w:pStyle w:val="a3"/>
        <w:ind w:firstLine="567"/>
        <w:jc w:val="both"/>
        <w:rPr>
          <w:rFonts w:ascii="Times New Roman" w:hAnsi="Times New Roman"/>
          <w:i w:val="0"/>
          <w:sz w:val="24"/>
          <w:szCs w:val="24"/>
          <w:shd w:val="clear" w:color="auto" w:fill="FFFFFF"/>
          <w:lang w:val="ru-RU"/>
        </w:rPr>
      </w:pPr>
      <w:r w:rsidRPr="008652B8">
        <w:rPr>
          <w:rFonts w:ascii="Times New Roman" w:hAnsi="Times New Roman"/>
          <w:i w:val="0"/>
          <w:color w:val="000000"/>
          <w:sz w:val="24"/>
          <w:szCs w:val="24"/>
          <w:shd w:val="clear" w:color="auto" w:fill="FFFFFF"/>
          <w:lang w:val="ru-RU"/>
        </w:rPr>
        <w:t>На повышение уровня информированности людей пожилого и старческого возраста о здоровом образе жизни</w:t>
      </w:r>
      <w:r w:rsidRPr="008652B8">
        <w:rPr>
          <w:rFonts w:ascii="Times New Roman" w:hAnsi="Times New Roman"/>
          <w:i w:val="0"/>
          <w:sz w:val="24"/>
          <w:szCs w:val="24"/>
          <w:shd w:val="clear" w:color="auto" w:fill="FFFFFF"/>
          <w:lang w:val="ru-RU"/>
        </w:rPr>
        <w:t xml:space="preserve"> направлен проект </w:t>
      </w:r>
      <w:r w:rsidRPr="008652B8">
        <w:rPr>
          <w:rFonts w:ascii="Times New Roman" w:hAnsi="Times New Roman"/>
          <w:i w:val="0"/>
          <w:sz w:val="24"/>
          <w:szCs w:val="24"/>
          <w:lang w:val="ru-RU"/>
        </w:rPr>
        <w:t xml:space="preserve">«Здоровым быть – активно жить» (РПЦПИ), партнеры  </w:t>
      </w:r>
      <w:r w:rsidRPr="008652B8">
        <w:rPr>
          <w:rFonts w:ascii="Times New Roman" w:hAnsi="Times New Roman"/>
          <w:i w:val="0"/>
          <w:sz w:val="24"/>
          <w:szCs w:val="24"/>
          <w:shd w:val="clear" w:color="auto" w:fill="FFFFFF"/>
          <w:lang w:val="ru-RU"/>
        </w:rPr>
        <w:t>"Комплексный  центр социального обслуживания населения</w:t>
      </w:r>
      <w:proofErr w:type="gramStart"/>
      <w:r w:rsidRPr="008652B8">
        <w:rPr>
          <w:rFonts w:ascii="Times New Roman" w:hAnsi="Times New Roman"/>
          <w:i w:val="0"/>
          <w:sz w:val="24"/>
          <w:szCs w:val="24"/>
          <w:shd w:val="clear" w:color="auto" w:fill="FFFFFF"/>
          <w:lang w:val="ru-RU"/>
        </w:rPr>
        <w:t>."</w:t>
      </w:r>
      <w:proofErr w:type="gramEnd"/>
    </w:p>
    <w:p w:rsidR="00D4669D" w:rsidRPr="006461E6" w:rsidRDefault="00D4669D" w:rsidP="009F40A7">
      <w:pPr>
        <w:pStyle w:val="a3"/>
        <w:ind w:firstLine="567"/>
        <w:jc w:val="both"/>
        <w:rPr>
          <w:lang w:val="ru-RU"/>
        </w:rPr>
      </w:pPr>
      <w:r w:rsidRPr="000676A8">
        <w:rPr>
          <w:rFonts w:ascii="Times New Roman" w:hAnsi="Times New Roman"/>
          <w:i w:val="0"/>
          <w:sz w:val="24"/>
          <w:szCs w:val="24"/>
          <w:lang w:val="ru-RU"/>
        </w:rPr>
        <w:t xml:space="preserve">Продолжилось сотрудничество ЦБ, </w:t>
      </w:r>
      <w:r w:rsidR="008652B8">
        <w:rPr>
          <w:rFonts w:ascii="Times New Roman" w:hAnsi="Times New Roman"/>
          <w:i w:val="0"/>
          <w:sz w:val="24"/>
          <w:szCs w:val="24"/>
          <w:lang w:val="ru-RU"/>
        </w:rPr>
        <w:t>в рамках проекта «Рифма ритм</w:t>
      </w:r>
      <w:r w:rsidRPr="000676A8">
        <w:rPr>
          <w:rFonts w:ascii="Times New Roman" w:hAnsi="Times New Roman"/>
          <w:i w:val="0"/>
          <w:sz w:val="24"/>
          <w:szCs w:val="24"/>
          <w:lang w:val="ru-RU"/>
        </w:rPr>
        <w:t>»</w:t>
      </w:r>
      <w:r>
        <w:rPr>
          <w:rFonts w:ascii="Times New Roman" w:hAnsi="Times New Roman"/>
          <w:i w:val="0"/>
          <w:sz w:val="24"/>
          <w:szCs w:val="24"/>
          <w:lang w:val="ru-RU"/>
        </w:rPr>
        <w:t>,</w:t>
      </w:r>
      <w:r w:rsidR="002E564F">
        <w:rPr>
          <w:rFonts w:ascii="Times New Roman" w:hAnsi="Times New Roman"/>
          <w:i w:val="0"/>
          <w:sz w:val="24"/>
          <w:szCs w:val="24"/>
          <w:lang w:val="ru-RU"/>
        </w:rPr>
        <w:t xml:space="preserve"> </w:t>
      </w:r>
      <w:r w:rsidRPr="000676A8">
        <w:rPr>
          <w:rFonts w:ascii="Times New Roman" w:hAnsi="Times New Roman"/>
          <w:i w:val="0"/>
          <w:sz w:val="24"/>
          <w:szCs w:val="24"/>
          <w:lang w:val="ru-RU"/>
        </w:rPr>
        <w:t xml:space="preserve">с редакцией </w:t>
      </w:r>
      <w:r>
        <w:rPr>
          <w:rFonts w:ascii="Times New Roman" w:hAnsi="Times New Roman"/>
          <w:i w:val="0"/>
          <w:sz w:val="24"/>
          <w:szCs w:val="24"/>
          <w:lang w:val="ru-RU"/>
        </w:rPr>
        <w:t xml:space="preserve">газеты </w:t>
      </w:r>
      <w:r w:rsidRPr="000676A8">
        <w:rPr>
          <w:rFonts w:ascii="Times New Roman" w:hAnsi="Times New Roman"/>
          <w:i w:val="0"/>
          <w:sz w:val="24"/>
          <w:szCs w:val="24"/>
          <w:lang w:val="ru-RU"/>
        </w:rPr>
        <w:t xml:space="preserve">«Выксунский рабочий».  </w:t>
      </w:r>
      <w:r w:rsidR="006461E6" w:rsidRPr="006461E6">
        <w:rPr>
          <w:rFonts w:ascii="Times New Roman" w:hAnsi="Times New Roman"/>
          <w:i w:val="0"/>
          <w:sz w:val="24"/>
          <w:szCs w:val="24"/>
          <w:lang w:val="ru-RU"/>
        </w:rPr>
        <w:t>Знакомить с достойными авторами и их произведениями – одна из задач Центральной библиотеки. В год 85-летия города Выкса и 90-летия со дня образования Выксунского района,  жителям нашего города предлагались к прочтению произведения  местных поэтов, что позволило расширить читательский кругозор выксунцев.</w:t>
      </w:r>
      <w:r w:rsidR="006461E6">
        <w:rPr>
          <w:rFonts w:ascii="Times New Roman" w:hAnsi="Times New Roman"/>
          <w:i w:val="0"/>
          <w:sz w:val="24"/>
          <w:szCs w:val="24"/>
          <w:lang w:val="ru-RU"/>
        </w:rPr>
        <w:t xml:space="preserve"> </w:t>
      </w:r>
      <w:r w:rsidR="006461E6">
        <w:rPr>
          <w:rFonts w:ascii="Times New Roman" w:hAnsi="Times New Roman"/>
          <w:i w:val="0"/>
          <w:sz w:val="24"/>
          <w:szCs w:val="24"/>
          <w:shd w:val="clear" w:color="auto" w:fill="FFFFFF"/>
          <w:lang w:val="ru-RU"/>
        </w:rPr>
        <w:t>Э</w:t>
      </w:r>
      <w:r w:rsidRPr="001D3337">
        <w:rPr>
          <w:rFonts w:ascii="Times New Roman" w:hAnsi="Times New Roman"/>
          <w:i w:val="0"/>
          <w:sz w:val="24"/>
          <w:szCs w:val="24"/>
          <w:shd w:val="clear" w:color="auto" w:fill="FFFFFF"/>
          <w:lang w:val="ru-RU"/>
        </w:rPr>
        <w:t>тот материал также отражается в рубрике на сайте МБУК «ЦБС» «</w:t>
      </w:r>
      <w:r w:rsidR="006461E6">
        <w:rPr>
          <w:rFonts w:ascii="Times New Roman" w:hAnsi="Times New Roman"/>
          <w:i w:val="0"/>
          <w:sz w:val="24"/>
          <w:szCs w:val="24"/>
          <w:shd w:val="clear" w:color="auto" w:fill="FFFFFF"/>
          <w:lang w:val="ru-RU"/>
        </w:rPr>
        <w:t>Выкса литературная</w:t>
      </w:r>
      <w:r w:rsidRPr="001D3337">
        <w:rPr>
          <w:rFonts w:ascii="Times New Roman" w:hAnsi="Times New Roman"/>
          <w:i w:val="0"/>
          <w:sz w:val="24"/>
          <w:szCs w:val="24"/>
          <w:shd w:val="clear" w:color="auto" w:fill="FFFFFF"/>
          <w:lang w:val="ru-RU"/>
        </w:rPr>
        <w:t xml:space="preserve">» </w:t>
      </w:r>
      <w:hyperlink r:id="rId30" w:history="1">
        <w:r w:rsidR="006461E6" w:rsidRPr="006461E6">
          <w:rPr>
            <w:rStyle w:val="ae"/>
            <w:rFonts w:ascii="Times New Roman" w:hAnsi="Times New Roman"/>
            <w:i w:val="0"/>
            <w:sz w:val="24"/>
            <w:szCs w:val="24"/>
          </w:rPr>
          <w:t>http</w:t>
        </w:r>
        <w:r w:rsidR="006461E6" w:rsidRPr="006461E6">
          <w:rPr>
            <w:rStyle w:val="ae"/>
            <w:rFonts w:ascii="Times New Roman" w:hAnsi="Times New Roman"/>
            <w:i w:val="0"/>
            <w:sz w:val="24"/>
            <w:szCs w:val="24"/>
            <w:lang w:val="ru-RU"/>
          </w:rPr>
          <w:t>://</w:t>
        </w:r>
        <w:r w:rsidR="006461E6" w:rsidRPr="006461E6">
          <w:rPr>
            <w:rStyle w:val="ae"/>
            <w:rFonts w:ascii="Times New Roman" w:hAnsi="Times New Roman"/>
            <w:i w:val="0"/>
            <w:sz w:val="24"/>
            <w:szCs w:val="24"/>
          </w:rPr>
          <w:t>mbukcbs</w:t>
        </w:r>
        <w:r w:rsidR="006461E6" w:rsidRPr="006461E6">
          <w:rPr>
            <w:rStyle w:val="ae"/>
            <w:rFonts w:ascii="Times New Roman" w:hAnsi="Times New Roman"/>
            <w:i w:val="0"/>
            <w:sz w:val="24"/>
            <w:szCs w:val="24"/>
            <w:lang w:val="ru-RU"/>
          </w:rPr>
          <w:t>.</w:t>
        </w:r>
        <w:r w:rsidR="006461E6" w:rsidRPr="006461E6">
          <w:rPr>
            <w:rStyle w:val="ae"/>
            <w:rFonts w:ascii="Times New Roman" w:hAnsi="Times New Roman"/>
            <w:i w:val="0"/>
            <w:sz w:val="24"/>
            <w:szCs w:val="24"/>
          </w:rPr>
          <w:t>ru</w:t>
        </w:r>
        <w:r w:rsidR="006461E6" w:rsidRPr="006461E6">
          <w:rPr>
            <w:rStyle w:val="ae"/>
            <w:rFonts w:ascii="Times New Roman" w:hAnsi="Times New Roman"/>
            <w:i w:val="0"/>
            <w:sz w:val="24"/>
            <w:szCs w:val="24"/>
            <w:lang w:val="ru-RU"/>
          </w:rPr>
          <w:t>/</w:t>
        </w:r>
        <w:r w:rsidR="006461E6" w:rsidRPr="006461E6">
          <w:rPr>
            <w:rStyle w:val="ae"/>
            <w:rFonts w:ascii="Times New Roman" w:hAnsi="Times New Roman"/>
            <w:i w:val="0"/>
            <w:sz w:val="24"/>
            <w:szCs w:val="24"/>
          </w:rPr>
          <w:t>mediaresursy</w:t>
        </w:r>
        <w:r w:rsidR="006461E6" w:rsidRPr="006461E6">
          <w:rPr>
            <w:rStyle w:val="ae"/>
            <w:rFonts w:ascii="Times New Roman" w:hAnsi="Times New Roman"/>
            <w:i w:val="0"/>
            <w:sz w:val="24"/>
            <w:szCs w:val="24"/>
            <w:lang w:val="ru-RU"/>
          </w:rPr>
          <w:t>/</w:t>
        </w:r>
        <w:r w:rsidR="006461E6" w:rsidRPr="006461E6">
          <w:rPr>
            <w:rStyle w:val="ae"/>
            <w:rFonts w:ascii="Times New Roman" w:hAnsi="Times New Roman"/>
            <w:i w:val="0"/>
            <w:sz w:val="24"/>
            <w:szCs w:val="24"/>
          </w:rPr>
          <w:t>vyksa</w:t>
        </w:r>
        <w:r w:rsidR="006461E6" w:rsidRPr="006461E6">
          <w:rPr>
            <w:rStyle w:val="ae"/>
            <w:rFonts w:ascii="Times New Roman" w:hAnsi="Times New Roman"/>
            <w:i w:val="0"/>
            <w:sz w:val="24"/>
            <w:szCs w:val="24"/>
            <w:lang w:val="ru-RU"/>
          </w:rPr>
          <w:t>-</w:t>
        </w:r>
        <w:r w:rsidR="006461E6" w:rsidRPr="006461E6">
          <w:rPr>
            <w:rStyle w:val="ae"/>
            <w:rFonts w:ascii="Times New Roman" w:hAnsi="Times New Roman"/>
            <w:i w:val="0"/>
            <w:sz w:val="24"/>
            <w:szCs w:val="24"/>
          </w:rPr>
          <w:t>literaturnaya</w:t>
        </w:r>
        <w:r w:rsidR="006461E6" w:rsidRPr="006461E6">
          <w:rPr>
            <w:rStyle w:val="ae"/>
            <w:rFonts w:ascii="Times New Roman" w:hAnsi="Times New Roman"/>
            <w:i w:val="0"/>
            <w:sz w:val="24"/>
            <w:szCs w:val="24"/>
            <w:lang w:val="ru-RU"/>
          </w:rPr>
          <w:t>/</w:t>
        </w:r>
        <w:r w:rsidR="006461E6" w:rsidRPr="006461E6">
          <w:rPr>
            <w:rStyle w:val="ae"/>
            <w:rFonts w:ascii="Times New Roman" w:hAnsi="Times New Roman"/>
            <w:i w:val="0"/>
            <w:sz w:val="24"/>
            <w:szCs w:val="24"/>
          </w:rPr>
          <w:t>item</w:t>
        </w:r>
        <w:r w:rsidR="006461E6" w:rsidRPr="006461E6">
          <w:rPr>
            <w:rStyle w:val="ae"/>
            <w:rFonts w:ascii="Times New Roman" w:hAnsi="Times New Roman"/>
            <w:i w:val="0"/>
            <w:sz w:val="24"/>
            <w:szCs w:val="24"/>
            <w:lang w:val="ru-RU"/>
          </w:rPr>
          <w:t>/</w:t>
        </w:r>
        <w:r w:rsidR="006461E6" w:rsidRPr="006461E6">
          <w:rPr>
            <w:rStyle w:val="ae"/>
            <w:rFonts w:ascii="Times New Roman" w:hAnsi="Times New Roman"/>
            <w:i w:val="0"/>
            <w:sz w:val="24"/>
            <w:szCs w:val="24"/>
          </w:rPr>
          <w:t>lit</w:t>
        </w:r>
        <w:r w:rsidR="006461E6" w:rsidRPr="006461E6">
          <w:rPr>
            <w:rStyle w:val="ae"/>
            <w:rFonts w:ascii="Times New Roman" w:hAnsi="Times New Roman"/>
            <w:i w:val="0"/>
            <w:sz w:val="24"/>
            <w:szCs w:val="24"/>
            <w:lang w:val="ru-RU"/>
          </w:rPr>
          <w:t>-</w:t>
        </w:r>
        <w:r w:rsidR="006461E6" w:rsidRPr="006461E6">
          <w:rPr>
            <w:rStyle w:val="ae"/>
            <w:rFonts w:ascii="Times New Roman" w:hAnsi="Times New Roman"/>
            <w:i w:val="0"/>
            <w:sz w:val="24"/>
            <w:szCs w:val="24"/>
          </w:rPr>
          <w:t>material</w:t>
        </w:r>
        <w:r w:rsidR="006461E6" w:rsidRPr="006461E6">
          <w:rPr>
            <w:rStyle w:val="ae"/>
            <w:rFonts w:ascii="Times New Roman" w:hAnsi="Times New Roman"/>
            <w:i w:val="0"/>
            <w:sz w:val="24"/>
            <w:szCs w:val="24"/>
            <w:lang w:val="ru-RU"/>
          </w:rPr>
          <w:t>-1</w:t>
        </w:r>
      </w:hyperlink>
      <w:r w:rsidR="006461E6">
        <w:rPr>
          <w:lang w:val="ru-RU"/>
        </w:rPr>
        <w:t xml:space="preserve"> </w:t>
      </w:r>
      <w:r w:rsidR="006461E6">
        <w:rPr>
          <w:rFonts w:ascii="Times New Roman" w:hAnsi="Times New Roman"/>
          <w:i w:val="0"/>
          <w:sz w:val="24"/>
          <w:szCs w:val="24"/>
          <w:shd w:val="clear" w:color="auto" w:fill="FFFFFF"/>
          <w:lang w:val="ru-RU"/>
        </w:rPr>
        <w:t>(всего 12</w:t>
      </w:r>
      <w:r w:rsidRPr="001D3337">
        <w:rPr>
          <w:rFonts w:ascii="Times New Roman" w:hAnsi="Times New Roman"/>
          <w:i w:val="0"/>
          <w:sz w:val="24"/>
          <w:szCs w:val="24"/>
          <w:shd w:val="clear" w:color="auto" w:fill="FFFFFF"/>
          <w:lang w:val="ru-RU"/>
        </w:rPr>
        <w:t xml:space="preserve"> публикаций).</w:t>
      </w:r>
    </w:p>
    <w:p w:rsidR="006461E6" w:rsidRDefault="00D4669D" w:rsidP="009F40A7">
      <w:pPr>
        <w:pStyle w:val="a3"/>
        <w:ind w:firstLine="567"/>
        <w:jc w:val="both"/>
        <w:rPr>
          <w:rFonts w:ascii="Times New Roman" w:hAnsi="Times New Roman"/>
          <w:i w:val="0"/>
          <w:sz w:val="24"/>
          <w:szCs w:val="24"/>
          <w:lang w:val="ru-RU"/>
        </w:rPr>
      </w:pPr>
      <w:r w:rsidRPr="001D3337">
        <w:rPr>
          <w:rFonts w:ascii="Times New Roman" w:hAnsi="Times New Roman"/>
          <w:i w:val="0"/>
          <w:sz w:val="24"/>
          <w:szCs w:val="24"/>
          <w:lang w:val="ru-RU"/>
        </w:rPr>
        <w:t xml:space="preserve">Основу проекта «Журнальный калейдоскоп» (ЦБ) составляет  подготовка  и выпуск рекламных проспектов,  в которых представлены обзоры наиболее интересных статей из журналов. Выходят проспекты с периодичностью раз в два месяца - 6 номеров в год. Все выпуски  «Журнального калейдоскопа»  отражаются на сайте библиотеки в рубрике «Журнальный гид» </w:t>
      </w:r>
      <w:hyperlink r:id="rId31" w:history="1">
        <w:r w:rsidRPr="000676A8">
          <w:rPr>
            <w:rStyle w:val="ae"/>
            <w:rFonts w:ascii="Times New Roman" w:hAnsi="Times New Roman"/>
            <w:i w:val="0"/>
            <w:sz w:val="24"/>
            <w:szCs w:val="24"/>
          </w:rPr>
          <w:t>http</w:t>
        </w:r>
        <w:r w:rsidRPr="001D3337">
          <w:rPr>
            <w:rStyle w:val="ae"/>
            <w:rFonts w:ascii="Times New Roman" w:hAnsi="Times New Roman"/>
            <w:i w:val="0"/>
            <w:sz w:val="24"/>
            <w:szCs w:val="24"/>
            <w:lang w:val="ru-RU"/>
          </w:rPr>
          <w:t>://</w:t>
        </w:r>
        <w:r w:rsidRPr="000676A8">
          <w:rPr>
            <w:rStyle w:val="ae"/>
            <w:rFonts w:ascii="Times New Roman" w:hAnsi="Times New Roman"/>
            <w:i w:val="0"/>
            <w:sz w:val="24"/>
            <w:szCs w:val="24"/>
          </w:rPr>
          <w:t>mbukcbs</w:t>
        </w:r>
        <w:r w:rsidRPr="001D3337">
          <w:rPr>
            <w:rStyle w:val="ae"/>
            <w:rFonts w:ascii="Times New Roman" w:hAnsi="Times New Roman"/>
            <w:i w:val="0"/>
            <w:sz w:val="24"/>
            <w:szCs w:val="24"/>
            <w:lang w:val="ru-RU"/>
          </w:rPr>
          <w:t>.</w:t>
        </w:r>
        <w:r w:rsidRPr="000676A8">
          <w:rPr>
            <w:rStyle w:val="ae"/>
            <w:rFonts w:ascii="Times New Roman" w:hAnsi="Times New Roman"/>
            <w:i w:val="0"/>
            <w:sz w:val="24"/>
            <w:szCs w:val="24"/>
          </w:rPr>
          <w:t>ru</w:t>
        </w:r>
        <w:r w:rsidRPr="001D3337">
          <w:rPr>
            <w:rStyle w:val="ae"/>
            <w:rFonts w:ascii="Times New Roman" w:hAnsi="Times New Roman"/>
            <w:i w:val="0"/>
            <w:sz w:val="24"/>
            <w:szCs w:val="24"/>
            <w:lang w:val="ru-RU"/>
          </w:rPr>
          <w:t>/</w:t>
        </w:r>
        <w:r w:rsidRPr="000676A8">
          <w:rPr>
            <w:rStyle w:val="ae"/>
            <w:rFonts w:ascii="Times New Roman" w:hAnsi="Times New Roman"/>
            <w:i w:val="0"/>
            <w:sz w:val="24"/>
            <w:szCs w:val="24"/>
          </w:rPr>
          <w:t>chitatelyu</w:t>
        </w:r>
        <w:r w:rsidRPr="001D3337">
          <w:rPr>
            <w:rStyle w:val="ae"/>
            <w:rFonts w:ascii="Times New Roman" w:hAnsi="Times New Roman"/>
            <w:i w:val="0"/>
            <w:sz w:val="24"/>
            <w:szCs w:val="24"/>
            <w:lang w:val="ru-RU"/>
          </w:rPr>
          <w:t>/</w:t>
        </w:r>
        <w:r w:rsidRPr="000676A8">
          <w:rPr>
            <w:rStyle w:val="ae"/>
            <w:rFonts w:ascii="Times New Roman" w:hAnsi="Times New Roman"/>
            <w:i w:val="0"/>
            <w:sz w:val="24"/>
            <w:szCs w:val="24"/>
          </w:rPr>
          <w:t>zhurnalnyj</w:t>
        </w:r>
        <w:r w:rsidRPr="001D3337">
          <w:rPr>
            <w:rStyle w:val="ae"/>
            <w:rFonts w:ascii="Times New Roman" w:hAnsi="Times New Roman"/>
            <w:i w:val="0"/>
            <w:sz w:val="24"/>
            <w:szCs w:val="24"/>
            <w:lang w:val="ru-RU"/>
          </w:rPr>
          <w:t>-</w:t>
        </w:r>
        <w:r w:rsidRPr="000676A8">
          <w:rPr>
            <w:rStyle w:val="ae"/>
            <w:rFonts w:ascii="Times New Roman" w:hAnsi="Times New Roman"/>
            <w:i w:val="0"/>
            <w:sz w:val="24"/>
            <w:szCs w:val="24"/>
          </w:rPr>
          <w:t>gid</w:t>
        </w:r>
      </w:hyperlink>
      <w:r w:rsidRPr="001D3337">
        <w:rPr>
          <w:rFonts w:ascii="Times New Roman" w:hAnsi="Times New Roman"/>
          <w:i w:val="0"/>
          <w:sz w:val="24"/>
          <w:szCs w:val="24"/>
          <w:lang w:val="ru-RU"/>
        </w:rPr>
        <w:t xml:space="preserve"> </w:t>
      </w:r>
    </w:p>
    <w:p w:rsidR="00D4669D" w:rsidRPr="006461E6" w:rsidRDefault="00D4669D" w:rsidP="009F40A7">
      <w:pPr>
        <w:pStyle w:val="a3"/>
        <w:ind w:firstLine="567"/>
        <w:jc w:val="both"/>
        <w:rPr>
          <w:rFonts w:ascii="Times New Roman" w:hAnsi="Times New Roman"/>
          <w:i w:val="0"/>
          <w:sz w:val="24"/>
          <w:szCs w:val="24"/>
          <w:lang w:val="ru-RU"/>
        </w:rPr>
      </w:pPr>
      <w:r w:rsidRPr="001D3337">
        <w:rPr>
          <w:rFonts w:ascii="Times New Roman" w:hAnsi="Times New Roman"/>
          <w:i w:val="0"/>
          <w:sz w:val="24"/>
          <w:szCs w:val="24"/>
          <w:lang w:val="ru-RU"/>
        </w:rPr>
        <w:t xml:space="preserve">С целью привлечения </w:t>
      </w:r>
      <w:r w:rsidRPr="001D3337">
        <w:rPr>
          <w:rFonts w:ascii="Times New Roman" w:hAnsi="Times New Roman"/>
          <w:i w:val="0"/>
          <w:sz w:val="24"/>
          <w:szCs w:val="24"/>
          <w:bdr w:val="none" w:sz="0" w:space="0" w:color="auto" w:frame="1"/>
          <w:lang w:val="ru-RU"/>
        </w:rPr>
        <w:t>к чтению  молодежи, в том числе к книгам по  истории своего края, библиотеки ищут новые формы предоставления краеведческой информации.  Одним из эффективных вариантов донесения информации о краеведческих ресурсах, имеющихся в фондах</w:t>
      </w:r>
      <w:r w:rsidRPr="006433F9">
        <w:rPr>
          <w:rStyle w:val="apple-converted-space"/>
          <w:rFonts w:ascii="Times New Roman" w:hAnsi="Times New Roman"/>
          <w:i w:val="0"/>
          <w:sz w:val="24"/>
          <w:szCs w:val="24"/>
          <w:bdr w:val="none" w:sz="0" w:space="0" w:color="auto" w:frame="1"/>
        </w:rPr>
        <w:t> </w:t>
      </w:r>
      <w:r w:rsidRPr="001D3337">
        <w:rPr>
          <w:rFonts w:ascii="Times New Roman" w:hAnsi="Times New Roman"/>
          <w:i w:val="0"/>
          <w:sz w:val="24"/>
          <w:szCs w:val="24"/>
          <w:bdr w:val="none" w:sz="0" w:space="0" w:color="auto" w:frame="1"/>
          <w:lang w:val="ru-RU"/>
        </w:rPr>
        <w:t>муниципальных библиотек городского округа, является использование</w:t>
      </w:r>
      <w:r w:rsidRPr="006433F9">
        <w:rPr>
          <w:rStyle w:val="apple-converted-space"/>
          <w:rFonts w:ascii="Times New Roman" w:hAnsi="Times New Roman"/>
          <w:i w:val="0"/>
          <w:sz w:val="24"/>
          <w:szCs w:val="24"/>
          <w:bdr w:val="none" w:sz="0" w:space="0" w:color="auto" w:frame="1"/>
        </w:rPr>
        <w:t> </w:t>
      </w:r>
      <w:r w:rsidRPr="001D3337">
        <w:rPr>
          <w:rFonts w:ascii="Times New Roman" w:hAnsi="Times New Roman"/>
          <w:i w:val="0"/>
          <w:sz w:val="24"/>
          <w:szCs w:val="24"/>
          <w:bdr w:val="none" w:sz="0" w:space="0" w:color="auto" w:frame="1"/>
          <w:lang w:val="ru-RU"/>
        </w:rPr>
        <w:t>виртуального пространства. Для продвижения книги и чтения в социальных сетях</w:t>
      </w:r>
      <w:r w:rsidRPr="006433F9">
        <w:rPr>
          <w:rStyle w:val="apple-converted-space"/>
          <w:rFonts w:ascii="Times New Roman" w:hAnsi="Times New Roman"/>
          <w:i w:val="0"/>
          <w:sz w:val="24"/>
          <w:szCs w:val="24"/>
          <w:bdr w:val="none" w:sz="0" w:space="0" w:color="auto" w:frame="1"/>
        </w:rPr>
        <w:t> </w:t>
      </w:r>
      <w:r w:rsidRPr="001D3337">
        <w:rPr>
          <w:rFonts w:ascii="Times New Roman" w:hAnsi="Times New Roman"/>
          <w:i w:val="0"/>
          <w:sz w:val="24"/>
          <w:szCs w:val="24"/>
          <w:bdr w:val="none" w:sz="0" w:space="0" w:color="auto" w:frame="1"/>
          <w:lang w:val="ru-RU"/>
        </w:rPr>
        <w:t>«Вконтакте», «Фейсбук» созданы</w:t>
      </w:r>
      <w:r w:rsidRPr="001D3337">
        <w:rPr>
          <w:rFonts w:ascii="Times New Roman" w:hAnsi="Times New Roman"/>
          <w:i w:val="0"/>
          <w:sz w:val="24"/>
          <w:szCs w:val="24"/>
          <w:lang w:val="ru-RU"/>
        </w:rPr>
        <w:t xml:space="preserve"> </w:t>
      </w:r>
      <w:r w:rsidRPr="001D3337">
        <w:rPr>
          <w:rFonts w:ascii="Times New Roman" w:hAnsi="Times New Roman"/>
          <w:i w:val="0"/>
          <w:sz w:val="24"/>
          <w:szCs w:val="24"/>
          <w:bdr w:val="none" w:sz="0" w:space="0" w:color="auto" w:frame="1"/>
          <w:lang w:val="ru-RU"/>
        </w:rPr>
        <w:t>группы «Городская библиотека «Отчий край»,</w:t>
      </w:r>
      <w:r w:rsidRPr="006433F9">
        <w:rPr>
          <w:rStyle w:val="apple-converted-space"/>
          <w:rFonts w:ascii="Times New Roman" w:hAnsi="Times New Roman"/>
          <w:i w:val="0"/>
          <w:sz w:val="24"/>
          <w:szCs w:val="24"/>
          <w:bdr w:val="none" w:sz="0" w:space="0" w:color="auto" w:frame="1"/>
        </w:rPr>
        <w:t> </w:t>
      </w:r>
      <w:r w:rsidRPr="001D3337">
        <w:rPr>
          <w:rFonts w:ascii="Times New Roman" w:hAnsi="Times New Roman"/>
          <w:i w:val="0"/>
          <w:sz w:val="24"/>
          <w:szCs w:val="24"/>
          <w:bdr w:val="none" w:sz="0" w:space="0" w:color="auto" w:frame="1"/>
          <w:lang w:val="ru-RU"/>
        </w:rPr>
        <w:t>где оперативно размещается информация о деятельности библиотеки, создан  канал на ютубе</w:t>
      </w:r>
      <w:r w:rsidRPr="006433F9">
        <w:rPr>
          <w:rFonts w:ascii="Times New Roman" w:hAnsi="Times New Roman"/>
          <w:i w:val="0"/>
          <w:sz w:val="24"/>
          <w:szCs w:val="24"/>
          <w:bdr w:val="none" w:sz="0" w:space="0" w:color="auto" w:frame="1"/>
        </w:rPr>
        <w:t> </w:t>
      </w:r>
      <w:r w:rsidRPr="001D3337">
        <w:rPr>
          <w:rFonts w:ascii="Times New Roman" w:hAnsi="Times New Roman"/>
          <w:i w:val="0"/>
          <w:sz w:val="24"/>
          <w:szCs w:val="24"/>
          <w:bdr w:val="none" w:sz="0" w:space="0" w:color="auto" w:frame="1"/>
          <w:lang w:val="ru-RU"/>
        </w:rPr>
        <w:t>«Библиотека «Отчий край», где размещают ролики, буктрейлеры.</w:t>
      </w:r>
      <w:r w:rsidRPr="006433F9">
        <w:rPr>
          <w:rFonts w:ascii="Times New Roman" w:hAnsi="Times New Roman"/>
          <w:i w:val="0"/>
          <w:sz w:val="24"/>
          <w:szCs w:val="24"/>
          <w:bdr w:val="none" w:sz="0" w:space="0" w:color="auto" w:frame="1"/>
        </w:rPr>
        <w:t> </w:t>
      </w:r>
      <w:r w:rsidRPr="001D3337">
        <w:rPr>
          <w:rFonts w:ascii="Times New Roman" w:hAnsi="Times New Roman"/>
          <w:i w:val="0"/>
          <w:sz w:val="24"/>
          <w:szCs w:val="24"/>
          <w:bdr w:val="none" w:sz="0" w:space="0" w:color="auto" w:frame="1"/>
          <w:lang w:val="ru-RU"/>
        </w:rPr>
        <w:t xml:space="preserve">Интересной формой пропаганды краеведческой книги является </w:t>
      </w:r>
      <w:proofErr w:type="gramStart"/>
      <w:r w:rsidRPr="001D3337">
        <w:rPr>
          <w:rFonts w:ascii="Times New Roman" w:hAnsi="Times New Roman"/>
          <w:i w:val="0"/>
          <w:sz w:val="24"/>
          <w:szCs w:val="24"/>
          <w:bdr w:val="none" w:sz="0" w:space="0" w:color="auto" w:frame="1"/>
          <w:lang w:val="ru-RU"/>
        </w:rPr>
        <w:t>рекомендательная</w:t>
      </w:r>
      <w:proofErr w:type="gramEnd"/>
      <w:r w:rsidRPr="001D3337">
        <w:rPr>
          <w:rFonts w:ascii="Times New Roman" w:hAnsi="Times New Roman"/>
          <w:i w:val="0"/>
          <w:sz w:val="24"/>
          <w:szCs w:val="24"/>
          <w:bdr w:val="none" w:sz="0" w:space="0" w:color="auto" w:frame="1"/>
          <w:lang w:val="ru-RU"/>
        </w:rPr>
        <w:t xml:space="preserve"> видеоаннотация. Цикл видеоаннотаций к краеведческим книгам </w:t>
      </w:r>
      <w:r w:rsidRPr="006433F9">
        <w:rPr>
          <w:rStyle w:val="apple-converted-space"/>
          <w:rFonts w:ascii="Times New Roman" w:hAnsi="Times New Roman"/>
          <w:i w:val="0"/>
          <w:sz w:val="24"/>
          <w:szCs w:val="24"/>
          <w:bdr w:val="none" w:sz="0" w:space="0" w:color="auto" w:frame="1"/>
        </w:rPr>
        <w:t> </w:t>
      </w:r>
      <w:r w:rsidRPr="001D3337">
        <w:rPr>
          <w:rFonts w:ascii="Times New Roman" w:hAnsi="Times New Roman"/>
          <w:i w:val="0"/>
          <w:sz w:val="24"/>
          <w:szCs w:val="24"/>
          <w:bdr w:val="none" w:sz="0" w:space="0" w:color="auto" w:frame="1"/>
          <w:lang w:val="ru-RU"/>
        </w:rPr>
        <w:t xml:space="preserve">создается в рамках проекта «На книжную полку-книгу о крае» (библиотека «Отчий край», </w:t>
      </w:r>
      <w:r>
        <w:rPr>
          <w:rFonts w:ascii="Times New Roman" w:hAnsi="Times New Roman"/>
          <w:i w:val="0"/>
          <w:color w:val="000000"/>
          <w:sz w:val="24"/>
          <w:szCs w:val="24"/>
          <w:shd w:val="clear" w:color="auto" w:fill="FFFFFF"/>
          <w:lang w:val="ru-RU"/>
        </w:rPr>
        <w:t>2</w:t>
      </w:r>
      <w:r w:rsidRPr="001D3337">
        <w:rPr>
          <w:rFonts w:ascii="Times New Roman" w:hAnsi="Times New Roman"/>
          <w:i w:val="0"/>
          <w:color w:val="000000"/>
          <w:sz w:val="24"/>
          <w:szCs w:val="24"/>
          <w:shd w:val="clear" w:color="auto" w:fill="FFFFFF"/>
          <w:lang w:val="ru-RU"/>
        </w:rPr>
        <w:t xml:space="preserve"> видеоролика). </w:t>
      </w:r>
    </w:p>
    <w:p w:rsidR="00D4669D" w:rsidRPr="00D4669D" w:rsidRDefault="00D4669D" w:rsidP="009F40A7">
      <w:pPr>
        <w:pStyle w:val="a3"/>
        <w:ind w:firstLine="567"/>
        <w:jc w:val="both"/>
        <w:rPr>
          <w:rFonts w:ascii="Times New Roman" w:hAnsi="Times New Roman"/>
          <w:i w:val="0"/>
          <w:sz w:val="24"/>
          <w:szCs w:val="24"/>
          <w:bdr w:val="none" w:sz="0" w:space="0" w:color="auto" w:frame="1"/>
          <w:lang w:val="ru-RU"/>
        </w:rPr>
      </w:pPr>
      <w:r w:rsidRPr="00AC1CB0">
        <w:rPr>
          <w:rFonts w:ascii="Times New Roman" w:hAnsi="Times New Roman"/>
          <w:i w:val="0"/>
          <w:sz w:val="24"/>
          <w:szCs w:val="24"/>
          <w:bdr w:val="none" w:sz="0" w:space="0" w:color="auto" w:frame="1"/>
          <w:lang w:val="ru-RU"/>
        </w:rPr>
        <w:t>В рамках проекта</w:t>
      </w:r>
      <w:r>
        <w:rPr>
          <w:rFonts w:ascii="Times New Roman" w:hAnsi="Times New Roman"/>
          <w:i w:val="0"/>
          <w:sz w:val="24"/>
          <w:szCs w:val="24"/>
          <w:bdr w:val="none" w:sz="0" w:space="0" w:color="auto" w:frame="1"/>
          <w:lang w:val="ru-RU"/>
        </w:rPr>
        <w:t xml:space="preserve"> «</w:t>
      </w:r>
      <w:r w:rsidRPr="006433F9">
        <w:rPr>
          <w:rFonts w:ascii="Times New Roman" w:hAnsi="Times New Roman"/>
          <w:i w:val="0"/>
          <w:sz w:val="24"/>
          <w:szCs w:val="24"/>
          <w:shd w:val="clear" w:color="auto" w:fill="FFFFFF"/>
          <w:lang w:val="ru-RU"/>
        </w:rPr>
        <w:t>Мой город с вежливым названием»</w:t>
      </w:r>
      <w:r w:rsidRPr="00AC1CB0">
        <w:rPr>
          <w:rFonts w:ascii="Times New Roman" w:hAnsi="Times New Roman"/>
          <w:i w:val="0"/>
          <w:sz w:val="24"/>
          <w:szCs w:val="24"/>
          <w:bdr w:val="none" w:sz="0" w:space="0" w:color="auto" w:frame="1"/>
          <w:lang w:val="ru-RU"/>
        </w:rPr>
        <w:t xml:space="preserve"> создаются виртуальные экскурсии, рассказывающие о Выксе, её достопримечательностях, а также видеосюжеты о земляках; размещаются видеоролики в </w:t>
      </w:r>
      <w:r w:rsidRPr="006433F9">
        <w:rPr>
          <w:rFonts w:ascii="Times New Roman" w:hAnsi="Times New Roman"/>
          <w:i w:val="0"/>
          <w:sz w:val="24"/>
          <w:szCs w:val="24"/>
          <w:bdr w:val="none" w:sz="0" w:space="0" w:color="auto" w:frame="1"/>
        </w:rPr>
        <w:t>YouTube</w:t>
      </w:r>
      <w:r>
        <w:rPr>
          <w:rFonts w:ascii="Times New Roman" w:hAnsi="Times New Roman"/>
          <w:i w:val="0"/>
          <w:sz w:val="24"/>
          <w:szCs w:val="24"/>
          <w:bdr w:val="none" w:sz="0" w:space="0" w:color="auto" w:frame="1"/>
          <w:lang w:val="ru-RU"/>
        </w:rPr>
        <w:t xml:space="preserve">, </w:t>
      </w:r>
      <w:r w:rsidRPr="00AC1CB0">
        <w:rPr>
          <w:rFonts w:ascii="Times New Roman" w:hAnsi="Times New Roman"/>
          <w:i w:val="0"/>
          <w:sz w:val="24"/>
          <w:szCs w:val="24"/>
          <w:bdr w:val="none" w:sz="0" w:space="0" w:color="auto" w:frame="1"/>
          <w:lang w:val="ru-RU"/>
        </w:rPr>
        <w:t xml:space="preserve">в соцсетях и на порталах партнёров; привлекаются к участию в проекте молодые экскурсоводы, журналисты, видеографы; </w:t>
      </w:r>
      <w:proofErr w:type="gramStart"/>
      <w:r w:rsidRPr="00AC1CB0">
        <w:rPr>
          <w:rFonts w:ascii="Times New Roman" w:hAnsi="Times New Roman"/>
          <w:i w:val="0"/>
          <w:sz w:val="24"/>
          <w:szCs w:val="24"/>
          <w:bdr w:val="none" w:sz="0" w:space="0" w:color="auto" w:frame="1"/>
          <w:lang w:val="ru-RU"/>
        </w:rPr>
        <w:t>интернет-пользователи</w:t>
      </w:r>
      <w:proofErr w:type="gramEnd"/>
      <w:r w:rsidRPr="00AC1CB0">
        <w:rPr>
          <w:rFonts w:ascii="Times New Roman" w:hAnsi="Times New Roman"/>
          <w:i w:val="0"/>
          <w:sz w:val="24"/>
          <w:szCs w:val="24"/>
          <w:bdr w:val="none" w:sz="0" w:space="0" w:color="auto" w:frame="1"/>
          <w:lang w:val="ru-RU"/>
        </w:rPr>
        <w:t xml:space="preserve">. </w:t>
      </w:r>
      <w:r w:rsidRPr="006433F9">
        <w:rPr>
          <w:rFonts w:ascii="Times New Roman" w:eastAsia="Times New Roman" w:hAnsi="Times New Roman"/>
          <w:i w:val="0"/>
          <w:sz w:val="24"/>
          <w:szCs w:val="24"/>
          <w:bdr w:val="none" w:sz="0" w:space="0" w:color="auto" w:frame="1"/>
          <w:lang w:val="ru-RU" w:eastAsia="ru-RU"/>
        </w:rPr>
        <w:t>Первые видеоролики созданы совместно с Молодежным информационным центром и городски</w:t>
      </w:r>
      <w:r w:rsidRPr="006433F9">
        <w:rPr>
          <w:rFonts w:ascii="Times New Roman" w:hAnsi="Times New Roman"/>
          <w:i w:val="0"/>
          <w:sz w:val="24"/>
          <w:szCs w:val="24"/>
          <w:bdr w:val="none" w:sz="0" w:space="0" w:color="auto" w:frame="1"/>
          <w:lang w:val="ru-RU"/>
        </w:rPr>
        <w:t>м порталом «Виртуальная Выкса» (4 видео</w:t>
      </w:r>
      <w:r>
        <w:rPr>
          <w:rFonts w:ascii="Times New Roman" w:hAnsi="Times New Roman"/>
          <w:i w:val="0"/>
          <w:sz w:val="24"/>
          <w:szCs w:val="24"/>
          <w:bdr w:val="none" w:sz="0" w:space="0" w:color="auto" w:frame="1"/>
          <w:lang w:val="ru-RU"/>
        </w:rPr>
        <w:t>-</w:t>
      </w:r>
      <w:r w:rsidRPr="006433F9">
        <w:rPr>
          <w:rFonts w:ascii="Times New Roman" w:hAnsi="Times New Roman"/>
          <w:i w:val="0"/>
          <w:sz w:val="24"/>
          <w:szCs w:val="24"/>
          <w:bdr w:val="none" w:sz="0" w:space="0" w:color="auto" w:frame="1"/>
          <w:lang w:val="ru-RU"/>
        </w:rPr>
        <w:t xml:space="preserve">экскурсии). </w:t>
      </w:r>
    </w:p>
    <w:p w:rsidR="008B5A70" w:rsidRDefault="008B5A70" w:rsidP="009F40A7">
      <w:pPr>
        <w:pStyle w:val="a3"/>
        <w:ind w:firstLine="567"/>
        <w:jc w:val="both"/>
        <w:rPr>
          <w:rFonts w:ascii="Times New Roman" w:hAnsi="Times New Roman"/>
          <w:i w:val="0"/>
          <w:sz w:val="24"/>
          <w:szCs w:val="24"/>
          <w:lang w:val="ru-RU"/>
        </w:rPr>
      </w:pPr>
      <w:r w:rsidRPr="005A603D">
        <w:rPr>
          <w:rFonts w:ascii="Times New Roman" w:hAnsi="Times New Roman"/>
          <w:i w:val="0"/>
          <w:sz w:val="24"/>
          <w:szCs w:val="24"/>
          <w:lang w:val="ru-RU"/>
        </w:rPr>
        <w:t>В течение года Шиморская сельская библиотека совместно с Шиморской п</w:t>
      </w:r>
      <w:r>
        <w:rPr>
          <w:rFonts w:ascii="Times New Roman" w:hAnsi="Times New Roman"/>
          <w:i w:val="0"/>
          <w:sz w:val="24"/>
          <w:szCs w:val="24"/>
          <w:lang w:val="ru-RU"/>
        </w:rPr>
        <w:t>оселковой библиотекой продолжили работать в рамках проекта</w:t>
      </w:r>
      <w:r w:rsidRPr="005A603D">
        <w:rPr>
          <w:rFonts w:ascii="Times New Roman" w:hAnsi="Times New Roman"/>
          <w:i w:val="0"/>
          <w:sz w:val="24"/>
          <w:szCs w:val="24"/>
          <w:lang w:val="ru-RU"/>
        </w:rPr>
        <w:t xml:space="preserve"> «Из школы в жизнь», цель которого </w:t>
      </w:r>
      <w:r>
        <w:rPr>
          <w:rFonts w:ascii="Times New Roman" w:hAnsi="Times New Roman"/>
          <w:i w:val="0"/>
          <w:sz w:val="24"/>
          <w:szCs w:val="24"/>
          <w:lang w:val="ru-RU"/>
        </w:rPr>
        <w:t xml:space="preserve">- </w:t>
      </w:r>
      <w:r w:rsidRPr="005A603D">
        <w:rPr>
          <w:rFonts w:ascii="Times New Roman" w:hAnsi="Times New Roman"/>
          <w:i w:val="0"/>
          <w:sz w:val="24"/>
          <w:szCs w:val="24"/>
          <w:lang w:val="ru-RU"/>
        </w:rPr>
        <w:lastRenderedPageBreak/>
        <w:t>формирование у учащихся 9-х классов профессионального самоопределения, соответствующего индивидуальным с</w:t>
      </w:r>
      <w:r>
        <w:rPr>
          <w:rFonts w:ascii="Times New Roman" w:hAnsi="Times New Roman"/>
          <w:i w:val="0"/>
          <w:sz w:val="24"/>
          <w:szCs w:val="24"/>
          <w:lang w:val="ru-RU"/>
        </w:rPr>
        <w:t>пособностям каждого.</w:t>
      </w:r>
    </w:p>
    <w:p w:rsidR="008B5A70" w:rsidRDefault="008B5A70" w:rsidP="009F40A7">
      <w:pPr>
        <w:pStyle w:val="a3"/>
        <w:ind w:firstLine="567"/>
        <w:jc w:val="both"/>
        <w:rPr>
          <w:rStyle w:val="a5"/>
          <w:rFonts w:ascii="Times New Roman" w:hAnsi="Times New Roman"/>
          <w:b w:val="0"/>
          <w:i w:val="0"/>
          <w:sz w:val="24"/>
          <w:szCs w:val="24"/>
          <w:bdr w:val="none" w:sz="0" w:space="0" w:color="auto" w:frame="1"/>
          <w:shd w:val="clear" w:color="auto" w:fill="FFFFFF"/>
          <w:lang w:val="ru-RU"/>
        </w:rPr>
      </w:pPr>
      <w:r w:rsidRPr="000C60EE">
        <w:rPr>
          <w:rFonts w:ascii="Times New Roman" w:hAnsi="Times New Roman"/>
          <w:i w:val="0"/>
          <w:sz w:val="24"/>
          <w:szCs w:val="24"/>
          <w:shd w:val="clear" w:color="auto" w:fill="FFFFFF"/>
          <w:lang w:val="ru-RU"/>
        </w:rPr>
        <w:t xml:space="preserve">В отчетном году деятельность библиотек, направленная на сохранение и поддержку народного художественного творчества, осуществлялась в рамках комплексно-целевых программ: </w:t>
      </w:r>
      <w:r w:rsidRPr="000C60EE">
        <w:rPr>
          <w:rFonts w:ascii="Times New Roman" w:hAnsi="Times New Roman"/>
          <w:b/>
          <w:i w:val="0"/>
          <w:sz w:val="24"/>
          <w:szCs w:val="24"/>
          <w:lang w:val="ru-RU"/>
        </w:rPr>
        <w:t>«</w:t>
      </w:r>
      <w:r w:rsidRPr="000C60EE">
        <w:rPr>
          <w:rStyle w:val="a5"/>
          <w:rFonts w:ascii="Times New Roman" w:hAnsi="Times New Roman"/>
          <w:b w:val="0"/>
          <w:i w:val="0"/>
          <w:sz w:val="24"/>
          <w:szCs w:val="24"/>
          <w:bdr w:val="none" w:sz="0" w:space="0" w:color="auto" w:frame="1"/>
          <w:shd w:val="clear" w:color="auto" w:fill="FFFFFF"/>
          <w:lang w:val="ru-RU"/>
        </w:rPr>
        <w:t xml:space="preserve">Сохраняя прошлое для будущего» (Новодмитриевская сельская библиотека) и «Родина неяркая моя» (Туртапинская сельская библиотека). </w:t>
      </w:r>
    </w:p>
    <w:p w:rsidR="00D876E2" w:rsidRPr="00D876E2" w:rsidRDefault="00D876E2" w:rsidP="009F40A7">
      <w:pPr>
        <w:pStyle w:val="a3"/>
        <w:ind w:firstLine="567"/>
        <w:jc w:val="both"/>
        <w:rPr>
          <w:rFonts w:ascii="Times New Roman" w:hAnsi="Times New Roman"/>
          <w:i w:val="0"/>
          <w:sz w:val="24"/>
          <w:szCs w:val="24"/>
          <w:lang w:val="ru-RU"/>
        </w:rPr>
      </w:pPr>
      <w:r w:rsidRPr="00D876E2">
        <w:rPr>
          <w:rFonts w:ascii="Times New Roman" w:hAnsi="Times New Roman"/>
          <w:i w:val="0"/>
          <w:sz w:val="24"/>
          <w:szCs w:val="24"/>
          <w:lang w:val="ru-RU"/>
        </w:rPr>
        <w:t>Имея богатейший краеведческий материал, Туртапинская сельская библиотека им. В.Л.Силаева основным направлением работы определила – краеведческую и поисковую деятельность. В результате, был собран краеведческий материал по истории села Туртапка, топонимики, местному фольклору и др.  Работая по программе «Родина неяркая моя» к поисково-исследовательской деятельности библиотеке удалось привлечь 509 человек местного населения. Среди привлеченных: фольклорный коллектив «Северянка», сообщество мастеров народных промыслов и ремесел с</w:t>
      </w:r>
      <w:proofErr w:type="gramStart"/>
      <w:r w:rsidRPr="00D876E2">
        <w:rPr>
          <w:rFonts w:ascii="Times New Roman" w:hAnsi="Times New Roman"/>
          <w:i w:val="0"/>
          <w:sz w:val="24"/>
          <w:szCs w:val="24"/>
          <w:lang w:val="ru-RU"/>
        </w:rPr>
        <w:t>.Т</w:t>
      </w:r>
      <w:proofErr w:type="gramEnd"/>
      <w:r w:rsidRPr="00D876E2">
        <w:rPr>
          <w:rFonts w:ascii="Times New Roman" w:hAnsi="Times New Roman"/>
          <w:i w:val="0"/>
          <w:sz w:val="24"/>
          <w:szCs w:val="24"/>
          <w:lang w:val="ru-RU"/>
        </w:rPr>
        <w:t xml:space="preserve">уртапка, Совет ветеранов, Совет молодежи, Общественный  Совет с. Туртапка, МБОУ школа с. Туртапка, клуб «Крае люб» и др. </w:t>
      </w:r>
    </w:p>
    <w:p w:rsidR="00D876E2" w:rsidRPr="00BB5ABD" w:rsidRDefault="00D876E2" w:rsidP="009F40A7">
      <w:pPr>
        <w:pStyle w:val="a3"/>
        <w:ind w:firstLine="567"/>
        <w:jc w:val="both"/>
        <w:rPr>
          <w:rFonts w:ascii="Times New Roman" w:hAnsi="Times New Roman"/>
          <w:i w:val="0"/>
          <w:sz w:val="24"/>
          <w:szCs w:val="24"/>
          <w:lang w:val="ru-RU"/>
        </w:rPr>
      </w:pPr>
      <w:r w:rsidRPr="00D876E2">
        <w:rPr>
          <w:rFonts w:ascii="Times New Roman" w:hAnsi="Times New Roman"/>
          <w:i w:val="0"/>
          <w:sz w:val="24"/>
          <w:szCs w:val="24"/>
          <w:lang w:val="ru-RU"/>
        </w:rPr>
        <w:t xml:space="preserve">С этим материалом Туртапинская сельская библиотека им. В.Л.Силаева  приняла участие в областном конкурсе на получение денежного поощрения лучшими муниципальными учреждениями культуры, находящихся на территориях сельских поселений Нижегородской области, в результате получены 100000 рублей. На полученные средства в библиотеке сделан ремонт,  расширились выставочные экспозиции в музейной комнате им. </w:t>
      </w:r>
      <w:r w:rsidRPr="00BB5ABD">
        <w:rPr>
          <w:rFonts w:ascii="Times New Roman" w:hAnsi="Times New Roman"/>
          <w:i w:val="0"/>
          <w:sz w:val="24"/>
          <w:szCs w:val="24"/>
          <w:lang w:val="ru-RU"/>
        </w:rPr>
        <w:t xml:space="preserve">В.Л.Силаева и др. </w:t>
      </w:r>
    </w:p>
    <w:p w:rsidR="00D876E2" w:rsidRPr="00D876E2" w:rsidRDefault="00D876E2" w:rsidP="009F40A7">
      <w:pPr>
        <w:pStyle w:val="a3"/>
        <w:ind w:firstLine="567"/>
        <w:jc w:val="both"/>
        <w:rPr>
          <w:rFonts w:ascii="Times New Roman" w:hAnsi="Times New Roman"/>
          <w:i w:val="0"/>
          <w:sz w:val="24"/>
          <w:szCs w:val="24"/>
          <w:lang w:val="ru-RU"/>
        </w:rPr>
      </w:pPr>
      <w:r w:rsidRPr="00D876E2">
        <w:rPr>
          <w:rFonts w:ascii="Times New Roman" w:hAnsi="Times New Roman"/>
          <w:i w:val="0"/>
          <w:sz w:val="24"/>
          <w:szCs w:val="24"/>
          <w:lang w:val="ru-RU"/>
        </w:rPr>
        <w:t xml:space="preserve">Обладая уникальной базой краеведческих материалов и являясь единственным учреждением культуры в селе, где гармонично сочетаются  различные сферы деятельности, библиотека продолжает искать для себя новые  формы взаимодействия с жителями села и расширения круга партнеров и становится участником грантового  конкурса проектов для малых городов и сел 2019 года  «Культурная мозаика».  </w:t>
      </w:r>
    </w:p>
    <w:p w:rsidR="00D876E2" w:rsidRPr="00D876E2" w:rsidRDefault="00D876E2" w:rsidP="009F40A7">
      <w:pPr>
        <w:pStyle w:val="a3"/>
        <w:ind w:firstLine="567"/>
        <w:jc w:val="both"/>
        <w:rPr>
          <w:rFonts w:ascii="Times New Roman" w:hAnsi="Times New Roman"/>
          <w:i w:val="0"/>
          <w:sz w:val="24"/>
          <w:szCs w:val="24"/>
          <w:lang w:val="ru-RU"/>
        </w:rPr>
      </w:pPr>
      <w:r w:rsidRPr="00D876E2">
        <w:rPr>
          <w:rFonts w:ascii="Times New Roman" w:hAnsi="Times New Roman"/>
          <w:i w:val="0"/>
          <w:sz w:val="24"/>
          <w:szCs w:val="24"/>
          <w:lang w:val="ru-RU"/>
        </w:rPr>
        <w:t xml:space="preserve">Кроме того, уже стало традиционным участие библиотек самостоятельно или с привлечением мастеров в организации мастер-классов по различным видам ремесла. </w:t>
      </w:r>
    </w:p>
    <w:p w:rsidR="00D876E2" w:rsidRPr="00D876E2" w:rsidRDefault="00D876E2" w:rsidP="009F40A7">
      <w:pPr>
        <w:pStyle w:val="a3"/>
        <w:ind w:firstLine="567"/>
        <w:jc w:val="both"/>
        <w:rPr>
          <w:rFonts w:ascii="Times New Roman" w:hAnsi="Times New Roman"/>
          <w:i w:val="0"/>
          <w:sz w:val="24"/>
          <w:szCs w:val="24"/>
          <w:lang w:val="ru-RU"/>
        </w:rPr>
      </w:pPr>
      <w:r w:rsidRPr="00D876E2">
        <w:rPr>
          <w:rFonts w:ascii="Times New Roman" w:hAnsi="Times New Roman"/>
          <w:i w:val="0"/>
          <w:sz w:val="24"/>
          <w:szCs w:val="24"/>
          <w:lang w:val="ru-RU"/>
        </w:rPr>
        <w:t xml:space="preserve">В силу своих особенностей, открытости, доступности и бесплатности Новодмитриевская сельская библиотека взяла на себя функцию организации досуга взрослого населения, реализуя культурно-досуговый проект «Мир увлечений», в рамках программы «Сохраняя прошлое для будущего».  Проект предполагает создание изделий руками человека, имеющих практическое назначение в обществе и быту. Объединив усилия заинтересованных лиц, проект направлен на развитие творческих способностей жителей села старшего возраста, которые в дальнейшем смогут передать свои знания последующему поколению. Наиболее востребованными стали: мастер-класс по лазоплетению «Загадочный мир леса», мастер-класс по бисероплетению «Творение души», «Умеешь сам научи другого» мастер-класс по вязанию крючком и др. </w:t>
      </w:r>
    </w:p>
    <w:p w:rsidR="00D876E2" w:rsidRPr="00D876E2" w:rsidRDefault="00D876E2" w:rsidP="009F40A7">
      <w:pPr>
        <w:pStyle w:val="a3"/>
        <w:ind w:firstLine="567"/>
        <w:jc w:val="both"/>
        <w:rPr>
          <w:rFonts w:ascii="Times New Roman" w:hAnsi="Times New Roman"/>
          <w:i w:val="0"/>
          <w:sz w:val="24"/>
          <w:szCs w:val="24"/>
          <w:lang w:val="ru-RU"/>
        </w:rPr>
      </w:pPr>
      <w:r w:rsidRPr="00D876E2">
        <w:rPr>
          <w:rFonts w:ascii="Times New Roman" w:hAnsi="Times New Roman"/>
          <w:i w:val="0"/>
          <w:sz w:val="24"/>
          <w:szCs w:val="24"/>
          <w:lang w:val="ru-RU"/>
        </w:rPr>
        <w:t xml:space="preserve">В процессе обучения в мастер-классах по разным направлениям участники проекта «Мир увлечений» объединились на базе Новодмириевской сельской библиотеки  в клубное объединение «Народный умелец», целью которого является помочь подросткам развиваться и в дальнейшем – быть успешными и востребованными в обществе. </w:t>
      </w:r>
    </w:p>
    <w:p w:rsidR="00D876E2" w:rsidRPr="00D876E2" w:rsidRDefault="00D876E2" w:rsidP="009F40A7">
      <w:pPr>
        <w:pStyle w:val="a3"/>
        <w:ind w:firstLine="567"/>
        <w:jc w:val="both"/>
        <w:rPr>
          <w:rFonts w:ascii="Times New Roman" w:hAnsi="Times New Roman"/>
          <w:i w:val="0"/>
          <w:sz w:val="24"/>
          <w:szCs w:val="24"/>
          <w:lang w:val="ru-RU"/>
        </w:rPr>
      </w:pPr>
      <w:r w:rsidRPr="00D876E2">
        <w:rPr>
          <w:rFonts w:ascii="Times New Roman" w:hAnsi="Times New Roman"/>
          <w:i w:val="0"/>
          <w:sz w:val="24"/>
          <w:szCs w:val="24"/>
          <w:lang w:val="ru-RU"/>
        </w:rPr>
        <w:t>К 75-летию библиотеки планируется выпустить краеведческий сборник, посвященный художественным промыслам с</w:t>
      </w:r>
      <w:proofErr w:type="gramStart"/>
      <w:r w:rsidRPr="00D876E2">
        <w:rPr>
          <w:rFonts w:ascii="Times New Roman" w:hAnsi="Times New Roman"/>
          <w:i w:val="0"/>
          <w:sz w:val="24"/>
          <w:szCs w:val="24"/>
          <w:lang w:val="ru-RU"/>
        </w:rPr>
        <w:t>.Н</w:t>
      </w:r>
      <w:proofErr w:type="gramEnd"/>
      <w:r w:rsidRPr="00D876E2">
        <w:rPr>
          <w:rFonts w:ascii="Times New Roman" w:hAnsi="Times New Roman"/>
          <w:i w:val="0"/>
          <w:sz w:val="24"/>
          <w:szCs w:val="24"/>
          <w:lang w:val="ru-RU"/>
        </w:rPr>
        <w:t xml:space="preserve">оводмитриевка «Щедра талантами родная  сторона». </w:t>
      </w:r>
    </w:p>
    <w:p w:rsidR="00D876E2" w:rsidRDefault="00D876E2" w:rsidP="009F40A7">
      <w:pPr>
        <w:pStyle w:val="a3"/>
        <w:ind w:firstLine="567"/>
        <w:jc w:val="both"/>
        <w:rPr>
          <w:rFonts w:ascii="Times New Roman" w:hAnsi="Times New Roman"/>
          <w:i w:val="0"/>
          <w:sz w:val="24"/>
          <w:szCs w:val="24"/>
          <w:lang w:val="ru-RU"/>
        </w:rPr>
      </w:pPr>
      <w:r w:rsidRPr="00D876E2">
        <w:rPr>
          <w:rFonts w:ascii="Times New Roman" w:hAnsi="Times New Roman"/>
          <w:i w:val="0"/>
          <w:sz w:val="24"/>
          <w:szCs w:val="24"/>
          <w:lang w:val="ru-RU"/>
        </w:rPr>
        <w:t>С материалом, собранным в результате реализации  программы «Сохраняя прошлое для будущего»,  Новодмитриевская сельская библиотека  приняла участие в областном конкурсе на получение денежного поощрения лучшими муниципальными учреждениями культуры, находящихся на территориях сельских поселений Нижегородской области.</w:t>
      </w:r>
    </w:p>
    <w:p w:rsidR="00D4669D" w:rsidRDefault="00B86397" w:rsidP="009F40A7">
      <w:pPr>
        <w:pStyle w:val="a3"/>
        <w:ind w:firstLine="567"/>
        <w:jc w:val="both"/>
        <w:rPr>
          <w:rFonts w:ascii="Times New Roman" w:hAnsi="Times New Roman"/>
          <w:bCs/>
          <w:i w:val="0"/>
          <w:sz w:val="24"/>
          <w:szCs w:val="24"/>
          <w:shd w:val="clear" w:color="auto" w:fill="FFFFFF"/>
          <w:lang w:val="ru-RU"/>
        </w:rPr>
      </w:pPr>
      <w:r w:rsidRPr="002C26C7">
        <w:rPr>
          <w:rFonts w:ascii="Times New Roman" w:hAnsi="Times New Roman"/>
          <w:i w:val="0"/>
          <w:sz w:val="24"/>
          <w:szCs w:val="24"/>
          <w:lang w:val="ru-RU"/>
        </w:rPr>
        <w:t xml:space="preserve">Одним из важных направлений работы </w:t>
      </w:r>
      <w:r>
        <w:rPr>
          <w:rFonts w:ascii="Times New Roman" w:hAnsi="Times New Roman"/>
          <w:i w:val="0"/>
          <w:sz w:val="24"/>
          <w:szCs w:val="24"/>
          <w:lang w:val="ru-RU"/>
        </w:rPr>
        <w:t xml:space="preserve">библиотек являлось  </w:t>
      </w:r>
      <w:r w:rsidRPr="002C26C7">
        <w:rPr>
          <w:rFonts w:ascii="Times New Roman" w:hAnsi="Times New Roman"/>
          <w:i w:val="0"/>
          <w:sz w:val="24"/>
          <w:szCs w:val="24"/>
          <w:lang w:val="ru-RU"/>
        </w:rPr>
        <w:t>методиче</w:t>
      </w:r>
      <w:r>
        <w:rPr>
          <w:rFonts w:ascii="Times New Roman" w:hAnsi="Times New Roman"/>
          <w:i w:val="0"/>
          <w:sz w:val="24"/>
          <w:szCs w:val="24"/>
          <w:lang w:val="ru-RU"/>
        </w:rPr>
        <w:t>ское обеспечение информационно-</w:t>
      </w:r>
      <w:r w:rsidRPr="002C26C7">
        <w:rPr>
          <w:rFonts w:ascii="Times New Roman" w:hAnsi="Times New Roman"/>
          <w:i w:val="0"/>
          <w:sz w:val="24"/>
          <w:szCs w:val="24"/>
          <w:lang w:val="ru-RU"/>
        </w:rPr>
        <w:t xml:space="preserve">библиографической деятельности структурных подразделений </w:t>
      </w:r>
      <w:r>
        <w:rPr>
          <w:rFonts w:ascii="Times New Roman" w:hAnsi="Times New Roman"/>
          <w:i w:val="0"/>
          <w:sz w:val="24"/>
          <w:szCs w:val="24"/>
          <w:lang w:val="ru-RU"/>
        </w:rPr>
        <w:t xml:space="preserve">МБУК </w:t>
      </w:r>
      <w:r w:rsidRPr="002C26C7">
        <w:rPr>
          <w:rFonts w:ascii="Times New Roman" w:hAnsi="Times New Roman"/>
          <w:i w:val="0"/>
          <w:sz w:val="24"/>
          <w:szCs w:val="24"/>
          <w:lang w:val="ru-RU"/>
        </w:rPr>
        <w:t xml:space="preserve">ЦБС. Для этого </w:t>
      </w:r>
      <w:r>
        <w:rPr>
          <w:rFonts w:ascii="Times New Roman" w:hAnsi="Times New Roman"/>
          <w:i w:val="0"/>
          <w:sz w:val="24"/>
          <w:szCs w:val="24"/>
          <w:lang w:val="ru-RU"/>
        </w:rPr>
        <w:t xml:space="preserve">методико-библиографическим отделом </w:t>
      </w:r>
      <w:r w:rsidRPr="002C26C7">
        <w:rPr>
          <w:rFonts w:ascii="Times New Roman" w:hAnsi="Times New Roman"/>
          <w:i w:val="0"/>
          <w:sz w:val="24"/>
          <w:szCs w:val="24"/>
          <w:lang w:val="ru-RU"/>
        </w:rPr>
        <w:t>разрабатывались единые по ЦБС День информации</w:t>
      </w:r>
      <w:r>
        <w:rPr>
          <w:rFonts w:ascii="Times New Roman" w:hAnsi="Times New Roman"/>
          <w:i w:val="0"/>
          <w:sz w:val="24"/>
          <w:szCs w:val="24"/>
          <w:lang w:val="ru-RU"/>
        </w:rPr>
        <w:t xml:space="preserve">, Дни права, методические рекомендации по основным темам года, проводились  обучающие </w:t>
      </w:r>
      <w:r>
        <w:rPr>
          <w:rFonts w:ascii="Times New Roman" w:hAnsi="Times New Roman"/>
          <w:i w:val="0"/>
          <w:sz w:val="24"/>
          <w:szCs w:val="24"/>
          <w:lang w:val="ru-RU"/>
        </w:rPr>
        <w:lastRenderedPageBreak/>
        <w:t xml:space="preserve">семинары, организовывались  вебинары. Вся эта деятельность осуществлялась в рамках </w:t>
      </w:r>
      <w:r w:rsidRPr="002C26C7">
        <w:rPr>
          <w:rFonts w:ascii="Times New Roman" w:hAnsi="Times New Roman"/>
          <w:i w:val="0"/>
          <w:sz w:val="24"/>
          <w:szCs w:val="24"/>
          <w:lang w:val="ru-RU"/>
        </w:rPr>
        <w:t xml:space="preserve"> </w:t>
      </w:r>
      <w:r w:rsidRPr="00297659">
        <w:rPr>
          <w:rFonts w:ascii="Times New Roman" w:hAnsi="Times New Roman"/>
          <w:bCs/>
          <w:i w:val="0"/>
          <w:sz w:val="24"/>
          <w:szCs w:val="24"/>
          <w:shd w:val="clear" w:color="auto" w:fill="FFFFFF"/>
          <w:lang w:val="ru-RU"/>
        </w:rPr>
        <w:t xml:space="preserve">программа непрерывного образования библиотечных работников </w:t>
      </w:r>
      <w:r w:rsidRPr="00297659">
        <w:rPr>
          <w:rFonts w:ascii="Times New Roman" w:hAnsi="Times New Roman"/>
          <w:i w:val="0"/>
          <w:sz w:val="24"/>
          <w:szCs w:val="24"/>
          <w:lang w:val="ru-RU"/>
        </w:rPr>
        <w:t>«</w:t>
      </w:r>
      <w:r>
        <w:rPr>
          <w:rFonts w:ascii="Times New Roman" w:hAnsi="Times New Roman"/>
          <w:i w:val="0"/>
          <w:sz w:val="24"/>
          <w:szCs w:val="24"/>
          <w:lang w:val="ru-RU"/>
        </w:rPr>
        <w:t>Грани мастерства</w:t>
      </w:r>
      <w:r w:rsidRPr="00297659">
        <w:rPr>
          <w:rFonts w:ascii="Times New Roman" w:hAnsi="Times New Roman"/>
          <w:i w:val="0"/>
          <w:sz w:val="24"/>
          <w:szCs w:val="24"/>
          <w:lang w:val="ru-RU"/>
        </w:rPr>
        <w:t>»</w:t>
      </w:r>
      <w:r>
        <w:rPr>
          <w:rFonts w:ascii="Times New Roman" w:hAnsi="Times New Roman"/>
          <w:bCs/>
          <w:i w:val="0"/>
          <w:sz w:val="24"/>
          <w:szCs w:val="24"/>
          <w:shd w:val="clear" w:color="auto" w:fill="FFFFFF"/>
          <w:lang w:val="ru-RU"/>
        </w:rPr>
        <w:t>.</w:t>
      </w:r>
    </w:p>
    <w:p w:rsidR="00521B37" w:rsidRPr="00521B37" w:rsidRDefault="00521B37" w:rsidP="009F40A7">
      <w:pPr>
        <w:pStyle w:val="a3"/>
        <w:ind w:firstLine="567"/>
        <w:jc w:val="both"/>
        <w:rPr>
          <w:rFonts w:ascii="Times New Roman" w:hAnsi="Times New Roman"/>
          <w:i w:val="0"/>
          <w:sz w:val="24"/>
          <w:szCs w:val="24"/>
          <w:shd w:val="clear" w:color="auto" w:fill="FFFFFF"/>
          <w:lang w:val="ru-RU"/>
        </w:rPr>
      </w:pPr>
      <w:r w:rsidRPr="00521B37">
        <w:rPr>
          <w:rStyle w:val="a4"/>
          <w:rFonts w:ascii="Times New Roman" w:hAnsi="Times New Roman"/>
          <w:b/>
          <w:bCs/>
          <w:sz w:val="24"/>
          <w:szCs w:val="24"/>
          <w:lang w:val="ru-RU"/>
        </w:rPr>
        <w:t>6.4.</w:t>
      </w:r>
      <w:r w:rsidRPr="00521B37">
        <w:rPr>
          <w:rStyle w:val="a4"/>
          <w:rFonts w:ascii="Times New Roman" w:hAnsi="Times New Roman"/>
          <w:bCs/>
          <w:sz w:val="24"/>
          <w:szCs w:val="24"/>
          <w:lang w:val="ru-RU"/>
        </w:rPr>
        <w:t xml:space="preserve"> </w:t>
      </w:r>
      <w:r w:rsidRPr="00521B37">
        <w:rPr>
          <w:rFonts w:ascii="Times New Roman" w:hAnsi="Times New Roman"/>
          <w:i w:val="0"/>
          <w:sz w:val="24"/>
          <w:szCs w:val="24"/>
          <w:shd w:val="clear" w:color="auto" w:fill="FFFFFF"/>
          <w:lang w:val="ru-RU"/>
        </w:rPr>
        <w:t xml:space="preserve">Продвижение военно-патриотической литературы является одним из основных направлений работы библиотек  МБУК «ЦБС городского округа </w:t>
      </w:r>
      <w:proofErr w:type="gramStart"/>
      <w:r w:rsidRPr="00521B37">
        <w:rPr>
          <w:rFonts w:ascii="Times New Roman" w:hAnsi="Times New Roman"/>
          <w:i w:val="0"/>
          <w:sz w:val="24"/>
          <w:szCs w:val="24"/>
          <w:shd w:val="clear" w:color="auto" w:fill="FFFFFF"/>
          <w:lang w:val="ru-RU"/>
        </w:rPr>
        <w:t>г</w:t>
      </w:r>
      <w:proofErr w:type="gramEnd"/>
      <w:r w:rsidRPr="00521B37">
        <w:rPr>
          <w:rFonts w:ascii="Times New Roman" w:hAnsi="Times New Roman"/>
          <w:i w:val="0"/>
          <w:sz w:val="24"/>
          <w:szCs w:val="24"/>
          <w:shd w:val="clear" w:color="auto" w:fill="FFFFFF"/>
          <w:lang w:val="ru-RU"/>
        </w:rPr>
        <w:t xml:space="preserve">. Выкса» с читателями. </w:t>
      </w:r>
    </w:p>
    <w:p w:rsidR="00521B37" w:rsidRPr="00521B37" w:rsidRDefault="00521B37" w:rsidP="009F40A7">
      <w:pPr>
        <w:pStyle w:val="a3"/>
        <w:ind w:firstLine="567"/>
        <w:jc w:val="both"/>
        <w:rPr>
          <w:rFonts w:ascii="Times New Roman" w:hAnsi="Times New Roman"/>
          <w:i w:val="0"/>
          <w:sz w:val="24"/>
          <w:szCs w:val="24"/>
          <w:lang w:val="ru-RU"/>
        </w:rPr>
      </w:pPr>
      <w:r w:rsidRPr="00521B37">
        <w:rPr>
          <w:rFonts w:ascii="Times New Roman" w:hAnsi="Times New Roman"/>
          <w:i w:val="0"/>
          <w:sz w:val="24"/>
          <w:szCs w:val="24"/>
          <w:lang w:val="ru-RU"/>
        </w:rPr>
        <w:t xml:space="preserve">С целью сохранения и популяризации культуры чтения среди подростков, посредством изучения творчества Д.Гранина, как необходимой основы  патриотического воспитания, и в связи с юбилейной датой, методико-библиографическим отделом был разработан и организован 27 января в библиотеках МБУК «ЦБС городского округа </w:t>
      </w:r>
      <w:proofErr w:type="gramStart"/>
      <w:r w:rsidRPr="00521B37">
        <w:rPr>
          <w:rFonts w:ascii="Times New Roman" w:hAnsi="Times New Roman"/>
          <w:i w:val="0"/>
          <w:sz w:val="24"/>
          <w:szCs w:val="24"/>
          <w:lang w:val="ru-RU"/>
        </w:rPr>
        <w:t>г</w:t>
      </w:r>
      <w:proofErr w:type="gramEnd"/>
      <w:r w:rsidRPr="00521B37">
        <w:rPr>
          <w:rFonts w:ascii="Times New Roman" w:hAnsi="Times New Roman"/>
          <w:i w:val="0"/>
          <w:sz w:val="24"/>
          <w:szCs w:val="24"/>
          <w:lang w:val="ru-RU"/>
        </w:rPr>
        <w:t>. Выкса» Единый день писателя.</w:t>
      </w:r>
    </w:p>
    <w:p w:rsidR="00521B37" w:rsidRPr="00521B37" w:rsidRDefault="00521B37" w:rsidP="009F40A7">
      <w:pPr>
        <w:pStyle w:val="a3"/>
        <w:ind w:firstLine="567"/>
        <w:jc w:val="both"/>
        <w:rPr>
          <w:rFonts w:ascii="Times New Roman" w:eastAsia="Times New Roman" w:hAnsi="Times New Roman"/>
          <w:i w:val="0"/>
          <w:sz w:val="24"/>
          <w:szCs w:val="24"/>
          <w:bdr w:val="none" w:sz="0" w:space="0" w:color="auto" w:frame="1"/>
          <w:lang w:val="ru-RU" w:eastAsia="ru-RU"/>
        </w:rPr>
      </w:pPr>
      <w:proofErr w:type="gramStart"/>
      <w:r w:rsidRPr="00521B37">
        <w:rPr>
          <w:rFonts w:ascii="Times New Roman" w:hAnsi="Times New Roman"/>
          <w:i w:val="0"/>
          <w:sz w:val="24"/>
          <w:szCs w:val="24"/>
          <w:bdr w:val="none" w:sz="0" w:space="0" w:color="auto" w:frame="1"/>
          <w:lang w:val="ru-RU" w:eastAsia="ru-RU"/>
        </w:rPr>
        <w:t xml:space="preserve">В этот день в библиотеках прошли различные мероприятия, посвященные творчеству Д.А.Гранина: час мужества «Человек с улицы Милосердия» (Центральная библиотека), </w:t>
      </w:r>
      <w:r w:rsidRPr="00521B37">
        <w:rPr>
          <w:rFonts w:ascii="Times New Roman" w:hAnsi="Times New Roman"/>
          <w:i w:val="0"/>
          <w:sz w:val="24"/>
          <w:szCs w:val="24"/>
          <w:lang w:val="ru-RU"/>
        </w:rPr>
        <w:t xml:space="preserve">литературный час «Правда жизни Даниила Гранина» (Грязновская сельская библиотека),  </w:t>
      </w:r>
      <w:r w:rsidRPr="00521B37">
        <w:rPr>
          <w:rFonts w:ascii="Times New Roman" w:eastAsia="Times New Roman" w:hAnsi="Times New Roman"/>
          <w:i w:val="0"/>
          <w:sz w:val="24"/>
          <w:szCs w:val="24"/>
          <w:bdr w:val="none" w:sz="0" w:space="0" w:color="auto" w:frame="1"/>
          <w:lang w:val="ru-RU" w:eastAsia="ru-RU"/>
        </w:rPr>
        <w:t>литературная  гостиная «По страницам книг Д.Гранина» (Вильская поселковая библиотека), час информации «Век Даниила Гранина» (Борковская сельская библиотека), вечер-портрет</w:t>
      </w:r>
      <w:r w:rsidRPr="00521B37">
        <w:rPr>
          <w:rFonts w:ascii="Times New Roman" w:eastAsia="Times New Roman" w:hAnsi="Times New Roman"/>
          <w:i w:val="0"/>
          <w:sz w:val="24"/>
          <w:szCs w:val="24"/>
          <w:bdr w:val="none" w:sz="0" w:space="0" w:color="auto" w:frame="1"/>
          <w:lang w:eastAsia="ru-RU"/>
        </w:rPr>
        <w:t> </w:t>
      </w:r>
      <w:r w:rsidRPr="00521B37">
        <w:rPr>
          <w:rFonts w:ascii="Times New Roman" w:eastAsia="Times New Roman" w:hAnsi="Times New Roman"/>
          <w:i w:val="0"/>
          <w:sz w:val="24"/>
          <w:szCs w:val="24"/>
          <w:bdr w:val="none" w:sz="0" w:space="0" w:color="auto" w:frame="1"/>
          <w:shd w:val="clear" w:color="auto" w:fill="FFFFFF"/>
          <w:lang w:val="ru-RU" w:eastAsia="ru-RU"/>
        </w:rPr>
        <w:t xml:space="preserve">«Удивительные штрихи об удивительном человеке» (Досчатинская поселковая библиотека) и др.; </w:t>
      </w:r>
      <w:r w:rsidRPr="00521B37">
        <w:rPr>
          <w:rFonts w:ascii="Times New Roman" w:eastAsia="Times New Roman" w:hAnsi="Times New Roman"/>
          <w:i w:val="0"/>
          <w:sz w:val="24"/>
          <w:szCs w:val="24"/>
          <w:bdr w:val="none" w:sz="0" w:space="0" w:color="auto" w:frame="1"/>
          <w:lang w:val="ru-RU" w:eastAsia="ru-RU"/>
        </w:rPr>
        <w:t>обзоры</w:t>
      </w:r>
      <w:proofErr w:type="gramEnd"/>
      <w:r w:rsidRPr="00521B37">
        <w:rPr>
          <w:rFonts w:ascii="Times New Roman" w:eastAsia="Times New Roman" w:hAnsi="Times New Roman"/>
          <w:i w:val="0"/>
          <w:sz w:val="24"/>
          <w:szCs w:val="24"/>
          <w:bdr w:val="none" w:sz="0" w:space="0" w:color="auto" w:frame="1"/>
          <w:lang w:val="ru-RU" w:eastAsia="ru-RU"/>
        </w:rPr>
        <w:t xml:space="preserve"> книжных выставок «И жизнь, и сердце, </w:t>
      </w:r>
      <w:proofErr w:type="gramStart"/>
      <w:r w:rsidRPr="00521B37">
        <w:rPr>
          <w:rFonts w:ascii="Times New Roman" w:eastAsia="Times New Roman" w:hAnsi="Times New Roman"/>
          <w:i w:val="0"/>
          <w:sz w:val="24"/>
          <w:szCs w:val="24"/>
          <w:bdr w:val="none" w:sz="0" w:space="0" w:color="auto" w:frame="1"/>
          <w:lang w:val="ru-RU" w:eastAsia="ru-RU"/>
        </w:rPr>
        <w:t>отданные</w:t>
      </w:r>
      <w:proofErr w:type="gramEnd"/>
      <w:r w:rsidRPr="00521B37">
        <w:rPr>
          <w:rFonts w:ascii="Times New Roman" w:eastAsia="Times New Roman" w:hAnsi="Times New Roman"/>
          <w:i w:val="0"/>
          <w:sz w:val="24"/>
          <w:szCs w:val="24"/>
          <w:bdr w:val="none" w:sz="0" w:space="0" w:color="auto" w:frame="1"/>
          <w:lang w:val="ru-RU" w:eastAsia="ru-RU"/>
        </w:rPr>
        <w:t xml:space="preserve"> людям»,</w:t>
      </w:r>
      <w:r w:rsidRPr="00521B37">
        <w:rPr>
          <w:rFonts w:ascii="Times New Roman" w:eastAsia="Times New Roman" w:hAnsi="Times New Roman"/>
          <w:i w:val="0"/>
          <w:sz w:val="24"/>
          <w:szCs w:val="24"/>
          <w:bdr w:val="none" w:sz="0" w:space="0" w:color="auto" w:frame="1"/>
          <w:lang w:eastAsia="ru-RU"/>
        </w:rPr>
        <w:t> </w:t>
      </w:r>
      <w:r w:rsidRPr="00521B37">
        <w:rPr>
          <w:rFonts w:ascii="Times New Roman" w:hAnsi="Times New Roman"/>
          <w:i w:val="0"/>
          <w:sz w:val="24"/>
          <w:szCs w:val="24"/>
          <w:bdr w:val="none" w:sz="0" w:space="0" w:color="auto" w:frame="1"/>
          <w:lang w:val="ru-RU" w:eastAsia="ru-RU"/>
        </w:rPr>
        <w:t xml:space="preserve">озвученная </w:t>
      </w:r>
      <w:r w:rsidRPr="00521B37">
        <w:rPr>
          <w:rFonts w:ascii="Times New Roman" w:hAnsi="Times New Roman"/>
          <w:i w:val="0"/>
          <w:sz w:val="24"/>
          <w:szCs w:val="24"/>
          <w:lang w:val="ru-RU"/>
        </w:rPr>
        <w:t xml:space="preserve">книжная выставка «Недавнее прошлое. По страницам книг Д.Гранина» (Верхневерейская сельская библиотека); «Город на Неве» (Ближнепесоченская поселковая библиотека), </w:t>
      </w:r>
      <w:r w:rsidRPr="00521B37">
        <w:rPr>
          <w:rFonts w:ascii="Times New Roman" w:hAnsi="Times New Roman"/>
          <w:i w:val="0"/>
          <w:sz w:val="24"/>
          <w:szCs w:val="24"/>
          <w:shd w:val="clear" w:color="auto" w:fill="FFFFFF"/>
          <w:lang w:val="ru-RU"/>
        </w:rPr>
        <w:t xml:space="preserve">«И жизнь, и сердце, отданные людям» (Центральная библиотека), </w:t>
      </w:r>
      <w:r w:rsidRPr="00521B37">
        <w:rPr>
          <w:rFonts w:ascii="Times New Roman" w:eastAsia="Times New Roman" w:hAnsi="Times New Roman"/>
          <w:i w:val="0"/>
          <w:sz w:val="24"/>
          <w:szCs w:val="24"/>
          <w:bdr w:val="none" w:sz="0" w:space="0" w:color="auto" w:frame="1"/>
          <w:shd w:val="clear" w:color="auto" w:fill="FFFFFF"/>
          <w:lang w:val="ru-RU" w:eastAsia="ru-RU"/>
        </w:rPr>
        <w:t>где представлялись художественные и публицистические произведения, а также литература</w:t>
      </w:r>
      <w:r w:rsidRPr="00521B37">
        <w:rPr>
          <w:rFonts w:ascii="Times New Roman" w:eastAsia="Times New Roman" w:hAnsi="Times New Roman"/>
          <w:i w:val="0"/>
          <w:sz w:val="24"/>
          <w:szCs w:val="24"/>
          <w:bdr w:val="none" w:sz="0" w:space="0" w:color="auto" w:frame="1"/>
          <w:shd w:val="clear" w:color="auto" w:fill="FFFFFF"/>
          <w:lang w:eastAsia="ru-RU"/>
        </w:rPr>
        <w:t> </w:t>
      </w:r>
      <w:r w:rsidRPr="00521B37">
        <w:rPr>
          <w:rFonts w:ascii="Times New Roman" w:eastAsia="Times New Roman" w:hAnsi="Times New Roman"/>
          <w:i w:val="0"/>
          <w:sz w:val="24"/>
          <w:szCs w:val="24"/>
          <w:bdr w:val="none" w:sz="0" w:space="0" w:color="auto" w:frame="1"/>
          <w:shd w:val="clear" w:color="auto" w:fill="FFFFFF"/>
          <w:lang w:val="ru-RU" w:eastAsia="ru-RU"/>
        </w:rPr>
        <w:t>о его творчестве.</w:t>
      </w:r>
      <w:r w:rsidRPr="00521B37">
        <w:rPr>
          <w:rFonts w:ascii="Times New Roman" w:eastAsia="Times New Roman" w:hAnsi="Times New Roman"/>
          <w:i w:val="0"/>
          <w:sz w:val="24"/>
          <w:szCs w:val="24"/>
          <w:bdr w:val="none" w:sz="0" w:space="0" w:color="auto" w:frame="1"/>
          <w:shd w:val="clear" w:color="auto" w:fill="FFFFFF"/>
          <w:lang w:eastAsia="ru-RU"/>
        </w:rPr>
        <w:t> </w:t>
      </w:r>
      <w:r w:rsidRPr="00521B37">
        <w:rPr>
          <w:rFonts w:ascii="Times New Roman" w:eastAsia="Times New Roman" w:hAnsi="Times New Roman"/>
          <w:i w:val="0"/>
          <w:sz w:val="24"/>
          <w:szCs w:val="24"/>
          <w:bdr w:val="none" w:sz="0" w:space="0" w:color="auto" w:frame="1"/>
          <w:lang w:eastAsia="ru-RU"/>
        </w:rPr>
        <w:t> </w:t>
      </w:r>
      <w:r w:rsidRPr="00521B37">
        <w:rPr>
          <w:rFonts w:ascii="Times New Roman" w:eastAsia="Times New Roman" w:hAnsi="Times New Roman"/>
          <w:i w:val="0"/>
          <w:sz w:val="24"/>
          <w:szCs w:val="24"/>
          <w:bdr w:val="none" w:sz="0" w:space="0" w:color="auto" w:frame="1"/>
          <w:lang w:val="ru-RU" w:eastAsia="ru-RU"/>
        </w:rPr>
        <w:t xml:space="preserve"> </w:t>
      </w:r>
    </w:p>
    <w:p w:rsidR="00521B37" w:rsidRPr="00521B37" w:rsidRDefault="00521B37" w:rsidP="009F40A7">
      <w:pPr>
        <w:pStyle w:val="a3"/>
        <w:ind w:firstLine="567"/>
        <w:jc w:val="both"/>
        <w:rPr>
          <w:rFonts w:ascii="Times New Roman" w:eastAsia="Times New Roman" w:hAnsi="Times New Roman"/>
          <w:i w:val="0"/>
          <w:sz w:val="24"/>
          <w:szCs w:val="24"/>
          <w:bdr w:val="none" w:sz="0" w:space="0" w:color="auto" w:frame="1"/>
          <w:lang w:val="ru-RU" w:eastAsia="ru-RU"/>
        </w:rPr>
      </w:pPr>
      <w:r w:rsidRPr="00521B37">
        <w:rPr>
          <w:rFonts w:ascii="Times New Roman" w:eastAsia="Times New Roman" w:hAnsi="Times New Roman"/>
          <w:i w:val="0"/>
          <w:sz w:val="24"/>
          <w:szCs w:val="24"/>
          <w:bdr w:val="none" w:sz="0" w:space="0" w:color="auto" w:frame="1"/>
          <w:shd w:val="clear" w:color="auto" w:fill="FFFFFF"/>
          <w:lang w:val="ru-RU" w:eastAsia="ru-RU"/>
        </w:rPr>
        <w:t xml:space="preserve">В течение всего дня в библиотеках округа демонстрировался видеофильм «Блокада Ленинграда глазами Даниила Гранина». </w:t>
      </w:r>
      <w:r w:rsidR="0005257F">
        <w:rPr>
          <w:rFonts w:ascii="Times New Roman" w:eastAsia="Times New Roman" w:hAnsi="Times New Roman"/>
          <w:i w:val="0"/>
          <w:sz w:val="24"/>
          <w:szCs w:val="24"/>
          <w:bdr w:val="none" w:sz="0" w:space="0" w:color="auto" w:frame="1"/>
          <w:shd w:val="clear" w:color="auto" w:fill="FFFFFF"/>
          <w:lang w:val="ru-RU" w:eastAsia="ru-RU"/>
        </w:rPr>
        <w:t>О</w:t>
      </w:r>
      <w:r w:rsidRPr="00521B37">
        <w:rPr>
          <w:rFonts w:ascii="Times New Roman" w:eastAsia="Times New Roman" w:hAnsi="Times New Roman"/>
          <w:i w:val="0"/>
          <w:sz w:val="24"/>
          <w:szCs w:val="24"/>
          <w:bdr w:val="none" w:sz="0" w:space="0" w:color="auto" w:frame="1"/>
          <w:shd w:val="clear" w:color="auto" w:fill="FFFFFF"/>
          <w:lang w:val="ru-RU" w:eastAsia="ru-RU"/>
        </w:rPr>
        <w:t>тдельной темой были выделены его произведения "Мой лейтенант "и "Блокадная книга, созданная в соавторстве с А.Адамовичем, которая</w:t>
      </w:r>
      <w:r w:rsidRPr="00521B37">
        <w:rPr>
          <w:rFonts w:ascii="Times New Roman" w:eastAsia="Times New Roman" w:hAnsi="Times New Roman"/>
          <w:i w:val="0"/>
          <w:sz w:val="24"/>
          <w:szCs w:val="24"/>
          <w:bdr w:val="none" w:sz="0" w:space="0" w:color="auto" w:frame="1"/>
          <w:shd w:val="clear" w:color="auto" w:fill="FFFFFF"/>
          <w:lang w:eastAsia="ru-RU"/>
        </w:rPr>
        <w:t> </w:t>
      </w:r>
      <w:r w:rsidRPr="00521B37">
        <w:rPr>
          <w:rFonts w:ascii="Times New Roman" w:eastAsia="Times New Roman" w:hAnsi="Times New Roman"/>
          <w:i w:val="0"/>
          <w:sz w:val="24"/>
          <w:szCs w:val="24"/>
          <w:bdr w:val="none" w:sz="0" w:space="0" w:color="auto" w:frame="1"/>
          <w:lang w:val="ru-RU" w:eastAsia="ru-RU"/>
        </w:rPr>
        <w:t>является одним из самых подлинных и ярких свидетель</w:t>
      </w:r>
      <w:proofErr w:type="gramStart"/>
      <w:r w:rsidRPr="00521B37">
        <w:rPr>
          <w:rFonts w:ascii="Times New Roman" w:eastAsia="Times New Roman" w:hAnsi="Times New Roman"/>
          <w:i w:val="0"/>
          <w:sz w:val="24"/>
          <w:szCs w:val="24"/>
          <w:bdr w:val="none" w:sz="0" w:space="0" w:color="auto" w:frame="1"/>
          <w:lang w:val="ru-RU" w:eastAsia="ru-RU"/>
        </w:rPr>
        <w:t>ств бл</w:t>
      </w:r>
      <w:proofErr w:type="gramEnd"/>
      <w:r w:rsidRPr="00521B37">
        <w:rPr>
          <w:rFonts w:ascii="Times New Roman" w:eastAsia="Times New Roman" w:hAnsi="Times New Roman"/>
          <w:i w:val="0"/>
          <w:sz w:val="24"/>
          <w:szCs w:val="24"/>
          <w:bdr w:val="none" w:sz="0" w:space="0" w:color="auto" w:frame="1"/>
          <w:lang w:val="ru-RU" w:eastAsia="ru-RU"/>
        </w:rPr>
        <w:t>окадных лет.</w:t>
      </w:r>
    </w:p>
    <w:p w:rsidR="00521B37" w:rsidRPr="00521B37" w:rsidRDefault="00521B37" w:rsidP="009F40A7">
      <w:pPr>
        <w:shd w:val="clear" w:color="auto" w:fill="FFFFFF"/>
        <w:spacing w:after="0" w:line="240" w:lineRule="auto"/>
        <w:ind w:firstLine="567"/>
        <w:jc w:val="both"/>
        <w:rPr>
          <w:rFonts w:ascii="Times New Roman" w:hAnsi="Times New Roman"/>
          <w:sz w:val="24"/>
          <w:szCs w:val="24"/>
          <w:shd w:val="clear" w:color="auto" w:fill="FFFFFF"/>
        </w:rPr>
      </w:pPr>
      <w:r w:rsidRPr="00521B37">
        <w:rPr>
          <w:rFonts w:ascii="Times New Roman" w:hAnsi="Times New Roman"/>
          <w:sz w:val="24"/>
          <w:szCs w:val="24"/>
        </w:rPr>
        <w:t xml:space="preserve">Одним из важных направлений работы библиотек было методическое обеспечение. К этому дню были подготовлены следующие материалы: </w:t>
      </w:r>
      <w:r w:rsidRPr="00521B37">
        <w:rPr>
          <w:rFonts w:ascii="Times New Roman" w:eastAsia="Times New Roman" w:hAnsi="Times New Roman"/>
          <w:sz w:val="24"/>
          <w:szCs w:val="24"/>
          <w:bdr w:val="none" w:sz="0" w:space="0" w:color="auto" w:frame="1"/>
          <w:lang w:eastAsia="ru-RU"/>
        </w:rPr>
        <w:t>рекомендательный список произведений Д.Гранина «Истинный гражданин нашей страны</w:t>
      </w:r>
      <w:r w:rsidRPr="00521B37">
        <w:rPr>
          <w:rFonts w:ascii="Times New Roman" w:hAnsi="Times New Roman"/>
          <w:sz w:val="24"/>
          <w:szCs w:val="24"/>
        </w:rPr>
        <w:t xml:space="preserve">», </w:t>
      </w:r>
      <w:r w:rsidRPr="00521B37">
        <w:rPr>
          <w:rFonts w:ascii="Times New Roman" w:eastAsia="Times New Roman" w:hAnsi="Times New Roman"/>
          <w:sz w:val="24"/>
          <w:szCs w:val="24"/>
          <w:bdr w:val="none" w:sz="0" w:space="0" w:color="auto" w:frame="1"/>
          <w:lang w:eastAsia="ru-RU"/>
        </w:rPr>
        <w:t>библиографические закладки «Книги Даниила Гранина – юбиляры 2019 года», виртуальная книжная выставка «</w:t>
      </w:r>
      <w:r w:rsidRPr="00521B37">
        <w:rPr>
          <w:rFonts w:ascii="Times New Roman" w:hAnsi="Times New Roman"/>
          <w:sz w:val="24"/>
          <w:szCs w:val="24"/>
          <w:shd w:val="clear" w:color="auto" w:fill="FFFFFF"/>
        </w:rPr>
        <w:t xml:space="preserve">Писатель, мыслитель и настоящий подвижник» и др. </w:t>
      </w:r>
    </w:p>
    <w:p w:rsidR="00521B37" w:rsidRPr="00521B37" w:rsidRDefault="00521B37" w:rsidP="009F40A7">
      <w:pPr>
        <w:shd w:val="clear" w:color="auto" w:fill="FFFFFF"/>
        <w:spacing w:after="0" w:line="240" w:lineRule="auto"/>
        <w:ind w:firstLine="567"/>
        <w:jc w:val="both"/>
        <w:rPr>
          <w:rFonts w:ascii="Times New Roman" w:hAnsi="Times New Roman"/>
          <w:sz w:val="24"/>
          <w:szCs w:val="24"/>
        </w:rPr>
      </w:pPr>
      <w:r w:rsidRPr="00521B37">
        <w:rPr>
          <w:rFonts w:ascii="Times New Roman" w:hAnsi="Times New Roman"/>
          <w:sz w:val="24"/>
          <w:szCs w:val="24"/>
        </w:rPr>
        <w:t>Результатом проделанной работы стал</w:t>
      </w:r>
      <w:r w:rsidR="0005257F">
        <w:rPr>
          <w:rFonts w:ascii="Times New Roman" w:hAnsi="Times New Roman"/>
          <w:sz w:val="24"/>
          <w:szCs w:val="24"/>
        </w:rPr>
        <w:t>а</w:t>
      </w:r>
      <w:r w:rsidRPr="00521B37">
        <w:rPr>
          <w:rFonts w:ascii="Times New Roman" w:hAnsi="Times New Roman"/>
          <w:sz w:val="24"/>
          <w:szCs w:val="24"/>
        </w:rPr>
        <w:t xml:space="preserve"> тематическая  рубрика на сайте «Век Даниила Гранина» </w:t>
      </w:r>
      <w:hyperlink r:id="rId32" w:history="1">
        <w:r w:rsidRPr="00521B37">
          <w:rPr>
            <w:rStyle w:val="ae"/>
            <w:rFonts w:ascii="Times New Roman" w:hAnsi="Times New Roman"/>
            <w:sz w:val="24"/>
            <w:szCs w:val="24"/>
          </w:rPr>
          <w:t>http://mbukcbs.ru/item/daniil-aleksandrovich-granin</w:t>
        </w:r>
      </w:hyperlink>
    </w:p>
    <w:p w:rsidR="00521B37" w:rsidRPr="00521B37" w:rsidRDefault="00521B37" w:rsidP="009F40A7">
      <w:pPr>
        <w:pStyle w:val="a3"/>
        <w:ind w:firstLine="567"/>
        <w:jc w:val="both"/>
        <w:rPr>
          <w:rFonts w:ascii="Times New Roman" w:hAnsi="Times New Roman"/>
          <w:i w:val="0"/>
          <w:sz w:val="24"/>
          <w:szCs w:val="24"/>
          <w:lang w:val="ru-RU"/>
        </w:rPr>
      </w:pPr>
      <w:r w:rsidRPr="00521B37">
        <w:rPr>
          <w:rFonts w:ascii="Times New Roman" w:hAnsi="Times New Roman"/>
          <w:i w:val="0"/>
          <w:sz w:val="24"/>
          <w:szCs w:val="24"/>
          <w:lang w:val="ru-RU"/>
        </w:rPr>
        <w:t>Оценка эффективности информационного ресурса осуществлялась  на основе изучения и анализа динамики обращений к информационному  ресурсу на сайте библиотеки и выявления группы пользователей, которых заинтересовал ресурс. Сбор и последующая обработка информации осуществлялось с помощью аналитической системы Яндекс Метрика. Основным индикатором измерения использования интерне</w:t>
      </w:r>
      <w:proofErr w:type="gramStart"/>
      <w:r w:rsidRPr="00521B37">
        <w:rPr>
          <w:rFonts w:ascii="Times New Roman" w:hAnsi="Times New Roman"/>
          <w:i w:val="0"/>
          <w:sz w:val="24"/>
          <w:szCs w:val="24"/>
          <w:lang w:val="ru-RU"/>
        </w:rPr>
        <w:t>т-</w:t>
      </w:r>
      <w:proofErr w:type="gramEnd"/>
      <w:r w:rsidRPr="00521B37">
        <w:rPr>
          <w:rFonts w:ascii="Times New Roman" w:hAnsi="Times New Roman"/>
          <w:i w:val="0"/>
          <w:sz w:val="24"/>
          <w:szCs w:val="24"/>
          <w:lang w:val="ru-RU"/>
        </w:rPr>
        <w:t xml:space="preserve"> ресурса  определен показатель посещаемости.</w:t>
      </w:r>
    </w:p>
    <w:p w:rsidR="00521B37" w:rsidRPr="00521B37" w:rsidRDefault="00521B37" w:rsidP="009F40A7">
      <w:pPr>
        <w:pStyle w:val="a3"/>
        <w:ind w:firstLine="567"/>
        <w:jc w:val="both"/>
        <w:rPr>
          <w:rFonts w:ascii="Times New Roman" w:hAnsi="Times New Roman"/>
          <w:i w:val="0"/>
          <w:sz w:val="24"/>
          <w:szCs w:val="24"/>
          <w:lang w:val="ru-RU"/>
        </w:rPr>
      </w:pPr>
      <w:r w:rsidRPr="00521B37">
        <w:rPr>
          <w:rFonts w:ascii="Times New Roman" w:hAnsi="Times New Roman"/>
          <w:i w:val="0"/>
          <w:sz w:val="24"/>
          <w:szCs w:val="24"/>
          <w:lang w:val="ru-RU"/>
        </w:rPr>
        <w:t xml:space="preserve">На  24.07.2019 количество удаленных пользователей, посетивших  рубрику «Век Даниила Гранина» составило – 112 человек. </w:t>
      </w:r>
    </w:p>
    <w:p w:rsidR="00521B37" w:rsidRPr="00521B37" w:rsidRDefault="00521B37" w:rsidP="009F40A7">
      <w:pPr>
        <w:pStyle w:val="a3"/>
        <w:ind w:firstLine="567"/>
        <w:jc w:val="both"/>
        <w:rPr>
          <w:rFonts w:ascii="Times New Roman" w:hAnsi="Times New Roman"/>
          <w:i w:val="0"/>
          <w:sz w:val="24"/>
          <w:szCs w:val="24"/>
        </w:rPr>
      </w:pPr>
      <w:r w:rsidRPr="00521B37">
        <w:rPr>
          <w:rFonts w:ascii="Times New Roman" w:hAnsi="Times New Roman"/>
          <w:i w:val="0"/>
          <w:sz w:val="24"/>
          <w:szCs w:val="24"/>
        </w:rPr>
        <w:t xml:space="preserve">Из них:  </w:t>
      </w:r>
    </w:p>
    <w:p w:rsidR="0078049B" w:rsidRDefault="00521B37" w:rsidP="009F40A7">
      <w:pPr>
        <w:pStyle w:val="a3"/>
        <w:numPr>
          <w:ilvl w:val="0"/>
          <w:numId w:val="22"/>
        </w:numPr>
        <w:ind w:left="0" w:firstLine="567"/>
        <w:jc w:val="both"/>
        <w:rPr>
          <w:rFonts w:ascii="Times New Roman" w:hAnsi="Times New Roman"/>
          <w:i w:val="0"/>
          <w:sz w:val="24"/>
          <w:szCs w:val="24"/>
          <w:lang w:val="ru-RU"/>
        </w:rPr>
      </w:pPr>
      <w:r w:rsidRPr="00521B37">
        <w:rPr>
          <w:rFonts w:ascii="Times New Roman" w:hAnsi="Times New Roman"/>
          <w:i w:val="0"/>
          <w:sz w:val="24"/>
          <w:szCs w:val="24"/>
          <w:lang w:val="ru-RU"/>
        </w:rPr>
        <w:t>категория старшего школьного возраста в возрасте 14-16 лет – 37 человек;</w:t>
      </w:r>
    </w:p>
    <w:p w:rsidR="0078049B" w:rsidRDefault="00521B37" w:rsidP="009F40A7">
      <w:pPr>
        <w:pStyle w:val="a3"/>
        <w:numPr>
          <w:ilvl w:val="0"/>
          <w:numId w:val="22"/>
        </w:numPr>
        <w:ind w:left="0" w:firstLine="567"/>
        <w:jc w:val="both"/>
        <w:rPr>
          <w:rFonts w:ascii="Times New Roman" w:hAnsi="Times New Roman"/>
          <w:i w:val="0"/>
          <w:sz w:val="24"/>
          <w:szCs w:val="24"/>
          <w:lang w:val="ru-RU"/>
        </w:rPr>
      </w:pPr>
      <w:r w:rsidRPr="0078049B">
        <w:rPr>
          <w:rFonts w:ascii="Times New Roman" w:hAnsi="Times New Roman"/>
          <w:i w:val="0"/>
          <w:sz w:val="24"/>
          <w:szCs w:val="24"/>
          <w:lang w:val="ru-RU"/>
        </w:rPr>
        <w:t>категория руководителей детским чтением (педагоги, библиотекари, педагоги дополнительного образования) – 21;</w:t>
      </w:r>
    </w:p>
    <w:p w:rsidR="00521B37" w:rsidRPr="0078049B" w:rsidRDefault="00521B37" w:rsidP="009F40A7">
      <w:pPr>
        <w:pStyle w:val="a3"/>
        <w:numPr>
          <w:ilvl w:val="0"/>
          <w:numId w:val="22"/>
        </w:numPr>
        <w:ind w:left="0" w:firstLine="567"/>
        <w:jc w:val="both"/>
        <w:rPr>
          <w:rFonts w:ascii="Times New Roman" w:hAnsi="Times New Roman"/>
          <w:i w:val="0"/>
          <w:sz w:val="24"/>
          <w:szCs w:val="24"/>
          <w:lang w:val="ru-RU"/>
        </w:rPr>
      </w:pPr>
      <w:proofErr w:type="gramStart"/>
      <w:r w:rsidRPr="0078049B">
        <w:rPr>
          <w:rFonts w:ascii="Times New Roman" w:hAnsi="Times New Roman"/>
          <w:i w:val="0"/>
          <w:sz w:val="24"/>
          <w:szCs w:val="24"/>
        </w:rPr>
        <w:t>все</w:t>
      </w:r>
      <w:proofErr w:type="gramEnd"/>
      <w:r w:rsidRPr="0078049B">
        <w:rPr>
          <w:rFonts w:ascii="Times New Roman" w:hAnsi="Times New Roman"/>
          <w:i w:val="0"/>
          <w:sz w:val="24"/>
          <w:szCs w:val="24"/>
        </w:rPr>
        <w:t xml:space="preserve"> остальные – 54.</w:t>
      </w:r>
    </w:p>
    <w:p w:rsidR="00521B37" w:rsidRPr="00521B37" w:rsidRDefault="00521B37" w:rsidP="009F40A7">
      <w:pPr>
        <w:pStyle w:val="a3"/>
        <w:ind w:firstLine="567"/>
        <w:jc w:val="both"/>
        <w:rPr>
          <w:rFonts w:ascii="Times New Roman" w:hAnsi="Times New Roman"/>
          <w:i w:val="0"/>
          <w:sz w:val="24"/>
          <w:szCs w:val="24"/>
          <w:lang w:val="ru-RU"/>
        </w:rPr>
      </w:pPr>
      <w:r w:rsidRPr="00521B37">
        <w:rPr>
          <w:rFonts w:ascii="Times New Roman" w:hAnsi="Times New Roman"/>
          <w:i w:val="0"/>
          <w:sz w:val="24"/>
          <w:szCs w:val="24"/>
          <w:lang w:val="ru-RU"/>
        </w:rPr>
        <w:t xml:space="preserve">В опросе-голосовании в группе ВКонтакте «Центральная библиотека» «Как ты оцениваешь творчество Д.Гранина?»  приняло участие 15 человек. </w:t>
      </w:r>
    </w:p>
    <w:p w:rsidR="00521B37" w:rsidRPr="00521B37" w:rsidRDefault="00521B37" w:rsidP="009F40A7">
      <w:pPr>
        <w:pStyle w:val="a3"/>
        <w:ind w:firstLine="567"/>
        <w:jc w:val="both"/>
        <w:rPr>
          <w:rFonts w:ascii="Times New Roman" w:hAnsi="Times New Roman"/>
          <w:i w:val="0"/>
          <w:sz w:val="24"/>
          <w:szCs w:val="24"/>
          <w:lang w:val="ru-RU"/>
        </w:rPr>
      </w:pPr>
      <w:r w:rsidRPr="00521B37">
        <w:rPr>
          <w:rFonts w:ascii="Times New Roman" w:hAnsi="Times New Roman"/>
          <w:i w:val="0"/>
          <w:sz w:val="24"/>
          <w:szCs w:val="24"/>
          <w:lang w:val="ru-RU"/>
        </w:rPr>
        <w:t xml:space="preserve">В дальнейшем собранный материал подавался на  Всероссийский конкурс библиотек, посвященном 100-летию со дня рождения Д.А.Гранина, в номинации «Информационный ресурс». </w:t>
      </w:r>
    </w:p>
    <w:p w:rsidR="00521B37" w:rsidRPr="00521B37" w:rsidRDefault="00521B37" w:rsidP="009F40A7">
      <w:pPr>
        <w:pStyle w:val="a3"/>
        <w:ind w:firstLine="567"/>
        <w:jc w:val="both"/>
        <w:rPr>
          <w:rFonts w:ascii="Times New Roman" w:hAnsi="Times New Roman"/>
          <w:i w:val="0"/>
          <w:sz w:val="24"/>
          <w:szCs w:val="24"/>
          <w:lang w:val="ru-RU"/>
        </w:rPr>
      </w:pPr>
      <w:r w:rsidRPr="00521B37">
        <w:rPr>
          <w:rFonts w:ascii="Times New Roman" w:hAnsi="Times New Roman"/>
          <w:i w:val="0"/>
          <w:sz w:val="24"/>
          <w:szCs w:val="24"/>
          <w:lang w:val="ru-RU"/>
        </w:rPr>
        <w:t xml:space="preserve">Историко-патриотическому воспитанию способствовал цикл мероприятий направленных на пропаганду </w:t>
      </w:r>
      <w:r w:rsidRPr="00521B37">
        <w:rPr>
          <w:rFonts w:ascii="Times New Roman" w:hAnsi="Times New Roman"/>
          <w:i w:val="0"/>
          <w:sz w:val="24"/>
          <w:szCs w:val="24"/>
          <w:shd w:val="clear" w:color="auto" w:fill="FFFFFF"/>
          <w:lang w:val="ru-RU"/>
        </w:rPr>
        <w:t>и изучение российской военной истории, военных подвигов российских солдат в Отечественных войнах и локальных конфликтах.</w:t>
      </w:r>
      <w:r w:rsidRPr="00521B37">
        <w:rPr>
          <w:rFonts w:ascii="Times New Roman" w:hAnsi="Times New Roman"/>
          <w:i w:val="0"/>
          <w:sz w:val="24"/>
          <w:szCs w:val="24"/>
          <w:shd w:val="clear" w:color="auto" w:fill="FFFFFF"/>
        </w:rPr>
        <w:t> </w:t>
      </w:r>
      <w:r w:rsidRPr="00521B37">
        <w:rPr>
          <w:rFonts w:ascii="Times New Roman" w:hAnsi="Times New Roman"/>
          <w:i w:val="0"/>
          <w:sz w:val="24"/>
          <w:szCs w:val="24"/>
          <w:lang w:val="ru-RU"/>
        </w:rPr>
        <w:t xml:space="preserve"> </w:t>
      </w:r>
    </w:p>
    <w:p w:rsidR="00521B37" w:rsidRPr="00521B37" w:rsidRDefault="00521B37" w:rsidP="009F40A7">
      <w:pPr>
        <w:pStyle w:val="a3"/>
        <w:ind w:firstLine="567"/>
        <w:jc w:val="both"/>
        <w:rPr>
          <w:rFonts w:ascii="Times New Roman" w:eastAsia="Times New Roman" w:hAnsi="Times New Roman"/>
          <w:i w:val="0"/>
          <w:sz w:val="24"/>
          <w:szCs w:val="24"/>
          <w:lang w:val="ru-RU" w:eastAsia="ru-RU"/>
        </w:rPr>
      </w:pPr>
      <w:r w:rsidRPr="00521B37">
        <w:rPr>
          <w:rFonts w:ascii="Times New Roman" w:hAnsi="Times New Roman"/>
          <w:i w:val="0"/>
          <w:sz w:val="24"/>
          <w:szCs w:val="24"/>
          <w:lang w:val="ru-RU"/>
        </w:rPr>
        <w:lastRenderedPageBreak/>
        <w:t xml:space="preserve">В рамках проекта «Сердце разумного ищет знания» заведующая библиотекой «Отчий край» Ольга Громова побывала у воспитанников Выксунской общественной военно-патриотической организации «Православные витязи». И тема краеведческого часа «Выкса, ты множила воинскую славу» стала неслучайной, так как 25 февраля организация православных витязей отмечает день рождения. </w:t>
      </w:r>
      <w:r w:rsidRPr="00521B37">
        <w:rPr>
          <w:rFonts w:ascii="Times New Roman" w:eastAsia="Times New Roman" w:hAnsi="Times New Roman"/>
          <w:i w:val="0"/>
          <w:sz w:val="24"/>
          <w:szCs w:val="24"/>
          <w:lang w:val="ru-RU" w:eastAsia="ru-RU"/>
        </w:rPr>
        <w:t>Многие наши земляки посвятили свою жизнь армии, многие воевали. О них, о выксунцах, ковавших славу Российской армии в разные годы, рассказали ребятам и их родителям. Рассказ был иллюстрирован фотоматериалами, документами, фактами из биографий известных выксунских военных. Затаив дыхание мальчишки слушали о подвигах дивизионного комиссара Ивана Зуева, смотрели фильм, посвященный герою. Сильное впечатление оказала на присутствующих «детективная» история, связанная с расследованием судьбы бригадного комиссара Бориса Шефера. Вызвали улыбку отрывки из воспоминаний контр-адмирала Федора Буданова о годах учебы в Военно-окружной школе в Нижнем Новгороде.</w:t>
      </w:r>
    </w:p>
    <w:p w:rsidR="00521B37" w:rsidRPr="00521B37" w:rsidRDefault="00521B37" w:rsidP="009F40A7">
      <w:pPr>
        <w:pStyle w:val="a3"/>
        <w:ind w:firstLine="567"/>
        <w:jc w:val="both"/>
        <w:rPr>
          <w:rFonts w:ascii="Times New Roman" w:hAnsi="Times New Roman"/>
          <w:i w:val="0"/>
          <w:sz w:val="24"/>
          <w:szCs w:val="24"/>
          <w:lang w:val="ru-RU"/>
        </w:rPr>
      </w:pPr>
      <w:r w:rsidRPr="00521B37">
        <w:rPr>
          <w:rFonts w:ascii="Times New Roman" w:hAnsi="Times New Roman"/>
          <w:i w:val="0"/>
          <w:sz w:val="24"/>
          <w:szCs w:val="24"/>
          <w:shd w:val="clear" w:color="auto" w:fill="FFFFFF"/>
          <w:lang w:val="ru-RU"/>
        </w:rPr>
        <w:t xml:space="preserve">Достаточно продуктивной стала встреча двух поколений, организованная сотрудниками центральной библиотеки. Участниками круглого стола «Адрес </w:t>
      </w:r>
      <w:proofErr w:type="gramStart"/>
      <w:r w:rsidRPr="00521B37">
        <w:rPr>
          <w:rFonts w:ascii="Times New Roman" w:hAnsi="Times New Roman"/>
          <w:i w:val="0"/>
          <w:sz w:val="24"/>
          <w:szCs w:val="24"/>
          <w:shd w:val="clear" w:color="auto" w:fill="FFFFFF"/>
          <w:lang w:val="ru-RU"/>
        </w:rPr>
        <w:t>подвига-Афганистан</w:t>
      </w:r>
      <w:proofErr w:type="gramEnd"/>
      <w:r w:rsidRPr="00521B37">
        <w:rPr>
          <w:rFonts w:ascii="Times New Roman" w:hAnsi="Times New Roman"/>
          <w:i w:val="0"/>
          <w:sz w:val="24"/>
          <w:szCs w:val="24"/>
          <w:shd w:val="clear" w:color="auto" w:fill="FFFFFF"/>
          <w:lang w:val="ru-RU"/>
        </w:rPr>
        <w:t xml:space="preserve">»  стали </w:t>
      </w:r>
      <w:r w:rsidRPr="00521B37">
        <w:rPr>
          <w:rFonts w:ascii="Times New Roman" w:hAnsi="Times New Roman"/>
          <w:i w:val="0"/>
          <w:sz w:val="24"/>
          <w:szCs w:val="24"/>
          <w:lang w:val="ru-RU"/>
        </w:rPr>
        <w:t xml:space="preserve">старшеклассники МБОУ СШ №4 и поэты-ветераны клуба «Рефрен». После исторической справки о последней войне СССР и о выксунцах, не вернувшихся с войны, ребятам была представлена уникальная возможность пообщаться с ветераном боевых действий, председателем Совета ветеранов городского округа город Выкса, Цыбаловым Александром Васильевичем. </w:t>
      </w:r>
      <w:r w:rsidRPr="00521B37">
        <w:rPr>
          <w:rFonts w:ascii="Times New Roman" w:hAnsi="Times New Roman"/>
          <w:i w:val="0"/>
          <w:sz w:val="24"/>
          <w:szCs w:val="24"/>
          <w:shd w:val="clear" w:color="auto" w:fill="FFFFFF"/>
          <w:lang w:val="ru-RU"/>
        </w:rPr>
        <w:t xml:space="preserve">Молодежь приняла активное участие в полемике. </w:t>
      </w:r>
      <w:r w:rsidRPr="00521B37">
        <w:rPr>
          <w:rFonts w:ascii="Times New Roman" w:hAnsi="Times New Roman"/>
          <w:i w:val="0"/>
          <w:sz w:val="24"/>
          <w:szCs w:val="24"/>
          <w:lang w:val="ru-RU"/>
        </w:rPr>
        <w:t xml:space="preserve">В завершение мероприятия поэты-ветераны  прочитали стихи, посвященные афганской тематике. </w:t>
      </w:r>
    </w:p>
    <w:p w:rsidR="00521B37" w:rsidRPr="00521B37" w:rsidRDefault="00521B37" w:rsidP="009F40A7">
      <w:pPr>
        <w:pStyle w:val="a3"/>
        <w:ind w:firstLine="567"/>
        <w:jc w:val="both"/>
        <w:rPr>
          <w:rFonts w:ascii="Times New Roman" w:hAnsi="Times New Roman"/>
          <w:i w:val="0"/>
          <w:sz w:val="24"/>
          <w:szCs w:val="24"/>
          <w:lang w:val="ru-RU"/>
        </w:rPr>
      </w:pPr>
      <w:r w:rsidRPr="00521B37">
        <w:rPr>
          <w:rFonts w:ascii="Times New Roman" w:hAnsi="Times New Roman"/>
          <w:i w:val="0"/>
          <w:sz w:val="24"/>
          <w:szCs w:val="24"/>
          <w:lang w:val="ru-RU"/>
        </w:rPr>
        <w:t>Интересным по наполнению мероприятием  было организованное Шиморской сельской библиотекой для студентов Выксунского индустриального  техникума. Гостями патриотического часа «Солдатский долг исполнен ими свято» стали ветеран Афганистана, председатель Союза офицеров г.о.г</w:t>
      </w:r>
      <w:proofErr w:type="gramStart"/>
      <w:r w:rsidRPr="00521B37">
        <w:rPr>
          <w:rFonts w:ascii="Times New Roman" w:hAnsi="Times New Roman"/>
          <w:i w:val="0"/>
          <w:sz w:val="24"/>
          <w:szCs w:val="24"/>
          <w:lang w:val="ru-RU"/>
        </w:rPr>
        <w:t>.В</w:t>
      </w:r>
      <w:proofErr w:type="gramEnd"/>
      <w:r w:rsidRPr="00521B37">
        <w:rPr>
          <w:rFonts w:ascii="Times New Roman" w:hAnsi="Times New Roman"/>
          <w:i w:val="0"/>
          <w:sz w:val="24"/>
          <w:szCs w:val="24"/>
          <w:lang w:val="ru-RU"/>
        </w:rPr>
        <w:t>ыкса подполковник Агапов Николай Николаевич и летчик майор Балин Николай Борисович, которые рассказали присутствующим  историю своей службы. Были показаны видеоролики о войне, музыкальные клипы  земляка, участника Афганской и Чеченской войн - Андрея Туманова. В исполнении Анатолия Корицкого прозвучали песни «Афганистан» и «Господа офицеры». Все присутствующие почтили память погибших в этой войне минутой молчания.</w:t>
      </w:r>
    </w:p>
    <w:p w:rsidR="00521B37" w:rsidRPr="00521B37" w:rsidRDefault="00521B37" w:rsidP="009F40A7">
      <w:pPr>
        <w:pStyle w:val="a3"/>
        <w:ind w:firstLine="567"/>
        <w:jc w:val="both"/>
        <w:rPr>
          <w:rFonts w:ascii="Times New Roman" w:hAnsi="Times New Roman"/>
          <w:i w:val="0"/>
          <w:sz w:val="24"/>
          <w:szCs w:val="24"/>
          <w:lang w:val="ru-RU"/>
        </w:rPr>
      </w:pPr>
      <w:proofErr w:type="gramStart"/>
      <w:r w:rsidRPr="00521B37">
        <w:rPr>
          <w:rFonts w:ascii="Times New Roman" w:hAnsi="Times New Roman"/>
          <w:i w:val="0"/>
          <w:sz w:val="24"/>
          <w:szCs w:val="24"/>
          <w:lang w:val="ru-RU"/>
        </w:rPr>
        <w:t>В рамках Недели историко-патриотической книги в библиотеках округа прошли: медиапрезентация «Монументы мужество и славы» (Вильская поселковая библиотека); час воинской славы «Была война, была блокАДА» (Борковская сельская библиотека); литературно-музыкальная композиция «Дорогами Великой Отечественной» (Верхневерейская сельская библиотека); час патриотизма «Герои огненных сражений» (Грязновская сельская библиотека);   час патриотизма «Державой армия сильна» (сельская библиотека сельского поселка Дружба) и т.д.</w:t>
      </w:r>
      <w:proofErr w:type="gramEnd"/>
    </w:p>
    <w:p w:rsidR="00521B37" w:rsidRPr="00521B37" w:rsidRDefault="00521B37" w:rsidP="009F40A7">
      <w:pPr>
        <w:pStyle w:val="a3"/>
        <w:ind w:firstLine="567"/>
        <w:jc w:val="both"/>
        <w:rPr>
          <w:rFonts w:ascii="Times New Roman" w:hAnsi="Times New Roman"/>
          <w:i w:val="0"/>
          <w:sz w:val="24"/>
          <w:szCs w:val="24"/>
          <w:shd w:val="clear" w:color="auto" w:fill="FFFFFF"/>
          <w:lang w:val="ru-RU"/>
        </w:rPr>
      </w:pPr>
      <w:r w:rsidRPr="00521B37">
        <w:rPr>
          <w:rFonts w:ascii="Times New Roman" w:eastAsia="Times New Roman" w:hAnsi="Times New Roman"/>
          <w:i w:val="0"/>
          <w:sz w:val="24"/>
          <w:szCs w:val="24"/>
          <w:shd w:val="clear" w:color="auto" w:fill="FFFFFF"/>
          <w:lang w:val="ru-RU" w:eastAsia="ru-RU"/>
        </w:rPr>
        <w:t xml:space="preserve">Уже стало традицией участие библиотек округа в шествии «Бессмертный полк», а в сельских поселениях  и в организации митингов ко Дню победы. Этот год не стал исключением: </w:t>
      </w:r>
      <w:r w:rsidRPr="00521B37">
        <w:rPr>
          <w:rFonts w:ascii="Times New Roman" w:hAnsi="Times New Roman"/>
          <w:i w:val="0"/>
          <w:sz w:val="24"/>
          <w:szCs w:val="24"/>
          <w:shd w:val="clear" w:color="auto" w:fill="FFFFFF"/>
          <w:lang w:val="ru-RU"/>
        </w:rPr>
        <w:t xml:space="preserve">«Мы помним, чтобы жить!» (Грязновская селская библиотека), «Павшим воинам – землякам в годы Великой Отечественной войны» (Туртапинская сельская библиотека), «Слава тебе, солдат!» (Борковская сельская библиотека)  и др. </w:t>
      </w:r>
    </w:p>
    <w:p w:rsidR="00521B37" w:rsidRPr="00521B37" w:rsidRDefault="00521B37" w:rsidP="009F40A7">
      <w:pPr>
        <w:pStyle w:val="a3"/>
        <w:ind w:firstLine="567"/>
        <w:jc w:val="both"/>
        <w:rPr>
          <w:rFonts w:ascii="Times New Roman" w:hAnsi="Times New Roman"/>
          <w:i w:val="0"/>
          <w:sz w:val="24"/>
          <w:szCs w:val="24"/>
          <w:lang w:val="ru-RU"/>
        </w:rPr>
      </w:pPr>
      <w:r w:rsidRPr="00521B37">
        <w:rPr>
          <w:rFonts w:ascii="Times New Roman" w:hAnsi="Times New Roman"/>
          <w:i w:val="0"/>
          <w:sz w:val="24"/>
          <w:szCs w:val="24"/>
          <w:lang w:val="ru-RU"/>
        </w:rPr>
        <w:t xml:space="preserve">Цикл мероприятий, приуроченных </w:t>
      </w:r>
      <w:proofErr w:type="gramStart"/>
      <w:r w:rsidRPr="00521B37">
        <w:rPr>
          <w:rFonts w:ascii="Times New Roman" w:hAnsi="Times New Roman"/>
          <w:i w:val="0"/>
          <w:sz w:val="24"/>
          <w:szCs w:val="24"/>
          <w:lang w:val="ru-RU"/>
        </w:rPr>
        <w:t>к</w:t>
      </w:r>
      <w:proofErr w:type="gramEnd"/>
      <w:r w:rsidRPr="00521B37">
        <w:rPr>
          <w:rFonts w:ascii="Times New Roman" w:hAnsi="Times New Roman"/>
          <w:i w:val="0"/>
          <w:sz w:val="24"/>
          <w:szCs w:val="24"/>
          <w:lang w:val="ru-RU"/>
        </w:rPr>
        <w:t xml:space="preserve"> Дню памяти и скорби, также нашел отражение в работе библиотек: час памяти «Чтобы памяти нить живую в поколениях не потерять» (Шиморская поселковая библиотека); митинг «Склоняя голову пред подвигом солдата…» (Досчатинская поселковая библиотека); час - памяти «Свеча памяти» (Новодмитриевская сельская библиотека) и др. </w:t>
      </w:r>
    </w:p>
    <w:p w:rsidR="00521B37" w:rsidRPr="00521B37" w:rsidRDefault="00521B37" w:rsidP="009F40A7">
      <w:pPr>
        <w:pStyle w:val="a3"/>
        <w:ind w:firstLine="567"/>
        <w:jc w:val="both"/>
        <w:rPr>
          <w:rFonts w:ascii="Times New Roman" w:hAnsi="Times New Roman"/>
          <w:i w:val="0"/>
          <w:sz w:val="24"/>
          <w:szCs w:val="24"/>
          <w:shd w:val="clear" w:color="auto" w:fill="FFFFFF"/>
          <w:lang w:val="ru-RU"/>
        </w:rPr>
      </w:pPr>
      <w:r w:rsidRPr="00521B37">
        <w:rPr>
          <w:rFonts w:ascii="Times New Roman" w:hAnsi="Times New Roman"/>
          <w:i w:val="0"/>
          <w:sz w:val="24"/>
          <w:szCs w:val="24"/>
          <w:shd w:val="clear" w:color="auto" w:fill="FFFFFF"/>
          <w:lang w:val="ru-RU"/>
        </w:rPr>
        <w:t>Большое поле деятельности в гражданско-патриотическом воспитании дает проведение мероприятий, посвященных знаменательным, памятным и историческим датам, государственным праздникам, таким, как День России, День народного флага РФ, День Конституции РФ, День народного единства и т.д.</w:t>
      </w:r>
    </w:p>
    <w:p w:rsidR="00521B37" w:rsidRPr="00521B37" w:rsidRDefault="00521B37" w:rsidP="009F40A7">
      <w:pPr>
        <w:pStyle w:val="a3"/>
        <w:ind w:firstLine="567"/>
        <w:jc w:val="both"/>
        <w:rPr>
          <w:rFonts w:ascii="Times New Roman" w:hAnsi="Times New Roman"/>
          <w:i w:val="0"/>
          <w:sz w:val="24"/>
          <w:szCs w:val="24"/>
          <w:shd w:val="clear" w:color="auto" w:fill="FFFFFF"/>
          <w:lang w:val="ru-RU"/>
        </w:rPr>
      </w:pPr>
      <w:proofErr w:type="gramStart"/>
      <w:r w:rsidRPr="00521B37">
        <w:rPr>
          <w:rFonts w:ascii="Times New Roman" w:hAnsi="Times New Roman"/>
          <w:i w:val="0"/>
          <w:sz w:val="24"/>
          <w:szCs w:val="24"/>
          <w:shd w:val="clear" w:color="auto" w:fill="FFFFFF"/>
          <w:lang w:val="ru-RU"/>
        </w:rPr>
        <w:lastRenderedPageBreak/>
        <w:t>К</w:t>
      </w:r>
      <w:proofErr w:type="gramEnd"/>
      <w:r w:rsidRPr="00521B37">
        <w:rPr>
          <w:rFonts w:ascii="Times New Roman" w:hAnsi="Times New Roman"/>
          <w:i w:val="0"/>
          <w:sz w:val="24"/>
          <w:szCs w:val="24"/>
          <w:shd w:val="clear" w:color="auto" w:fill="FFFFFF"/>
          <w:lang w:val="ru-RU"/>
        </w:rPr>
        <w:t xml:space="preserve"> Дню России библиотекарем Грязновской сельской библиотеки был проведен  историко-патриотический вечер    «Да здравствует Россия, свободная страна!» Посмотрев презентацию, присутствующие   узнали об историческом прошлом Родины,  много интересного о нашей России, расширили кругозор в области государственной символики. </w:t>
      </w:r>
    </w:p>
    <w:p w:rsidR="00521B37" w:rsidRPr="00521B37" w:rsidRDefault="00521B37" w:rsidP="009F40A7">
      <w:pPr>
        <w:pStyle w:val="a3"/>
        <w:ind w:firstLine="567"/>
        <w:jc w:val="both"/>
        <w:rPr>
          <w:rFonts w:ascii="Times New Roman" w:hAnsi="Times New Roman"/>
          <w:i w:val="0"/>
          <w:sz w:val="24"/>
          <w:szCs w:val="24"/>
          <w:lang w:val="ru-RU"/>
        </w:rPr>
      </w:pPr>
      <w:r w:rsidRPr="00521B37">
        <w:rPr>
          <w:rFonts w:ascii="Times New Roman" w:hAnsi="Times New Roman"/>
          <w:i w:val="0"/>
          <w:sz w:val="24"/>
          <w:szCs w:val="24"/>
          <w:lang w:val="ru-RU"/>
        </w:rPr>
        <w:t>Памяти воинам народного ополчения под предводительством К.Минина и Д.Пожарского был направлен цикл мероприятий «Гордость и слава России», в рамках которого прошли следующие мероприятия: озвученная книжная выставка «Виват героям русских битв» (сельская библиотека с.п</w:t>
      </w:r>
      <w:proofErr w:type="gramStart"/>
      <w:r w:rsidRPr="00521B37">
        <w:rPr>
          <w:rFonts w:ascii="Times New Roman" w:hAnsi="Times New Roman"/>
          <w:i w:val="0"/>
          <w:sz w:val="24"/>
          <w:szCs w:val="24"/>
          <w:lang w:val="ru-RU"/>
        </w:rPr>
        <w:t>.Д</w:t>
      </w:r>
      <w:proofErr w:type="gramEnd"/>
      <w:r w:rsidRPr="00521B37">
        <w:rPr>
          <w:rFonts w:ascii="Times New Roman" w:hAnsi="Times New Roman"/>
          <w:i w:val="0"/>
          <w:sz w:val="24"/>
          <w:szCs w:val="24"/>
          <w:lang w:val="ru-RU"/>
        </w:rPr>
        <w:t>ружба); час патриотизма «Подвиг народного ополч6ения» (Ближнепесоченская поселковая библиотека); «Этой силе есть имя – Россия» (Нижневерейская сельская библиотека); беседа  «В благодарной памяти Отечества: Минин и Пожарский»- (Грязновская сельская библиотека)   и т.д.</w:t>
      </w:r>
    </w:p>
    <w:p w:rsidR="00521B37" w:rsidRPr="00521B37" w:rsidRDefault="00521B37" w:rsidP="009F40A7">
      <w:pPr>
        <w:pStyle w:val="a3"/>
        <w:ind w:firstLine="567"/>
        <w:jc w:val="both"/>
        <w:rPr>
          <w:rFonts w:ascii="Times New Roman" w:hAnsi="Times New Roman"/>
          <w:i w:val="0"/>
          <w:sz w:val="24"/>
          <w:szCs w:val="24"/>
          <w:lang w:val="ru-RU"/>
        </w:rPr>
      </w:pPr>
      <w:r w:rsidRPr="00521B37">
        <w:rPr>
          <w:rFonts w:ascii="Times New Roman" w:hAnsi="Times New Roman"/>
          <w:i w:val="0"/>
          <w:sz w:val="24"/>
          <w:szCs w:val="24"/>
          <w:lang w:val="ru-RU"/>
        </w:rPr>
        <w:t xml:space="preserve">Познавательно и интересно прошла квест-игра «Когда мы вместе – мы сильнее, а мир – прекрасней и добрее», </w:t>
      </w:r>
      <w:proofErr w:type="gramStart"/>
      <w:r w:rsidRPr="00521B37">
        <w:rPr>
          <w:rFonts w:ascii="Times New Roman" w:hAnsi="Times New Roman"/>
          <w:i w:val="0"/>
          <w:sz w:val="24"/>
          <w:szCs w:val="24"/>
          <w:lang w:val="ru-RU"/>
        </w:rPr>
        <w:t>организованная</w:t>
      </w:r>
      <w:proofErr w:type="gramEnd"/>
      <w:r w:rsidRPr="00521B37">
        <w:rPr>
          <w:rFonts w:ascii="Times New Roman" w:hAnsi="Times New Roman"/>
          <w:i w:val="0"/>
          <w:sz w:val="24"/>
          <w:szCs w:val="24"/>
          <w:lang w:val="ru-RU"/>
        </w:rPr>
        <w:t xml:space="preserve">  для учащихся 10,11 классов Шиморской сельской библиотекой. Получив  маршрутные листы, ребятам  предстояло двигаться по станциям, при этом  разгадывая шифр «Дружба народов – их богатство». На первой станции «Дружба и братство дороже богатства» команды подбирали к началу пословицы ее окончание. На станции «Герои Отечества» было необходимо правильно соединить карточки с описанием подвига и именем известных людей, оставшихся навсегда в истории России. На станции «Земли Российской патриоты» команды к изображению героев Отечества подбирали имя, на станции «Памятные места» - к иллюстрации памятного места его название. Ребятам также пришлось разгадать две викторины «Колесо истории» и «Россия – многонациональное государство», а также подобрать к названию государственного праздника его дату на станции «Праздники России» и построить защитное сооружение на станции «Крепости». После прохождения всех станций команды сдали маршрутные листы жюри для подсчета результатов, а сами посмотрели «Фильм для школьников ко Дню народного единства».</w:t>
      </w:r>
    </w:p>
    <w:p w:rsidR="00521B37" w:rsidRDefault="00521B37" w:rsidP="009F40A7">
      <w:pPr>
        <w:pStyle w:val="a3"/>
        <w:ind w:firstLine="567"/>
        <w:jc w:val="both"/>
        <w:rPr>
          <w:rFonts w:ascii="Times New Roman" w:eastAsia="ArialMT" w:hAnsi="Times New Roman"/>
          <w:i w:val="0"/>
          <w:sz w:val="24"/>
          <w:szCs w:val="24"/>
          <w:lang w:val="ru-RU"/>
        </w:rPr>
      </w:pPr>
      <w:r w:rsidRPr="00521B37">
        <w:rPr>
          <w:rFonts w:ascii="Times New Roman" w:hAnsi="Times New Roman"/>
          <w:i w:val="0"/>
          <w:sz w:val="24"/>
          <w:szCs w:val="24"/>
          <w:lang w:val="ru-RU"/>
        </w:rPr>
        <w:t xml:space="preserve">Еще одна знаменательная дата, которая была отражена  в работе библиотек – это 85-летие со дня рождения пионера комсомола  Юрия Гагарина.  </w:t>
      </w:r>
      <w:r w:rsidRPr="00521B37">
        <w:rPr>
          <w:rFonts w:ascii="Times New Roman" w:eastAsia="ArialMT" w:hAnsi="Times New Roman"/>
          <w:i w:val="0"/>
          <w:sz w:val="24"/>
          <w:szCs w:val="24"/>
          <w:lang w:val="ru-RU"/>
        </w:rPr>
        <w:t>На абонементе библиотеки «Отчий край» 6 марта читателям были предложены видеофильм «Первый покоритель Вселенной» и медиа-презентация «Он позвал нас в космос». Редкие архивные кадры, голос космонавта, воспоминания о нем – все это заставляло посетителей останавливаться перед экраном.</w:t>
      </w:r>
    </w:p>
    <w:p w:rsidR="0005257F" w:rsidRPr="0005257F" w:rsidRDefault="0005257F" w:rsidP="009F40A7">
      <w:pPr>
        <w:pStyle w:val="a3"/>
        <w:ind w:firstLine="567"/>
        <w:jc w:val="both"/>
        <w:rPr>
          <w:rFonts w:ascii="Times New Roman" w:hAnsi="Times New Roman"/>
          <w:i w:val="0"/>
          <w:color w:val="000000"/>
          <w:sz w:val="24"/>
          <w:szCs w:val="24"/>
          <w:shd w:val="clear" w:color="auto" w:fill="FFFFFF"/>
          <w:lang w:val="ru-RU"/>
        </w:rPr>
      </w:pPr>
      <w:r w:rsidRPr="0005257F">
        <w:rPr>
          <w:rFonts w:ascii="Times New Roman" w:hAnsi="Times New Roman"/>
          <w:i w:val="0"/>
          <w:sz w:val="24"/>
          <w:szCs w:val="24"/>
          <w:lang w:val="ru-RU"/>
        </w:rPr>
        <w:t xml:space="preserve">Кроме того, одним из направлений деятельности библиотек  стали мероприятия в сфере межэтнических и этноконфессиональных отношений. </w:t>
      </w:r>
      <w:proofErr w:type="gramStart"/>
      <w:r w:rsidRPr="0005257F">
        <w:rPr>
          <w:rFonts w:ascii="Times New Roman" w:hAnsi="Times New Roman"/>
          <w:i w:val="0"/>
          <w:color w:val="000000"/>
          <w:sz w:val="24"/>
          <w:szCs w:val="24"/>
          <w:shd w:val="clear" w:color="auto" w:fill="FFFFFF"/>
          <w:lang w:val="ru-RU"/>
        </w:rPr>
        <w:t>С целью гармонизации взаимоотношений между разными социальными и национальными группами российского общества библиотеками МБУК «ЦБС городского округа г. Выкса» был проведен цикл мероприятий: разговор–диспут «Мы все такие разные» (Ближнепесоченская поселковая библиотека); час этики «Мы все соседи по планете» (Нижневерейская сельская библиотека); озвученная книжная выставка «У подвига нет национальност</w:t>
      </w:r>
      <w:r>
        <w:rPr>
          <w:rFonts w:ascii="Times New Roman" w:hAnsi="Times New Roman"/>
          <w:i w:val="0"/>
          <w:color w:val="000000"/>
          <w:sz w:val="24"/>
          <w:szCs w:val="24"/>
          <w:shd w:val="clear" w:color="auto" w:fill="FFFFFF"/>
          <w:lang w:val="ru-RU"/>
        </w:rPr>
        <w:t>и» (Вильская поселковая библиотека</w:t>
      </w:r>
      <w:r w:rsidRPr="0005257F">
        <w:rPr>
          <w:rFonts w:ascii="Times New Roman" w:hAnsi="Times New Roman"/>
          <w:i w:val="0"/>
          <w:color w:val="000000"/>
          <w:sz w:val="24"/>
          <w:szCs w:val="24"/>
          <w:shd w:val="clear" w:color="auto" w:fill="FFFFFF"/>
          <w:lang w:val="ru-RU"/>
        </w:rPr>
        <w:t>);</w:t>
      </w:r>
      <w:proofErr w:type="gramEnd"/>
      <w:r w:rsidRPr="0005257F">
        <w:rPr>
          <w:rFonts w:ascii="Times New Roman" w:hAnsi="Times New Roman"/>
          <w:i w:val="0"/>
          <w:color w:val="000000"/>
          <w:sz w:val="24"/>
          <w:szCs w:val="24"/>
          <w:shd w:val="clear" w:color="auto" w:fill="FFFFFF"/>
          <w:lang w:val="ru-RU"/>
        </w:rPr>
        <w:t xml:space="preserve"> ролевая игра «Как здорово разными быть, и дружно в России всем жить» (Шиморская сельская библиотека)  и т.д.</w:t>
      </w:r>
    </w:p>
    <w:p w:rsidR="0005257F" w:rsidRPr="0005257F" w:rsidRDefault="0005257F" w:rsidP="009F40A7">
      <w:pPr>
        <w:pStyle w:val="a3"/>
        <w:ind w:firstLine="567"/>
        <w:jc w:val="both"/>
        <w:rPr>
          <w:rFonts w:ascii="Times New Roman" w:hAnsi="Times New Roman"/>
          <w:i w:val="0"/>
          <w:sz w:val="24"/>
          <w:szCs w:val="24"/>
          <w:shd w:val="clear" w:color="auto" w:fill="FFFFFF"/>
          <w:lang w:val="ru-RU"/>
        </w:rPr>
      </w:pPr>
      <w:r w:rsidRPr="0005257F">
        <w:rPr>
          <w:rFonts w:ascii="Times New Roman" w:hAnsi="Times New Roman"/>
          <w:i w:val="0"/>
          <w:sz w:val="24"/>
          <w:szCs w:val="24"/>
          <w:shd w:val="clear" w:color="auto" w:fill="FFFFFF"/>
          <w:lang w:val="ru-RU"/>
        </w:rPr>
        <w:t>Наибольшее количество положительных отзывов собрала ролевая игра «Как здорово разными быть, и дружно в России всем жить», которую подготовили и провели работники библиотеки п</w:t>
      </w:r>
      <w:proofErr w:type="gramStart"/>
      <w:r w:rsidRPr="0005257F">
        <w:rPr>
          <w:rFonts w:ascii="Times New Roman" w:hAnsi="Times New Roman"/>
          <w:i w:val="0"/>
          <w:sz w:val="24"/>
          <w:szCs w:val="24"/>
          <w:shd w:val="clear" w:color="auto" w:fill="FFFFFF"/>
          <w:lang w:val="ru-RU"/>
        </w:rPr>
        <w:t>.Ш</w:t>
      </w:r>
      <w:proofErr w:type="gramEnd"/>
      <w:r w:rsidRPr="0005257F">
        <w:rPr>
          <w:rFonts w:ascii="Times New Roman" w:hAnsi="Times New Roman"/>
          <w:i w:val="0"/>
          <w:sz w:val="24"/>
          <w:szCs w:val="24"/>
          <w:shd w:val="clear" w:color="auto" w:fill="FFFFFF"/>
          <w:lang w:val="ru-RU"/>
        </w:rPr>
        <w:t>иморское  для учащихся 10-х классов. Познакомившись с историей праздника и понятием «толерантность», ребятам представилась возможность рассказать о себе, своих товарищах, о взаимоотношениях в классе. Используя толковый словарь В.Даля, зачитали значение слов «свой» и «чужой». Рассуждали над тем, стоит ли оценивать человека только по его внешности, кто такие «белые вороны» и нужно ли обижаться по пустякам. Участники вспоминали</w:t>
      </w:r>
      <w:r w:rsidRPr="0005257F">
        <w:rPr>
          <w:rFonts w:ascii="Times New Roman" w:hAnsi="Times New Roman"/>
          <w:i w:val="0"/>
          <w:sz w:val="24"/>
          <w:szCs w:val="24"/>
          <w:shd w:val="clear" w:color="auto" w:fill="FFFFFF"/>
        </w:rPr>
        <w:t> </w:t>
      </w:r>
      <w:r w:rsidRPr="0005257F">
        <w:rPr>
          <w:rFonts w:ascii="Times New Roman" w:hAnsi="Times New Roman"/>
          <w:i w:val="0"/>
          <w:sz w:val="24"/>
          <w:szCs w:val="24"/>
          <w:shd w:val="clear" w:color="auto" w:fill="FFFFFF"/>
          <w:lang w:val="ru-RU"/>
        </w:rPr>
        <w:t xml:space="preserve">и литературных героев, которые проявляли толерантные качества по отношению к «нехорошим» персонажам. Подводя итоги мероприятия, все присутствующие пришли к выводу, чтобы понимать других, нужно воспитать в себе терпенье. </w:t>
      </w:r>
      <w:proofErr w:type="gramStart"/>
      <w:r w:rsidRPr="0005257F">
        <w:rPr>
          <w:rFonts w:ascii="Times New Roman" w:hAnsi="Times New Roman"/>
          <w:i w:val="0"/>
          <w:sz w:val="24"/>
          <w:szCs w:val="24"/>
          <w:shd w:val="clear" w:color="auto" w:fill="FFFFFF"/>
          <w:lang w:val="ru-RU"/>
        </w:rPr>
        <w:t>А ещё всегда придерживаться правила «относиться к другому так, как ты хочешь, чтобы относились к тебе».</w:t>
      </w:r>
      <w:proofErr w:type="gramEnd"/>
      <w:r w:rsidRPr="0005257F">
        <w:rPr>
          <w:rFonts w:ascii="Times New Roman" w:hAnsi="Times New Roman"/>
          <w:i w:val="0"/>
          <w:sz w:val="24"/>
          <w:szCs w:val="24"/>
          <w:shd w:val="clear" w:color="auto" w:fill="FFFFFF"/>
          <w:lang w:val="ru-RU"/>
        </w:rPr>
        <w:t xml:space="preserve"> И тогда дружным будет не только класс, но и вся страна.</w:t>
      </w:r>
    </w:p>
    <w:p w:rsidR="00521B37" w:rsidRPr="00521B37" w:rsidRDefault="00521B37" w:rsidP="009F40A7">
      <w:pPr>
        <w:pStyle w:val="a3"/>
        <w:ind w:firstLine="567"/>
        <w:jc w:val="both"/>
        <w:rPr>
          <w:rFonts w:ascii="Times New Roman" w:hAnsi="Times New Roman"/>
          <w:i w:val="0"/>
          <w:sz w:val="24"/>
          <w:szCs w:val="24"/>
          <w:shd w:val="clear" w:color="auto" w:fill="FFFFFF"/>
          <w:lang w:val="ru-RU"/>
        </w:rPr>
      </w:pPr>
      <w:r w:rsidRPr="00521B37">
        <w:rPr>
          <w:rFonts w:ascii="Times New Roman" w:hAnsi="Times New Roman"/>
          <w:i w:val="0"/>
          <w:sz w:val="24"/>
          <w:szCs w:val="24"/>
          <w:lang w:val="ru-RU"/>
        </w:rPr>
        <w:lastRenderedPageBreak/>
        <w:t xml:space="preserve">В воспитании патриотических чувств детей и юношества значительную роль играет краеведение. </w:t>
      </w:r>
      <w:r w:rsidRPr="00521B37">
        <w:rPr>
          <w:rFonts w:ascii="Times New Roman" w:hAnsi="Times New Roman"/>
          <w:i w:val="0"/>
          <w:sz w:val="24"/>
          <w:szCs w:val="24"/>
          <w:shd w:val="clear" w:color="auto" w:fill="FFFFFF"/>
          <w:lang w:val="ru-RU"/>
        </w:rPr>
        <w:t>На современном этапе развития общества изучение родного края выступает как ведущий фактор воспитания патриотизма и становится особенно актуальным.</w:t>
      </w:r>
    </w:p>
    <w:p w:rsidR="00521B37" w:rsidRPr="00521B37" w:rsidRDefault="00521B37" w:rsidP="009F40A7">
      <w:pPr>
        <w:pStyle w:val="a3"/>
        <w:ind w:firstLine="567"/>
        <w:jc w:val="both"/>
        <w:rPr>
          <w:rFonts w:ascii="Times New Roman" w:hAnsi="Times New Roman"/>
          <w:i w:val="0"/>
          <w:sz w:val="24"/>
          <w:szCs w:val="24"/>
          <w:shd w:val="clear" w:color="auto" w:fill="FFFFFF"/>
          <w:lang w:val="ru-RU"/>
        </w:rPr>
      </w:pPr>
      <w:r w:rsidRPr="00521B37">
        <w:rPr>
          <w:rFonts w:ascii="Times New Roman" w:hAnsi="Times New Roman"/>
          <w:i w:val="0"/>
          <w:sz w:val="24"/>
          <w:szCs w:val="24"/>
          <w:shd w:val="clear" w:color="auto" w:fill="FFFFFF"/>
          <w:lang w:val="ru-RU"/>
        </w:rPr>
        <w:t xml:space="preserve">Тематический час «Их имена на карте города» был посвящен выксунцам-комсомольцам, чьими имена названы улицы города (Новодмитриевская сельская библиотека). </w:t>
      </w:r>
    </w:p>
    <w:p w:rsidR="00521B37" w:rsidRPr="00521B37" w:rsidRDefault="00521B37" w:rsidP="009F40A7">
      <w:pPr>
        <w:pStyle w:val="a3"/>
        <w:ind w:firstLine="567"/>
        <w:jc w:val="both"/>
        <w:rPr>
          <w:rFonts w:ascii="Times New Roman" w:hAnsi="Times New Roman"/>
          <w:i w:val="0"/>
          <w:sz w:val="24"/>
          <w:szCs w:val="24"/>
          <w:shd w:val="clear" w:color="auto" w:fill="FFFFFF"/>
          <w:lang w:val="ru-RU"/>
        </w:rPr>
      </w:pPr>
      <w:r w:rsidRPr="00521B37">
        <w:rPr>
          <w:rFonts w:ascii="Times New Roman" w:hAnsi="Times New Roman"/>
          <w:i w:val="0"/>
          <w:sz w:val="24"/>
          <w:szCs w:val="24"/>
          <w:lang w:val="ru-RU"/>
        </w:rPr>
        <w:t xml:space="preserve">В феврале в музеи им.В.Лужина  (Новодмитриевская сельская библиотека) был  проведен устный журнал «Люди и судьбы», на котором почтили память земляка Купцова Д.Е., участника гражданской войны, награжденного  4  георгиевскими  крестами.  Встретились с  его родственниками  - династией  Купцовых. Нашлись и те, кто захотел рассказать  о своих отцах - солдатах,  которые были отправлены на фронт в 1941 году. Посмотрели видео – презентацию «Историю делают люди». </w:t>
      </w:r>
    </w:p>
    <w:p w:rsidR="00521B37" w:rsidRPr="00521B37" w:rsidRDefault="00521B37" w:rsidP="009F40A7">
      <w:pPr>
        <w:pStyle w:val="a3"/>
        <w:ind w:firstLine="567"/>
        <w:jc w:val="both"/>
        <w:rPr>
          <w:rFonts w:ascii="Times New Roman" w:eastAsia="Times New Roman" w:hAnsi="Times New Roman"/>
          <w:i w:val="0"/>
          <w:sz w:val="24"/>
          <w:szCs w:val="24"/>
          <w:lang w:val="ru-RU" w:eastAsia="ru-RU"/>
        </w:rPr>
      </w:pPr>
      <w:r w:rsidRPr="00521B37">
        <w:rPr>
          <w:rFonts w:ascii="Times New Roman" w:hAnsi="Times New Roman"/>
          <w:i w:val="0"/>
          <w:sz w:val="24"/>
          <w:szCs w:val="24"/>
          <w:shd w:val="clear" w:color="auto" w:fill="FFFFFF"/>
          <w:lang w:val="ru-RU"/>
        </w:rPr>
        <w:t xml:space="preserve">В 2019 году продолжилась работа по реализации историко-краеведческого проекта «Цифровая летопись войны». К публикации был подготовлен 7-ой выпуск электронного издания «Летопись подвига», который размещен на сайте библиотеки «Отчий край» </w:t>
      </w:r>
    </w:p>
    <w:p w:rsidR="00521B37" w:rsidRPr="00521B37" w:rsidRDefault="00531FE2" w:rsidP="009F40A7">
      <w:pPr>
        <w:pStyle w:val="a3"/>
        <w:ind w:firstLine="567"/>
        <w:jc w:val="both"/>
        <w:rPr>
          <w:rFonts w:ascii="Times New Roman" w:hAnsi="Times New Roman"/>
          <w:i w:val="0"/>
          <w:sz w:val="24"/>
          <w:szCs w:val="24"/>
          <w:lang w:val="ru-RU"/>
        </w:rPr>
      </w:pPr>
      <w:hyperlink r:id="rId33" w:history="1">
        <w:r w:rsidR="00521B37" w:rsidRPr="00521B37">
          <w:rPr>
            <w:rStyle w:val="ae"/>
            <w:rFonts w:ascii="Times New Roman" w:hAnsi="Times New Roman"/>
            <w:i w:val="0"/>
            <w:sz w:val="24"/>
            <w:szCs w:val="24"/>
          </w:rPr>
          <w:t>http</w:t>
        </w:r>
        <w:r w:rsidR="00521B37" w:rsidRPr="00521B37">
          <w:rPr>
            <w:rStyle w:val="ae"/>
            <w:rFonts w:ascii="Times New Roman" w:hAnsi="Times New Roman"/>
            <w:i w:val="0"/>
            <w:sz w:val="24"/>
            <w:szCs w:val="24"/>
            <w:lang w:val="ru-RU"/>
          </w:rPr>
          <w:t>://</w:t>
        </w:r>
        <w:r w:rsidR="00521B37" w:rsidRPr="00521B37">
          <w:rPr>
            <w:rStyle w:val="ae"/>
            <w:rFonts w:ascii="Times New Roman" w:hAnsi="Times New Roman"/>
            <w:i w:val="0"/>
            <w:sz w:val="24"/>
            <w:szCs w:val="24"/>
          </w:rPr>
          <w:t>bibliokray</w:t>
        </w:r>
        <w:r w:rsidR="00521B37" w:rsidRPr="00521B37">
          <w:rPr>
            <w:rStyle w:val="ae"/>
            <w:rFonts w:ascii="Times New Roman" w:hAnsi="Times New Roman"/>
            <w:i w:val="0"/>
            <w:sz w:val="24"/>
            <w:szCs w:val="24"/>
            <w:lang w:val="ru-RU"/>
          </w:rPr>
          <w:t>.</w:t>
        </w:r>
        <w:r w:rsidR="00521B37" w:rsidRPr="00521B37">
          <w:rPr>
            <w:rStyle w:val="ae"/>
            <w:rFonts w:ascii="Times New Roman" w:hAnsi="Times New Roman"/>
            <w:i w:val="0"/>
            <w:sz w:val="24"/>
            <w:szCs w:val="24"/>
          </w:rPr>
          <w:t>ru</w:t>
        </w:r>
        <w:r w:rsidR="00521B37" w:rsidRPr="00521B37">
          <w:rPr>
            <w:rStyle w:val="ae"/>
            <w:rFonts w:ascii="Times New Roman" w:hAnsi="Times New Roman"/>
            <w:i w:val="0"/>
            <w:sz w:val="24"/>
            <w:szCs w:val="24"/>
            <w:lang w:val="ru-RU"/>
          </w:rPr>
          <w:t>/</w:t>
        </w:r>
        <w:r w:rsidR="00521B37" w:rsidRPr="00521B37">
          <w:rPr>
            <w:rStyle w:val="ae"/>
            <w:rFonts w:ascii="Times New Roman" w:hAnsi="Times New Roman"/>
            <w:i w:val="0"/>
            <w:sz w:val="24"/>
            <w:szCs w:val="24"/>
          </w:rPr>
          <w:t>multimedia</w:t>
        </w:r>
        <w:r w:rsidR="00521B37" w:rsidRPr="00521B37">
          <w:rPr>
            <w:rStyle w:val="ae"/>
            <w:rFonts w:ascii="Times New Roman" w:hAnsi="Times New Roman"/>
            <w:i w:val="0"/>
            <w:sz w:val="24"/>
            <w:szCs w:val="24"/>
            <w:lang w:val="ru-RU"/>
          </w:rPr>
          <w:t>/</w:t>
        </w:r>
        <w:r w:rsidR="00521B37" w:rsidRPr="00521B37">
          <w:rPr>
            <w:rStyle w:val="ae"/>
            <w:rFonts w:ascii="Times New Roman" w:hAnsi="Times New Roman"/>
            <w:i w:val="0"/>
            <w:sz w:val="24"/>
            <w:szCs w:val="24"/>
          </w:rPr>
          <w:t>letopis</w:t>
        </w:r>
        <w:r w:rsidR="00521B37" w:rsidRPr="00521B37">
          <w:rPr>
            <w:rStyle w:val="ae"/>
            <w:rFonts w:ascii="Times New Roman" w:hAnsi="Times New Roman"/>
            <w:i w:val="0"/>
            <w:sz w:val="24"/>
            <w:szCs w:val="24"/>
            <w:lang w:val="ru-RU"/>
          </w:rPr>
          <w:t>-</w:t>
        </w:r>
        <w:r w:rsidR="00521B37" w:rsidRPr="00521B37">
          <w:rPr>
            <w:rStyle w:val="ae"/>
            <w:rFonts w:ascii="Times New Roman" w:hAnsi="Times New Roman"/>
            <w:i w:val="0"/>
            <w:sz w:val="24"/>
            <w:szCs w:val="24"/>
          </w:rPr>
          <w:t>podviga</w:t>
        </w:r>
        <w:r w:rsidR="00521B37" w:rsidRPr="00521B37">
          <w:rPr>
            <w:rStyle w:val="ae"/>
            <w:rFonts w:ascii="Times New Roman" w:hAnsi="Times New Roman"/>
            <w:i w:val="0"/>
            <w:sz w:val="24"/>
            <w:szCs w:val="24"/>
            <w:lang w:val="ru-RU"/>
          </w:rPr>
          <w:t>/</w:t>
        </w:r>
        <w:r w:rsidR="00521B37" w:rsidRPr="00521B37">
          <w:rPr>
            <w:rStyle w:val="ae"/>
            <w:rFonts w:ascii="Times New Roman" w:hAnsi="Times New Roman"/>
            <w:i w:val="0"/>
            <w:sz w:val="24"/>
            <w:szCs w:val="24"/>
          </w:rPr>
          <w:t>item</w:t>
        </w:r>
        <w:r w:rsidR="00521B37" w:rsidRPr="00521B37">
          <w:rPr>
            <w:rStyle w:val="ae"/>
            <w:rFonts w:ascii="Times New Roman" w:hAnsi="Times New Roman"/>
            <w:i w:val="0"/>
            <w:sz w:val="24"/>
            <w:szCs w:val="24"/>
            <w:lang w:val="ru-RU"/>
          </w:rPr>
          <w:t>/</w:t>
        </w:r>
        <w:r w:rsidR="00521B37" w:rsidRPr="00521B37">
          <w:rPr>
            <w:rStyle w:val="ae"/>
            <w:rFonts w:ascii="Times New Roman" w:hAnsi="Times New Roman"/>
            <w:i w:val="0"/>
            <w:sz w:val="24"/>
            <w:szCs w:val="24"/>
          </w:rPr>
          <w:t>letopis</w:t>
        </w:r>
        <w:r w:rsidR="00521B37" w:rsidRPr="00521B37">
          <w:rPr>
            <w:rStyle w:val="ae"/>
            <w:rFonts w:ascii="Times New Roman" w:hAnsi="Times New Roman"/>
            <w:i w:val="0"/>
            <w:sz w:val="24"/>
            <w:szCs w:val="24"/>
            <w:lang w:val="ru-RU"/>
          </w:rPr>
          <w:t>-</w:t>
        </w:r>
        <w:r w:rsidR="00521B37" w:rsidRPr="00521B37">
          <w:rPr>
            <w:rStyle w:val="ae"/>
            <w:rFonts w:ascii="Times New Roman" w:hAnsi="Times New Roman"/>
            <w:i w:val="0"/>
            <w:sz w:val="24"/>
            <w:szCs w:val="24"/>
          </w:rPr>
          <w:t>podviga</w:t>
        </w:r>
        <w:r w:rsidR="00521B37" w:rsidRPr="00521B37">
          <w:rPr>
            <w:rStyle w:val="ae"/>
            <w:rFonts w:ascii="Times New Roman" w:hAnsi="Times New Roman"/>
            <w:i w:val="0"/>
            <w:sz w:val="24"/>
            <w:szCs w:val="24"/>
            <w:lang w:val="ru-RU"/>
          </w:rPr>
          <w:t>-</w:t>
        </w:r>
        <w:r w:rsidR="00521B37" w:rsidRPr="00521B37">
          <w:rPr>
            <w:rStyle w:val="ae"/>
            <w:rFonts w:ascii="Times New Roman" w:hAnsi="Times New Roman"/>
            <w:i w:val="0"/>
            <w:sz w:val="24"/>
            <w:szCs w:val="24"/>
          </w:rPr>
          <w:t>vypusk</w:t>
        </w:r>
        <w:r w:rsidR="00521B37" w:rsidRPr="00521B37">
          <w:rPr>
            <w:rStyle w:val="ae"/>
            <w:rFonts w:ascii="Times New Roman" w:hAnsi="Times New Roman"/>
            <w:i w:val="0"/>
            <w:sz w:val="24"/>
            <w:szCs w:val="24"/>
            <w:lang w:val="ru-RU"/>
          </w:rPr>
          <w:t>-7</w:t>
        </w:r>
      </w:hyperlink>
      <w:r w:rsidR="00521B37" w:rsidRPr="00521B37">
        <w:rPr>
          <w:rFonts w:ascii="Times New Roman" w:hAnsi="Times New Roman"/>
          <w:i w:val="0"/>
          <w:sz w:val="24"/>
          <w:szCs w:val="24"/>
          <w:lang w:val="ru-RU"/>
        </w:rPr>
        <w:t xml:space="preserve">  </w:t>
      </w:r>
    </w:p>
    <w:p w:rsidR="00521B37" w:rsidRPr="00914BC3" w:rsidRDefault="00521B37" w:rsidP="009F40A7">
      <w:pPr>
        <w:pStyle w:val="a3"/>
        <w:ind w:firstLine="567"/>
        <w:jc w:val="both"/>
        <w:rPr>
          <w:rFonts w:ascii="Times New Roman" w:hAnsi="Times New Roman"/>
          <w:i w:val="0"/>
          <w:sz w:val="24"/>
          <w:szCs w:val="24"/>
          <w:lang w:val="ru-RU"/>
        </w:rPr>
      </w:pPr>
      <w:r w:rsidRPr="00521B37">
        <w:rPr>
          <w:rFonts w:ascii="Times New Roman" w:hAnsi="Times New Roman"/>
          <w:i w:val="0"/>
          <w:sz w:val="24"/>
          <w:szCs w:val="24"/>
          <w:lang w:val="ru-RU"/>
        </w:rPr>
        <w:t xml:space="preserve">В отчетном году медиаресурс «Летопись подвига», в основу которого лег собранный  в результате реализации проекта «Цифровая летопись войны» материал, подавался библиотекой на премию </w:t>
      </w:r>
      <w:r w:rsidRPr="00914BC3">
        <w:rPr>
          <w:rFonts w:ascii="Times New Roman" w:hAnsi="Times New Roman"/>
          <w:i w:val="0"/>
          <w:sz w:val="24"/>
          <w:szCs w:val="24"/>
          <w:lang w:val="ru-RU"/>
        </w:rPr>
        <w:t xml:space="preserve">Министерства обороны Российской Федерации в области культуры и искусства. </w:t>
      </w:r>
    </w:p>
    <w:p w:rsidR="00521B37" w:rsidRPr="00521B37" w:rsidRDefault="00521B37" w:rsidP="009F40A7">
      <w:pPr>
        <w:pStyle w:val="a3"/>
        <w:ind w:firstLine="567"/>
        <w:jc w:val="both"/>
        <w:rPr>
          <w:rFonts w:ascii="Times New Roman" w:hAnsi="Times New Roman"/>
          <w:i w:val="0"/>
          <w:sz w:val="24"/>
          <w:szCs w:val="24"/>
          <w:lang w:val="ru-RU" w:eastAsia="ru-RU"/>
        </w:rPr>
      </w:pPr>
      <w:r w:rsidRPr="00521B37">
        <w:rPr>
          <w:rFonts w:ascii="Times New Roman" w:hAnsi="Times New Roman"/>
          <w:i w:val="0"/>
          <w:sz w:val="24"/>
          <w:szCs w:val="24"/>
          <w:lang w:val="ru-RU" w:eastAsia="ru-RU"/>
        </w:rPr>
        <w:t>В данный выпуск ресурса включены биографии 43 участников Великой Отечественной войны, 56 фотографий, видеозаписи, 94 документа. Продолжается работа над 8-м и 9-м выпусками. В реализации проекта активную помощь оказывают члены Совета ветеранов труда, войны, Вооружённых сил, правоохранительных органов городского округа, жители Выксы. Работа по созданию медиа-ресурса будет продолжаться и в юбилейном 2020 году.</w:t>
      </w:r>
    </w:p>
    <w:p w:rsidR="00521B37" w:rsidRPr="00521B37" w:rsidRDefault="00521B37" w:rsidP="009F40A7">
      <w:pPr>
        <w:pStyle w:val="a3"/>
        <w:ind w:firstLine="567"/>
        <w:jc w:val="both"/>
        <w:rPr>
          <w:rFonts w:ascii="Times New Roman" w:hAnsi="Times New Roman"/>
          <w:i w:val="0"/>
          <w:sz w:val="24"/>
          <w:szCs w:val="24"/>
          <w:lang w:val="ru-RU"/>
        </w:rPr>
      </w:pPr>
      <w:r w:rsidRPr="00521B37">
        <w:rPr>
          <w:rFonts w:ascii="Times New Roman" w:hAnsi="Times New Roman"/>
          <w:i w:val="0"/>
          <w:sz w:val="24"/>
          <w:szCs w:val="24"/>
          <w:lang w:val="ru-RU" w:eastAsia="ru-RU"/>
        </w:rPr>
        <w:t>Продолжается активная работа по поиску наших земляков, пропавших без вести и погибших в концлагерях, которую поддерживают участники Форума Поисковых Движений (</w:t>
      </w:r>
      <w:r w:rsidRPr="00521B37">
        <w:rPr>
          <w:rFonts w:ascii="Times New Roman" w:hAnsi="Times New Roman"/>
          <w:i w:val="0"/>
          <w:sz w:val="24"/>
          <w:szCs w:val="24"/>
          <w:lang w:eastAsia="ru-RU"/>
        </w:rPr>
        <w:t>http</w:t>
      </w:r>
      <w:r w:rsidRPr="00521B37">
        <w:rPr>
          <w:rFonts w:ascii="Times New Roman" w:hAnsi="Times New Roman"/>
          <w:i w:val="0"/>
          <w:sz w:val="24"/>
          <w:szCs w:val="24"/>
          <w:lang w:val="ru-RU" w:eastAsia="ru-RU"/>
        </w:rPr>
        <w:t>://</w:t>
      </w:r>
      <w:r w:rsidRPr="00521B37">
        <w:rPr>
          <w:rFonts w:ascii="Times New Roman" w:hAnsi="Times New Roman"/>
          <w:i w:val="0"/>
          <w:sz w:val="24"/>
          <w:szCs w:val="24"/>
          <w:lang w:eastAsia="ru-RU"/>
        </w:rPr>
        <w:t>forum</w:t>
      </w:r>
      <w:r w:rsidRPr="00521B37">
        <w:rPr>
          <w:rFonts w:ascii="Times New Roman" w:hAnsi="Times New Roman"/>
          <w:i w:val="0"/>
          <w:sz w:val="24"/>
          <w:szCs w:val="24"/>
          <w:lang w:val="ru-RU" w:eastAsia="ru-RU"/>
        </w:rPr>
        <w:t>.</w:t>
      </w:r>
      <w:r w:rsidRPr="00521B37">
        <w:rPr>
          <w:rFonts w:ascii="Times New Roman" w:hAnsi="Times New Roman"/>
          <w:i w:val="0"/>
          <w:sz w:val="24"/>
          <w:szCs w:val="24"/>
          <w:lang w:eastAsia="ru-RU"/>
        </w:rPr>
        <w:t>patriotcenter</w:t>
      </w:r>
      <w:r w:rsidRPr="00521B37">
        <w:rPr>
          <w:rFonts w:ascii="Times New Roman" w:hAnsi="Times New Roman"/>
          <w:i w:val="0"/>
          <w:sz w:val="24"/>
          <w:szCs w:val="24"/>
          <w:lang w:val="ru-RU" w:eastAsia="ru-RU"/>
        </w:rPr>
        <w:t>.</w:t>
      </w:r>
      <w:r w:rsidRPr="00521B37">
        <w:rPr>
          <w:rFonts w:ascii="Times New Roman" w:hAnsi="Times New Roman"/>
          <w:i w:val="0"/>
          <w:sz w:val="24"/>
          <w:szCs w:val="24"/>
          <w:lang w:eastAsia="ru-RU"/>
        </w:rPr>
        <w:t>ru</w:t>
      </w:r>
      <w:r w:rsidRPr="00521B37">
        <w:rPr>
          <w:rFonts w:ascii="Times New Roman" w:hAnsi="Times New Roman"/>
          <w:i w:val="0"/>
          <w:sz w:val="24"/>
          <w:szCs w:val="24"/>
          <w:lang w:val="ru-RU" w:eastAsia="ru-RU"/>
        </w:rPr>
        <w:t>/</w:t>
      </w:r>
      <w:r w:rsidRPr="00521B37">
        <w:rPr>
          <w:rFonts w:ascii="Times New Roman" w:hAnsi="Times New Roman"/>
          <w:i w:val="0"/>
          <w:sz w:val="24"/>
          <w:szCs w:val="24"/>
          <w:lang w:eastAsia="ru-RU"/>
        </w:rPr>
        <w:t>index</w:t>
      </w:r>
      <w:r w:rsidRPr="00521B37">
        <w:rPr>
          <w:rFonts w:ascii="Times New Roman" w:hAnsi="Times New Roman"/>
          <w:i w:val="0"/>
          <w:sz w:val="24"/>
          <w:szCs w:val="24"/>
          <w:lang w:val="ru-RU" w:eastAsia="ru-RU"/>
        </w:rPr>
        <w:t>.</w:t>
      </w:r>
      <w:r w:rsidRPr="00521B37">
        <w:rPr>
          <w:rFonts w:ascii="Times New Roman" w:hAnsi="Times New Roman"/>
          <w:i w:val="0"/>
          <w:sz w:val="24"/>
          <w:szCs w:val="24"/>
          <w:lang w:eastAsia="ru-RU"/>
        </w:rPr>
        <w:t>php</w:t>
      </w:r>
      <w:r w:rsidRPr="00521B37">
        <w:rPr>
          <w:rFonts w:ascii="Times New Roman" w:hAnsi="Times New Roman"/>
          <w:i w:val="0"/>
          <w:sz w:val="24"/>
          <w:szCs w:val="24"/>
          <w:lang w:val="ru-RU" w:eastAsia="ru-RU"/>
        </w:rPr>
        <w:t>), разыскивающих информацию об участниках войны. Периодически на сайте библиотеки и группах в соц</w:t>
      </w:r>
      <w:proofErr w:type="gramStart"/>
      <w:r w:rsidRPr="00521B37">
        <w:rPr>
          <w:rFonts w:ascii="Times New Roman" w:hAnsi="Times New Roman"/>
          <w:i w:val="0"/>
          <w:sz w:val="24"/>
          <w:szCs w:val="24"/>
          <w:lang w:val="ru-RU" w:eastAsia="ru-RU"/>
        </w:rPr>
        <w:t>.с</w:t>
      </w:r>
      <w:proofErr w:type="gramEnd"/>
      <w:r w:rsidRPr="00521B37">
        <w:rPr>
          <w:rFonts w:ascii="Times New Roman" w:hAnsi="Times New Roman"/>
          <w:i w:val="0"/>
          <w:sz w:val="24"/>
          <w:szCs w:val="24"/>
          <w:lang w:val="ru-RU" w:eastAsia="ru-RU"/>
        </w:rPr>
        <w:t>етях с целью поиска родственников размещается актуальная информация с именами земляков, пропавших без вести и находящихся в концлагерях.</w:t>
      </w:r>
      <w:r w:rsidRPr="00521B37">
        <w:rPr>
          <w:rFonts w:ascii="Times New Roman" w:hAnsi="Times New Roman"/>
          <w:i w:val="0"/>
          <w:sz w:val="24"/>
          <w:szCs w:val="24"/>
          <w:lang w:val="ru-RU"/>
        </w:rPr>
        <w:t xml:space="preserve"> </w:t>
      </w:r>
    </w:p>
    <w:p w:rsidR="00521B37" w:rsidRPr="00521B37" w:rsidRDefault="00521B37" w:rsidP="009F40A7">
      <w:pPr>
        <w:pStyle w:val="a3"/>
        <w:ind w:firstLine="567"/>
        <w:jc w:val="both"/>
        <w:rPr>
          <w:rFonts w:ascii="Times New Roman" w:hAnsi="Times New Roman"/>
          <w:i w:val="0"/>
          <w:sz w:val="24"/>
          <w:szCs w:val="24"/>
          <w:lang w:val="ru-RU"/>
        </w:rPr>
      </w:pPr>
      <w:r w:rsidRPr="00521B37">
        <w:rPr>
          <w:rFonts w:ascii="Times New Roman" w:hAnsi="Times New Roman"/>
          <w:i w:val="0"/>
          <w:sz w:val="24"/>
          <w:szCs w:val="24"/>
          <w:lang w:val="ru-RU"/>
        </w:rPr>
        <w:t xml:space="preserve">Самой же  </w:t>
      </w:r>
      <w:r w:rsidRPr="00521B37">
        <w:rPr>
          <w:rFonts w:ascii="Times New Roman" w:hAnsi="Times New Roman"/>
          <w:i w:val="0"/>
          <w:sz w:val="24"/>
          <w:szCs w:val="24"/>
          <w:shd w:val="clear" w:color="auto" w:fill="FFFFFF"/>
          <w:lang w:val="ru-RU"/>
        </w:rPr>
        <w:t xml:space="preserve">распространенной формой библиотечной работы по патриотическому воспитанию остается книжная выставка. </w:t>
      </w:r>
      <w:proofErr w:type="gramStart"/>
      <w:r w:rsidRPr="00521B37">
        <w:rPr>
          <w:rFonts w:ascii="Times New Roman" w:hAnsi="Times New Roman"/>
          <w:i w:val="0"/>
          <w:sz w:val="24"/>
          <w:szCs w:val="24"/>
          <w:shd w:val="clear" w:color="auto" w:fill="FFFFFF"/>
          <w:lang w:val="ru-RU"/>
        </w:rPr>
        <w:t xml:space="preserve">Она является основой любого мероприятия:  </w:t>
      </w:r>
      <w:r w:rsidRPr="00521B37">
        <w:rPr>
          <w:rFonts w:ascii="Times New Roman" w:eastAsia="Times New Roman" w:hAnsi="Times New Roman"/>
          <w:i w:val="0"/>
          <w:sz w:val="24"/>
          <w:szCs w:val="24"/>
          <w:lang w:val="ru-RU" w:eastAsia="ru-RU"/>
        </w:rPr>
        <w:t>выставка-просмотр «Великая Отечественная – в памяти, в сердце, в книгах» (библиотека «Отчий край»), книжная выставка «</w:t>
      </w:r>
      <w:r w:rsidRPr="00521B37">
        <w:rPr>
          <w:rFonts w:ascii="Times New Roman" w:hAnsi="Times New Roman"/>
          <w:i w:val="0"/>
          <w:sz w:val="24"/>
          <w:szCs w:val="24"/>
          <w:shd w:val="clear" w:color="auto" w:fill="FFFFFF"/>
          <w:lang w:val="ru-RU"/>
        </w:rPr>
        <w:t xml:space="preserve">Тревожные вёрсты войны» (Грязновская сельская библиотека), книжная выставка </w:t>
      </w:r>
      <w:r w:rsidRPr="00521B37">
        <w:rPr>
          <w:rFonts w:ascii="Times New Roman" w:hAnsi="Times New Roman"/>
          <w:i w:val="0"/>
          <w:sz w:val="24"/>
          <w:szCs w:val="24"/>
          <w:lang w:val="ru-RU"/>
        </w:rPr>
        <w:t>"Страницы подвига»</w:t>
      </w:r>
      <w:r w:rsidRPr="00521B37">
        <w:rPr>
          <w:rFonts w:ascii="Times New Roman" w:hAnsi="Times New Roman"/>
          <w:b/>
          <w:i w:val="0"/>
          <w:sz w:val="24"/>
          <w:szCs w:val="24"/>
          <w:lang w:val="ru-RU"/>
        </w:rPr>
        <w:t xml:space="preserve"> </w:t>
      </w:r>
      <w:r w:rsidRPr="00521B37">
        <w:rPr>
          <w:rFonts w:ascii="Times New Roman" w:hAnsi="Times New Roman"/>
          <w:i w:val="0"/>
          <w:sz w:val="24"/>
          <w:szCs w:val="24"/>
          <w:lang w:val="ru-RU"/>
        </w:rPr>
        <w:t>(Досчатинская поселковая библиотека), книжная выставка «Русская земля – Отечество героев» (Сноведская сельская библиотека) и т.д.</w:t>
      </w:r>
      <w:proofErr w:type="gramEnd"/>
    </w:p>
    <w:p w:rsidR="00BB5ABD" w:rsidRPr="0005257F" w:rsidRDefault="00521B37" w:rsidP="009F40A7">
      <w:pPr>
        <w:pStyle w:val="a3"/>
        <w:ind w:firstLine="567"/>
        <w:jc w:val="both"/>
        <w:rPr>
          <w:rStyle w:val="a5"/>
          <w:rFonts w:ascii="Times New Roman" w:hAnsi="Times New Roman"/>
          <w:b w:val="0"/>
          <w:bCs w:val="0"/>
          <w:i w:val="0"/>
          <w:sz w:val="24"/>
          <w:szCs w:val="24"/>
          <w:shd w:val="clear" w:color="auto" w:fill="FFFFFF"/>
          <w:lang w:val="ru-RU"/>
        </w:rPr>
      </w:pPr>
      <w:r w:rsidRPr="00521B37">
        <w:rPr>
          <w:rFonts w:ascii="Times New Roman" w:hAnsi="Times New Roman"/>
          <w:i w:val="0"/>
          <w:sz w:val="24"/>
          <w:szCs w:val="24"/>
          <w:shd w:val="clear" w:color="auto" w:fill="FFFFFF"/>
          <w:lang w:val="ru-RU"/>
        </w:rPr>
        <w:t>Всего в отчетном году по гражданско-патриотической направленности было проведено 112 мероприятий, посещение составило – 1680 человек.</w:t>
      </w:r>
    </w:p>
    <w:p w:rsidR="003800E0" w:rsidRPr="008260D0" w:rsidRDefault="0005257F" w:rsidP="009F40A7">
      <w:pPr>
        <w:pStyle w:val="a3"/>
        <w:ind w:firstLine="567"/>
        <w:jc w:val="both"/>
        <w:rPr>
          <w:rFonts w:ascii="Times New Roman" w:hAnsi="Times New Roman"/>
          <w:i w:val="0"/>
          <w:sz w:val="24"/>
          <w:szCs w:val="24"/>
          <w:lang w:val="ru-RU"/>
        </w:rPr>
      </w:pPr>
      <w:r>
        <w:rPr>
          <w:rFonts w:ascii="Times New Roman" w:hAnsi="Times New Roman"/>
          <w:b/>
          <w:i w:val="0"/>
          <w:sz w:val="24"/>
          <w:szCs w:val="24"/>
          <w:lang w:val="ru-RU"/>
        </w:rPr>
        <w:t>6.5</w:t>
      </w:r>
      <w:r w:rsidR="00315D26" w:rsidRPr="008260D0">
        <w:rPr>
          <w:rFonts w:ascii="Times New Roman" w:hAnsi="Times New Roman"/>
          <w:b/>
          <w:i w:val="0"/>
          <w:sz w:val="24"/>
          <w:szCs w:val="24"/>
          <w:lang w:val="ru-RU"/>
        </w:rPr>
        <w:t>.</w:t>
      </w:r>
      <w:r w:rsidR="00315D26" w:rsidRPr="008260D0">
        <w:rPr>
          <w:lang w:val="ru-RU"/>
        </w:rPr>
        <w:t xml:space="preserve"> </w:t>
      </w:r>
      <w:r w:rsidR="0053727C" w:rsidRPr="0053727C">
        <w:rPr>
          <w:rFonts w:ascii="Times New Roman" w:hAnsi="Times New Roman"/>
          <w:i w:val="0"/>
          <w:color w:val="000000" w:themeColor="text1"/>
          <w:sz w:val="24"/>
          <w:szCs w:val="24"/>
          <w:lang w:val="ru-RU"/>
        </w:rPr>
        <w:t>Традиционной является   деятельность библиотек по продвижению книги и чтения, что способствует повышению у пользователей культуры чтения.</w:t>
      </w:r>
      <w:r w:rsidR="0053727C">
        <w:rPr>
          <w:rFonts w:ascii="Times New Roman" w:hAnsi="Times New Roman"/>
          <w:i w:val="0"/>
          <w:color w:val="000000" w:themeColor="text1"/>
          <w:sz w:val="24"/>
          <w:szCs w:val="24"/>
          <w:lang w:val="ru-RU"/>
        </w:rPr>
        <w:t xml:space="preserve"> </w:t>
      </w:r>
      <w:r w:rsidR="008260D0" w:rsidRPr="008260D0">
        <w:rPr>
          <w:rFonts w:ascii="Times New Roman" w:hAnsi="Times New Roman"/>
          <w:i w:val="0"/>
          <w:sz w:val="24"/>
          <w:szCs w:val="24"/>
          <w:lang w:val="ru-RU"/>
        </w:rPr>
        <w:t>Библиотекари ведут активную работу</w:t>
      </w:r>
      <w:r w:rsidR="008260D0">
        <w:rPr>
          <w:rFonts w:ascii="Times New Roman" w:hAnsi="Times New Roman"/>
          <w:i w:val="0"/>
          <w:sz w:val="24"/>
          <w:szCs w:val="24"/>
          <w:lang w:val="ru-RU"/>
        </w:rPr>
        <w:t xml:space="preserve">, </w:t>
      </w:r>
      <w:r w:rsidR="008260D0" w:rsidRPr="008260D0">
        <w:rPr>
          <w:rFonts w:ascii="Times New Roman" w:hAnsi="Times New Roman"/>
          <w:i w:val="0"/>
          <w:sz w:val="24"/>
          <w:szCs w:val="24"/>
          <w:lang w:val="ru-RU"/>
        </w:rPr>
        <w:t>разрабатывают интересные программы мероприятий, используют различные формы работы, в том числе и мультимедийные.</w:t>
      </w:r>
    </w:p>
    <w:p w:rsidR="00C11579" w:rsidRPr="00C11579" w:rsidRDefault="00C11579" w:rsidP="009F40A7">
      <w:pPr>
        <w:pStyle w:val="a3"/>
        <w:numPr>
          <w:ilvl w:val="0"/>
          <w:numId w:val="23"/>
        </w:numPr>
        <w:ind w:left="0" w:firstLine="567"/>
        <w:jc w:val="both"/>
        <w:rPr>
          <w:rFonts w:ascii="Times New Roman" w:hAnsi="Times New Roman"/>
          <w:i w:val="0"/>
          <w:sz w:val="24"/>
          <w:szCs w:val="24"/>
          <w:lang w:val="ru-RU"/>
        </w:rPr>
      </w:pPr>
      <w:r>
        <w:rPr>
          <w:rFonts w:ascii="Times New Roman" w:hAnsi="Times New Roman"/>
          <w:i w:val="0"/>
          <w:sz w:val="24"/>
          <w:szCs w:val="24"/>
          <w:lang w:val="ru-RU" w:eastAsia="ru-RU"/>
        </w:rPr>
        <w:t xml:space="preserve"> </w:t>
      </w:r>
      <w:r w:rsidR="0055687E" w:rsidRPr="00C11579">
        <w:rPr>
          <w:rFonts w:ascii="Times New Roman" w:hAnsi="Times New Roman"/>
          <w:i w:val="0"/>
          <w:sz w:val="24"/>
          <w:szCs w:val="24"/>
          <w:lang w:val="ru-RU" w:eastAsia="ru-RU"/>
        </w:rPr>
        <w:t>Одним из главных</w:t>
      </w:r>
      <w:r w:rsidR="0055687E" w:rsidRPr="00C11579">
        <w:rPr>
          <w:rFonts w:ascii="Times New Roman" w:hAnsi="Times New Roman"/>
          <w:i w:val="0"/>
          <w:sz w:val="24"/>
          <w:szCs w:val="24"/>
          <w:lang w:eastAsia="ru-RU"/>
        </w:rPr>
        <w:t> </w:t>
      </w:r>
      <w:r w:rsidR="0055687E" w:rsidRPr="00C11579">
        <w:rPr>
          <w:rFonts w:ascii="Times New Roman" w:hAnsi="Times New Roman"/>
          <w:bCs/>
          <w:i w:val="0"/>
          <w:sz w:val="24"/>
          <w:szCs w:val="24"/>
          <w:lang w:val="ru-RU" w:eastAsia="ru-RU"/>
        </w:rPr>
        <w:t>соб</w:t>
      </w:r>
      <w:r w:rsidR="00FE4BFF">
        <w:rPr>
          <w:rFonts w:ascii="Times New Roman" w:hAnsi="Times New Roman"/>
          <w:bCs/>
          <w:i w:val="0"/>
          <w:sz w:val="24"/>
          <w:szCs w:val="24"/>
          <w:lang w:val="ru-RU" w:eastAsia="ru-RU"/>
        </w:rPr>
        <w:t>ытий библиотечной жизни</w:t>
      </w:r>
      <w:r w:rsidR="0055687E" w:rsidRPr="00C11579">
        <w:rPr>
          <w:rFonts w:ascii="Times New Roman" w:hAnsi="Times New Roman"/>
          <w:bCs/>
          <w:i w:val="0"/>
          <w:sz w:val="24"/>
          <w:szCs w:val="24"/>
          <w:lang w:val="ru-RU" w:eastAsia="ru-RU"/>
        </w:rPr>
        <w:t>, в</w:t>
      </w:r>
      <w:r w:rsidR="00FE4BFF">
        <w:rPr>
          <w:rFonts w:ascii="Times New Roman" w:hAnsi="Times New Roman"/>
          <w:bCs/>
          <w:i w:val="0"/>
          <w:sz w:val="24"/>
          <w:szCs w:val="24"/>
          <w:lang w:val="ru-RU" w:eastAsia="ru-RU"/>
        </w:rPr>
        <w:t>от уже в который раз, стала</w:t>
      </w:r>
      <w:r w:rsidR="0055687E" w:rsidRPr="00C11579">
        <w:rPr>
          <w:rFonts w:ascii="Times New Roman" w:hAnsi="Times New Roman"/>
          <w:i w:val="0"/>
          <w:sz w:val="24"/>
          <w:szCs w:val="24"/>
          <w:lang w:eastAsia="ru-RU"/>
        </w:rPr>
        <w:t> </w:t>
      </w:r>
      <w:r w:rsidR="008F009B" w:rsidRPr="00C11579">
        <w:rPr>
          <w:rFonts w:ascii="Times New Roman" w:hAnsi="Times New Roman"/>
          <w:i w:val="0"/>
          <w:sz w:val="24"/>
          <w:szCs w:val="24"/>
          <w:lang w:val="ru-RU" w:eastAsia="ru-RU"/>
        </w:rPr>
        <w:t xml:space="preserve">Всероссийская социально-культурная акция </w:t>
      </w:r>
      <w:r w:rsidR="0055687E" w:rsidRPr="00C11579">
        <w:rPr>
          <w:rFonts w:ascii="Times New Roman" w:hAnsi="Times New Roman"/>
          <w:i w:val="0"/>
          <w:sz w:val="24"/>
          <w:szCs w:val="24"/>
          <w:lang w:val="ru-RU" w:eastAsia="ru-RU"/>
        </w:rPr>
        <w:t xml:space="preserve">Библионочь. </w:t>
      </w:r>
      <w:r w:rsidR="007C5722" w:rsidRPr="00C11579">
        <w:rPr>
          <w:rFonts w:ascii="Times New Roman" w:hAnsi="Times New Roman"/>
          <w:i w:val="0"/>
          <w:sz w:val="24"/>
          <w:szCs w:val="24"/>
          <w:lang w:val="ru-RU" w:eastAsia="ru-RU"/>
        </w:rPr>
        <w:t>В отчетном году акци</w:t>
      </w:r>
      <w:r w:rsidR="00C5061C" w:rsidRPr="00C11579">
        <w:rPr>
          <w:rFonts w:ascii="Times New Roman" w:hAnsi="Times New Roman"/>
          <w:i w:val="0"/>
          <w:sz w:val="24"/>
          <w:szCs w:val="24"/>
          <w:lang w:val="ru-RU" w:eastAsia="ru-RU"/>
        </w:rPr>
        <w:t xml:space="preserve">я </w:t>
      </w:r>
      <w:r w:rsidR="0053727C" w:rsidRPr="00C11579">
        <w:rPr>
          <w:rFonts w:ascii="Times New Roman" w:hAnsi="Times New Roman"/>
          <w:i w:val="0"/>
          <w:sz w:val="24"/>
          <w:szCs w:val="24"/>
          <w:lang w:val="ru-RU" w:eastAsia="ru-RU"/>
        </w:rPr>
        <w:t xml:space="preserve">была посвящена теме театра </w:t>
      </w:r>
      <w:r w:rsidR="00FE4BFF">
        <w:rPr>
          <w:rFonts w:ascii="Times New Roman" w:hAnsi="Times New Roman"/>
          <w:i w:val="0"/>
          <w:sz w:val="24"/>
          <w:szCs w:val="24"/>
          <w:lang w:val="ru-RU" w:eastAsia="ru-RU"/>
        </w:rPr>
        <w:t xml:space="preserve">и называлась </w:t>
      </w:r>
      <w:r w:rsidR="00F470AC" w:rsidRPr="00C11579">
        <w:rPr>
          <w:rFonts w:ascii="Times New Roman" w:hAnsi="Times New Roman"/>
          <w:i w:val="0"/>
          <w:sz w:val="24"/>
          <w:szCs w:val="24"/>
          <w:lang w:val="ru-RU" w:eastAsia="ru-RU"/>
        </w:rPr>
        <w:t xml:space="preserve">«Театральные гастроли» </w:t>
      </w:r>
      <w:r w:rsidR="00FE4BFF">
        <w:rPr>
          <w:rFonts w:ascii="Times New Roman" w:hAnsi="Times New Roman"/>
          <w:i w:val="0"/>
          <w:sz w:val="24"/>
          <w:szCs w:val="24"/>
          <w:lang w:val="ru-RU" w:eastAsia="ru-RU"/>
        </w:rPr>
        <w:t>(</w:t>
      </w:r>
      <w:r w:rsidR="0053727C" w:rsidRPr="00C11579">
        <w:rPr>
          <w:rFonts w:ascii="Times New Roman" w:hAnsi="Times New Roman"/>
          <w:i w:val="0"/>
          <w:sz w:val="24"/>
          <w:szCs w:val="24"/>
          <w:lang w:val="ru-RU" w:eastAsia="ru-RU"/>
        </w:rPr>
        <w:t>140</w:t>
      </w:r>
      <w:r w:rsidR="007C5722" w:rsidRPr="00C11579">
        <w:rPr>
          <w:rFonts w:ascii="Times New Roman" w:hAnsi="Times New Roman"/>
          <w:i w:val="0"/>
          <w:sz w:val="24"/>
          <w:szCs w:val="24"/>
          <w:lang w:val="ru-RU" w:eastAsia="ru-RU"/>
        </w:rPr>
        <w:t xml:space="preserve"> человек</w:t>
      </w:r>
      <w:r w:rsidR="00FE4BFF">
        <w:rPr>
          <w:rFonts w:ascii="Times New Roman" w:hAnsi="Times New Roman"/>
          <w:i w:val="0"/>
          <w:sz w:val="24"/>
          <w:szCs w:val="24"/>
          <w:lang w:val="ru-RU" w:eastAsia="ru-RU"/>
        </w:rPr>
        <w:t>)</w:t>
      </w:r>
      <w:r w:rsidR="007C5722" w:rsidRPr="00C11579">
        <w:rPr>
          <w:rFonts w:ascii="Times New Roman" w:hAnsi="Times New Roman"/>
          <w:i w:val="0"/>
          <w:sz w:val="24"/>
          <w:szCs w:val="24"/>
          <w:lang w:val="ru-RU" w:eastAsia="ru-RU"/>
        </w:rPr>
        <w:t xml:space="preserve">. </w:t>
      </w:r>
    </w:p>
    <w:p w:rsidR="00C11579" w:rsidRPr="00C11579" w:rsidRDefault="00CA5660" w:rsidP="009F40A7">
      <w:pPr>
        <w:pStyle w:val="a3"/>
        <w:numPr>
          <w:ilvl w:val="0"/>
          <w:numId w:val="23"/>
        </w:numPr>
        <w:ind w:left="0" w:firstLine="567"/>
        <w:jc w:val="both"/>
        <w:rPr>
          <w:rFonts w:ascii="Times New Roman" w:hAnsi="Times New Roman"/>
          <w:i w:val="0"/>
          <w:sz w:val="24"/>
          <w:szCs w:val="24"/>
          <w:lang w:val="ru-RU"/>
        </w:rPr>
      </w:pPr>
      <w:r w:rsidRPr="00C11579">
        <w:rPr>
          <w:rFonts w:ascii="Times New Roman" w:hAnsi="Times New Roman"/>
          <w:i w:val="0"/>
          <w:sz w:val="24"/>
          <w:szCs w:val="24"/>
          <w:lang w:val="ru-RU"/>
        </w:rPr>
        <w:t xml:space="preserve">Литературная ночь под общим названием «Пушкинский день в библиотеках», прошла 5-6 июня в библиотеках округа и была посвящена  дню рождения великого русского поэта А.С. Пушкина. </w:t>
      </w:r>
    </w:p>
    <w:p w:rsidR="00C11579" w:rsidRDefault="00C11579" w:rsidP="009F40A7">
      <w:pPr>
        <w:pStyle w:val="a3"/>
        <w:ind w:firstLine="567"/>
        <w:jc w:val="both"/>
        <w:rPr>
          <w:rFonts w:ascii="Times New Roman" w:hAnsi="Times New Roman"/>
          <w:i w:val="0"/>
          <w:sz w:val="24"/>
          <w:szCs w:val="24"/>
          <w:lang w:val="ru-RU" w:eastAsia="ru-RU"/>
        </w:rPr>
      </w:pPr>
      <w:r w:rsidRPr="00C11579">
        <w:rPr>
          <w:rFonts w:ascii="Times New Roman" w:hAnsi="Times New Roman"/>
          <w:i w:val="0"/>
          <w:sz w:val="24"/>
          <w:szCs w:val="24"/>
          <w:shd w:val="clear" w:color="auto" w:fill="FFFFFF"/>
          <w:lang w:val="ru-RU"/>
        </w:rPr>
        <w:t>Пушкин - наше</w:t>
      </w:r>
      <w:r w:rsidRPr="00C11579">
        <w:rPr>
          <w:rFonts w:ascii="Times New Roman" w:hAnsi="Times New Roman"/>
          <w:i w:val="0"/>
          <w:sz w:val="24"/>
          <w:szCs w:val="24"/>
          <w:shd w:val="clear" w:color="auto" w:fill="FFFFFF"/>
        </w:rPr>
        <w:t> </w:t>
      </w:r>
      <w:r w:rsidRPr="00C11579">
        <w:rPr>
          <w:rFonts w:ascii="Times New Roman" w:hAnsi="Times New Roman"/>
          <w:i w:val="0"/>
          <w:sz w:val="24"/>
          <w:szCs w:val="24"/>
          <w:shd w:val="clear" w:color="auto" w:fill="FFFFFF"/>
          <w:lang w:val="ru-RU"/>
        </w:rPr>
        <w:t xml:space="preserve">все» под таким лозунгом Верхневерейской библиотекой был проведен литературный флешмоб, посвященный 220 - летию со дня рождения А.С. Пушкина. В акции приняли участие жители села и сотрудники Верхневерейского дома творчества, которые читали </w:t>
      </w:r>
      <w:r w:rsidRPr="00C11579">
        <w:rPr>
          <w:rFonts w:ascii="Times New Roman" w:hAnsi="Times New Roman"/>
          <w:i w:val="0"/>
          <w:sz w:val="24"/>
          <w:szCs w:val="24"/>
          <w:shd w:val="clear" w:color="auto" w:fill="FFFFFF"/>
          <w:lang w:val="ru-RU"/>
        </w:rPr>
        <w:lastRenderedPageBreak/>
        <w:t xml:space="preserve">стихотворение «Деревня», написанное поэтом в 1819 году. </w:t>
      </w:r>
      <w:r w:rsidRPr="00C11579">
        <w:rPr>
          <w:rFonts w:ascii="Times New Roman" w:hAnsi="Times New Roman"/>
          <w:i w:val="0"/>
          <w:sz w:val="24"/>
          <w:szCs w:val="24"/>
          <w:lang w:val="ru-RU" w:eastAsia="ru-RU"/>
        </w:rPr>
        <w:t>Фольклорный час «Лукоморьевские игрища» привел в восторг не только юны</w:t>
      </w:r>
      <w:r w:rsidR="00114A01">
        <w:rPr>
          <w:rFonts w:ascii="Times New Roman" w:hAnsi="Times New Roman"/>
          <w:i w:val="0"/>
          <w:sz w:val="24"/>
          <w:szCs w:val="24"/>
          <w:lang w:val="ru-RU" w:eastAsia="ru-RU"/>
        </w:rPr>
        <w:t xml:space="preserve">х участников, но и их родителей (библиотека «Отчий край»). </w:t>
      </w:r>
      <w:r w:rsidR="00914BC3">
        <w:rPr>
          <w:rFonts w:ascii="Times New Roman" w:hAnsi="Times New Roman"/>
          <w:i w:val="0"/>
          <w:sz w:val="24"/>
          <w:szCs w:val="24"/>
          <w:lang w:val="ru-RU" w:eastAsia="ru-RU"/>
        </w:rPr>
        <w:t xml:space="preserve"> В </w:t>
      </w:r>
      <w:r w:rsidRPr="00C11579">
        <w:rPr>
          <w:rFonts w:ascii="Times New Roman" w:hAnsi="Times New Roman"/>
          <w:i w:val="0"/>
          <w:sz w:val="24"/>
          <w:szCs w:val="24"/>
          <w:lang w:val="ru-RU" w:eastAsia="ru-RU"/>
        </w:rPr>
        <w:t>день рождения Александра Пушкина</w:t>
      </w:r>
      <w:r w:rsidR="00114A01">
        <w:rPr>
          <w:rFonts w:ascii="Times New Roman" w:hAnsi="Times New Roman"/>
          <w:i w:val="0"/>
          <w:sz w:val="24"/>
          <w:szCs w:val="24"/>
          <w:lang w:val="ru-RU" w:eastAsia="ru-RU"/>
        </w:rPr>
        <w:t xml:space="preserve"> гости библиотеки «Отчий край»</w:t>
      </w:r>
      <w:r w:rsidRPr="00C11579">
        <w:rPr>
          <w:rFonts w:ascii="Times New Roman" w:hAnsi="Times New Roman"/>
          <w:i w:val="0"/>
          <w:sz w:val="24"/>
          <w:szCs w:val="24"/>
          <w:lang w:val="ru-RU" w:eastAsia="ru-RU"/>
        </w:rPr>
        <w:t xml:space="preserve"> </w:t>
      </w:r>
      <w:r w:rsidR="00114A01">
        <w:rPr>
          <w:rFonts w:ascii="Times New Roman" w:hAnsi="Times New Roman"/>
          <w:i w:val="0"/>
          <w:sz w:val="24"/>
          <w:szCs w:val="24"/>
          <w:lang w:val="ru-RU" w:eastAsia="ru-RU"/>
        </w:rPr>
        <w:t xml:space="preserve">совершили зачное путешествие по местам </w:t>
      </w:r>
      <w:proofErr w:type="gramStart"/>
      <w:r w:rsidR="00114A01">
        <w:rPr>
          <w:rFonts w:ascii="Times New Roman" w:hAnsi="Times New Roman"/>
          <w:i w:val="0"/>
          <w:sz w:val="24"/>
          <w:szCs w:val="24"/>
          <w:lang w:val="ru-RU" w:eastAsia="ru-RU"/>
        </w:rPr>
        <w:t>связанными</w:t>
      </w:r>
      <w:proofErr w:type="gramEnd"/>
      <w:r w:rsidR="00114A01">
        <w:rPr>
          <w:rFonts w:ascii="Times New Roman" w:hAnsi="Times New Roman"/>
          <w:i w:val="0"/>
          <w:sz w:val="24"/>
          <w:szCs w:val="24"/>
          <w:lang w:val="ru-RU" w:eastAsia="ru-RU"/>
        </w:rPr>
        <w:t xml:space="preserve"> с А.Пушкиным. </w:t>
      </w:r>
      <w:r w:rsidRPr="00FE4BFF">
        <w:rPr>
          <w:rFonts w:ascii="Times New Roman" w:hAnsi="Times New Roman"/>
          <w:i w:val="0"/>
          <w:sz w:val="24"/>
          <w:szCs w:val="24"/>
          <w:lang w:val="ru-RU" w:eastAsia="ru-RU"/>
        </w:rPr>
        <w:t xml:space="preserve">На импровизированных остановках звучали стихи Пушкина – с экрана в исполнении профессионалов, так и из зала – с волнением и рассказом о том, как в жизнь каждого выступавшего вошел Пушкин. </w:t>
      </w:r>
      <w:r w:rsidRPr="00914BC3">
        <w:rPr>
          <w:rFonts w:ascii="Times New Roman" w:hAnsi="Times New Roman"/>
          <w:i w:val="0"/>
          <w:sz w:val="24"/>
          <w:szCs w:val="24"/>
          <w:lang w:val="ru-RU" w:eastAsia="ru-RU"/>
        </w:rPr>
        <w:t>Свой цикл «Дорога в Болдино» прочла руководитель выксунского литературного объединения, член Союза писателей России Алена Баикина.</w:t>
      </w:r>
    </w:p>
    <w:p w:rsidR="00FE4BFF" w:rsidRDefault="00C11579" w:rsidP="009F40A7">
      <w:pPr>
        <w:pStyle w:val="a3"/>
        <w:ind w:firstLine="567"/>
        <w:jc w:val="both"/>
        <w:rPr>
          <w:rFonts w:ascii="Times New Roman" w:eastAsia="Times New Roman" w:hAnsi="Times New Roman"/>
          <w:i w:val="0"/>
          <w:sz w:val="24"/>
          <w:szCs w:val="24"/>
          <w:lang w:val="ru-RU" w:eastAsia="ru-RU"/>
        </w:rPr>
      </w:pPr>
      <w:r w:rsidRPr="0033535D">
        <w:rPr>
          <w:rFonts w:ascii="Times New Roman" w:hAnsi="Times New Roman"/>
          <w:i w:val="0"/>
          <w:sz w:val="24"/>
          <w:szCs w:val="24"/>
          <w:shd w:val="clear" w:color="auto" w:fill="FFFFFF"/>
          <w:lang w:val="ru-RU"/>
        </w:rPr>
        <w:t xml:space="preserve">В рамках межрегиональной акции «Литературная ночь» в Центральной библиотеке прошли разнообразные мероприятия. </w:t>
      </w:r>
      <w:r w:rsidRPr="00914BC3">
        <w:rPr>
          <w:rFonts w:ascii="Times New Roman" w:hAnsi="Times New Roman"/>
          <w:i w:val="0"/>
          <w:sz w:val="24"/>
          <w:szCs w:val="24"/>
          <w:shd w:val="clear" w:color="auto" w:fill="FFFFFF"/>
          <w:lang w:val="ru-RU"/>
        </w:rPr>
        <w:t>Как отметить юбилей дорогого человека? Подарками и обильным застольем! Так, по-русски, и поступили в Центральной библиотеке 5 июня, пригласив в литературный салон «Как вечно пушкинское слово» клуб «Ностальжи». В качестве подарков поэту выступило выразительное чтение стихов и пение романсов, а литературным застольем стало описание блюд Пушкинской поры, чему помогали строчки из «Евгения Онегина».</w:t>
      </w:r>
      <w:r w:rsidRPr="00FE4BFF">
        <w:rPr>
          <w:rFonts w:ascii="Times New Roman" w:hAnsi="Times New Roman"/>
          <w:i w:val="0"/>
          <w:sz w:val="24"/>
          <w:szCs w:val="24"/>
          <w:shd w:val="clear" w:color="auto" w:fill="FFFFFF"/>
        </w:rPr>
        <w:t> </w:t>
      </w:r>
      <w:r w:rsidRPr="00914BC3">
        <w:rPr>
          <w:rFonts w:ascii="Times New Roman" w:hAnsi="Times New Roman"/>
          <w:i w:val="0"/>
          <w:sz w:val="24"/>
          <w:szCs w:val="24"/>
          <w:shd w:val="clear" w:color="auto" w:fill="FFFFFF"/>
          <w:lang w:val="ru-RU"/>
        </w:rPr>
        <w:t xml:space="preserve"> </w:t>
      </w:r>
      <w:r w:rsidRPr="00FE4BFF">
        <w:rPr>
          <w:rFonts w:ascii="Times New Roman" w:eastAsia="Times New Roman" w:hAnsi="Times New Roman"/>
          <w:i w:val="0"/>
          <w:sz w:val="24"/>
          <w:szCs w:val="24"/>
          <w:lang w:val="ru-RU" w:eastAsia="ru-RU"/>
        </w:rPr>
        <w:t>В КЦСОНе отдыхающим к юбилею поэта было предложено испытать свои познания в русском языке и ответить на вопросы литератур</w:t>
      </w:r>
      <w:r w:rsidR="00FE4BFF" w:rsidRPr="00FE4BFF">
        <w:rPr>
          <w:rFonts w:ascii="Times New Roman" w:eastAsia="Times New Roman" w:hAnsi="Times New Roman"/>
          <w:i w:val="0"/>
          <w:sz w:val="24"/>
          <w:szCs w:val="24"/>
          <w:lang w:val="ru-RU" w:eastAsia="ru-RU"/>
        </w:rPr>
        <w:t>ного квиза «Как это по-русски?»</w:t>
      </w:r>
      <w:r w:rsidRPr="00FE4BFF">
        <w:rPr>
          <w:rFonts w:ascii="Times New Roman" w:eastAsia="Times New Roman" w:hAnsi="Times New Roman"/>
          <w:i w:val="0"/>
          <w:sz w:val="24"/>
          <w:szCs w:val="24"/>
          <w:lang w:val="ru-RU" w:eastAsia="ru-RU"/>
        </w:rPr>
        <w:t xml:space="preserve"> Завершилось мероприятие литературным экспромтом и чтением стихов А.С. Пушкина.</w:t>
      </w:r>
    </w:p>
    <w:p w:rsidR="00FE4BFF" w:rsidRPr="00914BC3" w:rsidRDefault="00FE4BFF" w:rsidP="009F40A7">
      <w:pPr>
        <w:pStyle w:val="a3"/>
        <w:ind w:firstLine="567"/>
        <w:jc w:val="both"/>
        <w:rPr>
          <w:rFonts w:ascii="Times New Roman" w:eastAsia="Times New Roman" w:hAnsi="Times New Roman"/>
          <w:i w:val="0"/>
          <w:sz w:val="24"/>
          <w:szCs w:val="24"/>
          <w:lang w:val="ru-RU" w:eastAsia="ru-RU"/>
        </w:rPr>
      </w:pPr>
      <w:r w:rsidRPr="00914BC3">
        <w:rPr>
          <w:rFonts w:ascii="Times New Roman" w:hAnsi="Times New Roman"/>
          <w:i w:val="0"/>
          <w:sz w:val="24"/>
          <w:szCs w:val="24"/>
          <w:lang w:val="ru-RU" w:eastAsia="ru-RU"/>
        </w:rPr>
        <w:t xml:space="preserve">И как итог, </w:t>
      </w:r>
      <w:r w:rsidR="00C11579" w:rsidRPr="00914BC3">
        <w:rPr>
          <w:rFonts w:ascii="Times New Roman" w:hAnsi="Times New Roman"/>
          <w:i w:val="0"/>
          <w:sz w:val="24"/>
          <w:szCs w:val="24"/>
          <w:lang w:val="ru-RU" w:eastAsia="ru-RU"/>
        </w:rPr>
        <w:t xml:space="preserve"> улична</w:t>
      </w:r>
      <w:r w:rsidRPr="00914BC3">
        <w:rPr>
          <w:rFonts w:ascii="Times New Roman" w:hAnsi="Times New Roman"/>
          <w:i w:val="0"/>
          <w:sz w:val="24"/>
          <w:szCs w:val="24"/>
          <w:lang w:val="ru-RU" w:eastAsia="ru-RU"/>
        </w:rPr>
        <w:t>я</w:t>
      </w:r>
      <w:r w:rsidR="00914BC3">
        <w:rPr>
          <w:rFonts w:ascii="Times New Roman" w:hAnsi="Times New Roman"/>
          <w:i w:val="0"/>
          <w:sz w:val="24"/>
          <w:szCs w:val="24"/>
          <w:lang w:val="ru-RU" w:eastAsia="ru-RU"/>
        </w:rPr>
        <w:t xml:space="preserve"> акция «По</w:t>
      </w:r>
      <w:r w:rsidRPr="00914BC3">
        <w:rPr>
          <w:rFonts w:ascii="Times New Roman" w:hAnsi="Times New Roman"/>
          <w:i w:val="0"/>
          <w:sz w:val="24"/>
          <w:szCs w:val="24"/>
          <w:lang w:val="ru-RU" w:eastAsia="ru-RU"/>
        </w:rPr>
        <w:t>читай Пушкина!». На Л</w:t>
      </w:r>
      <w:r w:rsidR="00C11579" w:rsidRPr="00914BC3">
        <w:rPr>
          <w:rFonts w:ascii="Times New Roman" w:hAnsi="Times New Roman"/>
          <w:i w:val="0"/>
          <w:sz w:val="24"/>
          <w:szCs w:val="24"/>
          <w:lang w:val="ru-RU" w:eastAsia="ru-RU"/>
        </w:rPr>
        <w:t xml:space="preserve">итературной площади 6 июня библиотекари ещё раз напомнили выксунцам о значительной дате. Многие читали стихи </w:t>
      </w:r>
      <w:r w:rsidRPr="00914BC3">
        <w:rPr>
          <w:rFonts w:ascii="Times New Roman" w:hAnsi="Times New Roman"/>
          <w:i w:val="0"/>
          <w:sz w:val="24"/>
          <w:szCs w:val="24"/>
          <w:lang w:val="ru-RU" w:eastAsia="ru-RU"/>
        </w:rPr>
        <w:t xml:space="preserve">А.Пушкина наизусть. </w:t>
      </w:r>
      <w:r w:rsidR="00C11579" w:rsidRPr="00914BC3">
        <w:rPr>
          <w:rFonts w:ascii="Times New Roman" w:hAnsi="Times New Roman"/>
          <w:i w:val="0"/>
          <w:sz w:val="24"/>
          <w:szCs w:val="24"/>
          <w:lang w:val="ru-RU" w:eastAsia="ru-RU"/>
        </w:rPr>
        <w:t>Для тех, кого просьба представить «своего» Пушкина заставала врасплох, были приготовлены свитки с отрывками из произведений Пушкина.</w:t>
      </w:r>
    </w:p>
    <w:p w:rsidR="00931BD4" w:rsidRPr="00E865B4" w:rsidRDefault="001B2CFF" w:rsidP="009F40A7">
      <w:pPr>
        <w:pStyle w:val="a3"/>
        <w:ind w:firstLine="567"/>
        <w:jc w:val="both"/>
        <w:rPr>
          <w:rFonts w:ascii="Times New Roman" w:hAnsi="Times New Roman"/>
          <w:i w:val="0"/>
          <w:sz w:val="24"/>
          <w:szCs w:val="24"/>
          <w:lang w:val="ru-RU" w:eastAsia="ru-RU"/>
        </w:rPr>
      </w:pPr>
      <w:r w:rsidRPr="0033535D">
        <w:rPr>
          <w:rFonts w:ascii="Times New Roman" w:hAnsi="Times New Roman"/>
          <w:i w:val="0"/>
          <w:sz w:val="24"/>
          <w:szCs w:val="24"/>
          <w:lang w:val="ru-RU" w:eastAsia="ru-RU"/>
        </w:rPr>
        <w:t xml:space="preserve">В других библиотеках также прошли мероприятия, посвященные жизни и творчеству гения: </w:t>
      </w:r>
      <w:r w:rsidR="00CA5660" w:rsidRPr="00FE4BFF">
        <w:rPr>
          <w:rFonts w:ascii="Times New Roman" w:hAnsi="Times New Roman"/>
          <w:i w:val="0"/>
          <w:sz w:val="24"/>
          <w:szCs w:val="24"/>
          <w:shd w:val="clear" w:color="auto" w:fill="FFFFFF"/>
          <w:lang w:val="ru-RU"/>
        </w:rPr>
        <w:t>акция «Мы вновь читаем пушкинские сроки» (Вильская поселковая библиотека), литературный час «И каждый раз нам Пушкин нов»</w:t>
      </w:r>
      <w:r w:rsidR="00FE4BFF" w:rsidRPr="0033535D">
        <w:rPr>
          <w:rFonts w:ascii="Times New Roman" w:hAnsi="Times New Roman"/>
          <w:i w:val="0"/>
          <w:sz w:val="24"/>
          <w:szCs w:val="24"/>
          <w:shd w:val="clear" w:color="auto" w:fill="FFFFFF"/>
          <w:lang w:val="ru-RU"/>
        </w:rPr>
        <w:t xml:space="preserve"> (Бли</w:t>
      </w:r>
      <w:r w:rsidR="00CA5660" w:rsidRPr="00FE4BFF">
        <w:rPr>
          <w:rFonts w:ascii="Times New Roman" w:hAnsi="Times New Roman"/>
          <w:i w:val="0"/>
          <w:sz w:val="24"/>
          <w:szCs w:val="24"/>
          <w:shd w:val="clear" w:color="auto" w:fill="FFFFFF"/>
          <w:lang w:val="ru-RU"/>
        </w:rPr>
        <w:t>жнепесоченская поселковая библиотека)</w:t>
      </w:r>
      <w:r w:rsidR="00C11579" w:rsidRPr="00FE4BFF">
        <w:rPr>
          <w:rFonts w:ascii="Times New Roman" w:hAnsi="Times New Roman"/>
          <w:i w:val="0"/>
          <w:sz w:val="24"/>
          <w:szCs w:val="24"/>
          <w:shd w:val="clear" w:color="auto" w:fill="FFFFFF"/>
          <w:lang w:val="ru-RU"/>
        </w:rPr>
        <w:t xml:space="preserve">, книжно-иллюстрированная выставка </w:t>
      </w:r>
      <w:r w:rsidR="00FE4BFF" w:rsidRPr="0033535D">
        <w:rPr>
          <w:rFonts w:ascii="Times New Roman" w:hAnsi="Times New Roman"/>
          <w:i w:val="0"/>
          <w:sz w:val="24"/>
          <w:szCs w:val="24"/>
          <w:shd w:val="clear" w:color="auto" w:fill="FFFFFF"/>
          <w:lang w:val="ru-RU"/>
        </w:rPr>
        <w:t>«Ми</w:t>
      </w:r>
      <w:r w:rsidR="0033535D">
        <w:rPr>
          <w:rFonts w:ascii="Times New Roman" w:hAnsi="Times New Roman"/>
          <w:i w:val="0"/>
          <w:sz w:val="24"/>
          <w:szCs w:val="24"/>
          <w:shd w:val="clear" w:color="auto" w:fill="FFFFFF"/>
          <w:lang w:val="ru-RU"/>
        </w:rPr>
        <w:t>р</w:t>
      </w:r>
      <w:r w:rsidR="00FE4BFF" w:rsidRPr="0033535D">
        <w:rPr>
          <w:rFonts w:ascii="Times New Roman" w:hAnsi="Times New Roman"/>
          <w:i w:val="0"/>
          <w:sz w:val="24"/>
          <w:szCs w:val="24"/>
          <w:shd w:val="clear" w:color="auto" w:fill="FFFFFF"/>
          <w:lang w:val="ru-RU"/>
        </w:rPr>
        <w:t xml:space="preserve"> Пушкина</w:t>
      </w:r>
      <w:r w:rsidR="0033535D">
        <w:rPr>
          <w:rFonts w:ascii="Times New Roman" w:hAnsi="Times New Roman"/>
          <w:i w:val="0"/>
          <w:sz w:val="24"/>
          <w:szCs w:val="24"/>
          <w:shd w:val="clear" w:color="auto" w:fill="FFFFFF"/>
          <w:lang w:val="ru-RU"/>
        </w:rPr>
        <w:t xml:space="preserve"> глазами современника</w:t>
      </w:r>
      <w:r w:rsidR="00FE4BFF" w:rsidRPr="0033535D">
        <w:rPr>
          <w:rFonts w:ascii="Times New Roman" w:hAnsi="Times New Roman"/>
          <w:i w:val="0"/>
          <w:sz w:val="24"/>
          <w:szCs w:val="24"/>
          <w:shd w:val="clear" w:color="auto" w:fill="FFFFFF"/>
          <w:lang w:val="ru-RU"/>
        </w:rPr>
        <w:t xml:space="preserve">» (Центральная библиотека) </w:t>
      </w:r>
      <w:r w:rsidR="00CA5660" w:rsidRPr="00FE4BFF">
        <w:rPr>
          <w:rFonts w:ascii="Times New Roman" w:hAnsi="Times New Roman"/>
          <w:i w:val="0"/>
          <w:sz w:val="24"/>
          <w:szCs w:val="24"/>
          <w:shd w:val="clear" w:color="auto" w:fill="FFFFFF"/>
          <w:lang w:val="ru-RU"/>
        </w:rPr>
        <w:t xml:space="preserve">и др. </w:t>
      </w:r>
      <w:r w:rsidR="00FE4BFF" w:rsidRPr="00E865B4">
        <w:rPr>
          <w:rFonts w:ascii="Times New Roman" w:hAnsi="Times New Roman"/>
          <w:i w:val="0"/>
          <w:sz w:val="24"/>
          <w:szCs w:val="24"/>
          <w:shd w:val="clear" w:color="auto" w:fill="FFFFFF"/>
          <w:lang w:val="ru-RU"/>
        </w:rPr>
        <w:t>В</w:t>
      </w:r>
      <w:r w:rsidR="00931BD4" w:rsidRPr="00E865B4">
        <w:rPr>
          <w:rFonts w:ascii="Times New Roman" w:hAnsi="Times New Roman"/>
          <w:i w:val="0"/>
          <w:sz w:val="24"/>
          <w:szCs w:val="24"/>
          <w:shd w:val="clear" w:color="auto" w:fill="FFFFFF"/>
          <w:lang w:val="ru-RU"/>
        </w:rPr>
        <w:t xml:space="preserve">се это </w:t>
      </w:r>
      <w:r w:rsidR="00FE4BFF" w:rsidRPr="00E865B4">
        <w:rPr>
          <w:rFonts w:ascii="Times New Roman" w:hAnsi="Times New Roman"/>
          <w:i w:val="0"/>
          <w:sz w:val="24"/>
          <w:szCs w:val="24"/>
          <w:shd w:val="clear" w:color="auto" w:fill="FFFFFF"/>
          <w:lang w:val="ru-RU"/>
        </w:rPr>
        <w:t>привело в библиотеки округа – 22</w:t>
      </w:r>
      <w:r w:rsidR="00931BD4" w:rsidRPr="00E865B4">
        <w:rPr>
          <w:rFonts w:ascii="Times New Roman" w:hAnsi="Times New Roman"/>
          <w:i w:val="0"/>
          <w:sz w:val="24"/>
          <w:szCs w:val="24"/>
          <w:shd w:val="clear" w:color="auto" w:fill="FFFFFF"/>
          <w:lang w:val="ru-RU"/>
        </w:rPr>
        <w:t>0 человек.</w:t>
      </w:r>
      <w:r w:rsidR="00931BD4" w:rsidRPr="00E865B4">
        <w:rPr>
          <w:rFonts w:ascii="Times New Roman" w:hAnsi="Times New Roman"/>
          <w:sz w:val="24"/>
          <w:szCs w:val="24"/>
          <w:shd w:val="clear" w:color="auto" w:fill="FFFFFF"/>
          <w:lang w:val="ru-RU"/>
        </w:rPr>
        <w:t xml:space="preserve"> </w:t>
      </w:r>
    </w:p>
    <w:p w:rsidR="00A05639" w:rsidRPr="00E865B4" w:rsidRDefault="00A05639" w:rsidP="009F40A7">
      <w:pPr>
        <w:pStyle w:val="a3"/>
        <w:ind w:firstLine="567"/>
        <w:jc w:val="both"/>
        <w:rPr>
          <w:rFonts w:ascii="Times New Roman" w:eastAsia="Times New Roman" w:hAnsi="Times New Roman"/>
          <w:i w:val="0"/>
          <w:sz w:val="24"/>
          <w:szCs w:val="24"/>
          <w:lang w:val="ru-RU" w:eastAsia="ru-RU"/>
        </w:rPr>
      </w:pPr>
      <w:r w:rsidRPr="00E865B4">
        <w:rPr>
          <w:rFonts w:ascii="Times New Roman" w:hAnsi="Times New Roman"/>
          <w:i w:val="0"/>
          <w:sz w:val="24"/>
          <w:szCs w:val="24"/>
          <w:shd w:val="clear" w:color="auto" w:fill="FFFFFF"/>
          <w:lang w:val="ru-RU"/>
        </w:rPr>
        <w:t>С целью создания среди общественности позитивного мнения о чтении и в связи с 85-летием нашего города Выкса библиотеки городского округа</w:t>
      </w:r>
      <w:r w:rsidRPr="00E865B4">
        <w:rPr>
          <w:rFonts w:ascii="Times New Roman" w:hAnsi="Times New Roman"/>
          <w:i w:val="0"/>
          <w:sz w:val="24"/>
          <w:szCs w:val="24"/>
          <w:shd w:val="clear" w:color="auto" w:fill="FFFFFF"/>
        </w:rPr>
        <w:t> </w:t>
      </w:r>
      <w:r w:rsidRPr="00E865B4">
        <w:rPr>
          <w:rFonts w:ascii="Times New Roman" w:hAnsi="Times New Roman"/>
          <w:i w:val="0"/>
          <w:sz w:val="24"/>
          <w:szCs w:val="24"/>
          <w:shd w:val="clear" w:color="auto" w:fill="FFFFFF"/>
          <w:lang w:val="ru-RU"/>
        </w:rPr>
        <w:t xml:space="preserve"> выступили инициаторами фестиваля книги и чтения «Читай – город!»</w:t>
      </w:r>
      <w:r w:rsidR="00E865B4">
        <w:rPr>
          <w:rFonts w:ascii="Times New Roman" w:hAnsi="Times New Roman"/>
          <w:i w:val="0"/>
          <w:sz w:val="24"/>
          <w:szCs w:val="24"/>
          <w:lang w:val="ru-RU"/>
        </w:rPr>
        <w:t>, п</w:t>
      </w:r>
      <w:r w:rsidRPr="00E865B4">
        <w:rPr>
          <w:rFonts w:ascii="Times New Roman" w:eastAsia="Times New Roman" w:hAnsi="Times New Roman"/>
          <w:i w:val="0"/>
          <w:sz w:val="24"/>
          <w:szCs w:val="24"/>
          <w:lang w:val="ru-RU" w:eastAsia="ru-RU"/>
        </w:rPr>
        <w:t>еренеся проведение мероприятий за пределы библиотеки</w:t>
      </w:r>
      <w:r w:rsidR="00E865B4">
        <w:rPr>
          <w:rFonts w:ascii="Times New Roman" w:eastAsia="Times New Roman" w:hAnsi="Times New Roman"/>
          <w:i w:val="0"/>
          <w:sz w:val="24"/>
          <w:szCs w:val="24"/>
          <w:lang w:val="ru-RU" w:eastAsia="ru-RU"/>
        </w:rPr>
        <w:t xml:space="preserve">. </w:t>
      </w:r>
      <w:r w:rsidRPr="00E865B4">
        <w:rPr>
          <w:rFonts w:ascii="Times New Roman" w:eastAsia="Times New Roman" w:hAnsi="Times New Roman"/>
          <w:i w:val="0"/>
          <w:sz w:val="24"/>
          <w:szCs w:val="24"/>
          <w:lang w:val="ru-RU" w:eastAsia="ru-RU"/>
        </w:rPr>
        <w:t xml:space="preserve">Стартовав 13 сентября на Литературной площади, библиотеки на два дня стали настоящими творческими площадками, на которых разворачивалось представление. И если, первый день – это детский праздник, то формат второго дня </w:t>
      </w:r>
      <w:r w:rsidR="00E865B4">
        <w:rPr>
          <w:rFonts w:ascii="Times New Roman" w:eastAsia="Times New Roman" w:hAnsi="Times New Roman"/>
          <w:i w:val="0"/>
          <w:sz w:val="24"/>
          <w:szCs w:val="24"/>
          <w:lang w:val="ru-RU" w:eastAsia="ru-RU"/>
        </w:rPr>
        <w:t>- семейные выходные</w:t>
      </w:r>
      <w:r w:rsidRPr="00E865B4">
        <w:rPr>
          <w:rFonts w:ascii="Times New Roman" w:eastAsia="Times New Roman" w:hAnsi="Times New Roman"/>
          <w:i w:val="0"/>
          <w:sz w:val="24"/>
          <w:szCs w:val="24"/>
          <w:lang w:val="ru-RU" w:eastAsia="ru-RU"/>
        </w:rPr>
        <w:t xml:space="preserve">. </w:t>
      </w:r>
    </w:p>
    <w:p w:rsidR="00A05639" w:rsidRPr="00914BC3" w:rsidRDefault="00A05639" w:rsidP="009F40A7">
      <w:pPr>
        <w:pStyle w:val="a3"/>
        <w:ind w:firstLine="567"/>
        <w:jc w:val="both"/>
        <w:rPr>
          <w:rFonts w:ascii="Times New Roman" w:eastAsia="Times New Roman" w:hAnsi="Times New Roman"/>
          <w:i w:val="0"/>
          <w:sz w:val="24"/>
          <w:szCs w:val="24"/>
          <w:lang w:val="ru-RU" w:eastAsia="ru-RU"/>
        </w:rPr>
      </w:pPr>
      <w:r w:rsidRPr="00E865B4">
        <w:rPr>
          <w:rFonts w:ascii="Times New Roman" w:eastAsia="Times New Roman" w:hAnsi="Times New Roman"/>
          <w:i w:val="0"/>
          <w:sz w:val="24"/>
          <w:szCs w:val="24"/>
          <w:lang w:val="ru-RU" w:eastAsia="ru-RU"/>
        </w:rPr>
        <w:t>Начавшись флеш-мобом «Читаем хором!», тема книги была продолжена ярким номером Школы хор</w:t>
      </w:r>
      <w:r w:rsidR="00E865B4" w:rsidRPr="00E865B4">
        <w:rPr>
          <w:rFonts w:ascii="Times New Roman" w:eastAsia="Times New Roman" w:hAnsi="Times New Roman"/>
          <w:i w:val="0"/>
          <w:sz w:val="24"/>
          <w:szCs w:val="24"/>
          <w:lang w:val="ru-RU" w:eastAsia="ru-RU"/>
        </w:rPr>
        <w:t>еографии «</w:t>
      </w:r>
      <w:r w:rsidR="00E865B4">
        <w:rPr>
          <w:rFonts w:ascii="Times New Roman" w:eastAsia="Times New Roman" w:hAnsi="Times New Roman"/>
          <w:i w:val="0"/>
          <w:sz w:val="24"/>
          <w:szCs w:val="24"/>
          <w:lang w:eastAsia="ru-RU"/>
        </w:rPr>
        <w:t>Dance</w:t>
      </w:r>
      <w:r w:rsidR="00E865B4" w:rsidRPr="00E865B4">
        <w:rPr>
          <w:rFonts w:ascii="Times New Roman" w:eastAsia="Times New Roman" w:hAnsi="Times New Roman"/>
          <w:i w:val="0"/>
          <w:sz w:val="24"/>
          <w:szCs w:val="24"/>
          <w:lang w:val="ru-RU" w:eastAsia="ru-RU"/>
        </w:rPr>
        <w:t xml:space="preserve"> </w:t>
      </w:r>
      <w:r w:rsidR="00E865B4">
        <w:rPr>
          <w:rFonts w:ascii="Times New Roman" w:eastAsia="Times New Roman" w:hAnsi="Times New Roman"/>
          <w:i w:val="0"/>
          <w:sz w:val="24"/>
          <w:szCs w:val="24"/>
          <w:lang w:eastAsia="ru-RU"/>
        </w:rPr>
        <w:t>Family</w:t>
      </w:r>
      <w:r w:rsidR="00E865B4" w:rsidRPr="00E865B4">
        <w:rPr>
          <w:rFonts w:ascii="Times New Roman" w:eastAsia="Times New Roman" w:hAnsi="Times New Roman"/>
          <w:i w:val="0"/>
          <w:sz w:val="24"/>
          <w:szCs w:val="24"/>
          <w:lang w:val="ru-RU" w:eastAsia="ru-RU"/>
        </w:rPr>
        <w:t xml:space="preserve"> </w:t>
      </w:r>
      <w:r w:rsidR="00E865B4">
        <w:rPr>
          <w:rFonts w:ascii="Times New Roman" w:eastAsia="Times New Roman" w:hAnsi="Times New Roman"/>
          <w:i w:val="0"/>
          <w:sz w:val="24"/>
          <w:szCs w:val="24"/>
          <w:lang w:eastAsia="ru-RU"/>
        </w:rPr>
        <w:t>studio</w:t>
      </w:r>
      <w:r w:rsidR="00E865B4">
        <w:rPr>
          <w:rFonts w:ascii="Times New Roman" w:eastAsia="Times New Roman" w:hAnsi="Times New Roman"/>
          <w:i w:val="0"/>
          <w:sz w:val="24"/>
          <w:szCs w:val="24"/>
          <w:lang w:val="ru-RU" w:eastAsia="ru-RU"/>
        </w:rPr>
        <w:t>».</w:t>
      </w:r>
      <w:r w:rsidR="00E65517">
        <w:rPr>
          <w:rFonts w:ascii="Times New Roman" w:eastAsia="Times New Roman" w:hAnsi="Times New Roman"/>
          <w:i w:val="0"/>
          <w:sz w:val="24"/>
          <w:szCs w:val="24"/>
          <w:lang w:val="ru-RU" w:eastAsia="ru-RU"/>
        </w:rPr>
        <w:t xml:space="preserve"> </w:t>
      </w:r>
      <w:r w:rsidRPr="00E865B4">
        <w:rPr>
          <w:rFonts w:ascii="Times New Roman" w:eastAsia="Times New Roman" w:hAnsi="Times New Roman"/>
          <w:i w:val="0"/>
          <w:sz w:val="24"/>
          <w:szCs w:val="24"/>
          <w:lang w:val="ru-RU" w:eastAsia="ru-RU"/>
        </w:rPr>
        <w:t>Выступление фольклорных коллективов, встреча с семейным психологом, мастер-классы, танцевальные коллективы, презентации книг и театрализованные представления сделали этот день ярким и запоминающимся.</w:t>
      </w:r>
      <w:r w:rsidR="008A3052">
        <w:rPr>
          <w:rFonts w:ascii="Times New Roman" w:eastAsia="Times New Roman" w:hAnsi="Times New Roman"/>
          <w:i w:val="0"/>
          <w:sz w:val="24"/>
          <w:szCs w:val="24"/>
          <w:lang w:val="ru-RU" w:eastAsia="ru-RU"/>
        </w:rPr>
        <w:t xml:space="preserve"> </w:t>
      </w:r>
      <w:r w:rsidRPr="00914BC3">
        <w:rPr>
          <w:rFonts w:ascii="Times New Roman" w:eastAsia="Times New Roman" w:hAnsi="Times New Roman"/>
          <w:i w:val="0"/>
          <w:sz w:val="24"/>
          <w:szCs w:val="24"/>
          <w:lang w:val="ru-RU" w:eastAsia="ru-RU"/>
        </w:rPr>
        <w:t>Хорошим примером налаживания и поддержания дружественных, партнерских отношений между соседями и коллегами стал приезд гостей из городов Павлово и Саров</w:t>
      </w:r>
      <w:r w:rsidR="00E65517">
        <w:rPr>
          <w:rFonts w:ascii="Times New Roman" w:eastAsia="Times New Roman" w:hAnsi="Times New Roman"/>
          <w:i w:val="0"/>
          <w:sz w:val="24"/>
          <w:szCs w:val="24"/>
          <w:lang w:val="ru-RU" w:eastAsia="ru-RU"/>
        </w:rPr>
        <w:t>а</w:t>
      </w:r>
      <w:r w:rsidRPr="00914BC3">
        <w:rPr>
          <w:rFonts w:ascii="Times New Roman" w:eastAsia="Times New Roman" w:hAnsi="Times New Roman"/>
          <w:i w:val="0"/>
          <w:sz w:val="24"/>
          <w:szCs w:val="24"/>
          <w:lang w:val="ru-RU" w:eastAsia="ru-RU"/>
        </w:rPr>
        <w:t>. На «Литературно-поэтической» площадке звучали захватывающие выступления. Чтение стихов в «Турнире на стихах», ответы на вопросы аудитории и интересная подача ведущей площадки – все это создало живую атмосферу общения поэтов со зрителями.</w:t>
      </w:r>
      <w:r w:rsidR="008A3052">
        <w:rPr>
          <w:rFonts w:ascii="Times New Roman" w:eastAsia="Times New Roman" w:hAnsi="Times New Roman"/>
          <w:i w:val="0"/>
          <w:sz w:val="24"/>
          <w:szCs w:val="24"/>
          <w:lang w:val="ru-RU" w:eastAsia="ru-RU"/>
        </w:rPr>
        <w:t xml:space="preserve"> </w:t>
      </w:r>
      <w:r w:rsidRPr="00914BC3">
        <w:rPr>
          <w:rFonts w:ascii="Times New Roman" w:eastAsia="Times New Roman" w:hAnsi="Times New Roman"/>
          <w:i w:val="0"/>
          <w:sz w:val="24"/>
          <w:szCs w:val="24"/>
          <w:lang w:val="ru-RU" w:eastAsia="ru-RU"/>
        </w:rPr>
        <w:t xml:space="preserve">Прекрасным же дополнение к работе «Краеведческой» площадки стал приезд гостьи из </w:t>
      </w:r>
      <w:proofErr w:type="gramStart"/>
      <w:r w:rsidRPr="00914BC3">
        <w:rPr>
          <w:rFonts w:ascii="Times New Roman" w:eastAsia="Times New Roman" w:hAnsi="Times New Roman"/>
          <w:i w:val="0"/>
          <w:sz w:val="24"/>
          <w:szCs w:val="24"/>
          <w:lang w:val="ru-RU" w:eastAsia="ru-RU"/>
        </w:rPr>
        <w:t>Гусь-Железного</w:t>
      </w:r>
      <w:proofErr w:type="gramEnd"/>
      <w:r w:rsidRPr="00914BC3">
        <w:rPr>
          <w:rFonts w:ascii="Times New Roman" w:eastAsia="Times New Roman" w:hAnsi="Times New Roman"/>
          <w:i w:val="0"/>
          <w:sz w:val="24"/>
          <w:szCs w:val="24"/>
          <w:lang w:val="ru-RU" w:eastAsia="ru-RU"/>
        </w:rPr>
        <w:t xml:space="preserve"> – Ирины Федосеевой. Вместе с ней все желающие смогли совершить заочное путешествие по ее книге «Время пробуждения».</w:t>
      </w:r>
    </w:p>
    <w:p w:rsidR="00342891" w:rsidRDefault="00A05639" w:rsidP="009F40A7">
      <w:pPr>
        <w:pStyle w:val="a3"/>
        <w:ind w:firstLine="567"/>
        <w:jc w:val="both"/>
        <w:rPr>
          <w:rFonts w:ascii="Times New Roman" w:eastAsia="Times New Roman" w:hAnsi="Times New Roman"/>
          <w:i w:val="0"/>
          <w:sz w:val="24"/>
          <w:szCs w:val="24"/>
          <w:lang w:val="ru-RU" w:eastAsia="ru-RU"/>
        </w:rPr>
      </w:pPr>
      <w:r w:rsidRPr="00914BC3">
        <w:rPr>
          <w:rFonts w:ascii="Times New Roman" w:eastAsia="Times New Roman" w:hAnsi="Times New Roman"/>
          <w:i w:val="0"/>
          <w:sz w:val="24"/>
          <w:szCs w:val="24"/>
          <w:lang w:val="ru-RU" w:eastAsia="ru-RU"/>
        </w:rPr>
        <w:t xml:space="preserve">Нельзя не рассказать и об акции «85 секунд чтения». При поддержке «Творческо-досугового объединения </w:t>
      </w:r>
      <w:proofErr w:type="gramStart"/>
      <w:r w:rsidRPr="00914BC3">
        <w:rPr>
          <w:rFonts w:ascii="Times New Roman" w:eastAsia="Times New Roman" w:hAnsi="Times New Roman"/>
          <w:i w:val="0"/>
          <w:sz w:val="24"/>
          <w:szCs w:val="24"/>
          <w:lang w:val="ru-RU" w:eastAsia="ru-RU"/>
        </w:rPr>
        <w:t>г</w:t>
      </w:r>
      <w:proofErr w:type="gramEnd"/>
      <w:r w:rsidRPr="00914BC3">
        <w:rPr>
          <w:rFonts w:ascii="Times New Roman" w:eastAsia="Times New Roman" w:hAnsi="Times New Roman"/>
          <w:i w:val="0"/>
          <w:sz w:val="24"/>
          <w:szCs w:val="24"/>
          <w:lang w:val="ru-RU" w:eastAsia="ru-RU"/>
        </w:rPr>
        <w:t xml:space="preserve">. Выкса», в частности медиагруппы Борковского Дома культуры и творчества, сотрудники библиотек прошлись по улицам города. Ребята читали сами и предлагали прохожим прочитать стихотворения о своем любимом городе. </w:t>
      </w:r>
      <w:r w:rsidR="00342891">
        <w:rPr>
          <w:rFonts w:ascii="Times New Roman" w:eastAsia="Times New Roman" w:hAnsi="Times New Roman"/>
          <w:i w:val="0"/>
          <w:sz w:val="24"/>
          <w:szCs w:val="24"/>
          <w:lang w:val="ru-RU" w:eastAsia="ru-RU"/>
        </w:rPr>
        <w:t>Закончил</w:t>
      </w:r>
      <w:r w:rsidR="00F71E3D">
        <w:rPr>
          <w:rFonts w:ascii="Times New Roman" w:eastAsia="Times New Roman" w:hAnsi="Times New Roman"/>
          <w:i w:val="0"/>
          <w:sz w:val="24"/>
          <w:szCs w:val="24"/>
          <w:lang w:val="ru-RU" w:eastAsia="ru-RU"/>
        </w:rPr>
        <w:t>ся вечер</w:t>
      </w:r>
      <w:r w:rsidR="00E865B4">
        <w:rPr>
          <w:rFonts w:ascii="Times New Roman" w:eastAsia="Times New Roman" w:hAnsi="Times New Roman"/>
          <w:i w:val="0"/>
          <w:sz w:val="24"/>
          <w:szCs w:val="24"/>
          <w:lang w:val="ru-RU" w:eastAsia="ru-RU"/>
        </w:rPr>
        <w:t xml:space="preserve"> театрализованной постановкой «Сказки об Италии»</w:t>
      </w:r>
      <w:r w:rsidR="00914BC3">
        <w:rPr>
          <w:rFonts w:ascii="Times New Roman" w:eastAsia="Times New Roman" w:hAnsi="Times New Roman"/>
          <w:i w:val="0"/>
          <w:sz w:val="24"/>
          <w:szCs w:val="24"/>
          <w:lang w:val="ru-RU" w:eastAsia="ru-RU"/>
        </w:rPr>
        <w:t xml:space="preserve"> М.Горького,</w:t>
      </w:r>
      <w:r w:rsidR="00E865B4">
        <w:rPr>
          <w:rFonts w:ascii="Times New Roman" w:eastAsia="Times New Roman" w:hAnsi="Times New Roman"/>
          <w:i w:val="0"/>
          <w:sz w:val="24"/>
          <w:szCs w:val="24"/>
          <w:lang w:val="ru-RU" w:eastAsia="ru-RU"/>
        </w:rPr>
        <w:t xml:space="preserve"> в исполнении Народного театра </w:t>
      </w:r>
      <w:proofErr w:type="gramStart"/>
      <w:r w:rsidR="00E865B4">
        <w:rPr>
          <w:rFonts w:ascii="Times New Roman" w:eastAsia="Times New Roman" w:hAnsi="Times New Roman"/>
          <w:i w:val="0"/>
          <w:sz w:val="24"/>
          <w:szCs w:val="24"/>
          <w:lang w:val="ru-RU" w:eastAsia="ru-RU"/>
        </w:rPr>
        <w:t>г</w:t>
      </w:r>
      <w:proofErr w:type="gramEnd"/>
      <w:r w:rsidR="00E865B4">
        <w:rPr>
          <w:rFonts w:ascii="Times New Roman" w:eastAsia="Times New Roman" w:hAnsi="Times New Roman"/>
          <w:i w:val="0"/>
          <w:sz w:val="24"/>
          <w:szCs w:val="24"/>
          <w:lang w:val="ru-RU" w:eastAsia="ru-RU"/>
        </w:rPr>
        <w:t>. Вы</w:t>
      </w:r>
      <w:r w:rsidR="00F71E3D">
        <w:rPr>
          <w:rFonts w:ascii="Times New Roman" w:eastAsia="Times New Roman" w:hAnsi="Times New Roman"/>
          <w:i w:val="0"/>
          <w:sz w:val="24"/>
          <w:szCs w:val="24"/>
          <w:lang w:val="ru-RU" w:eastAsia="ru-RU"/>
        </w:rPr>
        <w:t xml:space="preserve">кса, под руководством С.Куликова. </w:t>
      </w:r>
    </w:p>
    <w:p w:rsidR="00C84B75" w:rsidRDefault="00342891" w:rsidP="009F40A7">
      <w:pPr>
        <w:pStyle w:val="a3"/>
        <w:ind w:firstLine="567"/>
        <w:jc w:val="both"/>
        <w:rPr>
          <w:rFonts w:ascii="Times New Roman" w:eastAsia="Times New Roman" w:hAnsi="Times New Roman"/>
          <w:i w:val="0"/>
          <w:sz w:val="24"/>
          <w:szCs w:val="24"/>
          <w:lang w:val="ru-RU" w:eastAsia="ru-RU"/>
        </w:rPr>
      </w:pPr>
      <w:r w:rsidRPr="007C0C21">
        <w:rPr>
          <w:rFonts w:ascii="Times New Roman" w:hAnsi="Times New Roman"/>
          <w:i w:val="0"/>
          <w:sz w:val="24"/>
          <w:szCs w:val="24"/>
          <w:lang w:val="ru-RU"/>
        </w:rPr>
        <w:lastRenderedPageBreak/>
        <w:t>27 мая библиотеки городского округа г. Выкса принял</w:t>
      </w:r>
      <w:r w:rsidR="00114A01">
        <w:rPr>
          <w:rFonts w:ascii="Times New Roman" w:hAnsi="Times New Roman"/>
          <w:i w:val="0"/>
          <w:sz w:val="24"/>
          <w:szCs w:val="24"/>
          <w:lang w:val="ru-RU"/>
        </w:rPr>
        <w:t xml:space="preserve">и участие </w:t>
      </w:r>
      <w:proofErr w:type="gramStart"/>
      <w:r w:rsidR="00114A01">
        <w:rPr>
          <w:rFonts w:ascii="Times New Roman" w:hAnsi="Times New Roman"/>
          <w:i w:val="0"/>
          <w:sz w:val="24"/>
          <w:szCs w:val="24"/>
          <w:lang w:val="ru-RU"/>
        </w:rPr>
        <w:t>в</w:t>
      </w:r>
      <w:proofErr w:type="gramEnd"/>
      <w:r w:rsidR="00114A01">
        <w:rPr>
          <w:rFonts w:ascii="Times New Roman" w:hAnsi="Times New Roman"/>
          <w:i w:val="0"/>
          <w:sz w:val="24"/>
          <w:szCs w:val="24"/>
          <w:lang w:val="ru-RU"/>
        </w:rPr>
        <w:t xml:space="preserve"> </w:t>
      </w:r>
      <w:r w:rsidR="009B4D77">
        <w:rPr>
          <w:rFonts w:ascii="Times New Roman" w:hAnsi="Times New Roman"/>
          <w:i w:val="0"/>
          <w:sz w:val="24"/>
          <w:szCs w:val="24"/>
          <w:lang w:val="ru-RU"/>
        </w:rPr>
        <w:t>В</w:t>
      </w:r>
      <w:r w:rsidRPr="007C0C21">
        <w:rPr>
          <w:rFonts w:ascii="Times New Roman" w:hAnsi="Times New Roman"/>
          <w:i w:val="0"/>
          <w:sz w:val="24"/>
          <w:szCs w:val="24"/>
          <w:lang w:val="ru-RU"/>
        </w:rPr>
        <w:t>сероссийской акции «Читай – страна!», приуроченной к Общероссийскому дню библиотек.</w:t>
      </w:r>
      <w:r w:rsidRPr="008A3052">
        <w:rPr>
          <w:rFonts w:ascii="Times New Roman" w:hAnsi="Times New Roman"/>
          <w:i w:val="0"/>
          <w:sz w:val="24"/>
          <w:szCs w:val="24"/>
          <w:shd w:val="clear" w:color="auto" w:fill="FFFFFF"/>
        </w:rPr>
        <w:t> </w:t>
      </w:r>
      <w:r w:rsidRPr="007C0C21">
        <w:rPr>
          <w:rFonts w:ascii="Times New Roman" w:hAnsi="Times New Roman"/>
          <w:i w:val="0"/>
          <w:sz w:val="24"/>
          <w:szCs w:val="24"/>
          <w:shd w:val="clear" w:color="auto" w:fill="FFFFFF"/>
          <w:lang w:val="ru-RU"/>
        </w:rPr>
        <w:t xml:space="preserve"> </w:t>
      </w:r>
      <w:r w:rsidRPr="00E65517">
        <w:rPr>
          <w:rFonts w:ascii="Times New Roman" w:hAnsi="Times New Roman"/>
          <w:i w:val="0"/>
          <w:sz w:val="24"/>
          <w:szCs w:val="24"/>
          <w:shd w:val="clear" w:color="auto" w:fill="FFFFFF"/>
          <w:lang w:val="ru-RU"/>
        </w:rPr>
        <w:t>Полностью погрузиться в атмосферу приключения смогли участники тематического квеста, который был организован библиотекаре</w:t>
      </w:r>
      <w:r w:rsidR="00E65517" w:rsidRPr="00E65517">
        <w:rPr>
          <w:rFonts w:ascii="Times New Roman" w:hAnsi="Times New Roman"/>
          <w:i w:val="0"/>
          <w:sz w:val="24"/>
          <w:szCs w:val="24"/>
          <w:shd w:val="clear" w:color="auto" w:fill="FFFFFF"/>
          <w:lang w:val="ru-RU"/>
        </w:rPr>
        <w:t>м Мотмосской сельской библиотек</w:t>
      </w:r>
      <w:r w:rsidR="00E65517">
        <w:rPr>
          <w:rFonts w:ascii="Times New Roman" w:hAnsi="Times New Roman"/>
          <w:i w:val="0"/>
          <w:sz w:val="24"/>
          <w:szCs w:val="24"/>
          <w:shd w:val="clear" w:color="auto" w:fill="FFFFFF"/>
          <w:lang w:val="ru-RU"/>
        </w:rPr>
        <w:t>ой.</w:t>
      </w:r>
      <w:r w:rsidR="008A3052" w:rsidRPr="00E65517">
        <w:rPr>
          <w:rFonts w:ascii="Times New Roman" w:hAnsi="Times New Roman"/>
          <w:i w:val="0"/>
          <w:sz w:val="24"/>
          <w:szCs w:val="24"/>
          <w:shd w:val="clear" w:color="auto" w:fill="FFFFFF"/>
          <w:lang w:val="ru-RU"/>
        </w:rPr>
        <w:t xml:space="preserve"> Читатели Ближнепесоче</w:t>
      </w:r>
      <w:r w:rsidR="007C0C21">
        <w:rPr>
          <w:rFonts w:ascii="Times New Roman" w:hAnsi="Times New Roman"/>
          <w:i w:val="0"/>
          <w:sz w:val="24"/>
          <w:szCs w:val="24"/>
          <w:shd w:val="clear" w:color="auto" w:fill="FFFFFF"/>
          <w:lang w:val="ru-RU"/>
        </w:rPr>
        <w:t>н</w:t>
      </w:r>
      <w:r w:rsidR="008A3052" w:rsidRPr="00E65517">
        <w:rPr>
          <w:rFonts w:ascii="Times New Roman" w:hAnsi="Times New Roman"/>
          <w:i w:val="0"/>
          <w:sz w:val="24"/>
          <w:szCs w:val="24"/>
          <w:shd w:val="clear" w:color="auto" w:fill="FFFFFF"/>
          <w:lang w:val="ru-RU"/>
        </w:rPr>
        <w:t>ской поселковой библиотеки поучаствовали в</w:t>
      </w:r>
      <w:r w:rsidR="008A3052" w:rsidRPr="008A3052">
        <w:rPr>
          <w:rFonts w:ascii="Times New Roman" w:hAnsi="Times New Roman"/>
          <w:i w:val="0"/>
          <w:sz w:val="24"/>
          <w:szCs w:val="24"/>
          <w:shd w:val="clear" w:color="auto" w:fill="FFFFFF"/>
        </w:rPr>
        <w:t> </w:t>
      </w:r>
      <w:r w:rsidR="008A3052" w:rsidRPr="00E65517">
        <w:rPr>
          <w:rFonts w:ascii="Times New Roman" w:hAnsi="Times New Roman"/>
          <w:bCs/>
          <w:i w:val="0"/>
          <w:sz w:val="24"/>
          <w:szCs w:val="24"/>
          <w:lang w:val="ru-RU"/>
        </w:rPr>
        <w:t>флешмобе в поддержку книг и чтения «Книга другу»</w:t>
      </w:r>
      <w:r w:rsidR="008A3052" w:rsidRPr="00E65517">
        <w:rPr>
          <w:rFonts w:ascii="Times New Roman" w:hAnsi="Times New Roman"/>
          <w:i w:val="0"/>
          <w:sz w:val="24"/>
          <w:szCs w:val="24"/>
          <w:shd w:val="clear" w:color="auto" w:fill="FFFFFF"/>
          <w:lang w:val="ru-RU"/>
        </w:rPr>
        <w:t xml:space="preserve">. </w:t>
      </w:r>
      <w:proofErr w:type="gramStart"/>
      <w:r w:rsidR="008A3052" w:rsidRPr="00C84B75">
        <w:rPr>
          <w:rFonts w:ascii="Times New Roman" w:eastAsia="Times New Roman" w:hAnsi="Times New Roman"/>
          <w:i w:val="0"/>
          <w:sz w:val="24"/>
          <w:szCs w:val="24"/>
          <w:lang w:val="ru-RU" w:eastAsia="ru-RU"/>
        </w:rPr>
        <w:t>Библиотекарь Грязновской сельской библиотеки также</w:t>
      </w:r>
      <w:r w:rsidR="00E65517">
        <w:rPr>
          <w:rFonts w:ascii="Times New Roman" w:eastAsia="Times New Roman" w:hAnsi="Times New Roman"/>
          <w:i w:val="0"/>
          <w:sz w:val="24"/>
          <w:szCs w:val="24"/>
          <w:lang w:val="ru-RU" w:eastAsia="ru-RU"/>
        </w:rPr>
        <w:t xml:space="preserve"> </w:t>
      </w:r>
      <w:r w:rsidR="00114A01">
        <w:rPr>
          <w:rFonts w:ascii="Times New Roman" w:eastAsia="Times New Roman" w:hAnsi="Times New Roman"/>
          <w:i w:val="0"/>
          <w:sz w:val="24"/>
          <w:szCs w:val="24"/>
          <w:lang w:val="ru-RU" w:eastAsia="ru-RU"/>
        </w:rPr>
        <w:t xml:space="preserve">приняла участие  в </w:t>
      </w:r>
      <w:r w:rsidR="00C84B75">
        <w:rPr>
          <w:rFonts w:ascii="Times New Roman" w:eastAsia="Times New Roman" w:hAnsi="Times New Roman"/>
          <w:i w:val="0"/>
          <w:sz w:val="24"/>
          <w:szCs w:val="24"/>
          <w:lang w:val="ru-RU" w:eastAsia="ru-RU"/>
        </w:rPr>
        <w:t>акции</w:t>
      </w:r>
      <w:r w:rsidR="008A3052" w:rsidRPr="00C84B75">
        <w:rPr>
          <w:rFonts w:ascii="Times New Roman" w:eastAsia="Times New Roman" w:hAnsi="Times New Roman"/>
          <w:i w:val="0"/>
          <w:sz w:val="24"/>
          <w:szCs w:val="24"/>
          <w:lang w:val="ru-RU" w:eastAsia="ru-RU"/>
        </w:rPr>
        <w:t xml:space="preserve"> и провела на своей площадке</w:t>
      </w:r>
      <w:r w:rsidR="008A3052" w:rsidRPr="008A3052">
        <w:rPr>
          <w:rFonts w:ascii="Times New Roman" w:eastAsia="Times New Roman" w:hAnsi="Times New Roman"/>
          <w:i w:val="0"/>
          <w:sz w:val="24"/>
          <w:szCs w:val="24"/>
          <w:lang w:eastAsia="ru-RU"/>
        </w:rPr>
        <w:t> </w:t>
      </w:r>
      <w:r w:rsidR="008A3052" w:rsidRPr="00C84B75">
        <w:rPr>
          <w:rFonts w:ascii="Times New Roman" w:eastAsia="Times New Roman" w:hAnsi="Times New Roman"/>
          <w:bCs/>
          <w:i w:val="0"/>
          <w:sz w:val="24"/>
          <w:szCs w:val="24"/>
          <w:lang w:val="ru-RU" w:eastAsia="ru-RU"/>
        </w:rPr>
        <w:t>День открытых дверей «Библиотека знакомая и незнакомая</w:t>
      </w:r>
      <w:r w:rsidR="00C84B75">
        <w:rPr>
          <w:rFonts w:ascii="Times New Roman" w:eastAsia="Times New Roman" w:hAnsi="Times New Roman"/>
          <w:bCs/>
          <w:i w:val="0"/>
          <w:sz w:val="24"/>
          <w:szCs w:val="24"/>
          <w:lang w:val="ru-RU" w:eastAsia="ru-RU"/>
        </w:rPr>
        <w:t>.</w:t>
      </w:r>
      <w:r w:rsidR="008A3052" w:rsidRPr="00C84B75">
        <w:rPr>
          <w:rFonts w:ascii="Times New Roman" w:eastAsia="Times New Roman" w:hAnsi="Times New Roman"/>
          <w:bCs/>
          <w:i w:val="0"/>
          <w:sz w:val="24"/>
          <w:szCs w:val="24"/>
          <w:lang w:val="ru-RU" w:eastAsia="ru-RU"/>
        </w:rPr>
        <w:t>»</w:t>
      </w:r>
      <w:r w:rsidR="008A3052" w:rsidRPr="008A3052">
        <w:rPr>
          <w:rFonts w:ascii="Times New Roman" w:eastAsia="Times New Roman" w:hAnsi="Times New Roman"/>
          <w:i w:val="0"/>
          <w:sz w:val="24"/>
          <w:szCs w:val="24"/>
          <w:lang w:eastAsia="ru-RU"/>
        </w:rPr>
        <w:t> </w:t>
      </w:r>
      <w:r w:rsidR="008A3052" w:rsidRPr="00C84B75">
        <w:rPr>
          <w:rFonts w:ascii="Times New Roman" w:eastAsia="Times New Roman" w:hAnsi="Times New Roman"/>
          <w:i w:val="0"/>
          <w:sz w:val="24"/>
          <w:szCs w:val="24"/>
          <w:lang w:val="ru-RU" w:eastAsia="ru-RU"/>
        </w:rPr>
        <w:t>В этот день, жителям деревни</w:t>
      </w:r>
      <w:r w:rsidR="00237387">
        <w:rPr>
          <w:rFonts w:ascii="Times New Roman" w:eastAsia="Times New Roman" w:hAnsi="Times New Roman"/>
          <w:i w:val="0"/>
          <w:sz w:val="24"/>
          <w:szCs w:val="24"/>
          <w:lang w:val="ru-RU" w:eastAsia="ru-RU"/>
        </w:rPr>
        <w:t xml:space="preserve"> раздавались информационные </w:t>
      </w:r>
      <w:r w:rsidR="008A3052" w:rsidRPr="00C84B75">
        <w:rPr>
          <w:rFonts w:ascii="Times New Roman" w:eastAsia="Times New Roman" w:hAnsi="Times New Roman"/>
          <w:i w:val="0"/>
          <w:sz w:val="24"/>
          <w:szCs w:val="24"/>
          <w:lang w:val="ru-RU" w:eastAsia="ru-RU"/>
        </w:rPr>
        <w:t>буклеты «Библиотека для всей семьи»</w:t>
      </w:r>
      <w:r w:rsidR="007C0C21">
        <w:rPr>
          <w:rFonts w:ascii="Times New Roman" w:eastAsia="Times New Roman" w:hAnsi="Times New Roman"/>
          <w:i w:val="0"/>
          <w:sz w:val="24"/>
          <w:szCs w:val="24"/>
          <w:lang w:val="ru-RU" w:eastAsia="ru-RU"/>
        </w:rPr>
        <w:t xml:space="preserve">, </w:t>
      </w:r>
      <w:r w:rsidR="009B4D77">
        <w:rPr>
          <w:rFonts w:ascii="Times New Roman" w:eastAsia="Times New Roman" w:hAnsi="Times New Roman"/>
          <w:i w:val="0"/>
          <w:sz w:val="24"/>
          <w:szCs w:val="24"/>
          <w:lang w:val="ru-RU" w:eastAsia="ru-RU"/>
        </w:rPr>
        <w:t xml:space="preserve">присутсвующие </w:t>
      </w:r>
      <w:r w:rsidR="008A3052" w:rsidRPr="00C84B75">
        <w:rPr>
          <w:rFonts w:ascii="Times New Roman" w:eastAsia="Times New Roman" w:hAnsi="Times New Roman"/>
          <w:i w:val="0"/>
          <w:sz w:val="24"/>
          <w:szCs w:val="24"/>
          <w:lang w:val="ru-RU" w:eastAsia="ru-RU"/>
        </w:rPr>
        <w:t>посмотрели пр</w:t>
      </w:r>
      <w:r w:rsidR="00C84B75" w:rsidRPr="00C84B75">
        <w:rPr>
          <w:rFonts w:ascii="Times New Roman" w:eastAsia="Times New Roman" w:hAnsi="Times New Roman"/>
          <w:i w:val="0"/>
          <w:sz w:val="24"/>
          <w:szCs w:val="24"/>
          <w:lang w:val="ru-RU" w:eastAsia="ru-RU"/>
        </w:rPr>
        <w:t>езентацию «За волшебной дверью»</w:t>
      </w:r>
      <w:r w:rsidR="00C84B75">
        <w:rPr>
          <w:rFonts w:ascii="Times New Roman" w:eastAsia="Times New Roman" w:hAnsi="Times New Roman"/>
          <w:i w:val="0"/>
          <w:sz w:val="24"/>
          <w:szCs w:val="24"/>
          <w:lang w:val="ru-RU" w:eastAsia="ru-RU"/>
        </w:rPr>
        <w:t xml:space="preserve">, </w:t>
      </w:r>
      <w:r w:rsidR="008A3052" w:rsidRPr="00C84B75">
        <w:rPr>
          <w:rFonts w:ascii="Times New Roman" w:eastAsia="Times New Roman" w:hAnsi="Times New Roman"/>
          <w:i w:val="0"/>
          <w:sz w:val="24"/>
          <w:szCs w:val="24"/>
          <w:lang w:val="ru-RU" w:eastAsia="ru-RU"/>
        </w:rPr>
        <w:t xml:space="preserve">а ребята среднего возраста приняли участие в литературной игре «Самый умный читатель». </w:t>
      </w:r>
      <w:proofErr w:type="gramEnd"/>
    </w:p>
    <w:p w:rsidR="007C0C21" w:rsidRPr="007C0C21" w:rsidRDefault="009B4D77" w:rsidP="009F40A7">
      <w:pPr>
        <w:pStyle w:val="a3"/>
        <w:ind w:firstLine="567"/>
        <w:jc w:val="both"/>
        <w:rPr>
          <w:rFonts w:ascii="Times New Roman" w:eastAsia="Times New Roman" w:hAnsi="Times New Roman"/>
          <w:i w:val="0"/>
          <w:sz w:val="24"/>
          <w:szCs w:val="24"/>
          <w:lang w:val="ru-RU" w:eastAsia="ru-RU"/>
        </w:rPr>
      </w:pPr>
      <w:r>
        <w:rPr>
          <w:rFonts w:ascii="Times New Roman" w:hAnsi="Times New Roman"/>
          <w:i w:val="0"/>
          <w:sz w:val="24"/>
          <w:szCs w:val="24"/>
          <w:lang w:val="ru-RU"/>
        </w:rPr>
        <w:t>К В</w:t>
      </w:r>
      <w:r w:rsidR="007C0C21" w:rsidRPr="007C0C21">
        <w:rPr>
          <w:rFonts w:ascii="Times New Roman" w:hAnsi="Times New Roman"/>
          <w:i w:val="0"/>
          <w:sz w:val="24"/>
          <w:szCs w:val="24"/>
          <w:lang w:val="ru-RU"/>
        </w:rPr>
        <w:t xml:space="preserve">сероссийской акции «Читай - страна!» Вильской поселковой библиотекой был приурочен библиотечный квилт «Лучшая книга на свете», проходивший под открытым небом. </w:t>
      </w:r>
      <w:r w:rsidR="00C95CB2">
        <w:rPr>
          <w:rFonts w:ascii="Times New Roman" w:hAnsi="Times New Roman"/>
          <w:i w:val="0"/>
          <w:sz w:val="24"/>
          <w:szCs w:val="24"/>
          <w:lang w:val="ru-RU"/>
        </w:rPr>
        <w:t>Жи</w:t>
      </w:r>
      <w:r w:rsidR="007C0C21" w:rsidRPr="007C0C21">
        <w:rPr>
          <w:rFonts w:ascii="Times New Roman" w:hAnsi="Times New Roman"/>
          <w:i w:val="0"/>
          <w:sz w:val="24"/>
          <w:szCs w:val="24"/>
          <w:lang w:val="ru-RU"/>
        </w:rPr>
        <w:t>телям п. Виля было предложено написать название и автора книги, которая произвела на них больш</w:t>
      </w:r>
      <w:r w:rsidR="00C95CB2">
        <w:rPr>
          <w:rFonts w:ascii="Times New Roman" w:hAnsi="Times New Roman"/>
          <w:i w:val="0"/>
          <w:sz w:val="24"/>
          <w:szCs w:val="24"/>
          <w:lang w:val="ru-RU"/>
        </w:rPr>
        <w:t>е</w:t>
      </w:r>
      <w:r w:rsidR="007C0C21" w:rsidRPr="007C0C21">
        <w:rPr>
          <w:rFonts w:ascii="Times New Roman" w:hAnsi="Times New Roman"/>
          <w:i w:val="0"/>
          <w:sz w:val="24"/>
          <w:szCs w:val="24"/>
          <w:lang w:val="ru-RU"/>
        </w:rPr>
        <w:t>е впечатление и которую они хотели бы порекомендовать к прочтению другим людям. Через некоторое время прохожие могли не только принять участие в создании квилта, но и узнать, что читают их односельчане. Также в рамках акции был организован буккроссинг «Встречайте лето с книгой». Всем участникам акции сотрудник библиотеки и волонтеры желали приятного чтения.</w:t>
      </w:r>
    </w:p>
    <w:p w:rsidR="008A3052" w:rsidRDefault="008A3052" w:rsidP="009F40A7">
      <w:pPr>
        <w:pStyle w:val="a3"/>
        <w:ind w:firstLine="567"/>
        <w:jc w:val="both"/>
        <w:rPr>
          <w:rFonts w:ascii="Times New Roman" w:eastAsia="Times New Roman" w:hAnsi="Times New Roman"/>
          <w:i w:val="0"/>
          <w:sz w:val="24"/>
          <w:szCs w:val="24"/>
          <w:lang w:val="ru-RU" w:eastAsia="ru-RU"/>
        </w:rPr>
      </w:pPr>
      <w:r w:rsidRPr="00C84B75">
        <w:rPr>
          <w:rFonts w:ascii="Times New Roman" w:eastAsia="Times New Roman" w:hAnsi="Times New Roman"/>
          <w:i w:val="0"/>
          <w:sz w:val="24"/>
          <w:szCs w:val="24"/>
          <w:lang w:val="ru-RU" w:eastAsia="ru-RU"/>
        </w:rPr>
        <w:t>Не остались в стороне и сотрудники Центральной библиотеки. В зале художественной литературы читателей встречала</w:t>
      </w:r>
      <w:r w:rsidRPr="008A3052">
        <w:rPr>
          <w:rFonts w:ascii="Times New Roman" w:eastAsia="Times New Roman" w:hAnsi="Times New Roman"/>
          <w:i w:val="0"/>
          <w:sz w:val="24"/>
          <w:szCs w:val="24"/>
          <w:lang w:eastAsia="ru-RU"/>
        </w:rPr>
        <w:t> </w:t>
      </w:r>
      <w:r w:rsidRPr="00C84B75">
        <w:rPr>
          <w:rFonts w:ascii="Times New Roman" w:eastAsia="Times New Roman" w:hAnsi="Times New Roman"/>
          <w:bCs/>
          <w:i w:val="0"/>
          <w:sz w:val="24"/>
          <w:szCs w:val="24"/>
          <w:lang w:val="ru-RU" w:eastAsia="ru-RU"/>
        </w:rPr>
        <w:t>выставка-просмотр «Читательский автограф»</w:t>
      </w:r>
      <w:r w:rsidRPr="00C84B75">
        <w:rPr>
          <w:rFonts w:ascii="Times New Roman" w:eastAsia="Times New Roman" w:hAnsi="Times New Roman"/>
          <w:i w:val="0"/>
          <w:sz w:val="24"/>
          <w:szCs w:val="24"/>
          <w:lang w:val="ru-RU" w:eastAsia="ru-RU"/>
        </w:rPr>
        <w:t>, на которой были представлены книги подаренные б</w:t>
      </w:r>
      <w:r w:rsidR="00C84B75">
        <w:rPr>
          <w:rFonts w:ascii="Times New Roman" w:eastAsia="Times New Roman" w:hAnsi="Times New Roman"/>
          <w:i w:val="0"/>
          <w:sz w:val="24"/>
          <w:szCs w:val="24"/>
          <w:lang w:val="ru-RU" w:eastAsia="ru-RU"/>
        </w:rPr>
        <w:t xml:space="preserve">иблиотеке, с автографом дарителей. </w:t>
      </w:r>
    </w:p>
    <w:p w:rsidR="008A3052" w:rsidRDefault="00C84B75" w:rsidP="009F40A7">
      <w:pPr>
        <w:pStyle w:val="a3"/>
        <w:ind w:firstLine="567"/>
        <w:jc w:val="both"/>
        <w:rPr>
          <w:rFonts w:ascii="Times New Roman" w:eastAsia="Times New Roman" w:hAnsi="Times New Roman"/>
          <w:i w:val="0"/>
          <w:sz w:val="24"/>
          <w:szCs w:val="24"/>
          <w:lang w:val="ru-RU" w:eastAsia="ru-RU"/>
        </w:rPr>
      </w:pPr>
      <w:r>
        <w:rPr>
          <w:rFonts w:ascii="Times New Roman" w:eastAsia="Times New Roman" w:hAnsi="Times New Roman"/>
          <w:i w:val="0"/>
          <w:sz w:val="24"/>
          <w:szCs w:val="24"/>
          <w:lang w:val="ru-RU" w:eastAsia="ru-RU"/>
        </w:rPr>
        <w:t xml:space="preserve">Кроме того, в этот день сотрудники центральной библиотеки, </w:t>
      </w:r>
      <w:r w:rsidRPr="00C84B75">
        <w:rPr>
          <w:rFonts w:ascii="Times New Roman" w:eastAsia="Times New Roman" w:hAnsi="Times New Roman"/>
          <w:i w:val="0"/>
          <w:sz w:val="24"/>
          <w:szCs w:val="24"/>
          <w:lang w:val="ru-RU" w:eastAsia="ru-RU"/>
        </w:rPr>
        <w:t xml:space="preserve">взяв с собой читательские формуляры, </w:t>
      </w:r>
      <w:r w:rsidR="00E65517">
        <w:rPr>
          <w:rFonts w:ascii="Times New Roman" w:eastAsia="Times New Roman" w:hAnsi="Times New Roman"/>
          <w:i w:val="0"/>
          <w:sz w:val="24"/>
          <w:szCs w:val="24"/>
          <w:lang w:val="ru-RU" w:eastAsia="ru-RU"/>
        </w:rPr>
        <w:t xml:space="preserve">информационные буклеты, </w:t>
      </w:r>
      <w:r w:rsidRPr="00C84B75">
        <w:rPr>
          <w:rFonts w:ascii="Times New Roman" w:eastAsia="Times New Roman" w:hAnsi="Times New Roman"/>
          <w:i w:val="0"/>
          <w:sz w:val="24"/>
          <w:szCs w:val="24"/>
          <w:lang w:val="ru-RU" w:eastAsia="ru-RU"/>
        </w:rPr>
        <w:t>воздушные шары и флажки для праздничного настроения, вышли на улицу с</w:t>
      </w:r>
      <w:r w:rsidRPr="008A3052">
        <w:rPr>
          <w:rFonts w:ascii="Times New Roman" w:eastAsia="Times New Roman" w:hAnsi="Times New Roman"/>
          <w:bCs/>
          <w:i w:val="0"/>
          <w:sz w:val="24"/>
          <w:szCs w:val="24"/>
          <w:lang w:eastAsia="ru-RU"/>
        </w:rPr>
        <w:t> </w:t>
      </w:r>
      <w:r w:rsidRPr="00C84B75">
        <w:rPr>
          <w:rFonts w:ascii="Times New Roman" w:eastAsia="Times New Roman" w:hAnsi="Times New Roman"/>
          <w:bCs/>
          <w:i w:val="0"/>
          <w:sz w:val="24"/>
          <w:szCs w:val="24"/>
          <w:lang w:val="ru-RU" w:eastAsia="ru-RU"/>
        </w:rPr>
        <w:t>акцией «Запишись в библиотеку!»</w:t>
      </w:r>
      <w:r w:rsidRPr="008A3052">
        <w:rPr>
          <w:rFonts w:ascii="Times New Roman" w:eastAsia="Times New Roman" w:hAnsi="Times New Roman"/>
          <w:i w:val="0"/>
          <w:sz w:val="24"/>
          <w:szCs w:val="24"/>
          <w:lang w:eastAsia="ru-RU"/>
        </w:rPr>
        <w:t> </w:t>
      </w:r>
      <w:r>
        <w:rPr>
          <w:rFonts w:ascii="Times New Roman" w:eastAsia="Times New Roman" w:hAnsi="Times New Roman"/>
          <w:i w:val="0"/>
          <w:sz w:val="24"/>
          <w:szCs w:val="24"/>
          <w:lang w:val="ru-RU" w:eastAsia="ru-RU"/>
        </w:rPr>
        <w:t>Всем</w:t>
      </w:r>
      <w:r w:rsidRPr="00C84B75">
        <w:rPr>
          <w:rFonts w:ascii="Times New Roman" w:eastAsia="Times New Roman" w:hAnsi="Times New Roman"/>
          <w:i w:val="0"/>
          <w:sz w:val="24"/>
          <w:szCs w:val="24"/>
          <w:lang w:val="ru-RU" w:eastAsia="ru-RU"/>
        </w:rPr>
        <w:t>, кто подходил</w:t>
      </w:r>
      <w:r>
        <w:rPr>
          <w:rFonts w:ascii="Times New Roman" w:eastAsia="Times New Roman" w:hAnsi="Times New Roman"/>
          <w:i w:val="0"/>
          <w:sz w:val="24"/>
          <w:szCs w:val="24"/>
          <w:lang w:val="ru-RU" w:eastAsia="ru-RU"/>
        </w:rPr>
        <w:t>,</w:t>
      </w:r>
      <w:r w:rsidRPr="00C84B75">
        <w:rPr>
          <w:rFonts w:ascii="Times New Roman" w:eastAsia="Times New Roman" w:hAnsi="Times New Roman"/>
          <w:i w:val="0"/>
          <w:sz w:val="24"/>
          <w:szCs w:val="24"/>
          <w:lang w:val="ru-RU" w:eastAsia="ru-RU"/>
        </w:rPr>
        <w:t xml:space="preserve"> рассказывали о </w:t>
      </w:r>
      <w:r>
        <w:rPr>
          <w:rFonts w:ascii="Times New Roman" w:eastAsia="Times New Roman" w:hAnsi="Times New Roman"/>
          <w:i w:val="0"/>
          <w:sz w:val="24"/>
          <w:szCs w:val="24"/>
          <w:lang w:val="ru-RU" w:eastAsia="ru-RU"/>
        </w:rPr>
        <w:t>работе библиотеки</w:t>
      </w:r>
      <w:r w:rsidRPr="00C84B75">
        <w:rPr>
          <w:rFonts w:ascii="Times New Roman" w:eastAsia="Times New Roman" w:hAnsi="Times New Roman"/>
          <w:i w:val="0"/>
          <w:sz w:val="24"/>
          <w:szCs w:val="24"/>
          <w:lang w:val="ru-RU" w:eastAsia="ru-RU"/>
        </w:rPr>
        <w:t>, о книжном фонде, о мероприятиях, проходящих в ее стенах</w:t>
      </w:r>
      <w:r w:rsidR="00D706A8">
        <w:rPr>
          <w:rFonts w:ascii="Times New Roman" w:eastAsia="Times New Roman" w:hAnsi="Times New Roman"/>
          <w:i w:val="0"/>
          <w:sz w:val="24"/>
          <w:szCs w:val="24"/>
          <w:lang w:val="ru-RU" w:eastAsia="ru-RU"/>
        </w:rPr>
        <w:t xml:space="preserve">. </w:t>
      </w:r>
      <w:r>
        <w:rPr>
          <w:rFonts w:ascii="Times New Roman" w:eastAsia="Times New Roman" w:hAnsi="Times New Roman"/>
          <w:i w:val="0"/>
          <w:sz w:val="24"/>
          <w:szCs w:val="24"/>
          <w:lang w:val="ru-RU" w:eastAsia="ru-RU"/>
        </w:rPr>
        <w:t>В выставочно</w:t>
      </w:r>
      <w:r w:rsidR="008A3052" w:rsidRPr="00C84B75">
        <w:rPr>
          <w:rFonts w:ascii="Times New Roman" w:eastAsia="Times New Roman" w:hAnsi="Times New Roman"/>
          <w:i w:val="0"/>
          <w:sz w:val="24"/>
          <w:szCs w:val="24"/>
          <w:lang w:val="ru-RU" w:eastAsia="ru-RU"/>
        </w:rPr>
        <w:t>м зале прошла</w:t>
      </w:r>
      <w:r w:rsidR="008A3052" w:rsidRPr="008A3052">
        <w:rPr>
          <w:rFonts w:ascii="Times New Roman" w:eastAsia="Times New Roman" w:hAnsi="Times New Roman"/>
          <w:i w:val="0"/>
          <w:sz w:val="24"/>
          <w:szCs w:val="24"/>
          <w:lang w:eastAsia="ru-RU"/>
        </w:rPr>
        <w:t> </w:t>
      </w:r>
      <w:r w:rsidR="008A3052" w:rsidRPr="00C84B75">
        <w:rPr>
          <w:rFonts w:ascii="Times New Roman" w:eastAsia="Times New Roman" w:hAnsi="Times New Roman"/>
          <w:bCs/>
          <w:i w:val="0"/>
          <w:sz w:val="24"/>
          <w:szCs w:val="24"/>
          <w:lang w:val="ru-RU" w:eastAsia="ru-RU"/>
        </w:rPr>
        <w:t>презентация новой книги выксунского краеведа Алексея Минеева «Гладь Выксунских прудов».</w:t>
      </w:r>
      <w:r w:rsidR="008A3052" w:rsidRPr="008A3052">
        <w:rPr>
          <w:rFonts w:ascii="Times New Roman" w:eastAsia="Times New Roman" w:hAnsi="Times New Roman"/>
          <w:i w:val="0"/>
          <w:sz w:val="24"/>
          <w:szCs w:val="24"/>
          <w:lang w:eastAsia="ru-RU"/>
        </w:rPr>
        <w:t> </w:t>
      </w:r>
      <w:r w:rsidR="008A3052" w:rsidRPr="00C95CB2">
        <w:rPr>
          <w:rFonts w:ascii="Times New Roman" w:eastAsia="Times New Roman" w:hAnsi="Times New Roman"/>
          <w:i w:val="0"/>
          <w:sz w:val="24"/>
          <w:szCs w:val="24"/>
          <w:lang w:val="ru-RU" w:eastAsia="ru-RU"/>
        </w:rPr>
        <w:t>Книга с информацией по стороительству и обустройству Баташевских железноделательных заводов. Интересный рассказ автора о рождении книги никого из слушателей не оставил равнодушным.</w:t>
      </w:r>
    </w:p>
    <w:p w:rsidR="00E65517" w:rsidRPr="00E65517" w:rsidRDefault="00E65517" w:rsidP="009F40A7">
      <w:pPr>
        <w:pStyle w:val="a3"/>
        <w:ind w:firstLine="567"/>
        <w:jc w:val="both"/>
        <w:rPr>
          <w:rFonts w:ascii="Times New Roman" w:eastAsia="Times New Roman" w:hAnsi="Times New Roman"/>
          <w:i w:val="0"/>
          <w:sz w:val="24"/>
          <w:szCs w:val="24"/>
          <w:lang w:val="ru-RU" w:eastAsia="ru-RU"/>
        </w:rPr>
      </w:pPr>
      <w:r w:rsidRPr="00E65517">
        <w:rPr>
          <w:rFonts w:ascii="Times New Roman" w:eastAsia="Times New Roman" w:hAnsi="Times New Roman"/>
          <w:i w:val="0"/>
          <w:sz w:val="24"/>
          <w:szCs w:val="24"/>
          <w:lang w:val="ru-RU" w:eastAsia="ru-RU"/>
        </w:rPr>
        <w:t>На протяжении дня все желающие смогли совершить экскурсию по залам библиотеки, познакомиться с фондом библиотеки и справочно-библиографическим аппаратом.</w:t>
      </w:r>
    </w:p>
    <w:p w:rsidR="00E65517" w:rsidRPr="00E65517" w:rsidRDefault="00E65517" w:rsidP="009F40A7">
      <w:pPr>
        <w:pStyle w:val="a3"/>
        <w:ind w:firstLine="567"/>
        <w:jc w:val="both"/>
        <w:rPr>
          <w:rFonts w:ascii="Times New Roman" w:eastAsia="Times New Roman" w:hAnsi="Times New Roman"/>
          <w:i w:val="0"/>
          <w:sz w:val="24"/>
          <w:szCs w:val="24"/>
          <w:lang w:val="ru-RU" w:eastAsia="ru-RU"/>
        </w:rPr>
      </w:pPr>
      <w:r w:rsidRPr="00E65517">
        <w:rPr>
          <w:rFonts w:ascii="Times New Roman" w:hAnsi="Times New Roman"/>
          <w:i w:val="0"/>
          <w:color w:val="000000" w:themeColor="text1"/>
          <w:sz w:val="24"/>
          <w:szCs w:val="24"/>
          <w:lang w:val="ru-RU"/>
        </w:rPr>
        <w:t>Всего в акции «</w:t>
      </w:r>
      <w:proofErr w:type="gramStart"/>
      <w:r w:rsidRPr="00E65517">
        <w:rPr>
          <w:rFonts w:ascii="Times New Roman" w:hAnsi="Times New Roman"/>
          <w:i w:val="0"/>
          <w:color w:val="000000" w:themeColor="text1"/>
          <w:sz w:val="24"/>
          <w:szCs w:val="24"/>
          <w:lang w:val="ru-RU"/>
        </w:rPr>
        <w:t>Читай-страна</w:t>
      </w:r>
      <w:proofErr w:type="gramEnd"/>
      <w:r>
        <w:rPr>
          <w:rFonts w:ascii="Times New Roman" w:hAnsi="Times New Roman"/>
          <w:i w:val="0"/>
          <w:color w:val="000000" w:themeColor="text1"/>
          <w:sz w:val="24"/>
          <w:szCs w:val="24"/>
          <w:lang w:val="ru-RU"/>
        </w:rPr>
        <w:t>!</w:t>
      </w:r>
      <w:r w:rsidRPr="00E65517">
        <w:rPr>
          <w:rFonts w:ascii="Times New Roman" w:hAnsi="Times New Roman"/>
          <w:i w:val="0"/>
          <w:color w:val="000000" w:themeColor="text1"/>
          <w:sz w:val="24"/>
          <w:szCs w:val="24"/>
          <w:lang w:val="ru-RU"/>
        </w:rPr>
        <w:t>» приняло участие более 220 человек.</w:t>
      </w:r>
    </w:p>
    <w:p w:rsidR="00E65517" w:rsidRDefault="00F71E3D" w:rsidP="009F40A7">
      <w:pPr>
        <w:pStyle w:val="a3"/>
        <w:ind w:firstLine="567"/>
        <w:jc w:val="both"/>
        <w:rPr>
          <w:rFonts w:ascii="Times New Roman" w:hAnsi="Times New Roman"/>
          <w:sz w:val="28"/>
          <w:lang w:val="ru-RU"/>
        </w:rPr>
      </w:pPr>
      <w:r>
        <w:rPr>
          <w:rFonts w:ascii="Times New Roman" w:eastAsia="Times New Roman" w:hAnsi="Times New Roman"/>
          <w:i w:val="0"/>
          <w:sz w:val="24"/>
          <w:szCs w:val="24"/>
          <w:lang w:val="ru-RU" w:eastAsia="ru-RU"/>
        </w:rPr>
        <w:t>Приезд изве</w:t>
      </w:r>
      <w:r w:rsidR="001F6D90">
        <w:rPr>
          <w:rFonts w:ascii="Times New Roman" w:eastAsia="Times New Roman" w:hAnsi="Times New Roman"/>
          <w:i w:val="0"/>
          <w:sz w:val="24"/>
          <w:szCs w:val="24"/>
          <w:lang w:val="ru-RU" w:eastAsia="ru-RU"/>
        </w:rPr>
        <w:t>с</w:t>
      </w:r>
      <w:r>
        <w:rPr>
          <w:rFonts w:ascii="Times New Roman" w:eastAsia="Times New Roman" w:hAnsi="Times New Roman"/>
          <w:i w:val="0"/>
          <w:sz w:val="24"/>
          <w:szCs w:val="24"/>
          <w:lang w:val="ru-RU" w:eastAsia="ru-RU"/>
        </w:rPr>
        <w:t>тных писателей</w:t>
      </w:r>
      <w:r w:rsidR="00E65517">
        <w:rPr>
          <w:rFonts w:ascii="Times New Roman" w:eastAsia="Times New Roman" w:hAnsi="Times New Roman"/>
          <w:i w:val="0"/>
          <w:sz w:val="24"/>
          <w:szCs w:val="24"/>
          <w:lang w:val="ru-RU" w:eastAsia="ru-RU"/>
        </w:rPr>
        <w:t xml:space="preserve">  и поэтов</w:t>
      </w:r>
      <w:r>
        <w:rPr>
          <w:rFonts w:ascii="Times New Roman" w:eastAsia="Times New Roman" w:hAnsi="Times New Roman"/>
          <w:i w:val="0"/>
          <w:sz w:val="24"/>
          <w:szCs w:val="24"/>
          <w:lang w:val="ru-RU" w:eastAsia="ru-RU"/>
        </w:rPr>
        <w:t xml:space="preserve"> – это всегда большое событие</w:t>
      </w:r>
      <w:r w:rsidR="001F6D90">
        <w:rPr>
          <w:rFonts w:ascii="Times New Roman" w:eastAsia="Times New Roman" w:hAnsi="Times New Roman"/>
          <w:i w:val="0"/>
          <w:sz w:val="24"/>
          <w:szCs w:val="24"/>
          <w:lang w:val="ru-RU" w:eastAsia="ru-RU"/>
        </w:rPr>
        <w:t xml:space="preserve"> для города и в частности </w:t>
      </w:r>
      <w:r>
        <w:rPr>
          <w:rFonts w:ascii="Times New Roman" w:eastAsia="Times New Roman" w:hAnsi="Times New Roman"/>
          <w:i w:val="0"/>
          <w:sz w:val="24"/>
          <w:szCs w:val="24"/>
          <w:lang w:val="ru-RU" w:eastAsia="ru-RU"/>
        </w:rPr>
        <w:t xml:space="preserve"> для библиотек. </w:t>
      </w:r>
      <w:r w:rsidRPr="00F71E3D">
        <w:rPr>
          <w:rFonts w:ascii="Times New Roman" w:hAnsi="Times New Roman"/>
          <w:i w:val="0"/>
          <w:sz w:val="24"/>
          <w:szCs w:val="24"/>
          <w:lang w:val="ru-RU"/>
        </w:rPr>
        <w:t>26 января в Центральной библиотеке состоялась встреча писателя Николая Свечина с читателями. Нижегородец, краевед, экономи</w:t>
      </w:r>
      <w:proofErr w:type="gramStart"/>
      <w:r w:rsidRPr="00F71E3D">
        <w:rPr>
          <w:rFonts w:ascii="Times New Roman" w:hAnsi="Times New Roman"/>
          <w:i w:val="0"/>
          <w:sz w:val="24"/>
          <w:szCs w:val="24"/>
          <w:lang w:val="ru-RU"/>
        </w:rPr>
        <w:t>ст в пр</w:t>
      </w:r>
      <w:proofErr w:type="gramEnd"/>
      <w:r w:rsidRPr="00F71E3D">
        <w:rPr>
          <w:rFonts w:ascii="Times New Roman" w:hAnsi="Times New Roman"/>
          <w:i w:val="0"/>
          <w:sz w:val="24"/>
          <w:szCs w:val="24"/>
          <w:lang w:val="ru-RU"/>
        </w:rPr>
        <w:t>ошлом и мастер ретро-детектива в настоящем,</w:t>
      </w:r>
      <w:r>
        <w:rPr>
          <w:rFonts w:ascii="Times New Roman" w:hAnsi="Times New Roman"/>
          <w:i w:val="0"/>
          <w:sz w:val="24"/>
          <w:szCs w:val="24"/>
          <w:lang w:val="ru-RU"/>
        </w:rPr>
        <w:t xml:space="preserve"> </w:t>
      </w:r>
      <w:r w:rsidRPr="00F71E3D">
        <w:rPr>
          <w:rFonts w:ascii="Times New Roman" w:hAnsi="Times New Roman"/>
          <w:i w:val="0"/>
          <w:sz w:val="24"/>
          <w:szCs w:val="24"/>
          <w:lang w:val="ru-RU"/>
        </w:rPr>
        <w:t>посетил наш город впервые.</w:t>
      </w:r>
      <w:r w:rsidR="00914BC3">
        <w:rPr>
          <w:rFonts w:ascii="Times New Roman" w:hAnsi="Times New Roman"/>
          <w:i w:val="0"/>
          <w:sz w:val="24"/>
          <w:szCs w:val="24"/>
          <w:lang w:val="ru-RU"/>
        </w:rPr>
        <w:t xml:space="preserve"> </w:t>
      </w:r>
      <w:r w:rsidRPr="00914BC3">
        <w:rPr>
          <w:rStyle w:val="a4"/>
          <w:rFonts w:ascii="Times New Roman" w:hAnsi="Times New Roman"/>
          <w:sz w:val="24"/>
          <w:szCs w:val="24"/>
          <w:lang w:val="ru-RU"/>
        </w:rPr>
        <w:t>Чрезвычайно самокритичный Свечин сообщил, что считает свои детективы развлекательным чтение</w:t>
      </w:r>
      <w:r w:rsidR="00914BC3">
        <w:rPr>
          <w:rStyle w:val="a4"/>
          <w:rFonts w:ascii="Times New Roman" w:hAnsi="Times New Roman"/>
          <w:sz w:val="24"/>
          <w:szCs w:val="24"/>
          <w:lang w:val="ru-RU"/>
        </w:rPr>
        <w:t xml:space="preserve">м, на что ему возразил весь зал. </w:t>
      </w:r>
      <w:r w:rsidRPr="00914BC3">
        <w:rPr>
          <w:rStyle w:val="a4"/>
          <w:rFonts w:ascii="Times New Roman" w:hAnsi="Times New Roman"/>
          <w:sz w:val="24"/>
          <w:szCs w:val="24"/>
          <w:lang w:val="ru-RU"/>
        </w:rPr>
        <w:t>Не зря в одном из интервью было отмечено, что по художественным произведениям Свечина можно изучать историю Нижнего Новгорода. Завершилась встреча фотосессией с писателем и раздачей автографов</w:t>
      </w:r>
      <w:r w:rsidRPr="00E65517">
        <w:rPr>
          <w:rFonts w:ascii="Times New Roman" w:hAnsi="Times New Roman"/>
          <w:sz w:val="28"/>
          <w:lang w:val="ru-RU"/>
        </w:rPr>
        <w:t xml:space="preserve">.  </w:t>
      </w:r>
    </w:p>
    <w:p w:rsidR="001F6D90" w:rsidRDefault="00E65517" w:rsidP="009F40A7">
      <w:pPr>
        <w:pStyle w:val="a3"/>
        <w:ind w:firstLine="567"/>
        <w:jc w:val="both"/>
        <w:rPr>
          <w:rFonts w:ascii="Times New Roman" w:hAnsi="Times New Roman"/>
          <w:i w:val="0"/>
          <w:sz w:val="24"/>
          <w:szCs w:val="24"/>
          <w:lang w:val="ru-RU"/>
        </w:rPr>
      </w:pPr>
      <w:proofErr w:type="gramStart"/>
      <w:r w:rsidRPr="001F6D90">
        <w:rPr>
          <w:rFonts w:ascii="Times New Roman" w:hAnsi="Times New Roman"/>
          <w:i w:val="0"/>
          <w:sz w:val="24"/>
          <w:szCs w:val="24"/>
          <w:lang w:val="ru-RU"/>
        </w:rPr>
        <w:t>Традиционно</w:t>
      </w:r>
      <w:r w:rsidRPr="001F6D90">
        <w:rPr>
          <w:rFonts w:ascii="Times New Roman" w:hAnsi="Times New Roman"/>
          <w:i w:val="0"/>
          <w:sz w:val="24"/>
          <w:szCs w:val="24"/>
          <w:shd w:val="clear" w:color="auto" w:fill="FFFFFF"/>
          <w:lang w:val="ru-RU"/>
        </w:rPr>
        <w:t xml:space="preserve"> Центральная библиотека совместно с литературном объединением «Слово» организовывают для жителей и гостей города День поэзии.</w:t>
      </w:r>
      <w:proofErr w:type="gramEnd"/>
      <w:r w:rsidRPr="001F6D90">
        <w:rPr>
          <w:rFonts w:ascii="Times New Roman" w:hAnsi="Times New Roman"/>
          <w:i w:val="0"/>
          <w:sz w:val="24"/>
          <w:szCs w:val="24"/>
          <w:shd w:val="clear" w:color="auto" w:fill="FFFFFF"/>
          <w:lang w:val="ru-RU"/>
        </w:rPr>
        <w:t xml:space="preserve"> Этот год не стал исключением. </w:t>
      </w:r>
      <w:r w:rsidR="001F6D90" w:rsidRPr="001F6D90">
        <w:rPr>
          <w:rFonts w:ascii="Times New Roman" w:hAnsi="Times New Roman"/>
          <w:i w:val="0"/>
          <w:sz w:val="24"/>
          <w:szCs w:val="24"/>
          <w:lang w:val="ru-RU"/>
        </w:rPr>
        <w:t>Поэты и писатели ЛИТО «Слово» и клуба «Рефрен»  читали свои и не свои весенние стихи о любви, о природе для всех присутствующих на  Литературной площади</w:t>
      </w:r>
      <w:r w:rsidR="001F6D90">
        <w:rPr>
          <w:rFonts w:ascii="Times New Roman" w:hAnsi="Times New Roman"/>
          <w:i w:val="0"/>
          <w:sz w:val="24"/>
          <w:szCs w:val="24"/>
          <w:lang w:val="ru-RU"/>
        </w:rPr>
        <w:t xml:space="preserve">. </w:t>
      </w:r>
      <w:r w:rsidR="001F6D90" w:rsidRPr="001F6D90">
        <w:rPr>
          <w:rFonts w:ascii="Times New Roman" w:hAnsi="Times New Roman"/>
          <w:i w:val="0"/>
          <w:sz w:val="24"/>
          <w:szCs w:val="24"/>
          <w:lang w:val="ru-RU"/>
        </w:rPr>
        <w:t xml:space="preserve"> </w:t>
      </w:r>
      <w:proofErr w:type="gramStart"/>
      <w:r w:rsidR="001F6D90" w:rsidRPr="001F6D90">
        <w:rPr>
          <w:rFonts w:ascii="Times New Roman" w:hAnsi="Times New Roman"/>
          <w:i w:val="0"/>
          <w:sz w:val="24"/>
          <w:szCs w:val="24"/>
          <w:lang w:val="ru-RU"/>
        </w:rPr>
        <w:t>Поэтический</w:t>
      </w:r>
      <w:proofErr w:type="gramEnd"/>
      <w:r w:rsidR="001F6D90" w:rsidRPr="001F6D90">
        <w:rPr>
          <w:rFonts w:ascii="Times New Roman" w:hAnsi="Times New Roman"/>
          <w:i w:val="0"/>
          <w:sz w:val="24"/>
          <w:szCs w:val="24"/>
          <w:lang w:val="ru-RU"/>
        </w:rPr>
        <w:t xml:space="preserve"> микс «Здравствуй, солнце!»</w:t>
      </w:r>
      <w:r w:rsidR="007C0C21">
        <w:rPr>
          <w:rFonts w:ascii="Times New Roman" w:hAnsi="Times New Roman"/>
          <w:i w:val="0"/>
          <w:sz w:val="24"/>
          <w:szCs w:val="24"/>
          <w:lang w:val="ru-RU"/>
        </w:rPr>
        <w:t>, организованный в честь в</w:t>
      </w:r>
      <w:r w:rsidR="001F6D90" w:rsidRPr="001F6D90">
        <w:rPr>
          <w:rFonts w:ascii="Times New Roman" w:hAnsi="Times New Roman"/>
          <w:i w:val="0"/>
          <w:sz w:val="24"/>
          <w:szCs w:val="24"/>
          <w:lang w:val="ru-RU"/>
        </w:rPr>
        <w:t xml:space="preserve">семирного Дня поэзии, собрал на улице писателей, читателей и слушателей. Солнце зазывали стихами, яркими жаворонками с весенними поэтическими строчками и булочками-птичками, раздаваемыми детям, которые, не побоявшись ветреной погоды, пришли на площадь и прочитали </w:t>
      </w:r>
      <w:r w:rsidR="007C0C21">
        <w:rPr>
          <w:rFonts w:ascii="Times New Roman" w:hAnsi="Times New Roman"/>
          <w:i w:val="0"/>
          <w:sz w:val="24"/>
          <w:szCs w:val="24"/>
          <w:lang w:val="ru-RU"/>
        </w:rPr>
        <w:t>стихотворения</w:t>
      </w:r>
      <w:r w:rsidR="001F6D90" w:rsidRPr="001F6D90">
        <w:rPr>
          <w:rFonts w:ascii="Times New Roman" w:hAnsi="Times New Roman"/>
          <w:i w:val="0"/>
          <w:sz w:val="24"/>
          <w:szCs w:val="24"/>
          <w:lang w:val="ru-RU"/>
        </w:rPr>
        <w:t xml:space="preserve">. Прохожим раздавались памятки с информацией о празднике и флаеры с краткими данными о выксунских авторах – членах Союза писателей РФ. </w:t>
      </w:r>
    </w:p>
    <w:p w:rsidR="007C0C21" w:rsidRDefault="009B6E56" w:rsidP="009F40A7">
      <w:pPr>
        <w:pStyle w:val="a3"/>
        <w:ind w:firstLine="567"/>
        <w:jc w:val="both"/>
        <w:rPr>
          <w:rFonts w:ascii="Times New Roman" w:hAnsi="Times New Roman"/>
          <w:i w:val="0"/>
          <w:sz w:val="24"/>
          <w:szCs w:val="24"/>
          <w:shd w:val="clear" w:color="auto" w:fill="FFFFFF"/>
          <w:lang w:val="ru-RU"/>
        </w:rPr>
      </w:pPr>
      <w:proofErr w:type="gramStart"/>
      <w:r w:rsidRPr="00C95CB2">
        <w:rPr>
          <w:rFonts w:ascii="Times New Roman" w:hAnsi="Times New Roman"/>
          <w:i w:val="0"/>
          <w:sz w:val="24"/>
          <w:szCs w:val="24"/>
          <w:shd w:val="clear" w:color="auto" w:fill="FFFFFF"/>
          <w:lang w:val="ru-RU"/>
        </w:rPr>
        <w:lastRenderedPageBreak/>
        <w:t xml:space="preserve">На встрече «Любовь и жизнь поэтами воспеты…» своим творчеством поделилась Нина Васильевна Зайцева, выксунская поэтесса и постоянный читатель Грязновской сельской библиотеки. </w:t>
      </w:r>
      <w:proofErr w:type="gramEnd"/>
    </w:p>
    <w:p w:rsidR="00E65517" w:rsidRPr="00E65517" w:rsidRDefault="009B6E56" w:rsidP="009F40A7">
      <w:pPr>
        <w:pStyle w:val="a3"/>
        <w:ind w:firstLine="567"/>
        <w:jc w:val="both"/>
        <w:rPr>
          <w:rFonts w:ascii="Times New Roman" w:hAnsi="Times New Roman"/>
          <w:i w:val="0"/>
          <w:sz w:val="24"/>
          <w:szCs w:val="24"/>
          <w:lang w:val="ru-RU"/>
        </w:rPr>
      </w:pPr>
      <w:r>
        <w:rPr>
          <w:rFonts w:ascii="Times New Roman" w:hAnsi="Times New Roman"/>
          <w:i w:val="0"/>
          <w:sz w:val="24"/>
          <w:szCs w:val="24"/>
          <w:shd w:val="clear" w:color="auto" w:fill="FFFFFF"/>
          <w:lang w:val="ru-RU"/>
        </w:rPr>
        <w:t xml:space="preserve">Вот уже несколько лет при Грязновской сельской библиотеки собирается клуб по интересам «Встреча в кафе. Вкусные книги». </w:t>
      </w:r>
      <w:r w:rsidR="00F7798B">
        <w:rPr>
          <w:rFonts w:ascii="Times New Roman" w:hAnsi="Times New Roman"/>
          <w:i w:val="0"/>
          <w:sz w:val="24"/>
          <w:szCs w:val="24"/>
          <w:shd w:val="clear" w:color="auto" w:fill="FFFFFF"/>
          <w:lang w:val="ru-RU"/>
        </w:rPr>
        <w:t xml:space="preserve">Наиболее итересными мероприятиями стали: </w:t>
      </w:r>
      <w:r w:rsidR="00F7798B" w:rsidRPr="00F7798B">
        <w:rPr>
          <w:rFonts w:ascii="Times New Roman" w:hAnsi="Times New Roman"/>
          <w:i w:val="0"/>
          <w:color w:val="000000"/>
          <w:sz w:val="24"/>
          <w:szCs w:val="24"/>
          <w:shd w:val="clear" w:color="auto" w:fill="FFFFFF"/>
          <w:lang w:val="ru-RU"/>
        </w:rPr>
        <w:t>«Этот загадочный Гоголевский мир», «Адресаты любовной лирики Пушкина»</w:t>
      </w:r>
      <w:r w:rsidR="00F7798B">
        <w:rPr>
          <w:rFonts w:ascii="Times New Roman" w:hAnsi="Times New Roman"/>
          <w:i w:val="0"/>
          <w:color w:val="000000"/>
          <w:sz w:val="24"/>
          <w:szCs w:val="24"/>
          <w:shd w:val="clear" w:color="auto" w:fill="FFFFFF"/>
          <w:lang w:val="ru-RU"/>
        </w:rPr>
        <w:t xml:space="preserve">, </w:t>
      </w:r>
      <w:r w:rsidR="00F7798B" w:rsidRPr="00F7798B">
        <w:rPr>
          <w:rFonts w:ascii="Times New Roman" w:hAnsi="Times New Roman"/>
          <w:i w:val="0"/>
          <w:color w:val="000000"/>
          <w:sz w:val="24"/>
          <w:szCs w:val="24"/>
          <w:shd w:val="clear" w:color="auto" w:fill="FFFFFF"/>
          <w:lang w:val="ru-RU"/>
        </w:rPr>
        <w:t>«Русский характер Василия Шукшина»</w:t>
      </w:r>
      <w:r w:rsidR="00F7798B">
        <w:rPr>
          <w:rFonts w:ascii="Times New Roman" w:hAnsi="Times New Roman"/>
          <w:i w:val="0"/>
          <w:color w:val="000000"/>
          <w:sz w:val="24"/>
          <w:szCs w:val="24"/>
          <w:shd w:val="clear" w:color="auto" w:fill="FFFFFF"/>
          <w:lang w:val="ru-RU"/>
        </w:rPr>
        <w:t xml:space="preserve"> и т.д.</w:t>
      </w:r>
    </w:p>
    <w:p w:rsidR="00237387" w:rsidRDefault="00745CF7" w:rsidP="009F40A7">
      <w:pPr>
        <w:pStyle w:val="a3"/>
        <w:ind w:firstLine="567"/>
        <w:jc w:val="both"/>
        <w:rPr>
          <w:rFonts w:ascii="Times New Roman" w:hAnsi="Times New Roman"/>
          <w:i w:val="0"/>
          <w:sz w:val="24"/>
          <w:szCs w:val="24"/>
          <w:shd w:val="clear" w:color="auto" w:fill="FFFFFF"/>
          <w:lang w:val="ru-RU"/>
        </w:rPr>
      </w:pPr>
      <w:r w:rsidRPr="007D396C">
        <w:rPr>
          <w:rFonts w:ascii="Times New Roman" w:hAnsi="Times New Roman"/>
          <w:i w:val="0"/>
          <w:sz w:val="24"/>
          <w:szCs w:val="24"/>
          <w:lang w:val="ru-RU"/>
        </w:rPr>
        <w:t>Одна из форм привлечения читателей в библиотеку – экскурсии, которые пользуются популярностью среди читателей.</w:t>
      </w:r>
      <w:r w:rsidR="00237387">
        <w:rPr>
          <w:rFonts w:ascii="Times New Roman" w:hAnsi="Times New Roman"/>
          <w:i w:val="0"/>
          <w:sz w:val="24"/>
          <w:szCs w:val="24"/>
          <w:lang w:val="ru-RU"/>
        </w:rPr>
        <w:t xml:space="preserve">  </w:t>
      </w:r>
      <w:r w:rsidR="00237387" w:rsidRPr="00C95CB2">
        <w:rPr>
          <w:rFonts w:ascii="Times New Roman" w:hAnsi="Times New Roman"/>
          <w:i w:val="0"/>
          <w:sz w:val="24"/>
          <w:szCs w:val="24"/>
          <w:shd w:val="clear" w:color="auto" w:fill="FFFFFF"/>
          <w:lang w:val="ru-RU"/>
        </w:rPr>
        <w:t>27 мая на</w:t>
      </w:r>
      <w:r w:rsidR="00237387" w:rsidRPr="008A3052">
        <w:rPr>
          <w:rFonts w:ascii="Times New Roman" w:hAnsi="Times New Roman"/>
          <w:i w:val="0"/>
          <w:sz w:val="24"/>
          <w:szCs w:val="24"/>
          <w:shd w:val="clear" w:color="auto" w:fill="FFFFFF"/>
        </w:rPr>
        <w:t> </w:t>
      </w:r>
      <w:r w:rsidR="00237387" w:rsidRPr="00C95CB2">
        <w:rPr>
          <w:rFonts w:ascii="Times New Roman" w:hAnsi="Times New Roman"/>
          <w:bCs/>
          <w:i w:val="0"/>
          <w:sz w:val="24"/>
          <w:szCs w:val="24"/>
          <w:lang w:val="ru-RU"/>
        </w:rPr>
        <w:t>День открытых дверей «Пусть нас всегда объединяют книги»</w:t>
      </w:r>
      <w:r w:rsidR="00237387" w:rsidRPr="008A3052">
        <w:rPr>
          <w:rFonts w:ascii="Times New Roman" w:hAnsi="Times New Roman"/>
          <w:i w:val="0"/>
          <w:sz w:val="24"/>
          <w:szCs w:val="24"/>
          <w:shd w:val="clear" w:color="auto" w:fill="FFFFFF"/>
        </w:rPr>
        <w:t> </w:t>
      </w:r>
      <w:r w:rsidR="00237387" w:rsidRPr="00C95CB2">
        <w:rPr>
          <w:rFonts w:ascii="Times New Roman" w:hAnsi="Times New Roman"/>
          <w:i w:val="0"/>
          <w:sz w:val="24"/>
          <w:szCs w:val="24"/>
          <w:shd w:val="clear" w:color="auto" w:fill="FFFFFF"/>
          <w:lang w:val="ru-RU"/>
        </w:rPr>
        <w:t xml:space="preserve">в городскую библиотеку "Отчий край" пришли более 50 человек. Отдыхающие центра социального обслуживания посетили урок-путешествие «Листая памяти страницы», посвященный истории библиотек Выксунской ЦБС. В свой профессиональный праздник библиотекари рассказали о том, как формировалась библиотечная система </w:t>
      </w:r>
      <w:proofErr w:type="gramStart"/>
      <w:r w:rsidR="00237387" w:rsidRPr="00C95CB2">
        <w:rPr>
          <w:rFonts w:ascii="Times New Roman" w:hAnsi="Times New Roman"/>
          <w:i w:val="0"/>
          <w:sz w:val="24"/>
          <w:szCs w:val="24"/>
          <w:shd w:val="clear" w:color="auto" w:fill="FFFFFF"/>
          <w:lang w:val="ru-RU"/>
        </w:rPr>
        <w:t>района</w:t>
      </w:r>
      <w:proofErr w:type="gramEnd"/>
      <w:r w:rsidR="00237387" w:rsidRPr="00C95CB2">
        <w:rPr>
          <w:rFonts w:ascii="Times New Roman" w:hAnsi="Times New Roman"/>
          <w:i w:val="0"/>
          <w:sz w:val="24"/>
          <w:szCs w:val="24"/>
          <w:shd w:val="clear" w:color="auto" w:fill="FFFFFF"/>
          <w:lang w:val="ru-RU"/>
        </w:rPr>
        <w:t xml:space="preserve"> и познакомили гостей с изданием «История Выксунских библиотек». </w:t>
      </w:r>
    </w:p>
    <w:p w:rsidR="00D0584C" w:rsidRDefault="002C179D" w:rsidP="009F40A7">
      <w:pPr>
        <w:pStyle w:val="a3"/>
        <w:ind w:firstLine="567"/>
        <w:jc w:val="both"/>
        <w:rPr>
          <w:rFonts w:ascii="Times New Roman" w:hAnsi="Times New Roman"/>
          <w:i w:val="0"/>
          <w:sz w:val="24"/>
          <w:szCs w:val="24"/>
          <w:lang w:val="ru-RU"/>
        </w:rPr>
      </w:pPr>
      <w:r w:rsidRPr="00BD61AF">
        <w:rPr>
          <w:rFonts w:ascii="Times New Roman" w:hAnsi="Times New Roman"/>
          <w:i w:val="0"/>
          <w:sz w:val="24"/>
          <w:szCs w:val="24"/>
          <w:lang w:val="ru-RU"/>
        </w:rPr>
        <w:t xml:space="preserve">В ряду различных форм </w:t>
      </w:r>
      <w:r w:rsidR="005852B8" w:rsidRPr="00BD61AF">
        <w:rPr>
          <w:rFonts w:ascii="Times New Roman" w:hAnsi="Times New Roman"/>
          <w:i w:val="0"/>
          <w:sz w:val="24"/>
          <w:szCs w:val="24"/>
          <w:lang w:val="ru-RU"/>
        </w:rPr>
        <w:t>популяризации книжного фонда, выставки занимают особое место</w:t>
      </w:r>
      <w:r w:rsidR="009B1FE7" w:rsidRPr="00BD61AF">
        <w:rPr>
          <w:rFonts w:ascii="Times New Roman" w:hAnsi="Times New Roman"/>
          <w:i w:val="0"/>
          <w:sz w:val="24"/>
          <w:szCs w:val="24"/>
          <w:lang w:val="ru-RU"/>
        </w:rPr>
        <w:t xml:space="preserve">. </w:t>
      </w:r>
      <w:r w:rsidR="00780156" w:rsidRPr="00C37847">
        <w:rPr>
          <w:rFonts w:ascii="Times New Roman" w:hAnsi="Times New Roman"/>
          <w:i w:val="0"/>
          <w:sz w:val="24"/>
          <w:szCs w:val="24"/>
          <w:lang w:val="ru-RU"/>
        </w:rPr>
        <w:t>Поводом для организации книжных выставок, литературных вечеров, разработки буклетов служат знаменательные даты писателей, юбилеи</w:t>
      </w:r>
      <w:r w:rsidR="0073282B" w:rsidRPr="00C37847">
        <w:rPr>
          <w:rFonts w:ascii="Times New Roman" w:hAnsi="Times New Roman"/>
          <w:i w:val="0"/>
          <w:sz w:val="24"/>
          <w:szCs w:val="24"/>
          <w:lang w:val="ru-RU"/>
        </w:rPr>
        <w:t xml:space="preserve"> книг</w:t>
      </w:r>
      <w:r w:rsidR="00237387">
        <w:rPr>
          <w:rFonts w:ascii="Times New Roman" w:hAnsi="Times New Roman"/>
          <w:i w:val="0"/>
          <w:sz w:val="24"/>
          <w:szCs w:val="24"/>
          <w:lang w:val="ru-RU"/>
        </w:rPr>
        <w:t>.</w:t>
      </w:r>
      <w:r w:rsidR="00D0584C">
        <w:rPr>
          <w:rFonts w:ascii="Times New Roman" w:hAnsi="Times New Roman"/>
          <w:i w:val="0"/>
          <w:sz w:val="24"/>
          <w:szCs w:val="24"/>
          <w:shd w:val="clear" w:color="auto" w:fill="FFFFFF"/>
          <w:lang w:val="ru-RU"/>
        </w:rPr>
        <w:t xml:space="preserve"> </w:t>
      </w:r>
      <w:r w:rsidR="003E75F3" w:rsidRPr="00C37847">
        <w:rPr>
          <w:rFonts w:ascii="Times New Roman" w:hAnsi="Times New Roman"/>
          <w:i w:val="0"/>
          <w:sz w:val="24"/>
          <w:szCs w:val="24"/>
          <w:shd w:val="clear" w:color="auto" w:fill="FFFFFF"/>
          <w:lang w:val="ru-RU"/>
        </w:rPr>
        <w:t xml:space="preserve">К юбилейным датам </w:t>
      </w:r>
      <w:r w:rsidR="00780156" w:rsidRPr="00C37847">
        <w:rPr>
          <w:rFonts w:ascii="Times New Roman" w:hAnsi="Times New Roman"/>
          <w:i w:val="0"/>
          <w:sz w:val="24"/>
          <w:szCs w:val="24"/>
          <w:shd w:val="clear" w:color="auto" w:fill="FFFFFF"/>
          <w:lang w:val="ru-RU"/>
        </w:rPr>
        <w:t xml:space="preserve">поэтов и писателей в библиотеках округа </w:t>
      </w:r>
      <w:r w:rsidR="00780156" w:rsidRPr="00C37847">
        <w:rPr>
          <w:rFonts w:ascii="Times New Roman" w:hAnsi="Times New Roman"/>
          <w:i w:val="0"/>
          <w:sz w:val="24"/>
          <w:szCs w:val="24"/>
          <w:lang w:val="ru-RU"/>
        </w:rPr>
        <w:t xml:space="preserve">были оформлены выставки-просмотры: </w:t>
      </w:r>
      <w:r w:rsidR="0073282B" w:rsidRPr="00C37847">
        <w:rPr>
          <w:rFonts w:ascii="Times New Roman" w:hAnsi="Times New Roman"/>
          <w:i w:val="0"/>
          <w:sz w:val="24"/>
          <w:szCs w:val="24"/>
          <w:lang w:val="ru-RU"/>
        </w:rPr>
        <w:t>«</w:t>
      </w:r>
      <w:r w:rsidR="00D0584C">
        <w:rPr>
          <w:rFonts w:ascii="Times New Roman" w:hAnsi="Times New Roman"/>
          <w:i w:val="0"/>
          <w:sz w:val="24"/>
          <w:szCs w:val="24"/>
          <w:lang w:val="ru-RU"/>
        </w:rPr>
        <w:t>Книг</w:t>
      </w:r>
      <w:proofErr w:type="gramStart"/>
      <w:r w:rsidR="00D0584C">
        <w:rPr>
          <w:rFonts w:ascii="Times New Roman" w:hAnsi="Times New Roman"/>
          <w:i w:val="0"/>
          <w:sz w:val="24"/>
          <w:szCs w:val="24"/>
          <w:lang w:val="ru-RU"/>
        </w:rPr>
        <w:t>и-</w:t>
      </w:r>
      <w:proofErr w:type="gramEnd"/>
      <w:r w:rsidR="00D0584C">
        <w:rPr>
          <w:rFonts w:ascii="Times New Roman" w:hAnsi="Times New Roman"/>
          <w:i w:val="0"/>
          <w:sz w:val="24"/>
          <w:szCs w:val="24"/>
          <w:lang w:val="ru-RU"/>
        </w:rPr>
        <w:t xml:space="preserve"> юбиляры 2019» (Центральная библиотека), </w:t>
      </w:r>
      <w:r w:rsidR="00D0584C" w:rsidRPr="00D0584C">
        <w:rPr>
          <w:rFonts w:ascii="Times New Roman" w:hAnsi="Times New Roman"/>
          <w:i w:val="0"/>
          <w:sz w:val="24"/>
          <w:szCs w:val="24"/>
          <w:lang w:val="ru-RU"/>
        </w:rPr>
        <w:t>«Нет, я не Байрон, я другой…</w:t>
      </w:r>
      <w:r w:rsidR="00D0584C">
        <w:rPr>
          <w:rFonts w:ascii="Times New Roman" w:hAnsi="Times New Roman"/>
          <w:i w:val="0"/>
          <w:sz w:val="24"/>
          <w:szCs w:val="24"/>
          <w:lang w:val="ru-RU"/>
        </w:rPr>
        <w:t xml:space="preserve">» (Вильская поселковая библиоека), </w:t>
      </w:r>
      <w:r w:rsidR="00D0584C" w:rsidRPr="00D0584C">
        <w:rPr>
          <w:rFonts w:ascii="Times New Roman" w:hAnsi="Times New Roman"/>
          <w:i w:val="0"/>
          <w:sz w:val="24"/>
          <w:szCs w:val="24"/>
          <w:lang w:val="ru-RU"/>
        </w:rPr>
        <w:t>«Библиофреш новинок»</w:t>
      </w:r>
      <w:r w:rsidR="002E5F77">
        <w:rPr>
          <w:rFonts w:ascii="Times New Roman" w:hAnsi="Times New Roman"/>
          <w:i w:val="0"/>
          <w:sz w:val="24"/>
          <w:szCs w:val="24"/>
          <w:lang w:val="ru-RU"/>
        </w:rPr>
        <w:t xml:space="preserve"> (Борковская</w:t>
      </w:r>
      <w:r w:rsidR="00D0584C">
        <w:rPr>
          <w:rFonts w:ascii="Times New Roman" w:hAnsi="Times New Roman"/>
          <w:i w:val="0"/>
          <w:sz w:val="24"/>
          <w:szCs w:val="24"/>
          <w:lang w:val="ru-RU"/>
        </w:rPr>
        <w:t xml:space="preserve"> сельская билиотека) и др. </w:t>
      </w:r>
    </w:p>
    <w:p w:rsidR="00E74DE8" w:rsidRPr="00537A69" w:rsidRDefault="00537A69" w:rsidP="009F40A7">
      <w:pPr>
        <w:pStyle w:val="a3"/>
        <w:ind w:firstLine="567"/>
        <w:jc w:val="both"/>
        <w:rPr>
          <w:rFonts w:ascii="Times New Roman" w:hAnsi="Times New Roman"/>
          <w:i w:val="0"/>
          <w:sz w:val="24"/>
          <w:szCs w:val="24"/>
          <w:lang w:val="ru-RU"/>
        </w:rPr>
      </w:pPr>
      <w:r w:rsidRPr="00537A69">
        <w:rPr>
          <w:rFonts w:ascii="Times New Roman" w:hAnsi="Times New Roman"/>
          <w:i w:val="0"/>
          <w:iCs w:val="0"/>
          <w:sz w:val="24"/>
          <w:szCs w:val="24"/>
          <w:shd w:val="clear" w:color="auto" w:fill="FFFFFF"/>
          <w:lang w:val="ru-RU" w:bidi="ar-SA"/>
        </w:rPr>
        <w:t>Непростая ситуация с чтением  во многом объясняется глобальным скачком в развитии информационно-коммуникационных технологий, использование которых в большинстве случаев практически заменило время общения с книгой. Поэтому условием успешной деятельности библиотек в продвижении чтения является сосуществование и взаимодействие с новейшими технологиями, правильное понимание своего места и роли в современном информационном пространстве. При этом миссия библиотеки –</w:t>
      </w:r>
      <w:r w:rsidRPr="00537A69">
        <w:rPr>
          <w:rFonts w:ascii="Times New Roman" w:hAnsi="Times New Roman"/>
          <w:i w:val="0"/>
          <w:iCs w:val="0"/>
          <w:sz w:val="24"/>
          <w:szCs w:val="24"/>
          <w:lang w:val="ru-RU" w:bidi="ar-SA"/>
        </w:rPr>
        <w:t> </w:t>
      </w:r>
      <w:r w:rsidRPr="00537A69">
        <w:rPr>
          <w:rFonts w:ascii="Times New Roman" w:hAnsi="Times New Roman"/>
          <w:bCs/>
          <w:i w:val="0"/>
          <w:iCs w:val="0"/>
          <w:sz w:val="24"/>
          <w:szCs w:val="24"/>
          <w:lang w:val="ru-RU" w:bidi="ar-SA"/>
        </w:rPr>
        <w:t>привлечение к чтению</w:t>
      </w:r>
      <w:r w:rsidRPr="00537A69">
        <w:rPr>
          <w:rFonts w:ascii="Times New Roman" w:hAnsi="Times New Roman"/>
          <w:i w:val="0"/>
          <w:iCs w:val="0"/>
          <w:sz w:val="24"/>
          <w:szCs w:val="24"/>
          <w:lang w:val="ru-RU" w:bidi="ar-SA"/>
        </w:rPr>
        <w:t> </w:t>
      </w:r>
      <w:r w:rsidRPr="00537A69">
        <w:rPr>
          <w:rFonts w:ascii="Times New Roman" w:hAnsi="Times New Roman"/>
          <w:i w:val="0"/>
          <w:iCs w:val="0"/>
          <w:sz w:val="24"/>
          <w:szCs w:val="24"/>
          <w:shd w:val="clear" w:color="auto" w:fill="FFFFFF"/>
          <w:lang w:val="ru-RU" w:bidi="ar-SA"/>
        </w:rPr>
        <w:t>– не меняется, а обретает новую форму и содержание, получает новый потенциал.</w:t>
      </w:r>
    </w:p>
    <w:p w:rsidR="00D0584C" w:rsidRDefault="00237387" w:rsidP="009F40A7">
      <w:pPr>
        <w:pStyle w:val="a3"/>
        <w:ind w:firstLine="567"/>
        <w:jc w:val="both"/>
        <w:rPr>
          <w:rFonts w:ascii="Times New Roman" w:hAnsi="Times New Roman"/>
          <w:i w:val="0"/>
          <w:sz w:val="24"/>
          <w:szCs w:val="24"/>
          <w:lang w:val="ru-RU"/>
        </w:rPr>
      </w:pPr>
      <w:r w:rsidRPr="002E5F77">
        <w:rPr>
          <w:rFonts w:ascii="Times New Roman" w:hAnsi="Times New Roman"/>
          <w:i w:val="0"/>
          <w:color w:val="000000" w:themeColor="text1"/>
          <w:sz w:val="24"/>
          <w:szCs w:val="24"/>
          <w:lang w:val="ru-RU"/>
        </w:rPr>
        <w:t>Для продвижения книги и чтения активно используется виртуальное пространство. В группах «Го</w:t>
      </w:r>
      <w:r w:rsidR="002E5F77" w:rsidRPr="002E5F77">
        <w:rPr>
          <w:rFonts w:ascii="Times New Roman" w:hAnsi="Times New Roman"/>
          <w:i w:val="0"/>
          <w:color w:val="000000" w:themeColor="text1"/>
          <w:sz w:val="24"/>
          <w:szCs w:val="24"/>
          <w:lang w:val="ru-RU"/>
        </w:rPr>
        <w:t>родская библиотека «Отчий край»</w:t>
      </w:r>
      <w:r w:rsidR="002E5F77">
        <w:rPr>
          <w:rFonts w:ascii="Times New Roman" w:hAnsi="Times New Roman"/>
          <w:i w:val="0"/>
          <w:color w:val="000000" w:themeColor="text1"/>
          <w:sz w:val="24"/>
          <w:szCs w:val="24"/>
          <w:lang w:val="ru-RU"/>
        </w:rPr>
        <w:t>, «Цен</w:t>
      </w:r>
      <w:r w:rsidR="00DF1973">
        <w:rPr>
          <w:rFonts w:ascii="Times New Roman" w:hAnsi="Times New Roman"/>
          <w:i w:val="0"/>
          <w:color w:val="000000" w:themeColor="text1"/>
          <w:sz w:val="24"/>
          <w:szCs w:val="24"/>
          <w:lang w:val="ru-RU"/>
        </w:rPr>
        <w:t>т</w:t>
      </w:r>
      <w:r w:rsidR="002E5F77">
        <w:rPr>
          <w:rFonts w:ascii="Times New Roman" w:hAnsi="Times New Roman"/>
          <w:i w:val="0"/>
          <w:color w:val="000000" w:themeColor="text1"/>
          <w:sz w:val="24"/>
          <w:szCs w:val="24"/>
          <w:lang w:val="ru-RU"/>
        </w:rPr>
        <w:t xml:space="preserve">ральная библиотека» </w:t>
      </w:r>
      <w:r w:rsidRPr="002E5F77">
        <w:rPr>
          <w:rFonts w:ascii="Times New Roman" w:hAnsi="Times New Roman"/>
          <w:i w:val="0"/>
          <w:color w:val="000000" w:themeColor="text1"/>
          <w:sz w:val="24"/>
          <w:szCs w:val="24"/>
          <w:lang w:val="ru-RU"/>
        </w:rPr>
        <w:t xml:space="preserve">в социальных сетях «Вконтакте», «Одноклассники», </w:t>
      </w:r>
      <w:r w:rsidRPr="00D0584C">
        <w:rPr>
          <w:rFonts w:ascii="Times New Roman" w:hAnsi="Times New Roman"/>
          <w:i w:val="0"/>
          <w:color w:val="000000" w:themeColor="text1"/>
          <w:sz w:val="24"/>
          <w:szCs w:val="24"/>
        </w:rPr>
        <w:t>Facebook</w:t>
      </w:r>
      <w:r w:rsidRPr="002E5F77">
        <w:rPr>
          <w:rFonts w:ascii="Times New Roman" w:hAnsi="Times New Roman"/>
          <w:i w:val="0"/>
          <w:color w:val="000000" w:themeColor="text1"/>
          <w:sz w:val="24"/>
          <w:szCs w:val="24"/>
          <w:lang w:val="ru-RU"/>
        </w:rPr>
        <w:t xml:space="preserve"> регулярно размещается информация о деятельности библиотеки и её ресурсах. </w:t>
      </w:r>
      <w:r w:rsidRPr="00D0584C">
        <w:rPr>
          <w:rFonts w:ascii="Times New Roman" w:hAnsi="Times New Roman"/>
          <w:i w:val="0"/>
          <w:color w:val="000000" w:themeColor="text1"/>
          <w:sz w:val="24"/>
          <w:szCs w:val="24"/>
          <w:lang w:val="ru-RU"/>
        </w:rPr>
        <w:t>В разделе «Страничка книголюба» на сайте библиотеки</w:t>
      </w:r>
      <w:r w:rsidR="002E5F77">
        <w:rPr>
          <w:rFonts w:ascii="Times New Roman" w:hAnsi="Times New Roman"/>
          <w:i w:val="0"/>
          <w:color w:val="000000" w:themeColor="text1"/>
          <w:sz w:val="24"/>
          <w:szCs w:val="24"/>
          <w:lang w:val="ru-RU"/>
        </w:rPr>
        <w:t xml:space="preserve"> «Отчий край»</w:t>
      </w:r>
      <w:r w:rsidRPr="00D0584C">
        <w:rPr>
          <w:rFonts w:ascii="Times New Roman" w:hAnsi="Times New Roman"/>
          <w:i w:val="0"/>
          <w:color w:val="000000" w:themeColor="text1"/>
          <w:sz w:val="24"/>
          <w:szCs w:val="24"/>
          <w:lang w:val="ru-RU"/>
        </w:rPr>
        <w:t xml:space="preserve"> и в группах соцсетей в рубрике «Книге недели» было размещено 33 рецензии на книги.</w:t>
      </w:r>
      <w:r w:rsidR="00D0584C" w:rsidRPr="00D0584C">
        <w:rPr>
          <w:rFonts w:ascii="Times New Roman" w:hAnsi="Times New Roman"/>
          <w:i w:val="0"/>
          <w:sz w:val="24"/>
          <w:szCs w:val="24"/>
          <w:lang w:val="ru-RU"/>
        </w:rPr>
        <w:t xml:space="preserve"> </w:t>
      </w:r>
      <w:r w:rsidR="002E5F77">
        <w:rPr>
          <w:rFonts w:ascii="Times New Roman" w:hAnsi="Times New Roman"/>
          <w:i w:val="0"/>
          <w:sz w:val="24"/>
          <w:szCs w:val="24"/>
          <w:lang w:val="ru-RU"/>
        </w:rPr>
        <w:t>На сайте МБУК «ЦБС»</w:t>
      </w:r>
      <w:r w:rsidR="00D0584C" w:rsidRPr="00BD61AF">
        <w:rPr>
          <w:rFonts w:ascii="Times New Roman" w:hAnsi="Times New Roman"/>
          <w:i w:val="0"/>
          <w:sz w:val="24"/>
          <w:szCs w:val="24"/>
          <w:lang w:val="ru-RU"/>
        </w:rPr>
        <w:t xml:space="preserve"> постоянно пополняются рубрики «Достойны внимания», «Книжные новинки», «Учись быть чи</w:t>
      </w:r>
      <w:r w:rsidR="00D0584C">
        <w:rPr>
          <w:rFonts w:ascii="Times New Roman" w:hAnsi="Times New Roman"/>
          <w:i w:val="0"/>
          <w:sz w:val="24"/>
          <w:szCs w:val="24"/>
          <w:lang w:val="ru-RU"/>
        </w:rPr>
        <w:t xml:space="preserve">тателем», «Журнальный гид», «Выкса литературная». </w:t>
      </w:r>
    </w:p>
    <w:p w:rsidR="002E5F77" w:rsidRDefault="00780156" w:rsidP="009F40A7">
      <w:pPr>
        <w:pStyle w:val="a3"/>
        <w:ind w:firstLine="567"/>
        <w:jc w:val="both"/>
        <w:rPr>
          <w:rFonts w:ascii="Times New Roman" w:hAnsi="Times New Roman"/>
          <w:i w:val="0"/>
          <w:sz w:val="24"/>
          <w:szCs w:val="24"/>
          <w:lang w:val="ru-RU"/>
        </w:rPr>
      </w:pPr>
      <w:r w:rsidRPr="00780156">
        <w:rPr>
          <w:rFonts w:ascii="Times New Roman" w:hAnsi="Times New Roman"/>
          <w:i w:val="0"/>
          <w:sz w:val="24"/>
          <w:szCs w:val="24"/>
          <w:lang w:val="ru-RU"/>
        </w:rPr>
        <w:t xml:space="preserve">Для удалённых пользователей </w:t>
      </w:r>
      <w:r w:rsidR="002054AC">
        <w:rPr>
          <w:rFonts w:ascii="Times New Roman" w:hAnsi="Times New Roman"/>
          <w:i w:val="0"/>
          <w:sz w:val="24"/>
          <w:szCs w:val="24"/>
          <w:lang w:val="ru-RU"/>
        </w:rPr>
        <w:t>н</w:t>
      </w:r>
      <w:r w:rsidRPr="00780156">
        <w:rPr>
          <w:rFonts w:ascii="Times New Roman" w:hAnsi="Times New Roman"/>
          <w:i w:val="0"/>
          <w:sz w:val="24"/>
          <w:szCs w:val="24"/>
          <w:lang w:val="ru-RU"/>
        </w:rPr>
        <w:t xml:space="preserve">а сайте МБУК «ЦБС городского округа города Выкса» </w:t>
      </w:r>
      <w:r w:rsidR="002054AC">
        <w:rPr>
          <w:rFonts w:ascii="Times New Roman" w:hAnsi="Times New Roman"/>
          <w:i w:val="0"/>
          <w:sz w:val="24"/>
          <w:szCs w:val="24"/>
          <w:lang w:val="ru-RU"/>
        </w:rPr>
        <w:t xml:space="preserve">размещены </w:t>
      </w:r>
      <w:r w:rsidRPr="00780156">
        <w:rPr>
          <w:rFonts w:ascii="Times New Roman" w:hAnsi="Times New Roman"/>
          <w:i w:val="0"/>
          <w:sz w:val="24"/>
          <w:szCs w:val="24"/>
          <w:lang w:val="ru-RU"/>
        </w:rPr>
        <w:t>виртуальные выставки</w:t>
      </w:r>
      <w:r w:rsidRPr="007D396C">
        <w:rPr>
          <w:rFonts w:ascii="Times New Roman" w:hAnsi="Times New Roman"/>
          <w:sz w:val="24"/>
          <w:szCs w:val="24"/>
          <w:lang w:val="ru-RU"/>
        </w:rPr>
        <w:t>:</w:t>
      </w:r>
      <w:r w:rsidR="007D396C" w:rsidRPr="007D396C">
        <w:rPr>
          <w:rFonts w:ascii="Times New Roman" w:hAnsi="Times New Roman"/>
          <w:sz w:val="24"/>
          <w:szCs w:val="24"/>
          <w:lang w:val="ru-RU"/>
        </w:rPr>
        <w:t xml:space="preserve"> </w:t>
      </w:r>
      <w:r w:rsidR="00D0584C" w:rsidRPr="00D0584C">
        <w:rPr>
          <w:rFonts w:ascii="Times New Roman" w:hAnsi="Times New Roman"/>
          <w:i w:val="0"/>
          <w:sz w:val="24"/>
          <w:szCs w:val="24"/>
          <w:lang w:val="ru-RU"/>
        </w:rPr>
        <w:t xml:space="preserve">«Гениальный ученый и патриот»; «Книга, я и моя семья»;  «Театр. </w:t>
      </w:r>
      <w:proofErr w:type="gramStart"/>
      <w:r w:rsidR="00D0584C" w:rsidRPr="00D0584C">
        <w:rPr>
          <w:rFonts w:ascii="Times New Roman" w:hAnsi="Times New Roman"/>
          <w:i w:val="0"/>
          <w:sz w:val="24"/>
          <w:szCs w:val="24"/>
        </w:rPr>
        <w:t>Book</w:t>
      </w:r>
      <w:r w:rsidR="00D0584C" w:rsidRPr="00D0584C">
        <w:rPr>
          <w:rFonts w:ascii="Times New Roman" w:hAnsi="Times New Roman"/>
          <w:i w:val="0"/>
          <w:sz w:val="24"/>
          <w:szCs w:val="24"/>
          <w:lang w:val="ru-RU"/>
        </w:rPr>
        <w:t>»</w:t>
      </w:r>
      <w:r w:rsidR="00D0584C">
        <w:rPr>
          <w:rFonts w:ascii="Times New Roman" w:hAnsi="Times New Roman"/>
          <w:i w:val="0"/>
          <w:sz w:val="24"/>
          <w:szCs w:val="24"/>
          <w:lang w:val="ru-RU"/>
        </w:rPr>
        <w:t xml:space="preserve"> (ЦБ) и др.</w:t>
      </w:r>
      <w:proofErr w:type="gramEnd"/>
      <w:r w:rsidR="00D0584C">
        <w:rPr>
          <w:rFonts w:ascii="Times New Roman" w:hAnsi="Times New Roman"/>
          <w:i w:val="0"/>
          <w:sz w:val="24"/>
          <w:szCs w:val="24"/>
          <w:lang w:val="ru-RU"/>
        </w:rPr>
        <w:t xml:space="preserve"> </w:t>
      </w:r>
    </w:p>
    <w:p w:rsidR="00537A69" w:rsidRDefault="00537A69" w:rsidP="0052296F">
      <w:pPr>
        <w:pStyle w:val="a3"/>
        <w:ind w:firstLine="567"/>
        <w:jc w:val="both"/>
        <w:rPr>
          <w:rFonts w:ascii="Times New Roman" w:hAnsi="Times New Roman"/>
          <w:i w:val="0"/>
          <w:sz w:val="24"/>
          <w:szCs w:val="24"/>
          <w:lang w:val="ru-RU"/>
        </w:rPr>
      </w:pPr>
      <w:r>
        <w:rPr>
          <w:rFonts w:ascii="Times New Roman" w:hAnsi="Times New Roman"/>
          <w:i w:val="0"/>
          <w:sz w:val="24"/>
          <w:szCs w:val="24"/>
          <w:lang w:val="ru-RU"/>
        </w:rPr>
        <w:t xml:space="preserve">Сетевые акции </w:t>
      </w:r>
      <w:r w:rsidRPr="00537A69">
        <w:rPr>
          <w:rFonts w:ascii="Times New Roman" w:hAnsi="Times New Roman"/>
          <w:i w:val="0"/>
          <w:sz w:val="24"/>
          <w:szCs w:val="24"/>
          <w:shd w:val="clear" w:color="auto" w:fill="FFFFFF"/>
          <w:lang w:val="ru-RU"/>
        </w:rPr>
        <w:t>и конкурсы  становится все более востребованной формой работы</w:t>
      </w:r>
      <w:r>
        <w:rPr>
          <w:rFonts w:ascii="Times New Roman" w:hAnsi="Times New Roman"/>
          <w:i w:val="0"/>
          <w:sz w:val="24"/>
          <w:szCs w:val="24"/>
          <w:shd w:val="clear" w:color="auto" w:fill="FFFFFF"/>
          <w:lang w:val="ru-RU"/>
        </w:rPr>
        <w:t xml:space="preserve">, и набирают все большее количество участников. </w:t>
      </w:r>
      <w:r w:rsidRPr="00537A69">
        <w:rPr>
          <w:rFonts w:ascii="Times New Roman" w:hAnsi="Times New Roman"/>
          <w:i w:val="0"/>
          <w:sz w:val="24"/>
          <w:szCs w:val="24"/>
          <w:lang w:val="ru-RU"/>
        </w:rPr>
        <w:t xml:space="preserve"> </w:t>
      </w:r>
      <w:r w:rsidR="002E5F77" w:rsidRPr="00537A69">
        <w:rPr>
          <w:rFonts w:ascii="Times New Roman" w:hAnsi="Times New Roman"/>
          <w:i w:val="0"/>
          <w:sz w:val="24"/>
          <w:szCs w:val="24"/>
          <w:lang w:val="ru-RU"/>
        </w:rPr>
        <w:t xml:space="preserve">В 2019 году в рамках сетевой акции «Прогулка по родному краю» были представлены виртуальная экскурсия по Выксе из цикла «Мой город с вежливым названием» (автор – Александр Орлов) и буктрейлер по книге Надежды Князевой «Прогулки по городу с бабушкой </w:t>
      </w:r>
      <w:r w:rsidR="002E5F77" w:rsidRPr="002E5F77">
        <w:rPr>
          <w:rFonts w:ascii="Times New Roman" w:hAnsi="Times New Roman"/>
          <w:i w:val="0"/>
          <w:sz w:val="24"/>
          <w:szCs w:val="24"/>
        </w:rPr>
        <w:t>N</w:t>
      </w:r>
      <w:r w:rsidR="002E5F77" w:rsidRPr="00537A69">
        <w:rPr>
          <w:rFonts w:ascii="Times New Roman" w:hAnsi="Times New Roman"/>
          <w:i w:val="0"/>
          <w:sz w:val="24"/>
          <w:szCs w:val="24"/>
          <w:lang w:val="ru-RU"/>
        </w:rPr>
        <w:t>» (автор – Ольга Громова).  Во Всероссийской акции «Читаем Абрамова всей страной» был представлен отзыв читательницы «Отчего края» Людмилы Дурдыш по сборнику Федора Абрамова «Дела российские». В следующем году исполнится 100 лет со дня рождения писателя.</w:t>
      </w:r>
      <w:r>
        <w:rPr>
          <w:rFonts w:ascii="Times New Roman" w:hAnsi="Times New Roman"/>
          <w:i w:val="0"/>
          <w:sz w:val="24"/>
          <w:szCs w:val="24"/>
          <w:lang w:val="ru-RU"/>
        </w:rPr>
        <w:t xml:space="preserve"> </w:t>
      </w:r>
      <w:r w:rsidR="002E5F77" w:rsidRPr="00537A69">
        <w:rPr>
          <w:rFonts w:ascii="Times New Roman" w:hAnsi="Times New Roman"/>
          <w:i w:val="0"/>
          <w:sz w:val="24"/>
          <w:szCs w:val="24"/>
          <w:lang w:val="ru-RU"/>
        </w:rPr>
        <w:t xml:space="preserve">Участие в </w:t>
      </w:r>
      <w:proofErr w:type="gramStart"/>
      <w:r w:rsidR="002E5F77" w:rsidRPr="00537A69">
        <w:rPr>
          <w:rFonts w:ascii="Times New Roman" w:hAnsi="Times New Roman"/>
          <w:i w:val="0"/>
          <w:sz w:val="24"/>
          <w:szCs w:val="24"/>
          <w:lang w:val="ru-RU"/>
        </w:rPr>
        <w:t>сетевой</w:t>
      </w:r>
      <w:proofErr w:type="gramEnd"/>
      <w:r w:rsidR="002E5F77" w:rsidRPr="00537A69">
        <w:rPr>
          <w:rFonts w:ascii="Times New Roman" w:hAnsi="Times New Roman"/>
          <w:i w:val="0"/>
          <w:sz w:val="24"/>
          <w:szCs w:val="24"/>
          <w:lang w:val="ru-RU"/>
        </w:rPr>
        <w:t xml:space="preserve"> акции-челлендж «Вкусное чтение», также принесли свои плоды. </w:t>
      </w:r>
      <w:r w:rsidR="002E5F77" w:rsidRPr="00F41887">
        <w:rPr>
          <w:rFonts w:ascii="Times New Roman" w:hAnsi="Times New Roman"/>
          <w:i w:val="0"/>
          <w:sz w:val="24"/>
          <w:szCs w:val="24"/>
          <w:lang w:val="ru-RU"/>
        </w:rPr>
        <w:t xml:space="preserve">Были рассказаны истории про розовые пряники из книги «Семья Войтюк: фамильный портрет на фоне Выксы», про любимые блюда Баташевых по книгам Н.П. Ключарева «Железная роза» и графа Салиаса «Владимирские мономахи». </w:t>
      </w:r>
      <w:r w:rsidR="002E5F77" w:rsidRPr="00537A69">
        <w:rPr>
          <w:rFonts w:ascii="Times New Roman" w:hAnsi="Times New Roman"/>
          <w:i w:val="0"/>
          <w:sz w:val="24"/>
          <w:szCs w:val="24"/>
          <w:lang w:val="ru-RU"/>
        </w:rPr>
        <w:t>И про выксунские ананасы по роману П.И. Ме</w:t>
      </w:r>
      <w:r w:rsidRPr="00537A69">
        <w:rPr>
          <w:rFonts w:ascii="Times New Roman" w:hAnsi="Times New Roman"/>
          <w:i w:val="0"/>
          <w:sz w:val="24"/>
          <w:szCs w:val="24"/>
          <w:lang w:val="ru-RU"/>
        </w:rPr>
        <w:t>льникова-Печерского «На горах»</w:t>
      </w:r>
      <w:r>
        <w:rPr>
          <w:rFonts w:ascii="Times New Roman" w:hAnsi="Times New Roman"/>
          <w:i w:val="0"/>
          <w:sz w:val="24"/>
          <w:szCs w:val="24"/>
          <w:lang w:val="ru-RU"/>
        </w:rPr>
        <w:t xml:space="preserve">. </w:t>
      </w:r>
      <w:r w:rsidR="002E5F77" w:rsidRPr="00537A69">
        <w:rPr>
          <w:rFonts w:ascii="Times New Roman" w:hAnsi="Times New Roman"/>
          <w:i w:val="0"/>
          <w:sz w:val="24"/>
          <w:szCs w:val="24"/>
          <w:lang w:val="ru-RU"/>
        </w:rPr>
        <w:t>Участие в акциях отмечено соответствующими сертификатами.</w:t>
      </w:r>
    </w:p>
    <w:p w:rsidR="00537A69" w:rsidRDefault="00CE596C" w:rsidP="009F40A7">
      <w:pPr>
        <w:pStyle w:val="a3"/>
        <w:ind w:firstLine="567"/>
        <w:jc w:val="both"/>
        <w:rPr>
          <w:rFonts w:ascii="Times New Roman" w:hAnsi="Times New Roman"/>
          <w:i w:val="0"/>
          <w:sz w:val="24"/>
          <w:szCs w:val="24"/>
          <w:lang w:val="ru-RU"/>
        </w:rPr>
      </w:pPr>
      <w:r w:rsidRPr="00537A69">
        <w:rPr>
          <w:rFonts w:ascii="Times New Roman" w:hAnsi="Times New Roman"/>
          <w:b/>
          <w:i w:val="0"/>
          <w:sz w:val="24"/>
          <w:szCs w:val="24"/>
          <w:lang w:val="ru-RU"/>
        </w:rPr>
        <w:lastRenderedPageBreak/>
        <w:t xml:space="preserve"> </w:t>
      </w:r>
      <w:r w:rsidR="00025B7C" w:rsidRPr="00537A69">
        <w:rPr>
          <w:rFonts w:ascii="Times New Roman" w:hAnsi="Times New Roman"/>
          <w:b/>
          <w:i w:val="0"/>
          <w:sz w:val="24"/>
          <w:szCs w:val="24"/>
          <w:lang w:val="ru-RU"/>
        </w:rPr>
        <w:t>6.</w:t>
      </w:r>
      <w:r w:rsidR="00537A69" w:rsidRPr="00537A69">
        <w:rPr>
          <w:rFonts w:ascii="Times New Roman" w:hAnsi="Times New Roman"/>
          <w:b/>
          <w:i w:val="0"/>
          <w:sz w:val="24"/>
          <w:szCs w:val="24"/>
          <w:lang w:val="ru-RU"/>
        </w:rPr>
        <w:t>6</w:t>
      </w:r>
      <w:r w:rsidR="006B619C" w:rsidRPr="00537A69">
        <w:rPr>
          <w:rFonts w:ascii="Times New Roman" w:hAnsi="Times New Roman"/>
          <w:b/>
          <w:i w:val="0"/>
          <w:sz w:val="24"/>
          <w:szCs w:val="24"/>
          <w:lang w:val="ru-RU"/>
        </w:rPr>
        <w:t>.</w:t>
      </w:r>
      <w:r w:rsidR="00537A69" w:rsidRPr="00537A69">
        <w:rPr>
          <w:rFonts w:ascii="Times New Roman" w:hAnsi="Times New Roman"/>
          <w:b/>
          <w:i w:val="0"/>
          <w:sz w:val="24"/>
          <w:szCs w:val="24"/>
          <w:lang w:val="ru-RU"/>
        </w:rPr>
        <w:t xml:space="preserve"> </w:t>
      </w:r>
      <w:r w:rsidR="00537A69" w:rsidRPr="00537A69">
        <w:rPr>
          <w:rFonts w:ascii="Times New Roman" w:hAnsi="Times New Roman"/>
          <w:i w:val="0"/>
          <w:sz w:val="24"/>
          <w:szCs w:val="24"/>
          <w:lang w:val="ru-RU"/>
        </w:rPr>
        <w:t xml:space="preserve">Духовно-нравственное воспитание в библиотеке складывается из многих моментов, это и воспитание патриотизма и гражданственности, привитие семейных, духовных ценностей, воспитание любви к своей малой родине, своему краю. </w:t>
      </w:r>
    </w:p>
    <w:p w:rsidR="009261FC" w:rsidRPr="00F41887" w:rsidRDefault="00463CEA" w:rsidP="009F40A7">
      <w:pPr>
        <w:pStyle w:val="a3"/>
        <w:ind w:firstLine="567"/>
        <w:jc w:val="both"/>
        <w:rPr>
          <w:rFonts w:ascii="Times New Roman" w:hAnsi="Times New Roman"/>
          <w:i w:val="0"/>
          <w:sz w:val="24"/>
          <w:szCs w:val="24"/>
          <w:lang w:val="ru-RU"/>
        </w:rPr>
      </w:pPr>
      <w:r w:rsidRPr="00463CEA">
        <w:rPr>
          <w:rFonts w:ascii="Times New Roman" w:hAnsi="Times New Roman"/>
          <w:i w:val="0"/>
          <w:sz w:val="24"/>
          <w:szCs w:val="24"/>
          <w:lang w:val="ru-RU"/>
        </w:rPr>
        <w:t>В 2019 году продолжалось сотрудничество между библиотекой</w:t>
      </w:r>
      <w:r w:rsidR="00AA54EC">
        <w:rPr>
          <w:rFonts w:ascii="Times New Roman" w:hAnsi="Times New Roman"/>
          <w:i w:val="0"/>
          <w:sz w:val="24"/>
          <w:szCs w:val="24"/>
          <w:lang w:val="ru-RU"/>
        </w:rPr>
        <w:t xml:space="preserve"> «Отчий край»</w:t>
      </w:r>
      <w:r w:rsidRPr="00463CEA">
        <w:rPr>
          <w:rFonts w:ascii="Times New Roman" w:hAnsi="Times New Roman"/>
          <w:i w:val="0"/>
          <w:sz w:val="24"/>
          <w:szCs w:val="24"/>
          <w:lang w:val="ru-RU"/>
        </w:rPr>
        <w:t xml:space="preserve"> и пресс-службой Выксунской епархии Русской Православной Церкви в области гражданско–патриотического и духовно - нравственного просвещения молодёжи. В рамках данного соглашения в течение года был реализован проект</w:t>
      </w:r>
      <w:r w:rsidR="00407AF8">
        <w:rPr>
          <w:rFonts w:ascii="Times New Roman" w:hAnsi="Times New Roman"/>
          <w:i w:val="0"/>
          <w:sz w:val="24"/>
          <w:szCs w:val="24"/>
          <w:lang w:val="ru-RU"/>
        </w:rPr>
        <w:t xml:space="preserve"> </w:t>
      </w:r>
      <w:r w:rsidRPr="00463CEA">
        <w:rPr>
          <w:rFonts w:ascii="Times New Roman" w:hAnsi="Times New Roman"/>
          <w:i w:val="0"/>
          <w:sz w:val="24"/>
          <w:szCs w:val="24"/>
          <w:lang w:val="ru-RU"/>
        </w:rPr>
        <w:t xml:space="preserve"> «Сердце разумного ищет познания»</w:t>
      </w:r>
      <w:r w:rsidR="0050524F">
        <w:rPr>
          <w:rFonts w:ascii="Times New Roman" w:hAnsi="Times New Roman"/>
          <w:i w:val="0"/>
          <w:sz w:val="24"/>
          <w:szCs w:val="24"/>
          <w:lang w:val="ru-RU"/>
        </w:rPr>
        <w:t xml:space="preserve">. </w:t>
      </w:r>
      <w:r w:rsidR="00AA54EC">
        <w:rPr>
          <w:rFonts w:ascii="Times New Roman" w:hAnsi="Times New Roman"/>
          <w:i w:val="0"/>
          <w:sz w:val="24"/>
          <w:szCs w:val="24"/>
          <w:lang w:val="ru-RU"/>
        </w:rPr>
        <w:t xml:space="preserve">В результате </w:t>
      </w:r>
      <w:r w:rsidR="0050524F" w:rsidRPr="00480E79">
        <w:rPr>
          <w:rFonts w:ascii="Times New Roman" w:hAnsi="Times New Roman"/>
          <w:i w:val="0"/>
          <w:sz w:val="24"/>
          <w:szCs w:val="24"/>
          <w:lang w:val="ru-RU"/>
        </w:rPr>
        <w:t xml:space="preserve"> проекта были объединены усилия пресс-службы Выксунской епархии, Выксунского духовного училища и библиотеки в вопросах формирования исторических знаний и исследовательских умений, нравственного отношения к традициям и обычаям своей малой родины у молодёжи.</w:t>
      </w:r>
      <w:r w:rsidR="00F41887">
        <w:rPr>
          <w:rFonts w:ascii="Times New Roman" w:hAnsi="Times New Roman"/>
          <w:i w:val="0"/>
          <w:sz w:val="24"/>
          <w:szCs w:val="24"/>
          <w:lang w:val="ru-RU"/>
        </w:rPr>
        <w:t xml:space="preserve"> В рамках проекта состоялось несколько встреч.</w:t>
      </w:r>
      <w:r w:rsidR="00407AF8">
        <w:rPr>
          <w:rFonts w:ascii="Times New Roman" w:hAnsi="Times New Roman"/>
          <w:i w:val="0"/>
          <w:sz w:val="24"/>
          <w:szCs w:val="24"/>
          <w:lang w:val="ru-RU"/>
        </w:rPr>
        <w:t xml:space="preserve"> </w:t>
      </w:r>
      <w:r w:rsidR="00F41887">
        <w:rPr>
          <w:rFonts w:ascii="Times New Roman" w:hAnsi="Times New Roman"/>
          <w:i w:val="0"/>
          <w:sz w:val="24"/>
          <w:szCs w:val="24"/>
          <w:lang w:val="ru-RU"/>
        </w:rPr>
        <w:t xml:space="preserve"> Наиболее </w:t>
      </w:r>
      <w:r w:rsidR="0050524F" w:rsidRPr="0050524F">
        <w:rPr>
          <w:rFonts w:ascii="Times New Roman" w:hAnsi="Times New Roman"/>
          <w:i w:val="0"/>
          <w:sz w:val="24"/>
          <w:szCs w:val="24"/>
          <w:lang w:val="ru-RU"/>
        </w:rPr>
        <w:t xml:space="preserve">нтересна прошла </w:t>
      </w:r>
      <w:r w:rsidR="009261FC" w:rsidRPr="0050524F">
        <w:rPr>
          <w:rFonts w:ascii="Times New Roman" w:hAnsi="Times New Roman"/>
          <w:i w:val="0"/>
          <w:sz w:val="24"/>
          <w:szCs w:val="24"/>
          <w:lang w:val="ru-RU"/>
        </w:rPr>
        <w:t>встреч</w:t>
      </w:r>
      <w:r w:rsidR="0050524F" w:rsidRPr="0050524F">
        <w:rPr>
          <w:rFonts w:ascii="Times New Roman" w:hAnsi="Times New Roman"/>
          <w:i w:val="0"/>
          <w:sz w:val="24"/>
          <w:szCs w:val="24"/>
          <w:lang w:val="ru-RU"/>
        </w:rPr>
        <w:t xml:space="preserve">а </w:t>
      </w:r>
      <w:r w:rsidR="009261FC" w:rsidRPr="0050524F">
        <w:rPr>
          <w:rFonts w:ascii="Times New Roman" w:hAnsi="Times New Roman"/>
          <w:i w:val="0"/>
          <w:color w:val="000000" w:themeColor="text1"/>
          <w:sz w:val="24"/>
          <w:szCs w:val="24"/>
          <w:lang w:val="ru-RU"/>
        </w:rPr>
        <w:t>«Духовный пастырь земли нижегородской»</w:t>
      </w:r>
      <w:r w:rsidR="00407AF8">
        <w:rPr>
          <w:rFonts w:ascii="Times New Roman" w:hAnsi="Times New Roman"/>
          <w:i w:val="0"/>
          <w:color w:val="000000" w:themeColor="text1"/>
          <w:sz w:val="24"/>
          <w:szCs w:val="24"/>
          <w:lang w:val="ru-RU"/>
        </w:rPr>
        <w:t xml:space="preserve">, </w:t>
      </w:r>
      <w:r w:rsidR="009261FC" w:rsidRPr="0050524F">
        <w:rPr>
          <w:rFonts w:ascii="Times New Roman" w:hAnsi="Times New Roman"/>
          <w:i w:val="0"/>
          <w:color w:val="000000" w:themeColor="text1"/>
          <w:sz w:val="24"/>
          <w:szCs w:val="24"/>
          <w:lang w:val="ru-RU"/>
        </w:rPr>
        <w:t xml:space="preserve">которая была посвящена митрополиту Нижегородскому и Арзамасскому Николаю </w:t>
      </w:r>
      <w:r w:rsidR="009261FC" w:rsidRPr="009D3B74">
        <w:rPr>
          <w:rFonts w:ascii="Times New Roman" w:hAnsi="Times New Roman"/>
          <w:i w:val="0"/>
          <w:color w:val="000000" w:themeColor="text1"/>
          <w:sz w:val="24"/>
          <w:szCs w:val="24"/>
          <w:lang w:val="ru-RU"/>
        </w:rPr>
        <w:t xml:space="preserve">Кутепову и приурочена к 95-летию со дня рождения святителя. </w:t>
      </w:r>
      <w:r w:rsidR="009261FC" w:rsidRPr="00F41887">
        <w:rPr>
          <w:rFonts w:ascii="Times New Roman" w:hAnsi="Times New Roman"/>
          <w:i w:val="0"/>
          <w:color w:val="000000" w:themeColor="text1"/>
          <w:sz w:val="24"/>
          <w:szCs w:val="24"/>
          <w:lang w:val="ru-RU"/>
        </w:rPr>
        <w:t>Рассказать о Владыке приехал председатель фонда «Памяти митрополита Нижегородского и Арзамасского Николая» Анатолий Козерадский. О личном общении с этим удивительно светлым и высокодуховным наставником рассказали благочинный Выксунского округа отец Димитрий Колоколов и митрофорный протоиерей Геннадий Колоколов.</w:t>
      </w:r>
    </w:p>
    <w:p w:rsidR="0042344B" w:rsidRDefault="0050524F" w:rsidP="009F40A7">
      <w:pPr>
        <w:pStyle w:val="a3"/>
        <w:ind w:firstLine="567"/>
        <w:jc w:val="both"/>
        <w:rPr>
          <w:rFonts w:ascii="Times New Roman" w:hAnsi="Times New Roman"/>
          <w:i w:val="0"/>
          <w:sz w:val="24"/>
          <w:szCs w:val="24"/>
          <w:lang w:val="ru-RU"/>
        </w:rPr>
      </w:pPr>
      <w:r w:rsidRPr="0050524F">
        <w:rPr>
          <w:rFonts w:ascii="Times New Roman" w:hAnsi="Times New Roman"/>
          <w:i w:val="0"/>
          <w:sz w:val="24"/>
          <w:szCs w:val="24"/>
          <w:lang w:val="ru-RU"/>
        </w:rPr>
        <w:t>«Великий пост – это время усиленной работы над собой» - такова была тема встречи епископа</w:t>
      </w:r>
      <w:r>
        <w:rPr>
          <w:rFonts w:ascii="Times New Roman" w:hAnsi="Times New Roman"/>
          <w:i w:val="0"/>
          <w:sz w:val="24"/>
          <w:szCs w:val="24"/>
          <w:lang w:val="ru-RU"/>
        </w:rPr>
        <w:t xml:space="preserve"> </w:t>
      </w:r>
      <w:r w:rsidRPr="0050524F">
        <w:rPr>
          <w:rFonts w:ascii="Times New Roman" w:hAnsi="Times New Roman"/>
          <w:i w:val="0"/>
          <w:sz w:val="24"/>
          <w:szCs w:val="24"/>
          <w:lang w:val="ru-RU"/>
        </w:rPr>
        <w:t xml:space="preserve">Выксунского и Павловского Варнавы с клубом «Ветеран». </w:t>
      </w:r>
      <w:r w:rsidRPr="0042344B">
        <w:rPr>
          <w:rFonts w:ascii="Times New Roman" w:hAnsi="Times New Roman"/>
          <w:i w:val="0"/>
          <w:sz w:val="24"/>
          <w:szCs w:val="24"/>
          <w:lang w:val="ru-RU"/>
        </w:rPr>
        <w:t>Это уже третья встреча архипастыря и ветеранов металлургического завода, проходящая на базе библиотеки «Отчий край».</w:t>
      </w:r>
      <w:r w:rsidR="0042344B">
        <w:rPr>
          <w:rFonts w:ascii="Times New Roman" w:hAnsi="Times New Roman"/>
          <w:i w:val="0"/>
          <w:sz w:val="24"/>
          <w:szCs w:val="24"/>
          <w:lang w:val="ru-RU"/>
        </w:rPr>
        <w:t xml:space="preserve"> </w:t>
      </w:r>
      <w:r w:rsidRPr="0050524F">
        <w:rPr>
          <w:rFonts w:ascii="Times New Roman" w:hAnsi="Times New Roman"/>
          <w:i w:val="0"/>
          <w:sz w:val="24"/>
          <w:szCs w:val="24"/>
          <w:lang w:val="ru-RU"/>
        </w:rPr>
        <w:t xml:space="preserve">Правящий архиерей рассказал об истории Великого поста, проследил Крестный путь Спасителя и объяснил, зачем душе нужен пост. </w:t>
      </w:r>
      <w:r w:rsidRPr="0042344B">
        <w:rPr>
          <w:rFonts w:ascii="Times New Roman" w:hAnsi="Times New Roman"/>
          <w:i w:val="0"/>
          <w:sz w:val="24"/>
          <w:szCs w:val="24"/>
          <w:lang w:val="ru-RU"/>
        </w:rPr>
        <w:t xml:space="preserve">А поскольку встреча проходила в День поэзии, звучали стихи Анны Ахматовой, библиотекари напомнили о «самой вкусной» </w:t>
      </w:r>
      <w:proofErr w:type="gramStart"/>
      <w:r w:rsidRPr="0042344B">
        <w:rPr>
          <w:rFonts w:ascii="Times New Roman" w:hAnsi="Times New Roman"/>
          <w:i w:val="0"/>
          <w:sz w:val="24"/>
          <w:szCs w:val="24"/>
          <w:lang w:val="ru-RU"/>
        </w:rPr>
        <w:t>книге про</w:t>
      </w:r>
      <w:proofErr w:type="gramEnd"/>
      <w:r w:rsidRPr="0042344B">
        <w:rPr>
          <w:rFonts w:ascii="Times New Roman" w:hAnsi="Times New Roman"/>
          <w:i w:val="0"/>
          <w:sz w:val="24"/>
          <w:szCs w:val="24"/>
          <w:lang w:val="ru-RU"/>
        </w:rPr>
        <w:t xml:space="preserve"> Великий пост - романе «Лето Господне» Ивана Шмелева, а также о литературе духовного содержания, которую можно взять на дом на абонементе.</w:t>
      </w:r>
    </w:p>
    <w:p w:rsidR="00AA54EC" w:rsidRDefault="001B012F" w:rsidP="009F40A7">
      <w:pPr>
        <w:pStyle w:val="a3"/>
        <w:ind w:firstLine="567"/>
        <w:jc w:val="both"/>
        <w:rPr>
          <w:rFonts w:ascii="Times New Roman" w:hAnsi="Times New Roman"/>
          <w:i w:val="0"/>
          <w:sz w:val="24"/>
          <w:szCs w:val="24"/>
          <w:lang w:val="ru-RU"/>
        </w:rPr>
      </w:pPr>
      <w:proofErr w:type="gramStart"/>
      <w:r>
        <w:rPr>
          <w:rFonts w:ascii="Times New Roman" w:hAnsi="Times New Roman"/>
          <w:i w:val="0"/>
          <w:sz w:val="24"/>
          <w:szCs w:val="24"/>
          <w:lang w:val="ru-RU"/>
        </w:rPr>
        <w:t>В День православной книги, в рамках проекта с Комплексным социальным</w:t>
      </w:r>
      <w:r w:rsidRPr="008652B8">
        <w:rPr>
          <w:rFonts w:ascii="Times New Roman" w:hAnsi="Times New Roman"/>
          <w:i w:val="0"/>
          <w:sz w:val="24"/>
          <w:szCs w:val="24"/>
          <w:lang w:val="ru-RU"/>
        </w:rPr>
        <w:t xml:space="preserve"> центр</w:t>
      </w:r>
      <w:r>
        <w:rPr>
          <w:rFonts w:ascii="Times New Roman" w:hAnsi="Times New Roman"/>
          <w:i w:val="0"/>
          <w:sz w:val="24"/>
          <w:szCs w:val="24"/>
          <w:lang w:val="ru-RU"/>
        </w:rPr>
        <w:t>ом</w:t>
      </w:r>
      <w:r w:rsidRPr="008652B8">
        <w:rPr>
          <w:rFonts w:ascii="Times New Roman" w:hAnsi="Times New Roman"/>
          <w:i w:val="0"/>
          <w:sz w:val="24"/>
          <w:szCs w:val="24"/>
          <w:lang w:val="ru-RU"/>
        </w:rPr>
        <w:t xml:space="preserve"> обслуживания населения</w:t>
      </w:r>
      <w:r w:rsidR="00407AF8">
        <w:rPr>
          <w:rFonts w:ascii="Times New Roman" w:hAnsi="Times New Roman"/>
          <w:i w:val="0"/>
          <w:sz w:val="24"/>
          <w:szCs w:val="24"/>
          <w:lang w:val="ru-RU"/>
        </w:rPr>
        <w:t xml:space="preserve"> «Добро без границ»</w:t>
      </w:r>
      <w:r>
        <w:rPr>
          <w:rFonts w:ascii="Times New Roman" w:hAnsi="Times New Roman"/>
          <w:i w:val="0"/>
          <w:sz w:val="24"/>
          <w:szCs w:val="24"/>
          <w:lang w:val="ru-RU"/>
        </w:rPr>
        <w:t xml:space="preserve"> </w:t>
      </w:r>
      <w:r w:rsidRPr="008652B8">
        <w:rPr>
          <w:rFonts w:ascii="Times New Roman" w:hAnsi="Times New Roman"/>
          <w:sz w:val="28"/>
          <w:szCs w:val="28"/>
          <w:lang w:val="ru-RU"/>
        </w:rPr>
        <w:t xml:space="preserve"> </w:t>
      </w:r>
      <w:r>
        <w:rPr>
          <w:rFonts w:ascii="Times New Roman" w:hAnsi="Times New Roman"/>
          <w:i w:val="0"/>
          <w:sz w:val="24"/>
          <w:szCs w:val="24"/>
          <w:lang w:val="ru-RU"/>
        </w:rPr>
        <w:t xml:space="preserve"> </w:t>
      </w:r>
      <w:r w:rsidRPr="000C60EE">
        <w:rPr>
          <w:rFonts w:ascii="Times New Roman" w:hAnsi="Times New Roman"/>
          <w:i w:val="0"/>
          <w:sz w:val="24"/>
          <w:szCs w:val="24"/>
          <w:lang w:val="ru-RU"/>
        </w:rPr>
        <w:t xml:space="preserve"> </w:t>
      </w:r>
      <w:r>
        <w:rPr>
          <w:rFonts w:ascii="Times New Roman" w:hAnsi="Times New Roman"/>
          <w:i w:val="0"/>
          <w:sz w:val="24"/>
          <w:szCs w:val="24"/>
          <w:lang w:val="ru-RU"/>
        </w:rPr>
        <w:t xml:space="preserve">сотрудники </w:t>
      </w:r>
      <w:r w:rsidRPr="001B012F">
        <w:rPr>
          <w:rFonts w:ascii="Times New Roman" w:hAnsi="Times New Roman"/>
          <w:i w:val="0"/>
          <w:sz w:val="24"/>
          <w:szCs w:val="24"/>
          <w:lang w:val="ru-RU"/>
        </w:rPr>
        <w:t>Центральной библ</w:t>
      </w:r>
      <w:r>
        <w:rPr>
          <w:rFonts w:ascii="Times New Roman" w:hAnsi="Times New Roman"/>
          <w:i w:val="0"/>
          <w:sz w:val="24"/>
          <w:szCs w:val="24"/>
          <w:lang w:val="ru-RU"/>
        </w:rPr>
        <w:t xml:space="preserve">иотеки </w:t>
      </w:r>
      <w:r w:rsidRPr="001B012F">
        <w:rPr>
          <w:rFonts w:ascii="Times New Roman" w:hAnsi="Times New Roman"/>
          <w:i w:val="0"/>
          <w:sz w:val="24"/>
          <w:szCs w:val="24"/>
          <w:lang w:val="ru-RU"/>
        </w:rPr>
        <w:t>напомнили</w:t>
      </w:r>
      <w:r>
        <w:rPr>
          <w:rFonts w:ascii="Times New Roman" w:hAnsi="Times New Roman"/>
          <w:i w:val="0"/>
          <w:sz w:val="24"/>
          <w:szCs w:val="24"/>
          <w:lang w:val="ru-RU"/>
        </w:rPr>
        <w:t xml:space="preserve"> </w:t>
      </w:r>
      <w:r w:rsidRPr="001B012F">
        <w:rPr>
          <w:rFonts w:ascii="Times New Roman" w:hAnsi="Times New Roman"/>
          <w:i w:val="0"/>
          <w:sz w:val="24"/>
          <w:szCs w:val="24"/>
          <w:lang w:val="ru-RU"/>
        </w:rPr>
        <w:t xml:space="preserve"> слушателям </w:t>
      </w:r>
      <w:r>
        <w:rPr>
          <w:rFonts w:ascii="Times New Roman" w:hAnsi="Times New Roman"/>
          <w:i w:val="0"/>
          <w:sz w:val="24"/>
          <w:szCs w:val="24"/>
          <w:lang w:val="ru-RU"/>
        </w:rPr>
        <w:t xml:space="preserve">о </w:t>
      </w:r>
      <w:r w:rsidRPr="001B012F">
        <w:rPr>
          <w:rFonts w:ascii="Times New Roman" w:hAnsi="Times New Roman"/>
          <w:i w:val="0"/>
          <w:sz w:val="24"/>
          <w:szCs w:val="24"/>
          <w:lang w:val="ru-RU"/>
        </w:rPr>
        <w:t>замечательных произведениях Ивана Шмелёва «Лето Господне», «Чистый понедельник», «Солнце мертвых», но подробнее остановились на современных авторах и их произведениях: архимандрит Тихон Шевкунов и «Несвятые святые», Олеся Николаева и «Небесный огонь», Александр Сегень и «Поп», Виктор Лихачев и «Кто</w:t>
      </w:r>
      <w:proofErr w:type="gramEnd"/>
      <w:r w:rsidRPr="001B012F">
        <w:rPr>
          <w:rFonts w:ascii="Times New Roman" w:hAnsi="Times New Roman"/>
          <w:i w:val="0"/>
          <w:sz w:val="24"/>
          <w:szCs w:val="24"/>
          <w:lang w:val="ru-RU"/>
        </w:rPr>
        <w:t xml:space="preserve"> услышит коноплянку».</w:t>
      </w:r>
    </w:p>
    <w:p w:rsidR="00ED673A" w:rsidRDefault="00AA54EC" w:rsidP="009F40A7">
      <w:pPr>
        <w:pStyle w:val="a3"/>
        <w:ind w:firstLine="567"/>
        <w:jc w:val="both"/>
        <w:rPr>
          <w:rFonts w:ascii="Times New Roman" w:hAnsi="Times New Roman"/>
          <w:i w:val="0"/>
          <w:sz w:val="24"/>
          <w:szCs w:val="24"/>
          <w:lang w:val="ru-RU"/>
        </w:rPr>
      </w:pPr>
      <w:r w:rsidRPr="00AA54EC">
        <w:rPr>
          <w:rFonts w:ascii="Times New Roman" w:hAnsi="Times New Roman"/>
          <w:i w:val="0"/>
          <w:sz w:val="24"/>
          <w:szCs w:val="24"/>
          <w:lang w:val="ru-RU"/>
        </w:rPr>
        <w:t>21 марта сотрудники Центральной библиотеки побывали в Доме милосердия и провели час духовной беседы «Заступник земли Русской». Беседа была посвящена Преподобному Сергию Радонежскому - одному из самых прославленных и почитаемых русских святых современности. В ходе беседы, присутствующие узнали много других интересных фактов о жизни святого - его подвигах и чудесах исцеления, свершенных преподобным.</w:t>
      </w:r>
    </w:p>
    <w:p w:rsidR="00FC69B3" w:rsidRPr="00FC69B3" w:rsidRDefault="00FC69B3" w:rsidP="009F40A7">
      <w:pPr>
        <w:pStyle w:val="a3"/>
        <w:ind w:firstLine="567"/>
        <w:jc w:val="both"/>
        <w:rPr>
          <w:rFonts w:ascii="Times New Roman" w:hAnsi="Times New Roman"/>
          <w:i w:val="0"/>
          <w:sz w:val="24"/>
          <w:szCs w:val="24"/>
          <w:shd w:val="clear" w:color="auto" w:fill="FFFFFF"/>
          <w:lang w:val="ru-RU"/>
        </w:rPr>
      </w:pPr>
      <w:r w:rsidRPr="00FC69B3">
        <w:rPr>
          <w:rFonts w:ascii="Times New Roman" w:hAnsi="Times New Roman"/>
          <w:i w:val="0"/>
          <w:sz w:val="24"/>
          <w:szCs w:val="24"/>
          <w:shd w:val="clear" w:color="auto" w:fill="FFFFFF"/>
          <w:lang w:val="ru-RU"/>
        </w:rPr>
        <w:t>Одним из актуальных направлений по сохранению и развитию традиционной национальной культуры и народного творчества является поддержка традиционных праздников, фестивалей, ярмарок и других форм культурной деятельности.</w:t>
      </w:r>
      <w:r w:rsidR="00150D93">
        <w:rPr>
          <w:rFonts w:ascii="Times New Roman" w:hAnsi="Times New Roman"/>
          <w:i w:val="0"/>
          <w:sz w:val="24"/>
          <w:szCs w:val="24"/>
          <w:shd w:val="clear" w:color="auto" w:fill="FFFFFF"/>
          <w:lang w:val="ru-RU"/>
        </w:rPr>
        <w:t xml:space="preserve"> </w:t>
      </w:r>
    </w:p>
    <w:p w:rsidR="00FC69B3" w:rsidRPr="00FC69B3" w:rsidRDefault="00FC69B3" w:rsidP="009F40A7">
      <w:pPr>
        <w:pStyle w:val="a3"/>
        <w:ind w:firstLine="567"/>
        <w:jc w:val="both"/>
        <w:rPr>
          <w:rFonts w:ascii="Times New Roman" w:hAnsi="Times New Roman"/>
          <w:i w:val="0"/>
          <w:sz w:val="24"/>
          <w:szCs w:val="24"/>
          <w:shd w:val="clear" w:color="auto" w:fill="FFFFFF"/>
          <w:lang w:val="ru-RU"/>
        </w:rPr>
      </w:pPr>
      <w:r w:rsidRPr="00FC69B3">
        <w:rPr>
          <w:rFonts w:ascii="Times New Roman" w:hAnsi="Times New Roman"/>
          <w:i w:val="0"/>
          <w:sz w:val="24"/>
          <w:szCs w:val="24"/>
          <w:shd w:val="clear" w:color="auto" w:fill="FFFFFF"/>
          <w:lang w:val="ru-RU"/>
        </w:rPr>
        <w:t>Блинная викторина, организаторами которой выступала Борковская сельская библиотека, была очень кстати на празднике "Веселись Масленица". Гости с удоволь</w:t>
      </w:r>
      <w:r w:rsidR="00887CC8">
        <w:rPr>
          <w:rFonts w:ascii="Times New Roman" w:hAnsi="Times New Roman"/>
          <w:i w:val="0"/>
          <w:sz w:val="24"/>
          <w:szCs w:val="24"/>
          <w:shd w:val="clear" w:color="auto" w:fill="FFFFFF"/>
          <w:lang w:val="ru-RU"/>
        </w:rPr>
        <w:t>ствием и азартом участвовали в м</w:t>
      </w:r>
      <w:r w:rsidRPr="00FC69B3">
        <w:rPr>
          <w:rFonts w:ascii="Times New Roman" w:hAnsi="Times New Roman"/>
          <w:i w:val="0"/>
          <w:sz w:val="24"/>
          <w:szCs w:val="24"/>
          <w:shd w:val="clear" w:color="auto" w:fill="FFFFFF"/>
          <w:lang w:val="ru-RU"/>
        </w:rPr>
        <w:t xml:space="preserve">асленичных Забавах. Самые активные участники получали жетоны в форме блинчиков, а </w:t>
      </w:r>
      <w:r w:rsidRPr="00FC69B3">
        <w:rPr>
          <w:rFonts w:ascii="Times New Roman" w:hAnsi="Times New Roman"/>
          <w:i w:val="0"/>
          <w:sz w:val="24"/>
          <w:szCs w:val="24"/>
          <w:shd w:val="clear" w:color="auto" w:fill="FFFFFF"/>
        </w:rPr>
        <w:t> </w:t>
      </w:r>
      <w:r w:rsidRPr="00FC69B3">
        <w:rPr>
          <w:rFonts w:ascii="Times New Roman" w:hAnsi="Times New Roman"/>
          <w:i w:val="0"/>
          <w:sz w:val="24"/>
          <w:szCs w:val="24"/>
          <w:shd w:val="clear" w:color="auto" w:fill="FFFFFF"/>
          <w:lang w:val="ru-RU"/>
        </w:rPr>
        <w:t>в завершение праздника определились победители набравшие большее число жетонов, в подарок от Борковской сельской библиотеки они получили книги.</w:t>
      </w:r>
    </w:p>
    <w:p w:rsidR="00FC69B3" w:rsidRPr="00FC69B3" w:rsidRDefault="00FC69B3" w:rsidP="009F40A7">
      <w:pPr>
        <w:pStyle w:val="a3"/>
        <w:ind w:firstLine="567"/>
        <w:jc w:val="both"/>
        <w:rPr>
          <w:rFonts w:ascii="Times New Roman" w:hAnsi="Times New Roman"/>
          <w:i w:val="0"/>
          <w:sz w:val="24"/>
          <w:szCs w:val="24"/>
          <w:shd w:val="clear" w:color="auto" w:fill="FFFFFF"/>
          <w:lang w:val="ru-RU"/>
        </w:rPr>
      </w:pPr>
      <w:r w:rsidRPr="00FC69B3">
        <w:rPr>
          <w:rFonts w:ascii="Times New Roman" w:hAnsi="Times New Roman"/>
          <w:i w:val="0"/>
          <w:sz w:val="24"/>
          <w:szCs w:val="24"/>
          <w:lang w:val="ru-RU"/>
        </w:rPr>
        <w:t xml:space="preserve">В Верхневерейской сельской библиотеке был организован час фольклора «Широкая Масленица». Библиотекарь познакомила детей и взрослых </w:t>
      </w:r>
      <w:r w:rsidRPr="00FC69B3">
        <w:rPr>
          <w:rFonts w:ascii="Times New Roman" w:hAnsi="Times New Roman"/>
          <w:i w:val="0"/>
          <w:sz w:val="24"/>
          <w:szCs w:val="24"/>
          <w:shd w:val="clear" w:color="auto" w:fill="FFFFFF"/>
          <w:lang w:val="ru-RU"/>
        </w:rPr>
        <w:t xml:space="preserve">с историей возникновения Масленицы и традициями празднования. Совместно с руководителем детской художественной школы Вознесенской А.С. был проведен мастер-класс «Обрядовая кукла». </w:t>
      </w:r>
    </w:p>
    <w:p w:rsidR="00FC69B3" w:rsidRDefault="00FC69B3" w:rsidP="009F40A7">
      <w:pPr>
        <w:pStyle w:val="a3"/>
        <w:ind w:firstLine="567"/>
        <w:jc w:val="both"/>
        <w:rPr>
          <w:rFonts w:ascii="Times New Roman" w:hAnsi="Times New Roman"/>
          <w:i w:val="0"/>
          <w:sz w:val="24"/>
          <w:szCs w:val="24"/>
          <w:lang w:val="ru-RU"/>
        </w:rPr>
      </w:pPr>
      <w:proofErr w:type="gramStart"/>
      <w:r w:rsidRPr="00FC69B3">
        <w:rPr>
          <w:rFonts w:ascii="Times New Roman" w:hAnsi="Times New Roman"/>
          <w:i w:val="0"/>
          <w:sz w:val="24"/>
          <w:szCs w:val="24"/>
          <w:lang w:val="ru-RU"/>
        </w:rPr>
        <w:t>В день празднования Троицы, для членов клуба «Теплый дом» (сельская библиотека с.п.</w:t>
      </w:r>
      <w:proofErr w:type="gramEnd"/>
      <w:r w:rsidRPr="00FC69B3">
        <w:rPr>
          <w:rFonts w:ascii="Times New Roman" w:hAnsi="Times New Roman"/>
          <w:i w:val="0"/>
          <w:sz w:val="24"/>
          <w:szCs w:val="24"/>
          <w:lang w:val="ru-RU"/>
        </w:rPr>
        <w:t xml:space="preserve"> </w:t>
      </w:r>
      <w:proofErr w:type="gramStart"/>
      <w:r w:rsidRPr="00FC69B3">
        <w:rPr>
          <w:rFonts w:ascii="Times New Roman" w:hAnsi="Times New Roman"/>
          <w:i w:val="0"/>
          <w:sz w:val="24"/>
          <w:szCs w:val="24"/>
          <w:lang w:val="ru-RU"/>
        </w:rPr>
        <w:t xml:space="preserve">Дружба)  вместе с работниками Д.Т. проведен фольклорный праздник или зеленые святки «А под </w:t>
      </w:r>
      <w:r w:rsidRPr="00FC69B3">
        <w:rPr>
          <w:rFonts w:ascii="Times New Roman" w:hAnsi="Times New Roman"/>
          <w:i w:val="0"/>
          <w:sz w:val="24"/>
          <w:szCs w:val="24"/>
          <w:lang w:val="ru-RU"/>
        </w:rPr>
        <w:lastRenderedPageBreak/>
        <w:t>русскую частушку, я хоть вводу, хоть в огонь».</w:t>
      </w:r>
      <w:proofErr w:type="gramEnd"/>
      <w:r w:rsidRPr="00FC69B3">
        <w:rPr>
          <w:rFonts w:ascii="Times New Roman" w:hAnsi="Times New Roman"/>
          <w:i w:val="0"/>
          <w:sz w:val="24"/>
          <w:szCs w:val="24"/>
          <w:lang w:val="ru-RU"/>
        </w:rPr>
        <w:t xml:space="preserve"> Приглашенным были показаны видео – клипы по теме мероприятия. Дана краткая информация о праздновании Троицы. В исполнение солистов – вокалистов прозвучало много веселых задорных песен. В зале царила необычайно теплая и праздничная атмосфера. Зрители с восхищением наблюдали за выступлением артистов и вместе с ними подпевали знакомые песни. В завершение проведен конкурс на исполнение русских частушек. </w:t>
      </w:r>
      <w:r w:rsidR="00150D93">
        <w:rPr>
          <w:rFonts w:ascii="Times New Roman" w:hAnsi="Times New Roman"/>
          <w:i w:val="0"/>
          <w:sz w:val="24"/>
          <w:szCs w:val="24"/>
          <w:lang w:val="ru-RU"/>
        </w:rPr>
        <w:t>Самые</w:t>
      </w:r>
      <w:r w:rsidRPr="00FC69B3">
        <w:rPr>
          <w:rFonts w:ascii="Times New Roman" w:hAnsi="Times New Roman"/>
          <w:i w:val="0"/>
          <w:sz w:val="24"/>
          <w:szCs w:val="24"/>
          <w:lang w:val="ru-RU"/>
        </w:rPr>
        <w:t xml:space="preserve"> активные участники  получили подарки. </w:t>
      </w:r>
    </w:p>
    <w:p w:rsidR="00887CC8" w:rsidRPr="00F01A18" w:rsidRDefault="00887CC8" w:rsidP="009F40A7">
      <w:pPr>
        <w:pStyle w:val="a3"/>
        <w:ind w:firstLine="567"/>
        <w:jc w:val="both"/>
        <w:rPr>
          <w:rFonts w:ascii="Times New Roman" w:hAnsi="Times New Roman"/>
          <w:i w:val="0"/>
          <w:color w:val="000000" w:themeColor="text1"/>
          <w:sz w:val="24"/>
          <w:szCs w:val="24"/>
          <w:shd w:val="clear" w:color="auto" w:fill="FFFFFF"/>
          <w:lang w:val="ru-RU"/>
        </w:rPr>
      </w:pPr>
      <w:r>
        <w:rPr>
          <w:rFonts w:ascii="Times New Roman" w:hAnsi="Times New Roman"/>
          <w:i w:val="0"/>
          <w:color w:val="000000" w:themeColor="text1"/>
          <w:sz w:val="24"/>
          <w:szCs w:val="24"/>
          <w:lang w:val="ru-RU"/>
        </w:rPr>
        <w:t>П</w:t>
      </w:r>
      <w:r w:rsidRPr="00F01A18">
        <w:rPr>
          <w:rFonts w:ascii="Times New Roman" w:hAnsi="Times New Roman"/>
          <w:i w:val="0"/>
          <w:color w:val="000000" w:themeColor="text1"/>
          <w:sz w:val="24"/>
          <w:szCs w:val="24"/>
          <w:lang w:val="ru-RU"/>
        </w:rPr>
        <w:t>роведен цикл экскурсий в музейную комнату «Русский дом»</w:t>
      </w:r>
      <w:r>
        <w:rPr>
          <w:rFonts w:ascii="Times New Roman" w:hAnsi="Times New Roman"/>
          <w:i w:val="0"/>
          <w:color w:val="000000" w:themeColor="text1"/>
          <w:sz w:val="24"/>
          <w:szCs w:val="24"/>
          <w:lang w:val="ru-RU"/>
        </w:rPr>
        <w:t xml:space="preserve"> (библиотека «Очий край»)</w:t>
      </w:r>
      <w:r w:rsidRPr="00F01A18">
        <w:rPr>
          <w:rFonts w:ascii="Times New Roman" w:hAnsi="Times New Roman"/>
          <w:i w:val="0"/>
          <w:color w:val="000000" w:themeColor="text1"/>
          <w:sz w:val="24"/>
          <w:szCs w:val="24"/>
          <w:lang w:val="ru-RU"/>
        </w:rPr>
        <w:t xml:space="preserve"> «Забытая старина: традиции, ремёсла». Традиционно проводились фольклорные посиделки, уроки русского фольклора, часы народного искусства и фольклорные часы: «Необычные вещи», «Из уст в уста передавалось», «Как у нашего соседа хороша была беседа».</w:t>
      </w:r>
    </w:p>
    <w:p w:rsidR="00887CC8" w:rsidRPr="00887CC8" w:rsidRDefault="00887CC8" w:rsidP="009F40A7">
      <w:pPr>
        <w:pStyle w:val="a3"/>
        <w:ind w:firstLine="567"/>
        <w:jc w:val="both"/>
        <w:rPr>
          <w:rFonts w:ascii="Times New Roman" w:hAnsi="Times New Roman"/>
          <w:i w:val="0"/>
          <w:sz w:val="24"/>
          <w:szCs w:val="24"/>
          <w:lang w:val="ru-RU"/>
        </w:rPr>
      </w:pPr>
      <w:r w:rsidRPr="00FC69B3">
        <w:rPr>
          <w:rFonts w:ascii="Times New Roman" w:hAnsi="Times New Roman"/>
          <w:i w:val="0"/>
          <w:sz w:val="24"/>
          <w:szCs w:val="24"/>
          <w:shd w:val="clear" w:color="auto" w:fill="FFFFFF"/>
          <w:lang w:val="ru-RU"/>
        </w:rPr>
        <w:t xml:space="preserve">В последние годы в библиотеках МБУК «ЦБС»  наметилась  положительная тенденция по возрождению и дальнейшему развитию народной песни. На базах библиотек формируются народные фольклорные коллективы, которые принимают активное участие в народных гуляньях. </w:t>
      </w:r>
      <w:proofErr w:type="gramStart"/>
      <w:r w:rsidRPr="00FC69B3">
        <w:rPr>
          <w:rFonts w:ascii="Times New Roman" w:hAnsi="Times New Roman"/>
          <w:i w:val="0"/>
          <w:sz w:val="24"/>
          <w:szCs w:val="24"/>
          <w:shd w:val="clear" w:color="auto" w:fill="FFFFFF"/>
          <w:lang w:val="ru-RU"/>
        </w:rPr>
        <w:t xml:space="preserve">Так, например, в рамках 3-го фестиваля «Рождественские колядки» </w:t>
      </w:r>
      <w:r w:rsidRPr="00FC69B3">
        <w:rPr>
          <w:rFonts w:ascii="Times New Roman" w:hAnsi="Times New Roman"/>
          <w:i w:val="0"/>
          <w:lang w:val="ru-RU"/>
        </w:rPr>
        <w:t xml:space="preserve"> </w:t>
      </w:r>
      <w:r w:rsidRPr="00FC69B3">
        <w:rPr>
          <w:rFonts w:ascii="Times New Roman" w:hAnsi="Times New Roman"/>
          <w:i w:val="0"/>
          <w:sz w:val="24"/>
          <w:szCs w:val="24"/>
          <w:lang w:val="ru-RU"/>
        </w:rPr>
        <w:t xml:space="preserve">ансамбль народной песни "Приволье" (Досчатинская поселковая библиотека) показали сценку колядок "Пошла коляда из конца в конец", ансамбль «Северянка» (Туртапинская сельская библиотека) приняли участие в театрализованном рождественском представлении. </w:t>
      </w:r>
      <w:proofErr w:type="gramEnd"/>
    </w:p>
    <w:p w:rsidR="00F01A18" w:rsidRDefault="00FC69B3" w:rsidP="009F40A7">
      <w:pPr>
        <w:pStyle w:val="a3"/>
        <w:ind w:firstLine="567"/>
        <w:jc w:val="both"/>
        <w:rPr>
          <w:rFonts w:ascii="Times New Roman" w:hAnsi="Times New Roman"/>
          <w:i w:val="0"/>
          <w:color w:val="000000" w:themeColor="text1"/>
          <w:sz w:val="24"/>
          <w:szCs w:val="24"/>
          <w:shd w:val="clear" w:color="auto" w:fill="FFFFFF"/>
          <w:lang w:val="ru-RU"/>
        </w:rPr>
      </w:pPr>
      <w:r w:rsidRPr="00FC69B3">
        <w:rPr>
          <w:rFonts w:ascii="Times New Roman" w:hAnsi="Times New Roman"/>
          <w:i w:val="0"/>
          <w:sz w:val="24"/>
          <w:szCs w:val="24"/>
          <w:lang w:val="ru-RU"/>
        </w:rPr>
        <w:t xml:space="preserve">В деятельность других библиотек округа также включены мероприятия направленные на популяризацию народных традиций и культуры: </w:t>
      </w:r>
      <w:r w:rsidRPr="00FC69B3">
        <w:rPr>
          <w:rFonts w:ascii="Times New Roman" w:hAnsi="Times New Roman"/>
          <w:i w:val="0"/>
          <w:sz w:val="24"/>
          <w:szCs w:val="24"/>
          <w:shd w:val="clear" w:color="auto" w:fill="FFFFFF"/>
          <w:lang w:val="ru-RU"/>
        </w:rPr>
        <w:t>час информации  "Масленица блинная, широкая, старинная!» (Грязновская сельская библиотека); «Праздник добра и света» (Сноведская сельская библиотека);</w:t>
      </w:r>
      <w:r w:rsidR="00F01A18" w:rsidRPr="00F01A18">
        <w:rPr>
          <w:color w:val="000000"/>
          <w:sz w:val="28"/>
          <w:szCs w:val="28"/>
          <w:lang w:val="ru-RU"/>
        </w:rPr>
        <w:t xml:space="preserve"> </w:t>
      </w:r>
      <w:r w:rsidR="00F01A18" w:rsidRPr="00F01A18">
        <w:rPr>
          <w:rFonts w:ascii="Times New Roman" w:hAnsi="Times New Roman"/>
          <w:i w:val="0"/>
          <w:color w:val="000000"/>
          <w:sz w:val="24"/>
          <w:szCs w:val="24"/>
          <w:lang w:val="ru-RU"/>
        </w:rPr>
        <w:t>час истории «Послание предков – слово книжное»</w:t>
      </w:r>
      <w:r w:rsidRPr="00FC69B3">
        <w:rPr>
          <w:rFonts w:ascii="Times New Roman" w:hAnsi="Times New Roman"/>
          <w:i w:val="0"/>
          <w:color w:val="000000" w:themeColor="text1"/>
          <w:sz w:val="24"/>
          <w:szCs w:val="24"/>
          <w:shd w:val="clear" w:color="auto" w:fill="FFFFFF"/>
          <w:lang w:val="ru-RU"/>
        </w:rPr>
        <w:t xml:space="preserve"> (Ближнепесоченская поселковая библиотека); фольклорный </w:t>
      </w:r>
      <w:r w:rsidRPr="00FC69B3">
        <w:rPr>
          <w:rFonts w:ascii="Times New Roman" w:hAnsi="Times New Roman"/>
          <w:i w:val="0"/>
          <w:sz w:val="24"/>
          <w:szCs w:val="24"/>
          <w:lang w:val="ru-RU"/>
        </w:rPr>
        <w:t>праздник «Снова Рождество, сил небесных торжество!» (Досчатинская поселковая библиотека)</w:t>
      </w:r>
      <w:r w:rsidR="00F01A18">
        <w:rPr>
          <w:rFonts w:ascii="Times New Roman" w:hAnsi="Times New Roman"/>
          <w:i w:val="0"/>
          <w:sz w:val="24"/>
          <w:szCs w:val="24"/>
          <w:lang w:val="ru-RU"/>
        </w:rPr>
        <w:t>;</w:t>
      </w:r>
      <w:r w:rsidR="00F01A18" w:rsidRPr="00F01A18">
        <w:rPr>
          <w:sz w:val="28"/>
          <w:szCs w:val="28"/>
          <w:shd w:val="clear" w:color="auto" w:fill="FFFFFF"/>
          <w:lang w:val="ru-RU"/>
        </w:rPr>
        <w:t xml:space="preserve"> </w:t>
      </w:r>
      <w:r w:rsidR="00F01A18" w:rsidRPr="00F01A18">
        <w:rPr>
          <w:rFonts w:ascii="Times New Roman" w:hAnsi="Times New Roman"/>
          <w:i w:val="0"/>
          <w:sz w:val="24"/>
          <w:szCs w:val="24"/>
          <w:shd w:val="clear" w:color="auto" w:fill="FFFFFF"/>
          <w:lang w:val="ru-RU"/>
        </w:rPr>
        <w:t xml:space="preserve">познавательная игра  «Истоки русской письменности» (Грязновская сельская библиотека) </w:t>
      </w:r>
      <w:r w:rsidRPr="00FC69B3">
        <w:rPr>
          <w:rFonts w:ascii="Times New Roman" w:hAnsi="Times New Roman"/>
          <w:i w:val="0"/>
          <w:color w:val="000000" w:themeColor="text1"/>
          <w:sz w:val="24"/>
          <w:szCs w:val="24"/>
          <w:shd w:val="clear" w:color="auto" w:fill="FFFFFF"/>
          <w:lang w:val="ru-RU"/>
        </w:rPr>
        <w:t xml:space="preserve">и т.д. </w:t>
      </w:r>
    </w:p>
    <w:p w:rsidR="005B3146" w:rsidRPr="004B54B6" w:rsidRDefault="00150D93" w:rsidP="009F40A7">
      <w:pPr>
        <w:pStyle w:val="a3"/>
        <w:ind w:firstLine="567"/>
        <w:jc w:val="both"/>
        <w:rPr>
          <w:rFonts w:ascii="Times New Roman" w:hAnsi="Times New Roman"/>
          <w:i w:val="0"/>
          <w:sz w:val="24"/>
          <w:szCs w:val="24"/>
          <w:lang w:val="ru-RU"/>
        </w:rPr>
      </w:pPr>
      <w:r w:rsidRPr="004B54B6">
        <w:rPr>
          <w:rFonts w:ascii="Times New Roman" w:hAnsi="Times New Roman"/>
          <w:i w:val="0"/>
          <w:sz w:val="24"/>
          <w:szCs w:val="24"/>
          <w:lang w:val="ru-RU"/>
        </w:rPr>
        <w:t xml:space="preserve">Работа с семьей, направленная на возрождение семейных традиций, по-прежнему остается одной из ведущих тем и осуществляется </w:t>
      </w:r>
      <w:r w:rsidR="002C7FA4" w:rsidRPr="004B54B6">
        <w:rPr>
          <w:rFonts w:ascii="Times New Roman" w:hAnsi="Times New Roman"/>
          <w:i w:val="0"/>
          <w:sz w:val="24"/>
          <w:szCs w:val="24"/>
          <w:lang w:val="ru-RU"/>
        </w:rPr>
        <w:t xml:space="preserve">в рамках </w:t>
      </w:r>
      <w:r w:rsidR="005B3146" w:rsidRPr="004B54B6">
        <w:rPr>
          <w:rFonts w:ascii="Times New Roman" w:hAnsi="Times New Roman"/>
          <w:i w:val="0"/>
          <w:sz w:val="24"/>
          <w:szCs w:val="24"/>
          <w:lang w:val="ru-RU"/>
        </w:rPr>
        <w:t xml:space="preserve">муниципальной программы «Развитие культурного пространства на территории городского </w:t>
      </w:r>
      <w:r w:rsidRPr="004B54B6">
        <w:rPr>
          <w:rFonts w:ascii="Times New Roman" w:hAnsi="Times New Roman"/>
          <w:i w:val="0"/>
          <w:sz w:val="24"/>
          <w:szCs w:val="24"/>
          <w:lang w:val="ru-RU"/>
        </w:rPr>
        <w:t>округа город Выкса на 2019 – 2021</w:t>
      </w:r>
      <w:r w:rsidR="005B3146" w:rsidRPr="004B54B6">
        <w:rPr>
          <w:rFonts w:ascii="Times New Roman" w:hAnsi="Times New Roman"/>
          <w:i w:val="0"/>
          <w:sz w:val="24"/>
          <w:szCs w:val="24"/>
          <w:lang w:val="ru-RU"/>
        </w:rPr>
        <w:t xml:space="preserve"> гг.»</w:t>
      </w:r>
    </w:p>
    <w:p w:rsidR="00ED673A" w:rsidRPr="00ED673A" w:rsidRDefault="0077708F" w:rsidP="009F40A7">
      <w:pPr>
        <w:pStyle w:val="a3"/>
        <w:ind w:firstLine="567"/>
        <w:jc w:val="both"/>
        <w:rPr>
          <w:rFonts w:ascii="Times New Roman" w:hAnsi="Times New Roman"/>
          <w:i w:val="0"/>
          <w:sz w:val="24"/>
          <w:szCs w:val="24"/>
          <w:lang w:val="ru-RU"/>
        </w:rPr>
      </w:pPr>
      <w:r w:rsidRPr="00ED673A">
        <w:rPr>
          <w:rFonts w:ascii="Times New Roman" w:hAnsi="Times New Roman"/>
          <w:i w:val="0"/>
          <w:sz w:val="24"/>
          <w:szCs w:val="24"/>
          <w:lang w:val="ru-RU"/>
        </w:rPr>
        <w:t xml:space="preserve">Уже стало хорошей традицией участие библиотек в проведении мероприятий, приуроченных к празднованию </w:t>
      </w:r>
      <w:r w:rsidRPr="008A064E">
        <w:rPr>
          <w:rFonts w:ascii="Times New Roman" w:hAnsi="Times New Roman"/>
          <w:i w:val="0"/>
          <w:sz w:val="24"/>
          <w:szCs w:val="24"/>
          <w:lang w:val="ru-RU"/>
        </w:rPr>
        <w:t xml:space="preserve">Дню любви, семьи и </w:t>
      </w:r>
      <w:r w:rsidR="00ED673A" w:rsidRPr="008A064E">
        <w:rPr>
          <w:rFonts w:ascii="Times New Roman" w:hAnsi="Times New Roman"/>
          <w:i w:val="0"/>
          <w:sz w:val="24"/>
          <w:szCs w:val="24"/>
          <w:lang w:val="ru-RU"/>
        </w:rPr>
        <w:t>верности</w:t>
      </w:r>
      <w:r w:rsidR="00ED673A">
        <w:rPr>
          <w:rFonts w:ascii="Times New Roman" w:hAnsi="Times New Roman"/>
          <w:i w:val="0"/>
          <w:sz w:val="24"/>
          <w:szCs w:val="24"/>
          <w:lang w:val="ru-RU"/>
        </w:rPr>
        <w:t xml:space="preserve"> и Дню матери. </w:t>
      </w:r>
    </w:p>
    <w:p w:rsidR="00ED673A" w:rsidRDefault="0077708F" w:rsidP="009F40A7">
      <w:pPr>
        <w:pStyle w:val="a3"/>
        <w:ind w:firstLine="567"/>
        <w:jc w:val="both"/>
        <w:rPr>
          <w:rFonts w:ascii="Times New Roman" w:hAnsi="Times New Roman"/>
          <w:i w:val="0"/>
          <w:sz w:val="24"/>
          <w:szCs w:val="24"/>
          <w:lang w:val="ru-RU"/>
        </w:rPr>
      </w:pPr>
      <w:r w:rsidRPr="00ED673A">
        <w:rPr>
          <w:rFonts w:ascii="Times New Roman" w:hAnsi="Times New Roman"/>
          <w:i w:val="0"/>
          <w:sz w:val="24"/>
          <w:szCs w:val="24"/>
          <w:lang w:val="ru-RU"/>
        </w:rPr>
        <w:t>В этом году</w:t>
      </w:r>
      <w:r w:rsidR="00ED673A" w:rsidRPr="00ED673A">
        <w:rPr>
          <w:rFonts w:ascii="Times New Roman" w:hAnsi="Times New Roman"/>
          <w:i w:val="0"/>
          <w:sz w:val="24"/>
          <w:szCs w:val="24"/>
          <w:lang w:val="ru-RU"/>
        </w:rPr>
        <w:t xml:space="preserve"> пр</w:t>
      </w:r>
      <w:r w:rsidR="00ED673A">
        <w:rPr>
          <w:rFonts w:ascii="Times New Roman" w:hAnsi="Times New Roman"/>
          <w:i w:val="0"/>
          <w:sz w:val="24"/>
          <w:szCs w:val="24"/>
          <w:lang w:val="ru-RU"/>
        </w:rPr>
        <w:t>а</w:t>
      </w:r>
      <w:r w:rsidR="008A064E">
        <w:rPr>
          <w:rFonts w:ascii="Times New Roman" w:hAnsi="Times New Roman"/>
          <w:i w:val="0"/>
          <w:sz w:val="24"/>
          <w:szCs w:val="24"/>
          <w:lang w:val="ru-RU"/>
        </w:rPr>
        <w:t xml:space="preserve">здник, посвященный Дню семьи, любви и верности, прошел </w:t>
      </w:r>
      <w:r w:rsidRPr="00ED673A">
        <w:rPr>
          <w:rFonts w:ascii="Times New Roman" w:hAnsi="Times New Roman"/>
          <w:i w:val="0"/>
          <w:sz w:val="24"/>
          <w:szCs w:val="24"/>
          <w:lang w:val="ru-RU"/>
        </w:rPr>
        <w:t xml:space="preserve">более масштабно. </w:t>
      </w:r>
    </w:p>
    <w:p w:rsidR="005B3736" w:rsidRDefault="0077708F" w:rsidP="009F40A7">
      <w:pPr>
        <w:pStyle w:val="a3"/>
        <w:ind w:firstLine="567"/>
        <w:jc w:val="both"/>
        <w:rPr>
          <w:rFonts w:ascii="Times New Roman" w:eastAsia="Times New Roman" w:hAnsi="Times New Roman"/>
          <w:i w:val="0"/>
          <w:sz w:val="24"/>
          <w:szCs w:val="24"/>
          <w:lang w:val="ru-RU" w:eastAsia="ru-RU"/>
        </w:rPr>
      </w:pPr>
      <w:r w:rsidRPr="00ED673A">
        <w:rPr>
          <w:rFonts w:ascii="Times New Roman" w:hAnsi="Times New Roman"/>
          <w:i w:val="0"/>
          <w:sz w:val="24"/>
          <w:szCs w:val="24"/>
          <w:lang w:val="ru-RU" w:bidi="ar-SA"/>
        </w:rPr>
        <w:t>Интеллектуальный тир «Семья – целый мир»,</w:t>
      </w:r>
      <w:r w:rsidRPr="005B3736">
        <w:rPr>
          <w:rFonts w:ascii="Times New Roman" w:hAnsi="Times New Roman"/>
          <w:i w:val="0"/>
          <w:sz w:val="24"/>
          <w:szCs w:val="24"/>
          <w:lang w:bidi="ar-SA"/>
        </w:rPr>
        <w:t> </w:t>
      </w:r>
      <w:r w:rsidRPr="00ED673A">
        <w:rPr>
          <w:rFonts w:ascii="Times New Roman" w:hAnsi="Times New Roman"/>
          <w:i w:val="0"/>
          <w:sz w:val="24"/>
          <w:szCs w:val="24"/>
          <w:lang w:val="ru-RU" w:bidi="ar-SA"/>
        </w:rPr>
        <w:t xml:space="preserve">организованный сотрудниками центральной библиотеки, собрал много участников, как среди взрослых, так и детей. </w:t>
      </w:r>
      <w:r w:rsidRPr="009D3B74">
        <w:rPr>
          <w:rFonts w:ascii="Times New Roman" w:hAnsi="Times New Roman"/>
          <w:i w:val="0"/>
          <w:sz w:val="24"/>
          <w:szCs w:val="24"/>
          <w:lang w:val="ru-RU" w:bidi="ar-SA"/>
        </w:rPr>
        <w:t>На Литературной площади 7 июля все желающие смогли не только познакомиться со значением семейных праздников, проверить свои знания по истории нашего города, узнать про интересные свадебные обычаи, но и примерить символические лапти на шести игровых станциях интеллектуального тира. Каждая станция носила свое название и тематику.</w:t>
      </w:r>
      <w:r w:rsidRPr="005B3736">
        <w:rPr>
          <w:rFonts w:ascii="Times New Roman" w:hAnsi="Times New Roman"/>
          <w:i w:val="0"/>
          <w:sz w:val="24"/>
          <w:szCs w:val="24"/>
          <w:lang w:bidi="ar-SA"/>
        </w:rPr>
        <w:t> </w:t>
      </w:r>
      <w:r w:rsidR="005B3736" w:rsidRPr="009D3B74">
        <w:rPr>
          <w:rFonts w:ascii="Times New Roman" w:eastAsia="Times New Roman" w:hAnsi="Times New Roman"/>
          <w:i w:val="0"/>
          <w:sz w:val="24"/>
          <w:szCs w:val="24"/>
          <w:lang w:val="ru-RU" w:eastAsia="ru-RU"/>
        </w:rPr>
        <w:t xml:space="preserve">Особый интерес у участников вызвала станция «Загадки семейного быта», где можно было увидеть вещи, которые уже давно вышли из нашего обихода, потрогать их руками и попробовать их применить в действии: поставить горшок в печь ухватом, погладить белье валиком, покрутить веретено, поиграть в старинную игру с лаптями. Любителей же истории родного края ждали на станции «Семейная краеведческая ромашка» с вопросами о прошлом и настоящем Выксы. </w:t>
      </w:r>
      <w:r w:rsidR="005B3736" w:rsidRPr="005B3736">
        <w:rPr>
          <w:rFonts w:ascii="Times New Roman" w:eastAsia="Times New Roman" w:hAnsi="Times New Roman"/>
          <w:i w:val="0"/>
          <w:sz w:val="24"/>
          <w:szCs w:val="24"/>
          <w:lang w:val="ru-RU" w:eastAsia="ru-RU"/>
        </w:rPr>
        <w:t>Например, участнику предлагалось узнать на исторических фотографиях Ивана Родионовича Баташева.</w:t>
      </w:r>
      <w:r w:rsidR="005B3736">
        <w:rPr>
          <w:rFonts w:ascii="Times New Roman" w:eastAsia="Times New Roman" w:hAnsi="Times New Roman"/>
          <w:i w:val="0"/>
          <w:sz w:val="24"/>
          <w:szCs w:val="24"/>
          <w:lang w:val="ru-RU" w:eastAsia="ru-RU"/>
        </w:rPr>
        <w:t xml:space="preserve"> </w:t>
      </w:r>
      <w:r w:rsidR="005B3736" w:rsidRPr="005B3736">
        <w:rPr>
          <w:rFonts w:ascii="Times New Roman" w:eastAsia="Times New Roman" w:hAnsi="Times New Roman"/>
          <w:i w:val="0"/>
          <w:sz w:val="24"/>
          <w:szCs w:val="24"/>
          <w:lang w:val="ru-RU" w:eastAsia="ru-RU"/>
        </w:rPr>
        <w:t>На каждой станции за активное участие и правильные ответы участники получали жетоны-ромашки, которые обменивались на призы-книги.</w:t>
      </w:r>
      <w:r w:rsidR="005B3736" w:rsidRPr="005B3736">
        <w:rPr>
          <w:rFonts w:ascii="Times New Roman" w:eastAsia="Times New Roman" w:hAnsi="Times New Roman"/>
          <w:i w:val="0"/>
          <w:sz w:val="24"/>
          <w:szCs w:val="24"/>
          <w:lang w:eastAsia="ru-RU"/>
        </w:rPr>
        <w:t> </w:t>
      </w:r>
    </w:p>
    <w:p w:rsidR="00ED673A" w:rsidRPr="000E6E9E" w:rsidRDefault="008A064E" w:rsidP="009F40A7">
      <w:pPr>
        <w:pStyle w:val="a3"/>
        <w:ind w:firstLine="567"/>
        <w:jc w:val="both"/>
        <w:rPr>
          <w:rFonts w:ascii="Times New Roman" w:hAnsi="Times New Roman"/>
          <w:i w:val="0"/>
          <w:sz w:val="24"/>
          <w:szCs w:val="24"/>
          <w:lang w:val="ru-RU"/>
        </w:rPr>
      </w:pPr>
      <w:r w:rsidRPr="000E6E9E">
        <w:rPr>
          <w:rFonts w:ascii="Times New Roman" w:eastAsia="Times New Roman" w:hAnsi="Times New Roman"/>
          <w:i w:val="0"/>
          <w:sz w:val="24"/>
          <w:szCs w:val="24"/>
          <w:lang w:val="ru-RU" w:eastAsia="ru-RU"/>
        </w:rPr>
        <w:t>Среди наиболее ярких мероприятий, приуроченных к празднованию Дн</w:t>
      </w:r>
      <w:r w:rsidR="000E6E9E" w:rsidRPr="000E6E9E">
        <w:rPr>
          <w:rFonts w:ascii="Times New Roman" w:eastAsia="Times New Roman" w:hAnsi="Times New Roman"/>
          <w:i w:val="0"/>
          <w:sz w:val="24"/>
          <w:szCs w:val="24"/>
          <w:lang w:val="ru-RU" w:eastAsia="ru-RU"/>
        </w:rPr>
        <w:t xml:space="preserve">я матери, можно отметить </w:t>
      </w:r>
      <w:r w:rsidR="000E6E9E" w:rsidRPr="000E6E9E">
        <w:rPr>
          <w:rFonts w:ascii="Times New Roman" w:hAnsi="Times New Roman"/>
          <w:i w:val="0"/>
          <w:sz w:val="24"/>
          <w:szCs w:val="24"/>
          <w:lang w:val="ru-RU"/>
        </w:rPr>
        <w:t xml:space="preserve">литературно-музыкальную гостиную  «Прекрасен мир любовью материнской», которую провели сотрудники центральной библиотеки для ветеранов завода «Дробмаш».  </w:t>
      </w:r>
      <w:r w:rsidRPr="000E6E9E">
        <w:rPr>
          <w:rFonts w:ascii="Times New Roman" w:hAnsi="Times New Roman"/>
          <w:i w:val="0"/>
          <w:sz w:val="24"/>
          <w:szCs w:val="24"/>
          <w:lang w:val="ru-RU"/>
        </w:rPr>
        <w:t xml:space="preserve">Не секрет, что образ матери – один из основных в мировом искусстве, в том числе и в кинематографе. </w:t>
      </w:r>
      <w:r w:rsidRPr="009D3B74">
        <w:rPr>
          <w:rFonts w:ascii="Times New Roman" w:hAnsi="Times New Roman"/>
          <w:i w:val="0"/>
          <w:sz w:val="24"/>
          <w:szCs w:val="24"/>
          <w:lang w:val="ru-RU"/>
        </w:rPr>
        <w:t xml:space="preserve">Именно фильмам, в которых наиболее ярко раскрылись киномамы, и было уделено внимание на праздничной встрече. Перед зрителями предстали излишне заботливые, в меру ворчливые, слегка </w:t>
      </w:r>
      <w:r w:rsidRPr="009D3B74">
        <w:rPr>
          <w:rFonts w:ascii="Times New Roman" w:hAnsi="Times New Roman"/>
          <w:i w:val="0"/>
          <w:sz w:val="24"/>
          <w:szCs w:val="24"/>
          <w:lang w:val="ru-RU"/>
        </w:rPr>
        <w:lastRenderedPageBreak/>
        <w:t>беспокойные, но неизменно любящие своих чад мамы в исполнении Фаины Раневской, Веры Васильевой, Маргариты Тереховой, Нонны Мордюковой, Людмилы Гурченко и других. Краткий обзор дополнялся отрывками из ф</w:t>
      </w:r>
      <w:r w:rsidR="000E6E9E" w:rsidRPr="009D3B74">
        <w:rPr>
          <w:rFonts w:ascii="Times New Roman" w:hAnsi="Times New Roman"/>
          <w:i w:val="0"/>
          <w:sz w:val="24"/>
          <w:szCs w:val="24"/>
          <w:lang w:val="ru-RU"/>
        </w:rPr>
        <w:t xml:space="preserve">ильмов. </w:t>
      </w:r>
      <w:r w:rsidR="000E6E9E" w:rsidRPr="000E6E9E">
        <w:rPr>
          <w:rFonts w:ascii="Times New Roman" w:hAnsi="Times New Roman"/>
          <w:i w:val="0"/>
          <w:sz w:val="24"/>
          <w:szCs w:val="24"/>
          <w:lang w:val="ru-RU"/>
        </w:rPr>
        <w:t>А сюрпризом в завершение</w:t>
      </w:r>
      <w:r w:rsidRPr="000E6E9E">
        <w:rPr>
          <w:rFonts w:ascii="Times New Roman" w:hAnsi="Times New Roman"/>
          <w:i w:val="0"/>
          <w:sz w:val="24"/>
          <w:szCs w:val="24"/>
          <w:lang w:val="ru-RU"/>
        </w:rPr>
        <w:t xml:space="preserve"> мероприятия стало выступление поэта и барда Евгения Циброва, а также Нины Зенченко, Татьяны Чередниченко и Валентина Нежевца. </w:t>
      </w:r>
    </w:p>
    <w:p w:rsidR="00E579D3" w:rsidRDefault="005B3736" w:rsidP="009F40A7">
      <w:pPr>
        <w:pStyle w:val="a3"/>
        <w:ind w:firstLine="567"/>
        <w:jc w:val="both"/>
        <w:rPr>
          <w:rFonts w:ascii="Times New Roman" w:hAnsi="Times New Roman"/>
          <w:i w:val="0"/>
          <w:color w:val="000000"/>
          <w:sz w:val="24"/>
          <w:szCs w:val="24"/>
          <w:shd w:val="clear" w:color="auto" w:fill="FFFFFF"/>
          <w:lang w:val="ru-RU"/>
        </w:rPr>
      </w:pPr>
      <w:r w:rsidRPr="005B3736">
        <w:rPr>
          <w:rFonts w:ascii="Times New Roman" w:hAnsi="Times New Roman"/>
          <w:i w:val="0"/>
          <w:sz w:val="24"/>
          <w:szCs w:val="24"/>
          <w:shd w:val="clear" w:color="auto" w:fill="FFFFFF"/>
          <w:lang w:val="ru-RU"/>
        </w:rPr>
        <w:t xml:space="preserve">Не остались в стороне и другие поселковые и сельские библиотеки, которые также провели для своих читателей мероприятия:  </w:t>
      </w:r>
      <w:proofErr w:type="gramStart"/>
      <w:r w:rsidRPr="005B3736">
        <w:rPr>
          <w:rFonts w:ascii="Times New Roman" w:hAnsi="Times New Roman"/>
          <w:i w:val="0"/>
          <w:sz w:val="24"/>
          <w:szCs w:val="24"/>
          <w:shd w:val="clear" w:color="auto" w:fill="FFFFFF"/>
          <w:lang w:val="ru-RU"/>
        </w:rPr>
        <w:t>«Семейные загадки» (Мотмосская сельская библиотека);</w:t>
      </w:r>
      <w:r>
        <w:rPr>
          <w:rFonts w:ascii="Georgia" w:hAnsi="Georgia"/>
          <w:color w:val="541F00"/>
          <w:sz w:val="19"/>
          <w:szCs w:val="19"/>
          <w:shd w:val="clear" w:color="auto" w:fill="FFFFFF"/>
          <w:lang w:val="ru-RU"/>
        </w:rPr>
        <w:t xml:space="preserve"> </w:t>
      </w:r>
      <w:r w:rsidR="00150D93" w:rsidRPr="00FC69B3">
        <w:rPr>
          <w:rFonts w:ascii="Times New Roman" w:hAnsi="Times New Roman"/>
          <w:i w:val="0"/>
          <w:color w:val="000000" w:themeColor="text1"/>
          <w:sz w:val="24"/>
          <w:szCs w:val="24"/>
          <w:shd w:val="clear" w:color="auto" w:fill="FFFFFF"/>
          <w:lang w:val="ru-RU"/>
        </w:rPr>
        <w:t>фольклорные посиделки «Семья - любви великой царство» (Верхневерейская сельская библиотека);</w:t>
      </w:r>
      <w:r w:rsidR="00ED673A">
        <w:rPr>
          <w:rFonts w:ascii="Times New Roman" w:hAnsi="Times New Roman"/>
          <w:i w:val="0"/>
          <w:color w:val="000000" w:themeColor="text1"/>
          <w:sz w:val="24"/>
          <w:szCs w:val="24"/>
          <w:shd w:val="clear" w:color="auto" w:fill="FFFFFF"/>
          <w:lang w:val="ru-RU"/>
        </w:rPr>
        <w:t xml:space="preserve"> </w:t>
      </w:r>
      <w:r w:rsidR="00ED673A">
        <w:rPr>
          <w:rFonts w:ascii="Times New Roman" w:hAnsi="Times New Roman"/>
          <w:i w:val="0"/>
          <w:color w:val="000000"/>
          <w:sz w:val="24"/>
          <w:szCs w:val="24"/>
          <w:shd w:val="clear" w:color="auto" w:fill="FFFFFF"/>
          <w:lang w:val="ru-RU"/>
        </w:rPr>
        <w:t>конкурсно-игровая программа</w:t>
      </w:r>
      <w:r w:rsidR="00ED673A" w:rsidRPr="00ED673A">
        <w:rPr>
          <w:rFonts w:ascii="Times New Roman" w:hAnsi="Times New Roman"/>
          <w:i w:val="0"/>
          <w:color w:val="000000"/>
          <w:sz w:val="24"/>
          <w:szCs w:val="24"/>
          <w:shd w:val="clear" w:color="auto" w:fill="FFFFFF"/>
          <w:lang w:val="ru-RU"/>
        </w:rPr>
        <w:t xml:space="preserve"> "Семья читает-скуки не знает"</w:t>
      </w:r>
      <w:r w:rsidR="004B54B6">
        <w:rPr>
          <w:rFonts w:ascii="Times New Roman" w:hAnsi="Times New Roman"/>
          <w:i w:val="0"/>
          <w:color w:val="000000"/>
          <w:sz w:val="24"/>
          <w:szCs w:val="24"/>
          <w:shd w:val="clear" w:color="auto" w:fill="FFFFFF"/>
          <w:lang w:val="ru-RU"/>
        </w:rPr>
        <w:t xml:space="preserve"> (Шиморкая сельская библиотека);  </w:t>
      </w:r>
      <w:r w:rsidR="004B54B6" w:rsidRPr="004B54B6">
        <w:rPr>
          <w:rFonts w:ascii="Times New Roman" w:hAnsi="Times New Roman"/>
          <w:i w:val="0"/>
          <w:sz w:val="24"/>
          <w:szCs w:val="24"/>
          <w:shd w:val="clear" w:color="auto" w:fill="FFFFFF"/>
          <w:lang w:val="ru-RU"/>
        </w:rPr>
        <w:t>час информации «Материнский подвиг»</w:t>
      </w:r>
      <w:r w:rsidR="004B54B6">
        <w:rPr>
          <w:rFonts w:ascii="Times New Roman" w:hAnsi="Times New Roman"/>
          <w:i w:val="0"/>
          <w:sz w:val="24"/>
          <w:szCs w:val="24"/>
          <w:shd w:val="clear" w:color="auto" w:fill="FFFFFF"/>
          <w:lang w:val="ru-RU"/>
        </w:rPr>
        <w:t xml:space="preserve"> </w:t>
      </w:r>
      <w:r w:rsidR="004B54B6" w:rsidRPr="004B54B6">
        <w:rPr>
          <w:rFonts w:ascii="Times New Roman" w:hAnsi="Times New Roman"/>
          <w:i w:val="0"/>
          <w:sz w:val="24"/>
          <w:szCs w:val="24"/>
          <w:shd w:val="clear" w:color="auto" w:fill="FFFFFF"/>
          <w:lang w:val="ru-RU"/>
        </w:rPr>
        <w:t>(Грязновская сельская библиотека)</w:t>
      </w:r>
      <w:r w:rsidR="00887CC8">
        <w:rPr>
          <w:rFonts w:ascii="Times New Roman" w:hAnsi="Times New Roman"/>
          <w:i w:val="0"/>
          <w:sz w:val="24"/>
          <w:szCs w:val="24"/>
          <w:shd w:val="clear" w:color="auto" w:fill="FFFFFF"/>
          <w:lang w:val="ru-RU"/>
        </w:rPr>
        <w:t xml:space="preserve">; </w:t>
      </w:r>
      <w:r w:rsidR="00887CC8" w:rsidRPr="00887CC8">
        <w:rPr>
          <w:rFonts w:ascii="Times New Roman" w:hAnsi="Times New Roman"/>
          <w:i w:val="0"/>
          <w:sz w:val="24"/>
          <w:szCs w:val="24"/>
          <w:lang w:val="ru-RU"/>
        </w:rPr>
        <w:t>«Поклонись до земли своей матери»  (сельская библиотека с.п.</w:t>
      </w:r>
      <w:proofErr w:type="gramEnd"/>
      <w:r w:rsidR="00887CC8" w:rsidRPr="00887CC8">
        <w:rPr>
          <w:rFonts w:ascii="Times New Roman" w:hAnsi="Times New Roman"/>
          <w:i w:val="0"/>
          <w:sz w:val="24"/>
          <w:szCs w:val="24"/>
          <w:lang w:val="ru-RU"/>
        </w:rPr>
        <w:t xml:space="preserve"> </w:t>
      </w:r>
      <w:proofErr w:type="gramStart"/>
      <w:r w:rsidR="00887CC8" w:rsidRPr="00887CC8">
        <w:rPr>
          <w:rFonts w:ascii="Times New Roman" w:hAnsi="Times New Roman"/>
          <w:i w:val="0"/>
          <w:sz w:val="24"/>
          <w:szCs w:val="24"/>
          <w:lang w:val="ru-RU"/>
        </w:rPr>
        <w:t>Дружба)</w:t>
      </w:r>
      <w:r w:rsidR="00887CC8">
        <w:rPr>
          <w:rFonts w:ascii="Times New Roman" w:hAnsi="Times New Roman"/>
          <w:sz w:val="24"/>
          <w:szCs w:val="24"/>
          <w:lang w:val="ru-RU"/>
        </w:rPr>
        <w:t xml:space="preserve"> </w:t>
      </w:r>
      <w:r w:rsidR="004B54B6" w:rsidRPr="004B54B6">
        <w:rPr>
          <w:sz w:val="28"/>
          <w:szCs w:val="28"/>
          <w:shd w:val="clear" w:color="auto" w:fill="FFFFFF"/>
          <w:lang w:val="ru-RU"/>
        </w:rPr>
        <w:t xml:space="preserve"> </w:t>
      </w:r>
      <w:r w:rsidR="00ED673A">
        <w:rPr>
          <w:rFonts w:ascii="Times New Roman" w:hAnsi="Times New Roman"/>
          <w:i w:val="0"/>
          <w:color w:val="000000"/>
          <w:sz w:val="24"/>
          <w:szCs w:val="24"/>
          <w:shd w:val="clear" w:color="auto" w:fill="FFFFFF"/>
          <w:lang w:val="ru-RU"/>
        </w:rPr>
        <w:t xml:space="preserve">и др. </w:t>
      </w:r>
      <w:proofErr w:type="gramEnd"/>
    </w:p>
    <w:p w:rsidR="0078049B" w:rsidRPr="00E579D3" w:rsidRDefault="009A0D68" w:rsidP="009F40A7">
      <w:pPr>
        <w:pStyle w:val="a3"/>
        <w:ind w:firstLine="567"/>
        <w:jc w:val="both"/>
        <w:rPr>
          <w:rFonts w:ascii="Times New Roman" w:hAnsi="Times New Roman"/>
          <w:i w:val="0"/>
          <w:color w:val="000000"/>
          <w:sz w:val="24"/>
          <w:szCs w:val="24"/>
          <w:shd w:val="clear" w:color="auto" w:fill="FFFFFF"/>
          <w:lang w:val="ru-RU"/>
        </w:rPr>
      </w:pPr>
      <w:r w:rsidRPr="00BA3FDD">
        <w:rPr>
          <w:rFonts w:ascii="Times New Roman" w:hAnsi="Times New Roman"/>
          <w:i w:val="0"/>
          <w:sz w:val="24"/>
          <w:szCs w:val="24"/>
          <w:lang w:val="ru-RU"/>
        </w:rPr>
        <w:t>Результат</w:t>
      </w:r>
      <w:r w:rsidR="002A4F92" w:rsidRPr="00BA3FDD">
        <w:rPr>
          <w:rFonts w:ascii="Times New Roman" w:hAnsi="Times New Roman"/>
          <w:i w:val="0"/>
          <w:sz w:val="24"/>
          <w:szCs w:val="24"/>
          <w:lang w:val="ru-RU"/>
        </w:rPr>
        <w:t xml:space="preserve"> </w:t>
      </w:r>
      <w:r w:rsidRPr="00BA3FDD">
        <w:rPr>
          <w:rFonts w:ascii="Times New Roman" w:hAnsi="Times New Roman"/>
          <w:i w:val="0"/>
          <w:sz w:val="24"/>
          <w:szCs w:val="24"/>
          <w:lang w:val="ru-RU"/>
        </w:rPr>
        <w:t xml:space="preserve">проделанной работы: </w:t>
      </w:r>
      <w:r w:rsidR="00E579D3">
        <w:rPr>
          <w:rFonts w:ascii="Times New Roman" w:hAnsi="Times New Roman"/>
          <w:i w:val="0"/>
          <w:sz w:val="24"/>
          <w:szCs w:val="24"/>
          <w:lang w:val="ru-RU"/>
        </w:rPr>
        <w:t>105</w:t>
      </w:r>
      <w:r w:rsidR="00BF10D8" w:rsidRPr="00BA3FDD">
        <w:rPr>
          <w:rFonts w:ascii="Times New Roman" w:hAnsi="Times New Roman"/>
          <w:i w:val="0"/>
          <w:sz w:val="24"/>
          <w:szCs w:val="24"/>
          <w:lang w:val="ru-RU"/>
        </w:rPr>
        <w:t xml:space="preserve"> мероп</w:t>
      </w:r>
      <w:r w:rsidR="00E579D3">
        <w:rPr>
          <w:rFonts w:ascii="Times New Roman" w:hAnsi="Times New Roman"/>
          <w:i w:val="0"/>
          <w:sz w:val="24"/>
          <w:szCs w:val="24"/>
          <w:lang w:val="ru-RU"/>
        </w:rPr>
        <w:t>риятий, количество посетивших 27</w:t>
      </w:r>
      <w:r w:rsidR="00BF10D8" w:rsidRPr="00BA3FDD">
        <w:rPr>
          <w:rFonts w:ascii="Times New Roman" w:hAnsi="Times New Roman"/>
          <w:i w:val="0"/>
          <w:sz w:val="24"/>
          <w:szCs w:val="24"/>
          <w:lang w:val="ru-RU"/>
        </w:rPr>
        <w:t xml:space="preserve">50 чел. </w:t>
      </w:r>
    </w:p>
    <w:p w:rsidR="00AE7DE5" w:rsidRDefault="006B619C" w:rsidP="009F40A7">
      <w:pPr>
        <w:pStyle w:val="a3"/>
        <w:ind w:firstLine="567"/>
        <w:jc w:val="both"/>
        <w:rPr>
          <w:rFonts w:ascii="Times New Roman" w:hAnsi="Times New Roman"/>
          <w:i w:val="0"/>
          <w:sz w:val="24"/>
          <w:szCs w:val="24"/>
          <w:lang w:val="ru-RU"/>
        </w:rPr>
      </w:pPr>
      <w:r w:rsidRPr="00D37107">
        <w:rPr>
          <w:rFonts w:ascii="Times New Roman" w:hAnsi="Times New Roman"/>
          <w:b/>
          <w:i w:val="0"/>
          <w:sz w:val="24"/>
          <w:szCs w:val="24"/>
          <w:lang w:val="ru-RU"/>
        </w:rPr>
        <w:t>6.</w:t>
      </w:r>
      <w:r w:rsidR="00537A69" w:rsidRPr="00D37107">
        <w:rPr>
          <w:rFonts w:ascii="Times New Roman" w:hAnsi="Times New Roman"/>
          <w:b/>
          <w:i w:val="0"/>
          <w:sz w:val="24"/>
          <w:szCs w:val="24"/>
          <w:lang w:val="ru-RU"/>
        </w:rPr>
        <w:t>7</w:t>
      </w:r>
      <w:r w:rsidRPr="00D37107">
        <w:rPr>
          <w:rFonts w:ascii="Times New Roman" w:hAnsi="Times New Roman"/>
          <w:i w:val="0"/>
          <w:sz w:val="24"/>
          <w:szCs w:val="24"/>
          <w:lang w:val="ru-RU"/>
        </w:rPr>
        <w:t>.</w:t>
      </w:r>
      <w:r w:rsidRPr="00D37107">
        <w:rPr>
          <w:rFonts w:ascii="Times New Roman" w:hAnsi="Times New Roman"/>
          <w:b/>
          <w:i w:val="0"/>
          <w:sz w:val="24"/>
          <w:szCs w:val="24"/>
          <w:lang w:val="ru-RU"/>
        </w:rPr>
        <w:t xml:space="preserve"> </w:t>
      </w:r>
      <w:r w:rsidR="00D37107" w:rsidRPr="009D3B74">
        <w:rPr>
          <w:rFonts w:ascii="Times New Roman" w:hAnsi="Times New Roman"/>
          <w:i w:val="0"/>
          <w:sz w:val="24"/>
          <w:szCs w:val="24"/>
          <w:lang w:val="ru-RU"/>
        </w:rPr>
        <w:t xml:space="preserve">Экологическое просвещение читателей – одно из приоритетных направлений в деятельности библиотек. </w:t>
      </w:r>
    </w:p>
    <w:p w:rsidR="00AE7DE5" w:rsidRDefault="00AE7DE5" w:rsidP="009F40A7">
      <w:pPr>
        <w:pStyle w:val="a3"/>
        <w:ind w:firstLine="567"/>
        <w:jc w:val="both"/>
        <w:rPr>
          <w:rFonts w:ascii="Times New Roman" w:hAnsi="Times New Roman"/>
          <w:i w:val="0"/>
          <w:color w:val="000000" w:themeColor="text1"/>
          <w:sz w:val="24"/>
          <w:szCs w:val="24"/>
          <w:lang w:val="ru-RU"/>
        </w:rPr>
      </w:pPr>
      <w:r w:rsidRPr="00AE7DE5">
        <w:rPr>
          <w:rFonts w:ascii="Times New Roman" w:hAnsi="Times New Roman"/>
          <w:i w:val="0"/>
          <w:color w:val="000000" w:themeColor="text1"/>
          <w:sz w:val="24"/>
          <w:szCs w:val="24"/>
          <w:lang w:val="ru-RU"/>
        </w:rPr>
        <w:t xml:space="preserve">Обладая немалым информационным потенциалом </w:t>
      </w:r>
      <w:r>
        <w:rPr>
          <w:rFonts w:ascii="Times New Roman" w:hAnsi="Times New Roman"/>
          <w:i w:val="0"/>
          <w:color w:val="000000" w:themeColor="text1"/>
          <w:sz w:val="24"/>
          <w:szCs w:val="24"/>
          <w:lang w:val="ru-RU"/>
        </w:rPr>
        <w:t>по вопросам экологии, библиотеки осуществляю</w:t>
      </w:r>
      <w:r w:rsidRPr="00AE7DE5">
        <w:rPr>
          <w:rFonts w:ascii="Times New Roman" w:hAnsi="Times New Roman"/>
          <w:i w:val="0"/>
          <w:color w:val="000000" w:themeColor="text1"/>
          <w:sz w:val="24"/>
          <w:szCs w:val="24"/>
          <w:lang w:val="ru-RU"/>
        </w:rPr>
        <w:t>т просветительскую и информационную деятельность с использованием новых интерактивных форм работы с пользователями, новых способов передачи и предоставления информации.</w:t>
      </w:r>
      <w:r w:rsidR="007E0A03">
        <w:rPr>
          <w:rFonts w:ascii="Times New Roman" w:hAnsi="Times New Roman"/>
          <w:i w:val="0"/>
          <w:color w:val="000000" w:themeColor="text1"/>
          <w:sz w:val="24"/>
          <w:szCs w:val="24"/>
          <w:lang w:val="ru-RU"/>
        </w:rPr>
        <w:t xml:space="preserve"> </w:t>
      </w:r>
    </w:p>
    <w:p w:rsidR="001B15ED" w:rsidRDefault="00DB5970" w:rsidP="009F40A7">
      <w:pPr>
        <w:pStyle w:val="a3"/>
        <w:ind w:firstLine="567"/>
        <w:jc w:val="both"/>
        <w:rPr>
          <w:rFonts w:ascii="Times New Roman" w:hAnsi="Times New Roman"/>
          <w:i w:val="0"/>
          <w:color w:val="000000" w:themeColor="text1"/>
          <w:sz w:val="24"/>
          <w:szCs w:val="24"/>
          <w:lang w:val="ru-RU"/>
        </w:rPr>
      </w:pPr>
      <w:r w:rsidRPr="00DB5970">
        <w:rPr>
          <w:rFonts w:ascii="Times New Roman" w:hAnsi="Times New Roman"/>
          <w:i w:val="0"/>
          <w:sz w:val="24"/>
          <w:szCs w:val="24"/>
          <w:lang w:val="ru-RU"/>
        </w:rPr>
        <w:t>Посредством И</w:t>
      </w:r>
      <w:r>
        <w:rPr>
          <w:rFonts w:ascii="Times New Roman" w:hAnsi="Times New Roman"/>
          <w:i w:val="0"/>
          <w:sz w:val="24"/>
          <w:szCs w:val="24"/>
          <w:lang w:val="ru-RU"/>
        </w:rPr>
        <w:t xml:space="preserve">нтернета </w:t>
      </w:r>
      <w:r w:rsidRPr="00DB5970">
        <w:rPr>
          <w:rFonts w:ascii="Times New Roman" w:hAnsi="Times New Roman"/>
          <w:i w:val="0"/>
          <w:sz w:val="24"/>
          <w:szCs w:val="24"/>
          <w:lang w:val="ru-RU"/>
        </w:rPr>
        <w:t xml:space="preserve"> библиотеки области являются участниками межбиблиотечного взаимодействия, общения, обмена</w:t>
      </w:r>
      <w:r>
        <w:rPr>
          <w:rFonts w:ascii="Times New Roman" w:hAnsi="Times New Roman"/>
          <w:i w:val="0"/>
          <w:sz w:val="24"/>
          <w:szCs w:val="24"/>
          <w:lang w:val="ru-RU"/>
        </w:rPr>
        <w:t xml:space="preserve"> опытом.  Рубрика «Экология Выксы</w:t>
      </w:r>
      <w:r w:rsidRPr="00DB5970">
        <w:rPr>
          <w:rFonts w:ascii="Times New Roman" w:hAnsi="Times New Roman"/>
          <w:i w:val="0"/>
          <w:sz w:val="24"/>
          <w:szCs w:val="24"/>
          <w:lang w:val="ru-RU"/>
        </w:rPr>
        <w:t>» сайта библиотеки</w:t>
      </w:r>
      <w:r>
        <w:rPr>
          <w:rFonts w:ascii="Times New Roman" w:hAnsi="Times New Roman"/>
          <w:i w:val="0"/>
          <w:sz w:val="24"/>
          <w:szCs w:val="24"/>
          <w:lang w:val="ru-RU"/>
        </w:rPr>
        <w:t xml:space="preserve"> «Отчий край» </w:t>
      </w:r>
      <w:r w:rsidRPr="00DB5970">
        <w:rPr>
          <w:rFonts w:ascii="Times New Roman" w:hAnsi="Times New Roman"/>
          <w:i w:val="0"/>
          <w:sz w:val="24"/>
          <w:szCs w:val="24"/>
          <w:lang w:val="ru-RU"/>
        </w:rPr>
        <w:t xml:space="preserve"> </w:t>
      </w:r>
      <w:hyperlink r:id="rId34" w:history="1">
        <w:r w:rsidRPr="00D37107">
          <w:rPr>
            <w:rStyle w:val="ae"/>
            <w:rFonts w:ascii="Times New Roman" w:hAnsi="Times New Roman"/>
            <w:i w:val="0"/>
            <w:sz w:val="24"/>
            <w:szCs w:val="24"/>
          </w:rPr>
          <w:t>http</w:t>
        </w:r>
        <w:r w:rsidRPr="002158B9">
          <w:rPr>
            <w:rStyle w:val="ae"/>
            <w:rFonts w:ascii="Times New Roman" w:hAnsi="Times New Roman"/>
            <w:i w:val="0"/>
            <w:sz w:val="24"/>
            <w:szCs w:val="24"/>
            <w:lang w:val="ru-RU"/>
          </w:rPr>
          <w:t>://</w:t>
        </w:r>
        <w:r w:rsidRPr="00D37107">
          <w:rPr>
            <w:rStyle w:val="ae"/>
            <w:rFonts w:ascii="Times New Roman" w:hAnsi="Times New Roman"/>
            <w:i w:val="0"/>
            <w:sz w:val="24"/>
            <w:szCs w:val="24"/>
          </w:rPr>
          <w:t>bibliokray</w:t>
        </w:r>
        <w:r w:rsidRPr="002158B9">
          <w:rPr>
            <w:rStyle w:val="ae"/>
            <w:rFonts w:ascii="Times New Roman" w:hAnsi="Times New Roman"/>
            <w:i w:val="0"/>
            <w:sz w:val="24"/>
            <w:szCs w:val="24"/>
            <w:lang w:val="ru-RU"/>
          </w:rPr>
          <w:t>.</w:t>
        </w:r>
        <w:r w:rsidRPr="00D37107">
          <w:rPr>
            <w:rStyle w:val="ae"/>
            <w:rFonts w:ascii="Times New Roman" w:hAnsi="Times New Roman"/>
            <w:i w:val="0"/>
            <w:sz w:val="24"/>
            <w:szCs w:val="24"/>
          </w:rPr>
          <w:t>ru</w:t>
        </w:r>
        <w:r w:rsidRPr="002158B9">
          <w:rPr>
            <w:rStyle w:val="ae"/>
            <w:rFonts w:ascii="Times New Roman" w:hAnsi="Times New Roman"/>
            <w:i w:val="0"/>
            <w:sz w:val="24"/>
            <w:szCs w:val="24"/>
            <w:lang w:val="ru-RU"/>
          </w:rPr>
          <w:t>/</w:t>
        </w:r>
      </w:hyperlink>
      <w:r w:rsidRPr="00DB5970">
        <w:rPr>
          <w:rFonts w:ascii="Times New Roman" w:hAnsi="Times New Roman"/>
          <w:i w:val="0"/>
          <w:sz w:val="24"/>
          <w:szCs w:val="24"/>
          <w:lang w:val="ru-RU"/>
        </w:rPr>
        <w:t>служит путеводителем по информационным ресурсам по экологии и охране окружающей среды, способствует экологическому просвещению пользователей и знакомит их с экологич</w:t>
      </w:r>
      <w:r>
        <w:rPr>
          <w:rFonts w:ascii="Times New Roman" w:hAnsi="Times New Roman"/>
          <w:i w:val="0"/>
          <w:sz w:val="24"/>
          <w:szCs w:val="24"/>
          <w:lang w:val="ru-RU"/>
        </w:rPr>
        <w:t xml:space="preserve">еским сообществом. </w:t>
      </w:r>
      <w:r w:rsidRPr="00DB5970">
        <w:rPr>
          <w:rFonts w:ascii="Times New Roman" w:hAnsi="Times New Roman"/>
          <w:i w:val="0"/>
          <w:sz w:val="24"/>
          <w:szCs w:val="24"/>
          <w:lang w:val="ru-RU"/>
        </w:rPr>
        <w:t>На</w:t>
      </w:r>
      <w:r>
        <w:rPr>
          <w:rFonts w:ascii="Times New Roman" w:hAnsi="Times New Roman"/>
          <w:i w:val="0"/>
          <w:sz w:val="24"/>
          <w:szCs w:val="24"/>
          <w:lang w:val="ru-RU"/>
        </w:rPr>
        <w:t xml:space="preserve"> экологической странице доступна</w:t>
      </w:r>
      <w:r w:rsidRPr="00DB5970">
        <w:rPr>
          <w:rFonts w:ascii="Times New Roman" w:hAnsi="Times New Roman"/>
          <w:i w:val="0"/>
          <w:sz w:val="24"/>
          <w:szCs w:val="24"/>
          <w:lang w:val="ru-RU"/>
        </w:rPr>
        <w:t xml:space="preserve"> </w:t>
      </w:r>
      <w:r w:rsidRPr="002158B9">
        <w:rPr>
          <w:rFonts w:ascii="Times New Roman" w:hAnsi="Times New Roman"/>
          <w:i w:val="0"/>
          <w:color w:val="000000" w:themeColor="text1"/>
          <w:sz w:val="24"/>
          <w:szCs w:val="24"/>
          <w:lang w:val="ru-RU"/>
        </w:rPr>
        <w:t xml:space="preserve">информация о памятниках природы Выксунского района и статьи из местных СМИ по вопросам экологии городского округа.  </w:t>
      </w:r>
      <w:r w:rsidRPr="00AE7DE5">
        <w:rPr>
          <w:rFonts w:ascii="Times New Roman" w:hAnsi="Times New Roman"/>
          <w:i w:val="0"/>
          <w:color w:val="000000" w:themeColor="text1"/>
          <w:sz w:val="24"/>
          <w:szCs w:val="24"/>
          <w:lang w:val="ru-RU"/>
        </w:rPr>
        <w:t xml:space="preserve">Пользователям в режиме </w:t>
      </w:r>
      <w:r w:rsidRPr="00D37107">
        <w:rPr>
          <w:rFonts w:ascii="Times New Roman" w:hAnsi="Times New Roman"/>
          <w:i w:val="0"/>
          <w:color w:val="000000" w:themeColor="text1"/>
          <w:sz w:val="24"/>
          <w:szCs w:val="24"/>
        </w:rPr>
        <w:t>on</w:t>
      </w:r>
      <w:r w:rsidRPr="00AE7DE5">
        <w:rPr>
          <w:rFonts w:ascii="Times New Roman" w:hAnsi="Times New Roman"/>
          <w:i w:val="0"/>
          <w:color w:val="000000" w:themeColor="text1"/>
          <w:sz w:val="24"/>
          <w:szCs w:val="24"/>
          <w:lang w:val="ru-RU"/>
        </w:rPr>
        <w:t>-</w:t>
      </w:r>
      <w:r w:rsidRPr="00D37107">
        <w:rPr>
          <w:rFonts w:ascii="Times New Roman" w:hAnsi="Times New Roman"/>
          <w:i w:val="0"/>
          <w:color w:val="000000" w:themeColor="text1"/>
          <w:sz w:val="24"/>
          <w:szCs w:val="24"/>
        </w:rPr>
        <w:t>line</w:t>
      </w:r>
      <w:r w:rsidRPr="00AE7DE5">
        <w:rPr>
          <w:rFonts w:ascii="Times New Roman" w:hAnsi="Times New Roman"/>
          <w:i w:val="0"/>
          <w:color w:val="000000" w:themeColor="text1"/>
          <w:sz w:val="24"/>
          <w:szCs w:val="24"/>
          <w:lang w:val="ru-RU"/>
        </w:rPr>
        <w:t xml:space="preserve"> доступна электронная библиографическая база данных «Выкса». </w:t>
      </w:r>
      <w:r w:rsidR="00D37107" w:rsidRPr="00AE7DE5">
        <w:rPr>
          <w:rFonts w:ascii="Times New Roman" w:hAnsi="Times New Roman"/>
          <w:i w:val="0"/>
          <w:color w:val="000000" w:themeColor="text1"/>
          <w:sz w:val="24"/>
          <w:szCs w:val="24"/>
          <w:lang w:val="ru-RU"/>
        </w:rPr>
        <w:t xml:space="preserve"> </w:t>
      </w:r>
    </w:p>
    <w:p w:rsidR="008469EF" w:rsidRDefault="006A58DA" w:rsidP="009F40A7">
      <w:pPr>
        <w:pStyle w:val="a3"/>
        <w:ind w:firstLine="567"/>
        <w:jc w:val="both"/>
        <w:rPr>
          <w:rFonts w:ascii="Times New Roman" w:hAnsi="Times New Roman"/>
          <w:i w:val="0"/>
          <w:sz w:val="24"/>
          <w:szCs w:val="24"/>
          <w:lang w:val="ru-RU"/>
        </w:rPr>
      </w:pPr>
      <w:r w:rsidRPr="006A58DA">
        <w:rPr>
          <w:rFonts w:ascii="Times New Roman" w:hAnsi="Times New Roman"/>
          <w:i w:val="0"/>
          <w:sz w:val="24"/>
          <w:szCs w:val="24"/>
          <w:lang w:val="ru-RU"/>
        </w:rPr>
        <w:t xml:space="preserve">Центральное место в работе библиотек МБУК «ЦБС городского округа </w:t>
      </w:r>
      <w:proofErr w:type="gramStart"/>
      <w:r w:rsidRPr="006A58DA">
        <w:rPr>
          <w:rFonts w:ascii="Times New Roman" w:hAnsi="Times New Roman"/>
          <w:i w:val="0"/>
          <w:sz w:val="24"/>
          <w:szCs w:val="24"/>
          <w:lang w:val="ru-RU"/>
        </w:rPr>
        <w:t>г</w:t>
      </w:r>
      <w:proofErr w:type="gramEnd"/>
      <w:r w:rsidRPr="006A58DA">
        <w:rPr>
          <w:rFonts w:ascii="Times New Roman" w:hAnsi="Times New Roman"/>
          <w:i w:val="0"/>
          <w:sz w:val="24"/>
          <w:szCs w:val="24"/>
          <w:lang w:val="ru-RU"/>
        </w:rPr>
        <w:t>. Выкса» занимает ежегодная Всероссийская природоохранная акция – Дни защиты от экологической опасности</w:t>
      </w:r>
      <w:r w:rsidR="008469EF">
        <w:rPr>
          <w:rFonts w:ascii="Times New Roman" w:hAnsi="Times New Roman"/>
          <w:i w:val="0"/>
          <w:sz w:val="24"/>
          <w:szCs w:val="24"/>
          <w:lang w:val="ru-RU"/>
        </w:rPr>
        <w:t>.</w:t>
      </w:r>
    </w:p>
    <w:p w:rsidR="006A58DA" w:rsidRDefault="008469EF" w:rsidP="009F40A7">
      <w:pPr>
        <w:pStyle w:val="a3"/>
        <w:ind w:firstLine="567"/>
        <w:jc w:val="both"/>
        <w:rPr>
          <w:rFonts w:ascii="Times New Roman" w:hAnsi="Times New Roman"/>
          <w:i w:val="0"/>
          <w:color w:val="000000" w:themeColor="text1"/>
          <w:sz w:val="24"/>
          <w:szCs w:val="24"/>
          <w:lang w:val="ru-RU"/>
        </w:rPr>
      </w:pPr>
      <w:r>
        <w:rPr>
          <w:rFonts w:ascii="Times New Roman" w:hAnsi="Times New Roman"/>
          <w:i w:val="0"/>
          <w:color w:val="000000" w:themeColor="text1"/>
          <w:sz w:val="24"/>
          <w:szCs w:val="24"/>
          <w:lang w:val="ru-RU"/>
        </w:rPr>
        <w:t>В рамках Дня защиты от экологической опасности в библиоекеках округа прошла а</w:t>
      </w:r>
      <w:r w:rsidR="006A58DA" w:rsidRPr="00AE7DE5">
        <w:rPr>
          <w:rFonts w:ascii="Times New Roman" w:hAnsi="Times New Roman"/>
          <w:i w:val="0"/>
          <w:color w:val="000000" w:themeColor="text1"/>
          <w:sz w:val="24"/>
          <w:szCs w:val="24"/>
          <w:lang w:val="ru-RU"/>
        </w:rPr>
        <w:t xml:space="preserve">кция по сбору макулатуры </w:t>
      </w:r>
      <w:r>
        <w:rPr>
          <w:rFonts w:ascii="Times New Roman" w:hAnsi="Times New Roman"/>
          <w:i w:val="0"/>
          <w:sz w:val="24"/>
          <w:szCs w:val="24"/>
          <w:lang w:val="ru-RU"/>
        </w:rPr>
        <w:t xml:space="preserve">«От макулатуры – к литературе. </w:t>
      </w:r>
      <w:r w:rsidR="006A58DA" w:rsidRPr="001B15ED">
        <w:rPr>
          <w:rFonts w:ascii="Times New Roman" w:hAnsi="Times New Roman"/>
          <w:i w:val="0"/>
          <w:sz w:val="24"/>
          <w:szCs w:val="24"/>
          <w:lang w:val="ru-RU"/>
        </w:rPr>
        <w:t xml:space="preserve">За </w:t>
      </w:r>
      <w:r w:rsidR="006A58DA">
        <w:rPr>
          <w:rFonts w:ascii="Times New Roman" w:hAnsi="Times New Roman"/>
          <w:i w:val="0"/>
          <w:sz w:val="24"/>
          <w:szCs w:val="24"/>
          <w:lang w:val="ru-RU"/>
        </w:rPr>
        <w:t>два неполных месяца в библиотеки</w:t>
      </w:r>
      <w:r w:rsidR="006A58DA" w:rsidRPr="001B15ED">
        <w:rPr>
          <w:rFonts w:ascii="Times New Roman" w:hAnsi="Times New Roman"/>
          <w:i w:val="0"/>
          <w:sz w:val="24"/>
          <w:szCs w:val="24"/>
          <w:lang w:val="ru-RU"/>
        </w:rPr>
        <w:t xml:space="preserve"> принесли сотни килограммов бумаги. </w:t>
      </w:r>
      <w:r w:rsidR="006A58DA" w:rsidRPr="006A58DA">
        <w:rPr>
          <w:rFonts w:ascii="Times New Roman" w:hAnsi="Times New Roman"/>
          <w:i w:val="0"/>
          <w:color w:val="000000" w:themeColor="text1"/>
          <w:sz w:val="24"/>
          <w:szCs w:val="24"/>
          <w:lang w:val="ru-RU"/>
        </w:rPr>
        <w:t xml:space="preserve">Многие из переданных в библиотеку книг заняли свое место на книжных полках. </w:t>
      </w:r>
      <w:r w:rsidR="006A58DA" w:rsidRPr="00AE7DE5">
        <w:rPr>
          <w:rFonts w:ascii="Times New Roman" w:hAnsi="Times New Roman"/>
          <w:i w:val="0"/>
          <w:color w:val="000000" w:themeColor="text1"/>
          <w:sz w:val="24"/>
          <w:szCs w:val="24"/>
          <w:lang w:val="ru-RU"/>
        </w:rPr>
        <w:t>Прежде всего, это произведения, входящие в школьную программу.</w:t>
      </w:r>
      <w:r w:rsidR="006A58DA">
        <w:rPr>
          <w:rFonts w:ascii="Times New Roman" w:hAnsi="Times New Roman"/>
          <w:i w:val="0"/>
          <w:color w:val="000000" w:themeColor="text1"/>
          <w:sz w:val="24"/>
          <w:szCs w:val="24"/>
          <w:lang w:val="ru-RU"/>
        </w:rPr>
        <w:t xml:space="preserve"> </w:t>
      </w:r>
      <w:r w:rsidR="006A58DA" w:rsidRPr="00AE7DE5">
        <w:rPr>
          <w:rFonts w:ascii="Times New Roman" w:hAnsi="Times New Roman"/>
          <w:i w:val="0"/>
          <w:color w:val="000000" w:themeColor="text1"/>
          <w:sz w:val="24"/>
          <w:szCs w:val="24"/>
          <w:lang w:val="ru-RU"/>
        </w:rPr>
        <w:t>Всего в рамк</w:t>
      </w:r>
      <w:r w:rsidR="006A58DA">
        <w:rPr>
          <w:rFonts w:ascii="Times New Roman" w:hAnsi="Times New Roman"/>
          <w:i w:val="0"/>
          <w:color w:val="000000" w:themeColor="text1"/>
          <w:sz w:val="24"/>
          <w:szCs w:val="24"/>
          <w:lang w:val="ru-RU"/>
        </w:rPr>
        <w:t>ах акции было собрано более 10</w:t>
      </w:r>
      <w:r w:rsidR="006A58DA" w:rsidRPr="00AE7DE5">
        <w:rPr>
          <w:rFonts w:ascii="Times New Roman" w:hAnsi="Times New Roman"/>
          <w:i w:val="0"/>
          <w:color w:val="000000" w:themeColor="text1"/>
          <w:sz w:val="24"/>
          <w:szCs w:val="24"/>
          <w:lang w:val="ru-RU"/>
        </w:rPr>
        <w:t xml:space="preserve">00 кг макулатуры. </w:t>
      </w:r>
    </w:p>
    <w:p w:rsidR="00DB5970" w:rsidRDefault="00DB5970" w:rsidP="009F40A7">
      <w:pPr>
        <w:pStyle w:val="a3"/>
        <w:ind w:firstLine="567"/>
        <w:jc w:val="both"/>
        <w:rPr>
          <w:rFonts w:ascii="Times New Roman" w:hAnsi="Times New Roman"/>
          <w:i w:val="0"/>
          <w:sz w:val="24"/>
          <w:szCs w:val="24"/>
          <w:lang w:val="ru-RU" w:eastAsia="ru-RU"/>
        </w:rPr>
      </w:pPr>
      <w:r w:rsidRPr="00DB5970">
        <w:rPr>
          <w:rFonts w:ascii="Times New Roman" w:hAnsi="Times New Roman"/>
          <w:i w:val="0"/>
          <w:sz w:val="24"/>
          <w:szCs w:val="24"/>
          <w:lang w:val="ru-RU"/>
        </w:rPr>
        <w:t xml:space="preserve">В рамках этого направления </w:t>
      </w:r>
      <w:r>
        <w:rPr>
          <w:rFonts w:ascii="Times New Roman" w:hAnsi="Times New Roman"/>
          <w:i w:val="0"/>
          <w:sz w:val="24"/>
          <w:szCs w:val="24"/>
          <w:lang w:val="ru-RU"/>
        </w:rPr>
        <w:t xml:space="preserve">Вильской </w:t>
      </w:r>
      <w:r w:rsidRPr="00DB5970">
        <w:rPr>
          <w:rFonts w:ascii="Times New Roman" w:hAnsi="Times New Roman"/>
          <w:i w:val="0"/>
          <w:sz w:val="24"/>
          <w:szCs w:val="24"/>
          <w:lang w:val="ru-RU"/>
        </w:rPr>
        <w:t xml:space="preserve"> </w:t>
      </w:r>
      <w:r>
        <w:rPr>
          <w:rFonts w:ascii="Times New Roman" w:hAnsi="Times New Roman"/>
          <w:i w:val="0"/>
          <w:sz w:val="24"/>
          <w:szCs w:val="24"/>
          <w:lang w:val="ru-RU"/>
        </w:rPr>
        <w:t xml:space="preserve">поселковой библиотекой </w:t>
      </w:r>
      <w:r w:rsidRPr="00DB5970">
        <w:rPr>
          <w:rFonts w:ascii="Times New Roman" w:hAnsi="Times New Roman"/>
          <w:i w:val="0"/>
          <w:sz w:val="24"/>
          <w:szCs w:val="24"/>
          <w:lang w:val="ru-RU"/>
        </w:rPr>
        <w:t xml:space="preserve">был организован экологический патруль </w:t>
      </w:r>
      <w:r w:rsidRPr="00DB5970">
        <w:rPr>
          <w:rFonts w:ascii="Times New Roman" w:hAnsi="Times New Roman"/>
          <w:i w:val="0"/>
          <w:sz w:val="24"/>
          <w:szCs w:val="24"/>
          <w:lang w:val="ru-RU" w:eastAsia="ru-RU"/>
        </w:rPr>
        <w:t>«Чистое село, чистая душа» из учащихся 10 класса Вильской средн</w:t>
      </w:r>
      <w:r>
        <w:rPr>
          <w:rFonts w:ascii="Times New Roman" w:hAnsi="Times New Roman"/>
          <w:i w:val="0"/>
          <w:sz w:val="24"/>
          <w:szCs w:val="24"/>
          <w:lang w:val="ru-RU" w:eastAsia="ru-RU"/>
        </w:rPr>
        <w:t>е</w:t>
      </w:r>
      <w:r w:rsidRPr="00DB5970">
        <w:rPr>
          <w:rFonts w:ascii="Times New Roman" w:hAnsi="Times New Roman"/>
          <w:i w:val="0"/>
          <w:sz w:val="24"/>
          <w:szCs w:val="24"/>
          <w:lang w:val="ru-RU" w:eastAsia="ru-RU"/>
        </w:rPr>
        <w:t xml:space="preserve">й школы. Разбившись на группы, школьники исследовали центральную часть территории поселка и определили улицы и конкретные участки на них, где есть проблема с мусором. Далее, собравшись в библиотеке, участники экологического патруля высказывали свои предположения о причинах появления «мусорных» мест. </w:t>
      </w:r>
    </w:p>
    <w:p w:rsidR="00AA447F" w:rsidRPr="008469EF" w:rsidRDefault="00AA447F" w:rsidP="009F40A7">
      <w:pPr>
        <w:pStyle w:val="a3"/>
        <w:ind w:firstLine="567"/>
        <w:jc w:val="both"/>
        <w:rPr>
          <w:rFonts w:ascii="Times New Roman" w:hAnsi="Times New Roman"/>
          <w:i w:val="0"/>
          <w:sz w:val="24"/>
          <w:szCs w:val="24"/>
          <w:lang w:val="ru-RU"/>
        </w:rPr>
      </w:pPr>
      <w:r w:rsidRPr="009D3B74">
        <w:rPr>
          <w:rFonts w:ascii="Times New Roman" w:hAnsi="Times New Roman"/>
          <w:i w:val="0"/>
          <w:sz w:val="24"/>
          <w:szCs w:val="24"/>
          <w:lang w:val="ru-RU"/>
        </w:rPr>
        <w:t xml:space="preserve">Привлекая внимание жителей поселка Ближнепесочное  к проблемам окружающей среды, библиотекарь и волонтёры организовали акцию </w:t>
      </w:r>
      <w:r w:rsidRPr="008469EF">
        <w:rPr>
          <w:rFonts w:ascii="Times New Roman" w:hAnsi="Times New Roman"/>
          <w:i w:val="0"/>
          <w:sz w:val="24"/>
          <w:szCs w:val="24"/>
          <w:lang w:val="ru-RU"/>
        </w:rPr>
        <w:t>«</w:t>
      </w:r>
      <w:r w:rsidRPr="008469EF">
        <w:rPr>
          <w:rFonts w:ascii="Times New Roman" w:hAnsi="Times New Roman"/>
          <w:i w:val="0"/>
          <w:sz w:val="24"/>
          <w:szCs w:val="24"/>
          <w:shd w:val="clear" w:color="auto" w:fill="FFFFFF"/>
          <w:lang w:val="ru-RU"/>
        </w:rPr>
        <w:t>Чистый поселок».</w:t>
      </w:r>
    </w:p>
    <w:p w:rsidR="001B15ED" w:rsidRPr="006A58DA" w:rsidRDefault="007E0A03" w:rsidP="009F40A7">
      <w:pPr>
        <w:pStyle w:val="a3"/>
        <w:ind w:firstLine="567"/>
        <w:jc w:val="both"/>
        <w:rPr>
          <w:rFonts w:ascii="Times New Roman" w:hAnsi="Times New Roman"/>
          <w:i w:val="0"/>
          <w:color w:val="000000" w:themeColor="text1"/>
          <w:sz w:val="24"/>
          <w:szCs w:val="24"/>
          <w:lang w:val="ru-RU"/>
        </w:rPr>
      </w:pPr>
      <w:r w:rsidRPr="006A58DA">
        <w:rPr>
          <w:rFonts w:ascii="Times New Roman" w:hAnsi="Times New Roman"/>
          <w:i w:val="0"/>
          <w:sz w:val="24"/>
          <w:szCs w:val="24"/>
          <w:lang w:val="ru-RU"/>
        </w:rPr>
        <w:t>Наиболее эффективными формами массовых мероприятий по экологическому просвещению являются диалоговые фор</w:t>
      </w:r>
      <w:r w:rsidR="00C41154" w:rsidRPr="006A58DA">
        <w:rPr>
          <w:rFonts w:ascii="Times New Roman" w:hAnsi="Times New Roman"/>
          <w:i w:val="0"/>
          <w:sz w:val="24"/>
          <w:szCs w:val="24"/>
          <w:lang w:val="ru-RU"/>
        </w:rPr>
        <w:t xml:space="preserve">мы. </w:t>
      </w:r>
      <w:r w:rsidRPr="006A58DA">
        <w:rPr>
          <w:rFonts w:ascii="Times New Roman" w:hAnsi="Times New Roman"/>
          <w:i w:val="0"/>
          <w:sz w:val="24"/>
          <w:szCs w:val="24"/>
          <w:lang w:val="ru-RU"/>
        </w:rPr>
        <w:t xml:space="preserve"> </w:t>
      </w:r>
      <w:r w:rsidR="00AE7DE5" w:rsidRPr="009D3B74">
        <w:rPr>
          <w:rFonts w:ascii="Times New Roman" w:hAnsi="Times New Roman"/>
          <w:i w:val="0"/>
          <w:color w:val="000000" w:themeColor="text1"/>
          <w:sz w:val="24"/>
          <w:szCs w:val="24"/>
          <w:lang w:val="ru-RU"/>
        </w:rPr>
        <w:t>Интересно и содержательно прошел краеведчекий лектори</w:t>
      </w:r>
      <w:r w:rsidR="001B15ED" w:rsidRPr="009D3B74">
        <w:rPr>
          <w:rFonts w:ascii="Times New Roman" w:hAnsi="Times New Roman"/>
          <w:i w:val="0"/>
          <w:color w:val="000000" w:themeColor="text1"/>
          <w:sz w:val="24"/>
          <w:szCs w:val="24"/>
          <w:lang w:val="ru-RU"/>
        </w:rPr>
        <w:t>й</w:t>
      </w:r>
      <w:r w:rsidR="00AE7DE5" w:rsidRPr="009D3B74">
        <w:rPr>
          <w:rFonts w:ascii="Times New Roman" w:hAnsi="Times New Roman"/>
          <w:i w:val="0"/>
          <w:color w:val="000000" w:themeColor="text1"/>
          <w:sz w:val="24"/>
          <w:szCs w:val="24"/>
          <w:lang w:val="ru-RU"/>
        </w:rPr>
        <w:t xml:space="preserve"> «Памятники природы Выксунского района»</w:t>
      </w:r>
      <w:r w:rsidRPr="009D3B74">
        <w:rPr>
          <w:rFonts w:ascii="Times New Roman" w:hAnsi="Times New Roman"/>
          <w:i w:val="0"/>
          <w:color w:val="000000" w:themeColor="text1"/>
          <w:sz w:val="24"/>
          <w:szCs w:val="24"/>
          <w:lang w:val="ru-RU"/>
        </w:rPr>
        <w:t xml:space="preserve"> (библиотека «Отчий край»)</w:t>
      </w:r>
      <w:r w:rsidR="00AE7DE5" w:rsidRPr="009D3B74">
        <w:rPr>
          <w:rFonts w:ascii="Times New Roman" w:hAnsi="Times New Roman"/>
          <w:i w:val="0"/>
          <w:color w:val="000000" w:themeColor="text1"/>
          <w:sz w:val="24"/>
          <w:szCs w:val="24"/>
          <w:lang w:val="ru-RU"/>
        </w:rPr>
        <w:t xml:space="preserve">. Лектором выступила руководитель научного общества «Сова», биолог-географ Наталия Крутова. </w:t>
      </w:r>
      <w:r w:rsidR="00AE7DE5" w:rsidRPr="006A58DA">
        <w:rPr>
          <w:rFonts w:ascii="Times New Roman" w:hAnsi="Times New Roman"/>
          <w:i w:val="0"/>
          <w:color w:val="000000" w:themeColor="text1"/>
          <w:sz w:val="24"/>
          <w:szCs w:val="24"/>
          <w:lang w:val="ru-RU"/>
        </w:rPr>
        <w:t>Она дала ответы на многие интересующие присутствующих вопросы: «Где сосредоточены главные сокровища нашего края?», «Какие редкие животные и растения встречаются в выксунских лесах?», «Как зовут детеныша выхухоли и где обитает этот удивительный зверек?</w:t>
      </w:r>
      <w:r w:rsidR="006A58DA" w:rsidRPr="006A58DA">
        <w:rPr>
          <w:rFonts w:ascii="Times New Roman" w:hAnsi="Times New Roman"/>
          <w:i w:val="0"/>
          <w:color w:val="000000" w:themeColor="text1"/>
          <w:sz w:val="24"/>
          <w:szCs w:val="24"/>
          <w:lang w:val="ru-RU"/>
        </w:rPr>
        <w:t xml:space="preserve">» </w:t>
      </w:r>
      <w:r w:rsidR="006A58DA">
        <w:rPr>
          <w:rFonts w:ascii="Times New Roman" w:hAnsi="Times New Roman"/>
          <w:i w:val="0"/>
          <w:color w:val="000000" w:themeColor="text1"/>
          <w:sz w:val="24"/>
          <w:szCs w:val="24"/>
          <w:lang w:val="ru-RU"/>
        </w:rPr>
        <w:t xml:space="preserve">и т.д. </w:t>
      </w:r>
    </w:p>
    <w:p w:rsidR="006A58DA" w:rsidRDefault="00C41154" w:rsidP="009F40A7">
      <w:pPr>
        <w:pStyle w:val="a3"/>
        <w:ind w:firstLine="567"/>
        <w:jc w:val="both"/>
        <w:rPr>
          <w:rFonts w:ascii="Times New Roman" w:hAnsi="Times New Roman"/>
          <w:i w:val="0"/>
          <w:sz w:val="24"/>
          <w:szCs w:val="24"/>
          <w:lang w:val="ru-RU"/>
        </w:rPr>
      </w:pPr>
      <w:r w:rsidRPr="009D3B74">
        <w:rPr>
          <w:rFonts w:ascii="Times New Roman" w:hAnsi="Times New Roman"/>
          <w:i w:val="0"/>
          <w:color w:val="000000" w:themeColor="text1"/>
          <w:sz w:val="24"/>
          <w:szCs w:val="24"/>
          <w:lang w:val="ru-RU"/>
        </w:rPr>
        <w:t xml:space="preserve">Среди других мероприятий: </w:t>
      </w:r>
      <w:r w:rsidRPr="009D3B74">
        <w:rPr>
          <w:rFonts w:ascii="Times New Roman" w:hAnsi="Times New Roman"/>
          <w:i w:val="0"/>
          <w:color w:val="000000"/>
          <w:sz w:val="24"/>
          <w:szCs w:val="24"/>
          <w:shd w:val="clear" w:color="auto" w:fill="FFFFFF"/>
          <w:lang w:val="ru-RU"/>
        </w:rPr>
        <w:t xml:space="preserve">«Земля страдает, земля </w:t>
      </w:r>
      <w:proofErr w:type="gramStart"/>
      <w:r w:rsidRPr="009D3B74">
        <w:rPr>
          <w:rFonts w:ascii="Times New Roman" w:hAnsi="Times New Roman"/>
          <w:i w:val="0"/>
          <w:color w:val="000000"/>
          <w:sz w:val="24"/>
          <w:szCs w:val="24"/>
          <w:shd w:val="clear" w:color="auto" w:fill="FFFFFF"/>
          <w:lang w:val="ru-RU"/>
        </w:rPr>
        <w:t>вздыхает</w:t>
      </w:r>
      <w:proofErr w:type="gramEnd"/>
      <w:r w:rsidRPr="009D3B74">
        <w:rPr>
          <w:rFonts w:ascii="Times New Roman" w:hAnsi="Times New Roman"/>
          <w:i w:val="0"/>
          <w:color w:val="000000"/>
          <w:sz w:val="24"/>
          <w:szCs w:val="24"/>
          <w:lang w:val="ru-RU"/>
        </w:rPr>
        <w:t xml:space="preserve"> </w:t>
      </w:r>
      <w:r w:rsidRPr="009D3B74">
        <w:rPr>
          <w:rFonts w:ascii="Times New Roman" w:hAnsi="Times New Roman"/>
          <w:i w:val="0"/>
          <w:color w:val="000000"/>
          <w:sz w:val="24"/>
          <w:szCs w:val="24"/>
          <w:shd w:val="clear" w:color="auto" w:fill="FFFFFF"/>
          <w:lang w:val="ru-RU"/>
        </w:rPr>
        <w:t xml:space="preserve">и стон последний к нам обращает» (Шиморская сельская библиотека); </w:t>
      </w:r>
      <w:r w:rsidRPr="009D3B74">
        <w:rPr>
          <w:rFonts w:ascii="Times New Roman" w:hAnsi="Times New Roman"/>
          <w:i w:val="0"/>
          <w:sz w:val="24"/>
          <w:szCs w:val="24"/>
          <w:lang w:val="ru-RU"/>
        </w:rPr>
        <w:t xml:space="preserve">беседа – диалог  «Человек и природа: союзники или враги?» </w:t>
      </w:r>
      <w:r w:rsidRPr="001D1B7A">
        <w:rPr>
          <w:rFonts w:ascii="Times New Roman" w:hAnsi="Times New Roman"/>
          <w:i w:val="0"/>
          <w:sz w:val="24"/>
          <w:szCs w:val="24"/>
          <w:lang w:val="ru-RU"/>
        </w:rPr>
        <w:t xml:space="preserve">(сельская библиотека с.п. </w:t>
      </w:r>
      <w:proofErr w:type="gramStart"/>
      <w:r w:rsidRPr="001D1B7A">
        <w:rPr>
          <w:rFonts w:ascii="Times New Roman" w:hAnsi="Times New Roman"/>
          <w:i w:val="0"/>
          <w:sz w:val="24"/>
          <w:szCs w:val="24"/>
          <w:lang w:val="ru-RU"/>
        </w:rPr>
        <w:t xml:space="preserve">Дружба); </w:t>
      </w:r>
      <w:r w:rsidR="006A58DA" w:rsidRPr="001D1B7A">
        <w:rPr>
          <w:rFonts w:ascii="Times New Roman" w:hAnsi="Times New Roman"/>
          <w:i w:val="0"/>
          <w:sz w:val="24"/>
          <w:szCs w:val="24"/>
          <w:lang w:val="ru-RU"/>
        </w:rPr>
        <w:t>э</w:t>
      </w:r>
      <w:r w:rsidR="001D1B7A" w:rsidRPr="001D1B7A">
        <w:rPr>
          <w:rFonts w:ascii="Times New Roman" w:hAnsi="Times New Roman"/>
          <w:i w:val="0"/>
          <w:sz w:val="24"/>
          <w:szCs w:val="24"/>
          <w:lang w:val="ru-RU"/>
        </w:rPr>
        <w:t>копутешествие «</w:t>
      </w:r>
      <w:r w:rsidR="006A58DA" w:rsidRPr="001D1B7A">
        <w:rPr>
          <w:rFonts w:ascii="Times New Roman" w:hAnsi="Times New Roman"/>
          <w:i w:val="0"/>
          <w:sz w:val="24"/>
          <w:szCs w:val="24"/>
          <w:lang w:val="ru-RU"/>
        </w:rPr>
        <w:t xml:space="preserve">Просто надо говорить с природой» </w:t>
      </w:r>
      <w:r w:rsidR="006A58DA" w:rsidRPr="001D1B7A">
        <w:rPr>
          <w:rFonts w:ascii="Times New Roman" w:hAnsi="Times New Roman"/>
          <w:i w:val="0"/>
          <w:sz w:val="24"/>
          <w:szCs w:val="24"/>
          <w:lang w:val="ru-RU"/>
        </w:rPr>
        <w:lastRenderedPageBreak/>
        <w:t>(Досчатинская поселковая библиотека)</w:t>
      </w:r>
      <w:r w:rsidR="001D1B7A">
        <w:rPr>
          <w:rFonts w:ascii="Times New Roman" w:hAnsi="Times New Roman"/>
          <w:i w:val="0"/>
          <w:sz w:val="24"/>
          <w:szCs w:val="24"/>
          <w:lang w:val="ru-RU"/>
        </w:rPr>
        <w:t xml:space="preserve">; </w:t>
      </w:r>
      <w:r w:rsidR="001D1B7A" w:rsidRPr="001D1B7A">
        <w:rPr>
          <w:rFonts w:ascii="Times New Roman" w:hAnsi="Times New Roman"/>
          <w:i w:val="0"/>
          <w:sz w:val="24"/>
          <w:szCs w:val="24"/>
          <w:lang w:val="ru-RU"/>
        </w:rPr>
        <w:t>экологическая беседа:</w:t>
      </w:r>
      <w:proofErr w:type="gramEnd"/>
      <w:r w:rsidR="001D1B7A" w:rsidRPr="001D1B7A">
        <w:rPr>
          <w:rFonts w:ascii="Times New Roman" w:hAnsi="Times New Roman"/>
          <w:i w:val="0"/>
          <w:sz w:val="24"/>
          <w:szCs w:val="24"/>
          <w:lang w:val="ru-RU"/>
        </w:rPr>
        <w:t xml:space="preserve"> «Красная книга Нижегородской области»</w:t>
      </w:r>
      <w:r w:rsidR="001D1B7A">
        <w:rPr>
          <w:rFonts w:ascii="Times New Roman" w:hAnsi="Times New Roman"/>
          <w:sz w:val="28"/>
          <w:szCs w:val="28"/>
          <w:lang w:val="ru-RU"/>
        </w:rPr>
        <w:t xml:space="preserve"> </w:t>
      </w:r>
      <w:r w:rsidR="001D1B7A" w:rsidRPr="001D1B7A">
        <w:rPr>
          <w:rFonts w:ascii="Times New Roman" w:hAnsi="Times New Roman"/>
          <w:i w:val="0"/>
          <w:sz w:val="24"/>
          <w:szCs w:val="24"/>
          <w:lang w:val="ru-RU"/>
        </w:rPr>
        <w:t xml:space="preserve">(Борковская сельская библиотека) </w:t>
      </w:r>
      <w:r w:rsidR="001D1B7A" w:rsidRPr="001D1B7A">
        <w:rPr>
          <w:rFonts w:ascii="Times New Roman" w:hAnsi="Times New Roman"/>
          <w:sz w:val="24"/>
          <w:szCs w:val="24"/>
          <w:lang w:val="ru-RU"/>
        </w:rPr>
        <w:t xml:space="preserve"> </w:t>
      </w:r>
      <w:r w:rsidR="006A58DA" w:rsidRPr="001D1B7A">
        <w:rPr>
          <w:rFonts w:ascii="Times New Roman" w:hAnsi="Times New Roman"/>
          <w:i w:val="0"/>
          <w:sz w:val="24"/>
          <w:szCs w:val="24"/>
          <w:lang w:val="ru-RU"/>
        </w:rPr>
        <w:t xml:space="preserve"> и др. </w:t>
      </w:r>
    </w:p>
    <w:p w:rsidR="00DB5970" w:rsidRDefault="00DB5970" w:rsidP="009F40A7">
      <w:pPr>
        <w:spacing w:after="0" w:line="240" w:lineRule="auto"/>
        <w:ind w:firstLine="567"/>
        <w:jc w:val="both"/>
        <w:rPr>
          <w:rFonts w:ascii="Times New Roman" w:hAnsi="Times New Roman" w:cs="Times New Roman"/>
          <w:sz w:val="24"/>
          <w:szCs w:val="24"/>
        </w:rPr>
      </w:pPr>
      <w:r w:rsidRPr="00BA3FDD">
        <w:rPr>
          <w:rFonts w:ascii="Times New Roman" w:hAnsi="Times New Roman" w:cs="Times New Roman"/>
          <w:sz w:val="24"/>
          <w:szCs w:val="24"/>
        </w:rPr>
        <w:t>Традиционно, в апреле в библиотеках  проводятся мероприятия, темой которых является трагедия в Чернобыле</w:t>
      </w:r>
      <w:r w:rsidR="001D1B7A">
        <w:rPr>
          <w:rFonts w:ascii="Times New Roman" w:hAnsi="Times New Roman" w:cs="Times New Roman"/>
          <w:sz w:val="24"/>
          <w:szCs w:val="24"/>
        </w:rPr>
        <w:t>.</w:t>
      </w:r>
      <w:r w:rsidRPr="00BA3FDD">
        <w:rPr>
          <w:rFonts w:ascii="Times New Roman" w:hAnsi="Times New Roman" w:cs="Times New Roman"/>
          <w:sz w:val="24"/>
          <w:szCs w:val="24"/>
        </w:rPr>
        <w:t xml:space="preserve"> </w:t>
      </w:r>
      <w:r w:rsidR="00AA447F">
        <w:rPr>
          <w:rFonts w:ascii="Times New Roman" w:hAnsi="Times New Roman" w:cs="Times New Roman"/>
          <w:sz w:val="24"/>
          <w:szCs w:val="24"/>
        </w:rPr>
        <w:t xml:space="preserve">«Чернобыля зловещая беда» </w:t>
      </w:r>
      <w:r w:rsidR="001D1B7A" w:rsidRPr="001C737F">
        <w:rPr>
          <w:rFonts w:ascii="Times New Roman" w:hAnsi="Times New Roman" w:cs="Times New Roman"/>
          <w:sz w:val="24"/>
          <w:szCs w:val="24"/>
        </w:rPr>
        <w:t xml:space="preserve"> под таким названием в апреле прошел  час - реквием для старшеклассник</w:t>
      </w:r>
      <w:r w:rsidR="001D1B7A">
        <w:rPr>
          <w:rFonts w:ascii="Times New Roman" w:hAnsi="Times New Roman" w:cs="Times New Roman"/>
          <w:sz w:val="24"/>
          <w:szCs w:val="24"/>
        </w:rPr>
        <w:t>ов ( сельская библиотека с.п</w:t>
      </w:r>
      <w:proofErr w:type="gramStart"/>
      <w:r w:rsidR="001D1B7A">
        <w:rPr>
          <w:rFonts w:ascii="Times New Roman" w:hAnsi="Times New Roman" w:cs="Times New Roman"/>
          <w:sz w:val="24"/>
          <w:szCs w:val="24"/>
        </w:rPr>
        <w:t>.Д</w:t>
      </w:r>
      <w:proofErr w:type="gramEnd"/>
      <w:r w:rsidR="001D1B7A">
        <w:rPr>
          <w:rFonts w:ascii="Times New Roman" w:hAnsi="Times New Roman" w:cs="Times New Roman"/>
          <w:sz w:val="24"/>
          <w:szCs w:val="24"/>
        </w:rPr>
        <w:t xml:space="preserve">ружба). </w:t>
      </w:r>
      <w:r w:rsidR="001D1B7A" w:rsidRPr="001C737F">
        <w:rPr>
          <w:rFonts w:ascii="Times New Roman" w:hAnsi="Times New Roman" w:cs="Times New Roman"/>
          <w:sz w:val="24"/>
          <w:szCs w:val="24"/>
        </w:rPr>
        <w:t>Была показана документальная хроника этого страшного события. Рассказали</w:t>
      </w:r>
      <w:r w:rsidR="001D1B7A">
        <w:rPr>
          <w:rFonts w:ascii="Times New Roman" w:hAnsi="Times New Roman" w:cs="Times New Roman"/>
          <w:sz w:val="24"/>
          <w:szCs w:val="24"/>
        </w:rPr>
        <w:t xml:space="preserve"> и </w:t>
      </w:r>
      <w:r w:rsidR="001D1B7A" w:rsidRPr="001C737F">
        <w:rPr>
          <w:rFonts w:ascii="Times New Roman" w:hAnsi="Times New Roman" w:cs="Times New Roman"/>
          <w:sz w:val="24"/>
          <w:szCs w:val="24"/>
        </w:rPr>
        <w:t xml:space="preserve"> о мужестве ликвидаторов той беды, которые не щадя своей жизни, встали на защиту своего города и всей страны от радиоактивного излучения. </w:t>
      </w:r>
    </w:p>
    <w:p w:rsidR="00441C7B" w:rsidRPr="00E92BAE" w:rsidRDefault="00AA447F" w:rsidP="009F40A7">
      <w:pPr>
        <w:pStyle w:val="a3"/>
        <w:ind w:firstLine="567"/>
        <w:jc w:val="both"/>
        <w:rPr>
          <w:rFonts w:ascii="Times New Roman" w:hAnsi="Times New Roman"/>
          <w:i w:val="0"/>
          <w:sz w:val="24"/>
          <w:szCs w:val="24"/>
          <w:lang w:val="ru-RU"/>
        </w:rPr>
      </w:pPr>
      <w:r w:rsidRPr="00E92BAE">
        <w:rPr>
          <w:rFonts w:ascii="Times New Roman" w:hAnsi="Times New Roman"/>
          <w:i w:val="0"/>
          <w:sz w:val="24"/>
          <w:szCs w:val="24"/>
          <w:lang w:val="ru-RU"/>
        </w:rPr>
        <w:t>В течение года в библиотеках округа  оформлялись книжные выставки: «Природы мудрые советы»</w:t>
      </w:r>
      <w:r w:rsidR="00E92BAE">
        <w:rPr>
          <w:rFonts w:ascii="Times New Roman" w:hAnsi="Times New Roman"/>
          <w:i w:val="0"/>
          <w:sz w:val="24"/>
          <w:szCs w:val="24"/>
          <w:lang w:val="ru-RU"/>
        </w:rPr>
        <w:t xml:space="preserve"> (Борко</w:t>
      </w:r>
      <w:r w:rsidRPr="00E92BAE">
        <w:rPr>
          <w:rFonts w:ascii="Times New Roman" w:hAnsi="Times New Roman"/>
          <w:i w:val="0"/>
          <w:sz w:val="24"/>
          <w:szCs w:val="24"/>
          <w:lang w:val="ru-RU"/>
        </w:rPr>
        <w:t xml:space="preserve">вская сельская библиотека), </w:t>
      </w:r>
      <w:r w:rsidR="00E92BAE">
        <w:rPr>
          <w:rFonts w:ascii="Times New Roman" w:hAnsi="Times New Roman"/>
          <w:i w:val="0"/>
          <w:sz w:val="24"/>
          <w:szCs w:val="24"/>
          <w:lang w:val="ru-RU"/>
        </w:rPr>
        <w:t>«</w:t>
      </w:r>
      <w:r w:rsidRPr="00E92BAE">
        <w:rPr>
          <w:rFonts w:ascii="Times New Roman" w:hAnsi="Times New Roman"/>
          <w:i w:val="0"/>
          <w:sz w:val="24"/>
          <w:szCs w:val="24"/>
          <w:lang w:val="ru-RU"/>
        </w:rPr>
        <w:t>Пусть бьется всегда зеленое сердце природы</w:t>
      </w:r>
      <w:r w:rsidR="00E92BAE">
        <w:rPr>
          <w:rFonts w:ascii="Times New Roman" w:hAnsi="Times New Roman"/>
          <w:i w:val="0"/>
          <w:sz w:val="24"/>
          <w:szCs w:val="24"/>
          <w:lang w:val="ru-RU"/>
        </w:rPr>
        <w:t xml:space="preserve">» </w:t>
      </w:r>
      <w:r w:rsidRPr="00441C7B">
        <w:rPr>
          <w:rFonts w:ascii="Times New Roman" w:hAnsi="Times New Roman"/>
          <w:i w:val="0"/>
          <w:sz w:val="24"/>
          <w:szCs w:val="24"/>
          <w:lang w:val="ru-RU"/>
        </w:rPr>
        <w:t>(сельская библиотека с.п</w:t>
      </w:r>
      <w:proofErr w:type="gramStart"/>
      <w:r w:rsidRPr="00441C7B">
        <w:rPr>
          <w:rFonts w:ascii="Times New Roman" w:hAnsi="Times New Roman"/>
          <w:i w:val="0"/>
          <w:sz w:val="24"/>
          <w:szCs w:val="24"/>
          <w:lang w:val="ru-RU"/>
        </w:rPr>
        <w:t>.Д</w:t>
      </w:r>
      <w:proofErr w:type="gramEnd"/>
      <w:r w:rsidRPr="00441C7B">
        <w:rPr>
          <w:rFonts w:ascii="Times New Roman" w:hAnsi="Times New Roman"/>
          <w:i w:val="0"/>
          <w:sz w:val="24"/>
          <w:szCs w:val="24"/>
          <w:lang w:val="ru-RU"/>
        </w:rPr>
        <w:t xml:space="preserve">ружба), </w:t>
      </w:r>
      <w:r w:rsidR="00E92BAE">
        <w:rPr>
          <w:rFonts w:ascii="Times New Roman" w:hAnsi="Times New Roman"/>
          <w:i w:val="0"/>
          <w:sz w:val="24"/>
          <w:szCs w:val="24"/>
          <w:lang w:val="ru-RU"/>
        </w:rPr>
        <w:t>«</w:t>
      </w:r>
      <w:r w:rsidR="00441C7B" w:rsidRPr="00441C7B">
        <w:rPr>
          <w:rFonts w:ascii="Times New Roman" w:hAnsi="Times New Roman"/>
          <w:i w:val="0"/>
          <w:sz w:val="24"/>
          <w:szCs w:val="24"/>
          <w:lang w:val="ru-RU"/>
        </w:rPr>
        <w:t>В экологию через книгу</w:t>
      </w:r>
      <w:r w:rsidR="00E92BAE">
        <w:rPr>
          <w:rFonts w:ascii="Times New Roman" w:hAnsi="Times New Roman"/>
          <w:i w:val="0"/>
          <w:sz w:val="24"/>
          <w:szCs w:val="24"/>
          <w:lang w:val="ru-RU"/>
        </w:rPr>
        <w:t>»</w:t>
      </w:r>
      <w:r w:rsidR="00441C7B" w:rsidRPr="00441C7B">
        <w:rPr>
          <w:rFonts w:ascii="Times New Roman" w:hAnsi="Times New Roman"/>
          <w:i w:val="0"/>
          <w:sz w:val="24"/>
          <w:szCs w:val="24"/>
          <w:lang w:val="ru-RU"/>
        </w:rPr>
        <w:t xml:space="preserve"> (Новская сельская библиотека) </w:t>
      </w:r>
      <w:r w:rsidR="00441C7B" w:rsidRPr="00441C7B">
        <w:rPr>
          <w:rFonts w:ascii="Times New Roman" w:hAnsi="Times New Roman"/>
          <w:i w:val="0"/>
          <w:color w:val="000000"/>
          <w:sz w:val="24"/>
          <w:szCs w:val="24"/>
          <w:lang w:val="ru-RU"/>
        </w:rPr>
        <w:t xml:space="preserve">«Земля-планета людей» (Грязновская сельская библиотека) и др. </w:t>
      </w:r>
    </w:p>
    <w:p w:rsidR="00DB5970" w:rsidRPr="009D3B74" w:rsidRDefault="00DB5970" w:rsidP="009F40A7">
      <w:pPr>
        <w:pStyle w:val="a3"/>
        <w:ind w:firstLine="567"/>
        <w:jc w:val="both"/>
        <w:rPr>
          <w:rFonts w:ascii="Times New Roman" w:hAnsi="Times New Roman"/>
          <w:i w:val="0"/>
          <w:sz w:val="24"/>
          <w:szCs w:val="24"/>
          <w:lang w:val="ru-RU"/>
        </w:rPr>
      </w:pPr>
      <w:r w:rsidRPr="00441C7B">
        <w:rPr>
          <w:rFonts w:ascii="Times New Roman" w:hAnsi="Times New Roman"/>
          <w:i w:val="0"/>
          <w:sz w:val="24"/>
          <w:szCs w:val="24"/>
          <w:lang w:val="ru-RU"/>
        </w:rPr>
        <w:t>В текущем году сотрудниками ЦБ  было оформлено  информ-досье «Библиооранжерея» (</w:t>
      </w:r>
      <w:proofErr w:type="gramStart"/>
      <w:r w:rsidRPr="00441C7B">
        <w:rPr>
          <w:rFonts w:ascii="Times New Roman" w:hAnsi="Times New Roman"/>
          <w:i w:val="0"/>
          <w:sz w:val="24"/>
          <w:szCs w:val="24"/>
          <w:lang w:val="ru-RU"/>
        </w:rPr>
        <w:t>электронная</w:t>
      </w:r>
      <w:proofErr w:type="gramEnd"/>
      <w:r w:rsidRPr="00441C7B">
        <w:rPr>
          <w:rFonts w:ascii="Times New Roman" w:hAnsi="Times New Roman"/>
          <w:i w:val="0"/>
          <w:sz w:val="24"/>
          <w:szCs w:val="24"/>
          <w:lang w:val="ru-RU"/>
        </w:rPr>
        <w:t xml:space="preserve"> версии). </w:t>
      </w:r>
      <w:r w:rsidRPr="009D3B74">
        <w:rPr>
          <w:rFonts w:ascii="Times New Roman" w:hAnsi="Times New Roman"/>
          <w:i w:val="0"/>
          <w:sz w:val="24"/>
          <w:szCs w:val="24"/>
          <w:lang w:val="ru-RU"/>
        </w:rPr>
        <w:t>Все имеющиеся в библиотеке цветы снабжены табличками с краткой  информацией о растениях и с библиографическим описанием книг, где о них можно прочитать более подробно.</w:t>
      </w:r>
    </w:p>
    <w:p w:rsidR="00C41154" w:rsidRPr="00441C7B" w:rsidRDefault="00DB5970" w:rsidP="009F40A7">
      <w:pPr>
        <w:pStyle w:val="a3"/>
        <w:ind w:firstLine="567"/>
        <w:jc w:val="both"/>
        <w:rPr>
          <w:rFonts w:ascii="Times New Roman" w:hAnsi="Times New Roman"/>
          <w:i w:val="0"/>
          <w:sz w:val="24"/>
          <w:szCs w:val="24"/>
          <w:lang w:val="ru-RU"/>
        </w:rPr>
      </w:pPr>
      <w:r w:rsidRPr="00441C7B">
        <w:rPr>
          <w:rFonts w:ascii="Times New Roman" w:hAnsi="Times New Roman"/>
          <w:i w:val="0"/>
          <w:sz w:val="24"/>
          <w:szCs w:val="24"/>
          <w:lang w:val="ru-RU"/>
        </w:rPr>
        <w:t>Для участников клуба «Встреча» проведен обзор книг о природных ресурсах нижегородской области, в т.ч. о новой книге А.А. Минеева «Выксунские пруды».</w:t>
      </w:r>
    </w:p>
    <w:p w:rsidR="00AA447F" w:rsidRDefault="00CC050F" w:rsidP="009F40A7">
      <w:pPr>
        <w:pStyle w:val="a3"/>
        <w:ind w:firstLine="567"/>
        <w:jc w:val="both"/>
        <w:rPr>
          <w:rFonts w:ascii="Times New Roman" w:hAnsi="Times New Roman"/>
          <w:i w:val="0"/>
          <w:sz w:val="24"/>
          <w:szCs w:val="24"/>
          <w:lang w:val="ru-RU"/>
        </w:rPr>
      </w:pPr>
      <w:r w:rsidRPr="00441C7B">
        <w:rPr>
          <w:rFonts w:ascii="Times New Roman" w:hAnsi="Times New Roman"/>
          <w:i w:val="0"/>
          <w:sz w:val="24"/>
          <w:szCs w:val="24"/>
          <w:lang w:val="ru-RU"/>
        </w:rPr>
        <w:t xml:space="preserve">Был проведен цикл экскурсий в выксунский парк, во время которых рассказывалось не только об истории парка, но и о его флоре и фауне: «Под сенью липовых аллей», «Осень в Выксунском парке» (библиотека «Отчий край»). </w:t>
      </w:r>
    </w:p>
    <w:p w:rsidR="00FC6AEB" w:rsidRDefault="00441C7B" w:rsidP="00FC6AEB">
      <w:pPr>
        <w:pStyle w:val="a3"/>
        <w:ind w:firstLine="567"/>
        <w:jc w:val="both"/>
        <w:rPr>
          <w:rFonts w:ascii="Times New Roman" w:hAnsi="Times New Roman"/>
          <w:i w:val="0"/>
          <w:color w:val="000000"/>
          <w:spacing w:val="-1"/>
          <w:sz w:val="24"/>
          <w:szCs w:val="24"/>
          <w:lang w:val="ru-RU"/>
        </w:rPr>
      </w:pPr>
      <w:r>
        <w:rPr>
          <w:rFonts w:ascii="Times New Roman" w:hAnsi="Times New Roman"/>
          <w:b/>
          <w:i w:val="0"/>
          <w:color w:val="000000"/>
          <w:sz w:val="24"/>
          <w:szCs w:val="24"/>
          <w:lang w:val="ru-RU"/>
        </w:rPr>
        <w:t>6.9</w:t>
      </w:r>
      <w:r w:rsidR="002E2EB9" w:rsidRPr="000E6CD0">
        <w:rPr>
          <w:rFonts w:ascii="Times New Roman" w:hAnsi="Times New Roman"/>
          <w:b/>
          <w:i w:val="0"/>
          <w:color w:val="000000"/>
          <w:sz w:val="24"/>
          <w:szCs w:val="24"/>
          <w:lang w:val="ru-RU"/>
        </w:rPr>
        <w:t>.</w:t>
      </w:r>
      <w:r w:rsidR="00415100" w:rsidRPr="000E6CD0">
        <w:rPr>
          <w:rFonts w:ascii="Times New Roman" w:hAnsi="Times New Roman"/>
          <w:b/>
          <w:i w:val="0"/>
          <w:sz w:val="24"/>
          <w:szCs w:val="24"/>
          <w:lang w:val="ru-RU"/>
        </w:rPr>
        <w:t xml:space="preserve"> </w:t>
      </w:r>
      <w:r w:rsidR="00FC6AEB" w:rsidRPr="00FC6AEB">
        <w:rPr>
          <w:rFonts w:ascii="Times New Roman" w:hAnsi="Times New Roman"/>
          <w:i w:val="0"/>
          <w:sz w:val="24"/>
          <w:szCs w:val="24"/>
          <w:lang w:val="ru-RU"/>
        </w:rPr>
        <w:t>Одной из основных задач просветительской деятельности  библиотек МБУК «ЦБС городского округа город Выкса» является профилактика негативных социальных явлений, пропаганда здорового образа жизни. Важное место в этой работе библиотеки уделяют профилактике различных видов зависимости в подростковой среде.</w:t>
      </w:r>
      <w:r w:rsidR="00FC6AEB" w:rsidRPr="00FC6AEB">
        <w:rPr>
          <w:rFonts w:ascii="Times New Roman" w:hAnsi="Times New Roman"/>
          <w:i w:val="0"/>
          <w:color w:val="000000"/>
          <w:spacing w:val="-1"/>
          <w:sz w:val="24"/>
          <w:szCs w:val="24"/>
          <w:lang w:val="ru-RU"/>
        </w:rPr>
        <w:t xml:space="preserve">  </w:t>
      </w:r>
    </w:p>
    <w:p w:rsidR="00FC6AEB" w:rsidRPr="00FC6AEB" w:rsidRDefault="00FC6AEB" w:rsidP="00FC6AEB">
      <w:pPr>
        <w:pStyle w:val="a3"/>
        <w:ind w:firstLine="567"/>
        <w:jc w:val="both"/>
        <w:rPr>
          <w:rFonts w:ascii="Times New Roman" w:hAnsi="Times New Roman"/>
          <w:i w:val="0"/>
          <w:color w:val="000000"/>
          <w:spacing w:val="-1"/>
          <w:sz w:val="24"/>
          <w:szCs w:val="24"/>
          <w:lang w:val="ru-RU"/>
        </w:rPr>
      </w:pPr>
      <w:r w:rsidRPr="00FC6AEB">
        <w:rPr>
          <w:rFonts w:ascii="Times New Roman" w:hAnsi="Times New Roman"/>
          <w:i w:val="0"/>
          <w:sz w:val="24"/>
          <w:szCs w:val="24"/>
          <w:lang w:val="ru-RU"/>
        </w:rPr>
        <w:t xml:space="preserve">Эффективной формой работы с подростковой аудиторией стали встречи со специалистами. Открытый разговор «Как жить сегодня, чтобы увидеть завтра» был организован сотрудниками Центральной библиотеки к Международному дню борьбы с наркоманией. В качестве собеседников выступили учащиеся МБОУ СШ №3 и врач-психиатр-нарколог Алексей Юрьевич Агалаков. Специалист рассказал о популярных среди подростков видах «лёгких» наркотиков, об их влиянии на растущий организм и формировании зависимости. Присутствовавшие подростки задавали интересующие их вопросы, делились своими наблюдениями. </w:t>
      </w:r>
      <w:r w:rsidRPr="00FC6AEB">
        <w:rPr>
          <w:rFonts w:ascii="Times New Roman" w:hAnsi="Times New Roman"/>
          <w:i w:val="0"/>
          <w:sz w:val="24"/>
          <w:szCs w:val="24"/>
          <w:shd w:val="clear" w:color="auto" w:fill="FFFFFF"/>
          <w:lang w:val="ru-RU"/>
        </w:rPr>
        <w:t xml:space="preserve">Завершилось мероприятие призывом быть хозяином своей жизни, не поддаваться на заманчивые уговоры, а использовать полученные знания для самосохранения. В мероприятии приняли участие 33 человека. </w:t>
      </w:r>
    </w:p>
    <w:p w:rsidR="00FC6AEB" w:rsidRPr="00FC6AEB" w:rsidRDefault="00FC6AEB" w:rsidP="00FC6AEB">
      <w:pPr>
        <w:pStyle w:val="a3"/>
        <w:ind w:firstLine="567"/>
        <w:jc w:val="both"/>
        <w:rPr>
          <w:rFonts w:ascii="Times New Roman" w:hAnsi="Times New Roman"/>
          <w:i w:val="0"/>
          <w:sz w:val="24"/>
          <w:szCs w:val="24"/>
          <w:lang w:val="ru-RU"/>
        </w:rPr>
      </w:pPr>
      <w:r w:rsidRPr="00FC6AEB">
        <w:rPr>
          <w:rFonts w:ascii="Times New Roman" w:hAnsi="Times New Roman"/>
          <w:i w:val="0"/>
          <w:sz w:val="24"/>
          <w:szCs w:val="24"/>
          <w:shd w:val="clear" w:color="auto" w:fill="FFFFFF"/>
          <w:lang w:val="ru-RU"/>
        </w:rPr>
        <w:t xml:space="preserve">Интерактивную форму в работе использовали библиотекари Шиморских сельских библиотек, организовав для учащихся старших классов Шиморской школы  познавательную игру «Пристрастия, уносящие жизнь». В качестве приглашенного гостя выступала Алена Яргина, культорганизатор  Шиморского РДК. </w:t>
      </w:r>
      <w:r w:rsidRPr="00FC6AEB">
        <w:rPr>
          <w:rFonts w:ascii="Times New Roman" w:hAnsi="Times New Roman"/>
          <w:i w:val="0"/>
          <w:sz w:val="24"/>
          <w:szCs w:val="24"/>
          <w:lang w:val="ru-RU"/>
        </w:rPr>
        <w:t>Разговор шел о серьезных проблемах</w:t>
      </w:r>
      <w:r w:rsidR="009D3B74">
        <w:rPr>
          <w:rFonts w:ascii="Times New Roman" w:hAnsi="Times New Roman"/>
          <w:i w:val="0"/>
          <w:sz w:val="24"/>
          <w:szCs w:val="24"/>
          <w:lang w:val="ru-RU"/>
        </w:rPr>
        <w:t xml:space="preserve"> </w:t>
      </w:r>
      <w:r w:rsidRPr="00FC6AEB">
        <w:rPr>
          <w:rFonts w:ascii="Times New Roman" w:hAnsi="Times New Roman"/>
          <w:i w:val="0"/>
          <w:sz w:val="24"/>
          <w:szCs w:val="24"/>
          <w:lang w:val="ru-RU"/>
        </w:rPr>
        <w:t>- наркомании и алкоголизме, но в игровой форме. Б</w:t>
      </w:r>
      <w:r w:rsidR="009D3B74">
        <w:rPr>
          <w:rFonts w:ascii="Times New Roman" w:hAnsi="Times New Roman"/>
          <w:i w:val="0"/>
          <w:sz w:val="24"/>
          <w:szCs w:val="24"/>
          <w:lang w:val="ru-RU"/>
        </w:rPr>
        <w:t>ез нотаций и нравоучений ведущая рассказывала</w:t>
      </w:r>
      <w:r w:rsidRPr="00FC6AEB">
        <w:rPr>
          <w:rFonts w:ascii="Times New Roman" w:hAnsi="Times New Roman"/>
          <w:i w:val="0"/>
          <w:sz w:val="24"/>
          <w:szCs w:val="24"/>
          <w:lang w:val="ru-RU"/>
        </w:rPr>
        <w:t xml:space="preserve"> о вреде этих привычек.  С помощью презентации участники выбирали себе номер вопроса и давали на него ответ. В заключение мероприятия, гости библиотеки в качестве раздаточного материала получили информационные памятки </w:t>
      </w:r>
      <w:r w:rsidRPr="00FC6AEB">
        <w:rPr>
          <w:rFonts w:ascii="Times New Roman" w:hAnsi="Times New Roman"/>
          <w:i w:val="0"/>
          <w:color w:val="000000" w:themeColor="text1"/>
          <w:sz w:val="24"/>
          <w:szCs w:val="24"/>
          <w:shd w:val="clear" w:color="auto" w:fill="FFFFFF"/>
          <w:lang w:val="ru-RU"/>
        </w:rPr>
        <w:t>"Наш мир без вредных привычек".</w:t>
      </w:r>
    </w:p>
    <w:p w:rsidR="00FC6AEB" w:rsidRPr="00FC6AEB" w:rsidRDefault="00FC6AEB" w:rsidP="00FC6AEB">
      <w:pPr>
        <w:pStyle w:val="a3"/>
        <w:ind w:firstLine="567"/>
        <w:jc w:val="both"/>
        <w:rPr>
          <w:rFonts w:ascii="Times New Roman" w:hAnsi="Times New Roman"/>
          <w:i w:val="0"/>
          <w:sz w:val="24"/>
          <w:szCs w:val="24"/>
          <w:lang w:val="ru-RU"/>
        </w:rPr>
      </w:pPr>
      <w:r w:rsidRPr="00FC6AEB">
        <w:rPr>
          <w:rFonts w:ascii="Times New Roman" w:hAnsi="Times New Roman"/>
          <w:i w:val="0"/>
          <w:sz w:val="24"/>
          <w:szCs w:val="24"/>
          <w:lang w:val="ru-RU"/>
        </w:rPr>
        <w:t>В рамках  формирования здорового образа жизни среди школьников сотруднико</w:t>
      </w:r>
      <w:r w:rsidR="009D3B74">
        <w:rPr>
          <w:rFonts w:ascii="Times New Roman" w:hAnsi="Times New Roman"/>
          <w:i w:val="0"/>
          <w:sz w:val="24"/>
          <w:szCs w:val="24"/>
          <w:lang w:val="ru-RU"/>
        </w:rPr>
        <w:t xml:space="preserve">м Вильской поселковой библиотекой </w:t>
      </w:r>
      <w:r w:rsidRPr="00FC6AEB">
        <w:rPr>
          <w:rFonts w:ascii="Times New Roman" w:hAnsi="Times New Roman"/>
          <w:i w:val="0"/>
          <w:sz w:val="24"/>
          <w:szCs w:val="24"/>
          <w:lang w:val="ru-RU"/>
        </w:rPr>
        <w:t xml:space="preserve"> был проведен час информации «Наркотики: мираж и действительность».  </w:t>
      </w:r>
    </w:p>
    <w:p w:rsidR="00FC6AEB" w:rsidRPr="00FC6AEB" w:rsidRDefault="00FC6AEB" w:rsidP="00FC6AEB">
      <w:pPr>
        <w:pStyle w:val="a3"/>
        <w:ind w:firstLine="567"/>
        <w:jc w:val="both"/>
        <w:rPr>
          <w:rFonts w:ascii="Times New Roman" w:hAnsi="Times New Roman"/>
          <w:i w:val="0"/>
          <w:sz w:val="24"/>
          <w:szCs w:val="24"/>
          <w:lang w:val="ru-RU"/>
        </w:rPr>
      </w:pPr>
      <w:r w:rsidRPr="00FC6AEB">
        <w:rPr>
          <w:rFonts w:ascii="Times New Roman" w:hAnsi="Times New Roman"/>
          <w:i w:val="0"/>
          <w:color w:val="000000"/>
          <w:sz w:val="24"/>
          <w:szCs w:val="24"/>
          <w:shd w:val="clear" w:color="auto" w:fill="FFFFFF"/>
          <w:lang w:val="ru-RU"/>
        </w:rPr>
        <w:t xml:space="preserve">К Международному Дню борьбы с наркоманией и в рамках  </w:t>
      </w:r>
      <w:r w:rsidRPr="00FC6AEB">
        <w:rPr>
          <w:rFonts w:ascii="Times New Roman" w:hAnsi="Times New Roman"/>
          <w:i w:val="0"/>
          <w:sz w:val="24"/>
          <w:szCs w:val="24"/>
          <w:lang w:val="ru-RU"/>
        </w:rPr>
        <w:t xml:space="preserve">комплексной  межведомственной операции </w:t>
      </w:r>
      <w:r w:rsidR="009D3B74">
        <w:rPr>
          <w:rFonts w:ascii="Times New Roman" w:hAnsi="Times New Roman"/>
          <w:i w:val="0"/>
          <w:sz w:val="24"/>
          <w:szCs w:val="24"/>
          <w:lang w:val="ru-RU"/>
        </w:rPr>
        <w:t xml:space="preserve"> </w:t>
      </w:r>
      <w:r w:rsidRPr="00FC6AEB">
        <w:rPr>
          <w:rFonts w:ascii="Times New Roman" w:hAnsi="Times New Roman"/>
          <w:i w:val="0"/>
          <w:sz w:val="24"/>
          <w:szCs w:val="24"/>
          <w:lang w:val="ru-RU"/>
        </w:rPr>
        <w:t xml:space="preserve">«Подросток-2019» </w:t>
      </w:r>
      <w:r w:rsidR="009D3B74">
        <w:rPr>
          <w:rFonts w:ascii="Times New Roman" w:hAnsi="Times New Roman"/>
          <w:i w:val="0"/>
          <w:color w:val="000000"/>
          <w:sz w:val="24"/>
          <w:szCs w:val="24"/>
          <w:shd w:val="clear" w:color="auto" w:fill="FFFFFF"/>
          <w:lang w:val="ru-RU"/>
        </w:rPr>
        <w:t xml:space="preserve">в библиотеках оформлялись книжные выставки и проводились </w:t>
      </w:r>
      <w:r w:rsidRPr="00FC6AEB">
        <w:rPr>
          <w:rFonts w:ascii="Times New Roman" w:hAnsi="Times New Roman"/>
          <w:i w:val="0"/>
          <w:color w:val="000000"/>
          <w:sz w:val="24"/>
          <w:szCs w:val="24"/>
          <w:shd w:val="clear" w:color="auto" w:fill="FFFFFF"/>
          <w:lang w:val="ru-RU"/>
        </w:rPr>
        <w:t xml:space="preserve"> обзоры литературы, часы размышления, устные журналы, беседы. </w:t>
      </w:r>
    </w:p>
    <w:p w:rsidR="00FC6AEB" w:rsidRPr="00FC6AEB" w:rsidRDefault="00FC6AEB" w:rsidP="00FC6AEB">
      <w:pPr>
        <w:pStyle w:val="a3"/>
        <w:ind w:firstLine="567"/>
        <w:jc w:val="both"/>
        <w:rPr>
          <w:rFonts w:ascii="Times New Roman" w:hAnsi="Times New Roman"/>
          <w:i w:val="0"/>
          <w:color w:val="000000"/>
          <w:sz w:val="24"/>
          <w:shd w:val="clear" w:color="auto" w:fill="FFFFFF"/>
          <w:lang w:val="ru-RU"/>
        </w:rPr>
      </w:pPr>
      <w:r w:rsidRPr="00FC6AEB">
        <w:rPr>
          <w:rFonts w:ascii="Times New Roman" w:hAnsi="Times New Roman"/>
          <w:i w:val="0"/>
          <w:sz w:val="24"/>
          <w:szCs w:val="24"/>
          <w:lang w:val="ru-RU"/>
        </w:rPr>
        <w:t xml:space="preserve">Наиболее интересными из них стали: квест «Мы против вредных привычек» (Верхневерейская сельская библиотека); час откровенного разговора «Стоп, спайс!» </w:t>
      </w:r>
      <w:proofErr w:type="gramStart"/>
      <w:r w:rsidRPr="00FC6AEB">
        <w:rPr>
          <w:rFonts w:ascii="Times New Roman" w:hAnsi="Times New Roman"/>
          <w:i w:val="0"/>
          <w:sz w:val="24"/>
          <w:szCs w:val="24"/>
          <w:lang w:val="ru-RU"/>
        </w:rPr>
        <w:t xml:space="preserve">(Борковская сельская библиотека); акция «Азбука здоровья»; День информации  «Человеком  был сначала, тенью человека стал потом» (Досчатинская поселковая библиотека); медиа-презентация «Урок </w:t>
      </w:r>
      <w:r w:rsidRPr="00FC6AEB">
        <w:rPr>
          <w:rFonts w:ascii="Times New Roman" w:hAnsi="Times New Roman"/>
          <w:i w:val="0"/>
          <w:sz w:val="24"/>
          <w:szCs w:val="24"/>
          <w:lang w:val="ru-RU"/>
        </w:rPr>
        <w:lastRenderedPageBreak/>
        <w:t>трезвости» (библиотека «Отчий край»); игровая спортивная программа «</w:t>
      </w:r>
      <w:r w:rsidRPr="00FC6AEB">
        <w:rPr>
          <w:rFonts w:ascii="Times New Roman" w:hAnsi="Times New Roman"/>
          <w:i w:val="0"/>
          <w:color w:val="000000"/>
          <w:sz w:val="24"/>
          <w:shd w:val="clear" w:color="auto" w:fill="FFFFFF"/>
          <w:lang w:val="ru-RU"/>
        </w:rPr>
        <w:t>Спорту – ДА, наркотикам – НЕТ!"</w:t>
      </w:r>
      <w:proofErr w:type="gramEnd"/>
      <w:r w:rsidRPr="00FC6AEB">
        <w:rPr>
          <w:rFonts w:ascii="Times New Roman" w:hAnsi="Times New Roman"/>
          <w:i w:val="0"/>
          <w:color w:val="000000"/>
          <w:sz w:val="24"/>
          <w:shd w:val="clear" w:color="auto" w:fill="FFFFFF"/>
          <w:lang w:val="ru-RU"/>
        </w:rPr>
        <w:t xml:space="preserve"> (Досчатинская поселковая библиотека) и др. </w:t>
      </w:r>
    </w:p>
    <w:p w:rsidR="00FC6AEB" w:rsidRPr="00FC6AEB" w:rsidRDefault="00FC6AEB" w:rsidP="00FC6AEB">
      <w:pPr>
        <w:spacing w:after="0" w:line="240" w:lineRule="auto"/>
        <w:ind w:firstLine="567"/>
        <w:jc w:val="both"/>
        <w:rPr>
          <w:rFonts w:ascii="Times New Roman" w:hAnsi="Times New Roman"/>
          <w:sz w:val="24"/>
          <w:szCs w:val="24"/>
        </w:rPr>
      </w:pPr>
      <w:r w:rsidRPr="00FC6AEB">
        <w:rPr>
          <w:rFonts w:ascii="Times New Roman" w:hAnsi="Times New Roman"/>
          <w:sz w:val="24"/>
          <w:szCs w:val="24"/>
        </w:rPr>
        <w:t xml:space="preserve">Говоря о работе библиотек по профилактике наркомании, нельзя упускать из виду просветительскую работу с родителями, так как результаты исследований говорят о том, что многие причины обращений детей к наркотикам кроются в семейных проблемах. Поэтому в библиотеках оформляются информационные стенды с полезной информацией, издаются информационные и рекомендательные списки литературы по темам: «Береги себя для жизни» (сельская библиотека сельского поселка Дружба); «Вредным привычкам – книжный заслон» (Ближнепесоческая поселковая библиотека); «Белая дорога в ночь» (Вильская поселковая библиотека) и др. </w:t>
      </w:r>
    </w:p>
    <w:p w:rsidR="00FC6AEB" w:rsidRPr="00FC6AEB" w:rsidRDefault="00FC6AEB" w:rsidP="00FC6AEB">
      <w:pPr>
        <w:spacing w:after="0" w:line="240" w:lineRule="auto"/>
        <w:ind w:firstLine="567"/>
        <w:jc w:val="both"/>
        <w:rPr>
          <w:rFonts w:ascii="Times New Roman" w:hAnsi="Times New Roman"/>
          <w:sz w:val="24"/>
          <w:szCs w:val="24"/>
        </w:rPr>
      </w:pPr>
      <w:r w:rsidRPr="00FC6AEB">
        <w:rPr>
          <w:rFonts w:ascii="Times New Roman" w:hAnsi="Times New Roman"/>
          <w:color w:val="000000"/>
          <w:sz w:val="24"/>
          <w:szCs w:val="24"/>
          <w:shd w:val="clear" w:color="auto" w:fill="FFFFFF"/>
        </w:rPr>
        <w:t>Значительное место в работе библиотек занимают книжные выставки, содержащие литературу о последствиях наркомании. Названия таких экспозиций могут быть самыми разными, но главная их цель – быть доступными и привлекать внимание молодёжи: </w:t>
      </w:r>
      <w:r w:rsidRPr="00FC6AEB">
        <w:rPr>
          <w:rFonts w:ascii="Times New Roman" w:hAnsi="Times New Roman"/>
          <w:sz w:val="24"/>
          <w:szCs w:val="24"/>
        </w:rPr>
        <w:t xml:space="preserve">выставка-предупреждение «Не сломай себе судьбу» (библиотека «Отчий край»); книжная выставка </w:t>
      </w:r>
      <w:r w:rsidRPr="00FC6AEB">
        <w:rPr>
          <w:rFonts w:ascii="Times New Roman" w:hAnsi="Times New Roman"/>
          <w:color w:val="000000"/>
          <w:sz w:val="24"/>
          <w:szCs w:val="20"/>
          <w:shd w:val="clear" w:color="auto" w:fill="FFFFFF"/>
        </w:rPr>
        <w:t xml:space="preserve">«Спорт – это здоровье» (Досчатинская поселковая библиотека); </w:t>
      </w:r>
    </w:p>
    <w:p w:rsidR="00FC6AEB" w:rsidRPr="00FC6AEB" w:rsidRDefault="00FC6AEB" w:rsidP="00FC6AEB">
      <w:pPr>
        <w:pStyle w:val="a3"/>
        <w:ind w:firstLine="567"/>
        <w:jc w:val="both"/>
        <w:rPr>
          <w:rFonts w:ascii="Times New Roman" w:hAnsi="Times New Roman"/>
          <w:i w:val="0"/>
          <w:sz w:val="24"/>
          <w:szCs w:val="24"/>
          <w:lang w:val="ru-RU"/>
        </w:rPr>
      </w:pPr>
      <w:r w:rsidRPr="00FC6AEB">
        <w:rPr>
          <w:rFonts w:ascii="Times New Roman" w:hAnsi="Times New Roman"/>
          <w:i w:val="0"/>
          <w:color w:val="000000"/>
          <w:sz w:val="24"/>
          <w:szCs w:val="24"/>
          <w:shd w:val="clear" w:color="auto" w:fill="FFFFFF"/>
          <w:lang w:val="ru-RU"/>
        </w:rPr>
        <w:t xml:space="preserve">Всего, в отчетном году, по профилактике наркомании, было проведено 22 мероприятия, посетило – 370 человек. </w:t>
      </w:r>
    </w:p>
    <w:p w:rsidR="00FC6AEB" w:rsidRPr="00FC6AEB" w:rsidRDefault="00FC6AEB" w:rsidP="00FC6AEB">
      <w:pPr>
        <w:pStyle w:val="a3"/>
        <w:ind w:firstLine="567"/>
        <w:jc w:val="both"/>
        <w:rPr>
          <w:rFonts w:ascii="Times New Roman" w:hAnsi="Times New Roman"/>
          <w:i w:val="0"/>
          <w:sz w:val="24"/>
          <w:szCs w:val="24"/>
          <w:lang w:val="ru-RU"/>
        </w:rPr>
      </w:pPr>
      <w:r w:rsidRPr="00FC6AEB">
        <w:rPr>
          <w:rFonts w:ascii="Times New Roman" w:hAnsi="Times New Roman"/>
          <w:i w:val="0"/>
          <w:sz w:val="24"/>
          <w:szCs w:val="24"/>
          <w:lang w:val="ru-RU"/>
        </w:rPr>
        <w:t xml:space="preserve">Значимое место в работе библиотек занимает профилактическая работа по формированию здорового образа жизни, направленная  на   повышение информированности учащихся старших классов в вопросах профилактики ВИЧ-инфекции. </w:t>
      </w:r>
    </w:p>
    <w:p w:rsidR="00FC6AEB" w:rsidRPr="00FC6AEB" w:rsidRDefault="00FC6AEB" w:rsidP="00FC6AEB">
      <w:pPr>
        <w:pStyle w:val="a3"/>
        <w:ind w:firstLine="567"/>
        <w:jc w:val="both"/>
        <w:rPr>
          <w:rFonts w:ascii="Times New Roman" w:hAnsi="Times New Roman"/>
          <w:i w:val="0"/>
          <w:sz w:val="28"/>
          <w:szCs w:val="28"/>
          <w:shd w:val="clear" w:color="auto" w:fill="FFFFFF"/>
          <w:lang w:val="ru-RU"/>
        </w:rPr>
      </w:pPr>
      <w:r w:rsidRPr="00FC6AEB">
        <w:rPr>
          <w:rFonts w:ascii="Times New Roman" w:hAnsi="Times New Roman"/>
          <w:i w:val="0"/>
          <w:sz w:val="24"/>
          <w:szCs w:val="24"/>
          <w:lang w:val="ru-RU"/>
        </w:rPr>
        <w:t>Час откровенного разговора  «</w:t>
      </w:r>
      <w:r w:rsidRPr="00FC6AEB">
        <w:rPr>
          <w:rFonts w:ascii="Times New Roman" w:hAnsi="Times New Roman"/>
          <w:i w:val="0"/>
          <w:sz w:val="24"/>
          <w:szCs w:val="24"/>
          <w:shd w:val="clear" w:color="auto" w:fill="FFFFFF"/>
          <w:lang w:val="ru-RU"/>
        </w:rPr>
        <w:t>Контракт с самим собой и с миром</w:t>
      </w:r>
      <w:r w:rsidRPr="00FC6AEB">
        <w:rPr>
          <w:rFonts w:ascii="Times New Roman" w:hAnsi="Times New Roman"/>
          <w:i w:val="0"/>
          <w:sz w:val="24"/>
          <w:szCs w:val="24"/>
          <w:lang w:val="ru-RU"/>
        </w:rPr>
        <w:t xml:space="preserve">». Под таким названием состоялось мероприятие, подготовленное библиотекарем Ближнепесоченской поселковой библиотеки для учащихся  9-х классов. Школьники высказывали свое мнение относительно услышанных фактов, обсуждали фрагменты видеороликов, показанных библиотекарем. </w:t>
      </w:r>
      <w:r w:rsidRPr="00FC6AEB">
        <w:rPr>
          <w:rStyle w:val="a4"/>
          <w:rFonts w:ascii="Times New Roman" w:hAnsi="Times New Roman"/>
          <w:sz w:val="24"/>
          <w:szCs w:val="24"/>
          <w:lang w:val="ru-RU"/>
        </w:rPr>
        <w:t>В заключение мероприятия присутствующим были розданы буклеты «Это касается каждого».</w:t>
      </w:r>
      <w:r w:rsidRPr="00FC6AEB">
        <w:rPr>
          <w:rFonts w:ascii="Times New Roman" w:hAnsi="Times New Roman"/>
          <w:i w:val="0"/>
          <w:sz w:val="28"/>
          <w:szCs w:val="28"/>
          <w:shd w:val="clear" w:color="auto" w:fill="FFFFFF"/>
          <w:lang w:val="ru-RU"/>
        </w:rPr>
        <w:t xml:space="preserve"> </w:t>
      </w:r>
    </w:p>
    <w:p w:rsidR="00FC6AEB" w:rsidRPr="00FC6AEB" w:rsidRDefault="00FC6AEB" w:rsidP="00FC6AEB">
      <w:pPr>
        <w:pStyle w:val="a3"/>
        <w:ind w:firstLine="567"/>
        <w:jc w:val="both"/>
        <w:rPr>
          <w:rFonts w:ascii="Times New Roman" w:hAnsi="Times New Roman"/>
          <w:i w:val="0"/>
          <w:sz w:val="24"/>
          <w:szCs w:val="24"/>
          <w:lang w:val="ru-RU"/>
        </w:rPr>
      </w:pPr>
      <w:r w:rsidRPr="00FC6AEB">
        <w:rPr>
          <w:rFonts w:ascii="Times New Roman" w:hAnsi="Times New Roman"/>
          <w:i w:val="0"/>
          <w:sz w:val="24"/>
          <w:szCs w:val="24"/>
          <w:lang w:val="ru-RU"/>
        </w:rPr>
        <w:t>Актуальный разговор о СПИДе</w:t>
      </w:r>
      <w:r w:rsidRPr="00FC6AEB">
        <w:rPr>
          <w:rFonts w:ascii="Times New Roman" w:hAnsi="Times New Roman"/>
          <w:b/>
          <w:i w:val="0"/>
          <w:sz w:val="24"/>
          <w:szCs w:val="24"/>
          <w:lang w:val="ru-RU"/>
        </w:rPr>
        <w:t xml:space="preserve"> </w:t>
      </w:r>
      <w:r w:rsidRPr="00FC6AEB">
        <w:rPr>
          <w:rFonts w:ascii="Times New Roman" w:hAnsi="Times New Roman"/>
          <w:i w:val="0"/>
          <w:sz w:val="24"/>
          <w:szCs w:val="24"/>
          <w:lang w:val="ru-RU"/>
        </w:rPr>
        <w:t xml:space="preserve">«Простые правила против СПИДа» состоялся  в Вильской поселковой библиотеке. Подросткам были даны определения </w:t>
      </w:r>
      <w:r w:rsidR="002922F4">
        <w:rPr>
          <w:rFonts w:ascii="Times New Roman" w:hAnsi="Times New Roman"/>
          <w:i w:val="0"/>
          <w:sz w:val="24"/>
          <w:szCs w:val="24"/>
          <w:lang w:val="ru-RU"/>
        </w:rPr>
        <w:t xml:space="preserve"> </w:t>
      </w:r>
      <w:r w:rsidRPr="00FC6AEB">
        <w:rPr>
          <w:rFonts w:ascii="Times New Roman" w:hAnsi="Times New Roman"/>
          <w:i w:val="0"/>
          <w:sz w:val="24"/>
          <w:szCs w:val="24"/>
          <w:lang w:val="ru-RU"/>
        </w:rPr>
        <w:t>ВИЧ и СПИДа,</w:t>
      </w:r>
      <w:r w:rsidRPr="00FC6AEB">
        <w:rPr>
          <w:rFonts w:ascii="Times New Roman" w:hAnsi="Times New Roman"/>
          <w:i w:val="0"/>
          <w:sz w:val="24"/>
          <w:szCs w:val="24"/>
        </w:rPr>
        <w:t> </w:t>
      </w:r>
      <w:r w:rsidRPr="00FC6AEB">
        <w:rPr>
          <w:rFonts w:ascii="Times New Roman" w:hAnsi="Times New Roman"/>
          <w:i w:val="0"/>
          <w:sz w:val="24"/>
          <w:szCs w:val="24"/>
          <w:lang w:val="ru-RU"/>
        </w:rPr>
        <w:t xml:space="preserve"> разъяснено, что это такое и пунктуально выделены пути заражения</w:t>
      </w:r>
      <w:r w:rsidRPr="00FC6AEB">
        <w:rPr>
          <w:rFonts w:ascii="Times New Roman" w:hAnsi="Times New Roman"/>
          <w:i w:val="0"/>
          <w:sz w:val="24"/>
          <w:szCs w:val="24"/>
        </w:rPr>
        <w:t> </w:t>
      </w:r>
      <w:r w:rsidRPr="00FC6AEB">
        <w:rPr>
          <w:rFonts w:ascii="Times New Roman" w:hAnsi="Times New Roman"/>
          <w:i w:val="0"/>
          <w:sz w:val="24"/>
          <w:szCs w:val="24"/>
          <w:lang w:val="ru-RU"/>
        </w:rPr>
        <w:t>ВИЧ-инфекцией. В ходе всего мероприятия его участники являлись активными собеседниками, спорили и получали правильные ответы. Сделать правильный выбор</w:t>
      </w:r>
      <w:r w:rsidRPr="00FC6AEB">
        <w:rPr>
          <w:rFonts w:ascii="Times New Roman" w:hAnsi="Times New Roman"/>
          <w:i w:val="0"/>
          <w:sz w:val="24"/>
          <w:szCs w:val="24"/>
        </w:rPr>
        <w:t> </w:t>
      </w:r>
      <w:r w:rsidRPr="00FC6AEB">
        <w:rPr>
          <w:rFonts w:ascii="Times New Roman" w:hAnsi="Times New Roman"/>
          <w:i w:val="0"/>
          <w:sz w:val="24"/>
          <w:szCs w:val="24"/>
          <w:lang w:val="ru-RU"/>
        </w:rPr>
        <w:t xml:space="preserve"> своего поведения и отношения к своему здоровью помогала оформленная выставка-призыв «Жизнь стоит того, чтобы жить». Заключительной нотой встречи стал музыкальный видеоролик «Жить». </w:t>
      </w:r>
    </w:p>
    <w:p w:rsidR="00FC6AEB" w:rsidRPr="00FC6AEB" w:rsidRDefault="00FC6AEB" w:rsidP="00FC6AEB">
      <w:pPr>
        <w:pStyle w:val="a3"/>
        <w:ind w:firstLine="567"/>
        <w:jc w:val="both"/>
        <w:rPr>
          <w:rFonts w:ascii="Times New Roman" w:hAnsi="Times New Roman"/>
          <w:i w:val="0"/>
          <w:sz w:val="24"/>
          <w:szCs w:val="24"/>
          <w:lang w:val="ru-RU"/>
        </w:rPr>
      </w:pPr>
      <w:r w:rsidRPr="00FC6AEB">
        <w:rPr>
          <w:rFonts w:ascii="Times New Roman" w:hAnsi="Times New Roman"/>
          <w:i w:val="0"/>
          <w:sz w:val="24"/>
          <w:szCs w:val="24"/>
          <w:lang w:val="ru-RU"/>
        </w:rPr>
        <w:t xml:space="preserve">Кроме основных мероприятий в библиотеках округа были оформлены книжные выставки: </w:t>
      </w:r>
    </w:p>
    <w:p w:rsidR="00FC6AEB" w:rsidRPr="00FC6AEB" w:rsidRDefault="00FC6AEB" w:rsidP="002922F4">
      <w:pPr>
        <w:pStyle w:val="a3"/>
        <w:jc w:val="both"/>
        <w:rPr>
          <w:rFonts w:ascii="Times New Roman" w:hAnsi="Times New Roman"/>
          <w:i w:val="0"/>
          <w:sz w:val="24"/>
          <w:szCs w:val="24"/>
          <w:lang w:val="ru-RU"/>
        </w:rPr>
      </w:pPr>
      <w:proofErr w:type="gramStart"/>
      <w:r w:rsidRPr="00FC6AEB">
        <w:rPr>
          <w:rFonts w:ascii="Times New Roman" w:hAnsi="Times New Roman"/>
          <w:i w:val="0"/>
          <w:sz w:val="24"/>
          <w:szCs w:val="24"/>
          <w:lang w:val="ru-RU"/>
        </w:rPr>
        <w:t>«</w:t>
      </w:r>
      <w:r w:rsidRPr="00FC6AEB">
        <w:rPr>
          <w:rFonts w:ascii="Times New Roman" w:hAnsi="Times New Roman"/>
          <w:i w:val="0"/>
          <w:sz w:val="24"/>
          <w:szCs w:val="24"/>
        </w:rPr>
        <w:t>STO</w:t>
      </w:r>
      <w:r w:rsidRPr="00FC6AEB">
        <w:rPr>
          <w:rFonts w:ascii="Times New Roman" w:hAnsi="Times New Roman"/>
          <w:i w:val="0"/>
          <w:sz w:val="24"/>
          <w:szCs w:val="24"/>
          <w:lang w:val="ru-RU"/>
        </w:rPr>
        <w:t xml:space="preserve">П – </w:t>
      </w:r>
      <w:r w:rsidRPr="00FC6AEB">
        <w:rPr>
          <w:rFonts w:ascii="Times New Roman" w:hAnsi="Times New Roman"/>
          <w:i w:val="0"/>
          <w:sz w:val="24"/>
          <w:szCs w:val="24"/>
        </w:rPr>
        <w:t>S</w:t>
      </w:r>
      <w:r w:rsidRPr="00FC6AEB">
        <w:rPr>
          <w:rFonts w:ascii="Times New Roman" w:hAnsi="Times New Roman"/>
          <w:i w:val="0"/>
          <w:sz w:val="24"/>
          <w:szCs w:val="24"/>
          <w:lang w:val="ru-RU"/>
        </w:rPr>
        <w:t>ПИД: знать, чтобы жить!» (сельская библиотека с.п.</w:t>
      </w:r>
      <w:proofErr w:type="gramEnd"/>
      <w:r w:rsidRPr="00FC6AEB">
        <w:rPr>
          <w:rFonts w:ascii="Times New Roman" w:hAnsi="Times New Roman"/>
          <w:i w:val="0"/>
          <w:sz w:val="24"/>
          <w:szCs w:val="24"/>
          <w:lang w:val="ru-RU"/>
        </w:rPr>
        <w:t xml:space="preserve"> </w:t>
      </w:r>
      <w:proofErr w:type="gramStart"/>
      <w:r w:rsidRPr="00FC6AEB">
        <w:rPr>
          <w:rFonts w:ascii="Times New Roman" w:hAnsi="Times New Roman"/>
          <w:i w:val="0"/>
          <w:sz w:val="24"/>
          <w:szCs w:val="24"/>
          <w:lang w:val="ru-RU"/>
        </w:rPr>
        <w:t xml:space="preserve">Дружба), информ-досье «СПИД: знать, чтобы жить» (Вильская поселковая библиотека), </w:t>
      </w:r>
      <w:r w:rsidRPr="00FC6AEB">
        <w:rPr>
          <w:rFonts w:ascii="Times New Roman" w:hAnsi="Times New Roman"/>
          <w:i w:val="0"/>
          <w:color w:val="000000"/>
          <w:sz w:val="24"/>
          <w:szCs w:val="24"/>
          <w:lang w:val="ru-RU"/>
        </w:rPr>
        <w:t xml:space="preserve">«Любовь романтична, болезнь – нет» (Грязновская сельская библиотека) и др. </w:t>
      </w:r>
      <w:proofErr w:type="gramEnd"/>
    </w:p>
    <w:p w:rsidR="00FC6AEB" w:rsidRPr="00FC6AEB" w:rsidRDefault="00FC6AEB" w:rsidP="00FC6AEB">
      <w:pPr>
        <w:pStyle w:val="a3"/>
        <w:ind w:firstLine="567"/>
        <w:jc w:val="both"/>
        <w:rPr>
          <w:rFonts w:ascii="Times New Roman" w:hAnsi="Times New Roman"/>
          <w:i w:val="0"/>
          <w:sz w:val="24"/>
          <w:szCs w:val="24"/>
          <w:lang w:val="ru-RU"/>
        </w:rPr>
      </w:pPr>
      <w:r w:rsidRPr="00FC6AEB">
        <w:rPr>
          <w:rFonts w:ascii="Times New Roman" w:hAnsi="Times New Roman"/>
          <w:i w:val="0"/>
          <w:sz w:val="24"/>
          <w:szCs w:val="24"/>
          <w:lang w:val="ru-RU"/>
        </w:rPr>
        <w:t xml:space="preserve">В рамках  профилактической работы библиотеками МБУК «ЦБС городского округа города Выкса» было проведено 7 мероприятий, направленных на   повышение информированности учащихся старших классов по вопросам профилактики ВИЧ-инфекции. Общее количество участников составило – 140 человека. </w:t>
      </w:r>
    </w:p>
    <w:p w:rsidR="00FC6AEB" w:rsidRDefault="00FC6AEB" w:rsidP="00FC6AEB">
      <w:pPr>
        <w:pStyle w:val="a3"/>
        <w:ind w:firstLine="567"/>
        <w:jc w:val="both"/>
        <w:rPr>
          <w:rFonts w:ascii="Times New Roman" w:hAnsi="Times New Roman"/>
          <w:i w:val="0"/>
          <w:color w:val="000000" w:themeColor="text1"/>
          <w:sz w:val="24"/>
          <w:szCs w:val="24"/>
          <w:lang w:val="ru-RU"/>
        </w:rPr>
      </w:pPr>
      <w:r w:rsidRPr="00FC6AEB">
        <w:rPr>
          <w:rFonts w:ascii="Times New Roman" w:hAnsi="Times New Roman"/>
          <w:i w:val="0"/>
          <w:sz w:val="24"/>
          <w:szCs w:val="24"/>
          <w:lang w:val="ru-RU"/>
        </w:rPr>
        <w:t xml:space="preserve">Среди удачных форм работы по пропаганде здорового образа жизни можно назвать мероприятия, </w:t>
      </w:r>
      <w:r w:rsidRPr="00FC6AEB">
        <w:rPr>
          <w:rFonts w:ascii="Times New Roman" w:hAnsi="Times New Roman"/>
          <w:i w:val="0"/>
          <w:sz w:val="24"/>
          <w:szCs w:val="24"/>
          <w:shd w:val="clear" w:color="auto" w:fill="FFFFFF"/>
          <w:lang w:val="ru-RU"/>
        </w:rPr>
        <w:t xml:space="preserve">цель которых – вовлечение подростка в мыслительный процесс, осознание им необходимости сформировать собственное мнение. Этой цели служила озвученная книжная выставка </w:t>
      </w:r>
      <w:r w:rsidRPr="00FC6AEB">
        <w:rPr>
          <w:rFonts w:ascii="Times New Roman" w:hAnsi="Times New Roman"/>
          <w:i w:val="0"/>
          <w:color w:val="000000" w:themeColor="text1"/>
          <w:sz w:val="24"/>
          <w:szCs w:val="24"/>
          <w:lang w:val="ru-RU"/>
        </w:rPr>
        <w:t>«Не сломай себе судьбу» (библиотека «Отчий край»), которая была призвана помочь тем, кто решил избавиться от вредных спутников: курения, злоупотребления алкоголем, и задуматься о своем здоровье. Педагоги и родители могли найти на выставке справочные материалы, призванные помочь в беседах с подростками на острые, но, увы, актуальные темы.</w:t>
      </w:r>
    </w:p>
    <w:p w:rsidR="000D605D" w:rsidRDefault="002922F4" w:rsidP="000D605D">
      <w:pPr>
        <w:pStyle w:val="a3"/>
        <w:ind w:firstLine="567"/>
        <w:jc w:val="both"/>
        <w:rPr>
          <w:rFonts w:ascii="Times New Roman" w:hAnsi="Times New Roman"/>
          <w:i w:val="0"/>
          <w:sz w:val="24"/>
          <w:szCs w:val="24"/>
          <w:lang w:val="ru-RU"/>
        </w:rPr>
      </w:pPr>
      <w:r w:rsidRPr="008469EF">
        <w:rPr>
          <w:rFonts w:ascii="Times New Roman" w:hAnsi="Times New Roman"/>
          <w:i w:val="0"/>
          <w:sz w:val="24"/>
          <w:szCs w:val="24"/>
          <w:lang w:val="ru-RU"/>
        </w:rPr>
        <w:t xml:space="preserve">Ежегодно в целях борьбы с алкогольной зависимостью и популяризацией трезвого образа жизни 11 сентября проводится Всероссийский День трезвости. </w:t>
      </w:r>
      <w:r w:rsidRPr="000D605D">
        <w:rPr>
          <w:rFonts w:ascii="Times New Roman" w:hAnsi="Times New Roman"/>
          <w:i w:val="0"/>
          <w:sz w:val="24"/>
          <w:szCs w:val="24"/>
          <w:lang w:val="ru-RU"/>
        </w:rPr>
        <w:t>К этому дня в библиотеках проходят разные по форме мероп</w:t>
      </w:r>
      <w:r w:rsidR="000D605D">
        <w:rPr>
          <w:rFonts w:ascii="Times New Roman" w:hAnsi="Times New Roman"/>
          <w:i w:val="0"/>
          <w:sz w:val="24"/>
          <w:szCs w:val="24"/>
          <w:lang w:val="ru-RU"/>
        </w:rPr>
        <w:t>р</w:t>
      </w:r>
      <w:r w:rsidRPr="000D605D">
        <w:rPr>
          <w:rFonts w:ascii="Times New Roman" w:hAnsi="Times New Roman"/>
          <w:i w:val="0"/>
          <w:sz w:val="24"/>
          <w:szCs w:val="24"/>
          <w:lang w:val="ru-RU"/>
        </w:rPr>
        <w:t xml:space="preserve">иятия: </w:t>
      </w:r>
      <w:r w:rsidR="000D605D" w:rsidRPr="000D605D">
        <w:rPr>
          <w:rFonts w:ascii="Times New Roman" w:hAnsi="Times New Roman"/>
          <w:i w:val="0"/>
          <w:sz w:val="24"/>
          <w:szCs w:val="24"/>
          <w:lang w:val="ru-RU"/>
        </w:rPr>
        <w:t>«</w:t>
      </w:r>
      <w:r w:rsidRPr="000D605D">
        <w:rPr>
          <w:rFonts w:ascii="Times New Roman" w:hAnsi="Times New Roman"/>
          <w:i w:val="0"/>
          <w:sz w:val="24"/>
          <w:szCs w:val="24"/>
          <w:lang w:val="ru-RU"/>
        </w:rPr>
        <w:t>Вредным привычкам – книжный заслон</w:t>
      </w:r>
      <w:r w:rsidR="000D605D" w:rsidRPr="000D605D">
        <w:rPr>
          <w:rFonts w:ascii="Times New Roman" w:hAnsi="Times New Roman"/>
          <w:i w:val="0"/>
          <w:sz w:val="24"/>
          <w:szCs w:val="24"/>
          <w:lang w:val="ru-RU"/>
        </w:rPr>
        <w:t xml:space="preserve">» книжная </w:t>
      </w:r>
      <w:r w:rsidR="000D605D" w:rsidRPr="000D605D">
        <w:rPr>
          <w:rFonts w:ascii="Times New Roman" w:hAnsi="Times New Roman"/>
          <w:i w:val="0"/>
          <w:sz w:val="24"/>
          <w:szCs w:val="24"/>
          <w:lang w:val="ru-RU"/>
        </w:rPr>
        <w:lastRenderedPageBreak/>
        <w:t>выставка</w:t>
      </w:r>
      <w:r w:rsidR="000D605D">
        <w:rPr>
          <w:rFonts w:ascii="Times New Roman" w:hAnsi="Times New Roman"/>
          <w:i w:val="0"/>
          <w:sz w:val="24"/>
          <w:szCs w:val="24"/>
          <w:lang w:val="ru-RU"/>
        </w:rPr>
        <w:t xml:space="preserve"> (сельская библиотека с.п</w:t>
      </w:r>
      <w:proofErr w:type="gramStart"/>
      <w:r w:rsidR="000D605D">
        <w:rPr>
          <w:rFonts w:ascii="Times New Roman" w:hAnsi="Times New Roman"/>
          <w:i w:val="0"/>
          <w:sz w:val="24"/>
          <w:szCs w:val="24"/>
          <w:lang w:val="ru-RU"/>
        </w:rPr>
        <w:t>.Д</w:t>
      </w:r>
      <w:proofErr w:type="gramEnd"/>
      <w:r w:rsidR="000D605D">
        <w:rPr>
          <w:rFonts w:ascii="Times New Roman" w:hAnsi="Times New Roman"/>
          <w:i w:val="0"/>
          <w:sz w:val="24"/>
          <w:szCs w:val="24"/>
          <w:lang w:val="ru-RU"/>
        </w:rPr>
        <w:t xml:space="preserve">ружба); </w:t>
      </w:r>
      <w:r w:rsidR="000D605D" w:rsidRPr="000D605D">
        <w:rPr>
          <w:rFonts w:ascii="Times New Roman" w:hAnsi="Times New Roman"/>
          <w:i w:val="0"/>
          <w:color w:val="000000" w:themeColor="text1"/>
          <w:sz w:val="24"/>
          <w:szCs w:val="24"/>
          <w:lang w:val="ru-RU"/>
        </w:rPr>
        <w:t>тематическая книжная полка «Алкоголь – это смерть» (библиотека «Отчий край»); час полезного сообщения «</w:t>
      </w:r>
      <w:r w:rsidR="000D605D" w:rsidRPr="000D605D">
        <w:rPr>
          <w:rFonts w:ascii="Times New Roman" w:hAnsi="Times New Roman"/>
          <w:i w:val="0"/>
          <w:sz w:val="24"/>
          <w:szCs w:val="24"/>
          <w:lang w:val="ru-RU"/>
        </w:rPr>
        <w:t xml:space="preserve">Здоровый образ жизни – альтернативы нет»(Ближнепесоченсская сельская библиотека) и др. </w:t>
      </w:r>
    </w:p>
    <w:p w:rsidR="000D605D" w:rsidRDefault="000D605D" w:rsidP="000D605D">
      <w:pPr>
        <w:pStyle w:val="a3"/>
        <w:ind w:firstLine="567"/>
        <w:jc w:val="both"/>
        <w:rPr>
          <w:rFonts w:ascii="Times New Roman" w:hAnsi="Times New Roman"/>
          <w:i w:val="0"/>
          <w:sz w:val="24"/>
          <w:szCs w:val="24"/>
          <w:lang w:val="ru-RU"/>
        </w:rPr>
      </w:pPr>
      <w:r w:rsidRPr="000D605D">
        <w:rPr>
          <w:rFonts w:ascii="Times New Roman" w:hAnsi="Times New Roman"/>
          <w:i w:val="0"/>
          <w:sz w:val="24"/>
          <w:szCs w:val="24"/>
          <w:lang w:val="ru-RU"/>
        </w:rPr>
        <w:t>Среди других мероприятий:  урок здоровья «Со здоровьем не шути, его с детства береги» (центральная детская библиотека); минутка здоровья «Секреты здоровья (</w:t>
      </w:r>
      <w:r>
        <w:rPr>
          <w:rFonts w:ascii="Times New Roman" w:hAnsi="Times New Roman"/>
          <w:i w:val="0"/>
          <w:sz w:val="24"/>
          <w:szCs w:val="24"/>
          <w:lang w:val="ru-RU"/>
        </w:rPr>
        <w:t>Верхневерейская сельская  библиотека</w:t>
      </w:r>
      <w:r w:rsidRPr="000D605D">
        <w:rPr>
          <w:rFonts w:ascii="Times New Roman" w:hAnsi="Times New Roman"/>
          <w:i w:val="0"/>
          <w:sz w:val="24"/>
          <w:szCs w:val="24"/>
          <w:lang w:val="ru-RU"/>
        </w:rPr>
        <w:t>); акция «Читайте и будьте здоровы!» (Вильская поселковая библиотека); выставка – призыв «Подружись со спортом» (Борковская сельская библиотека) и т.д.</w:t>
      </w:r>
      <w:r>
        <w:rPr>
          <w:rFonts w:ascii="Times New Roman" w:hAnsi="Times New Roman"/>
          <w:i w:val="0"/>
          <w:sz w:val="24"/>
          <w:szCs w:val="24"/>
          <w:lang w:val="ru-RU"/>
        </w:rPr>
        <w:t xml:space="preserve"> </w:t>
      </w:r>
    </w:p>
    <w:p w:rsidR="000D605D" w:rsidRDefault="000D605D" w:rsidP="000D605D">
      <w:pPr>
        <w:pStyle w:val="a3"/>
        <w:ind w:firstLine="567"/>
        <w:jc w:val="both"/>
        <w:rPr>
          <w:rFonts w:ascii="Times New Roman" w:hAnsi="Times New Roman"/>
          <w:i w:val="0"/>
          <w:color w:val="000000"/>
          <w:sz w:val="24"/>
          <w:szCs w:val="24"/>
          <w:lang w:val="ru-RU"/>
        </w:rPr>
      </w:pPr>
      <w:r w:rsidRPr="000D605D">
        <w:rPr>
          <w:rFonts w:ascii="Times New Roman" w:hAnsi="Times New Roman"/>
          <w:i w:val="0"/>
          <w:sz w:val="24"/>
          <w:szCs w:val="24"/>
          <w:lang w:val="ru-RU"/>
        </w:rPr>
        <w:t>Пропаганда здорового образа жизни среди пенсионеров также нашла отражение в работе многих библиотек, например: тематическое мероприятие для отдыхающих в КЦСОНе «ЗОЖ для всех!</w:t>
      </w:r>
      <w:r w:rsidRPr="000D605D">
        <w:rPr>
          <w:rFonts w:ascii="Times New Roman" w:hAnsi="Times New Roman"/>
          <w:b/>
          <w:i w:val="0"/>
          <w:sz w:val="24"/>
          <w:szCs w:val="24"/>
          <w:lang w:val="ru-RU"/>
        </w:rPr>
        <w:t>»</w:t>
      </w:r>
      <w:r w:rsidRPr="000D605D">
        <w:rPr>
          <w:rFonts w:ascii="Times New Roman" w:hAnsi="Times New Roman"/>
          <w:i w:val="0"/>
          <w:sz w:val="24"/>
          <w:szCs w:val="24"/>
          <w:lang w:val="ru-RU"/>
        </w:rPr>
        <w:t xml:space="preserve">» (Центральная библиотека); час турецкой культуры «Здоровая  кухня Турции: от древности до наших дней»; </w:t>
      </w:r>
      <w:r w:rsidRPr="000D605D">
        <w:rPr>
          <w:rFonts w:ascii="Times New Roman" w:hAnsi="Times New Roman"/>
          <w:i w:val="0"/>
          <w:color w:val="000000"/>
          <w:sz w:val="24"/>
          <w:szCs w:val="24"/>
          <w:lang w:val="ru-RU"/>
        </w:rPr>
        <w:t>познавательной лекцией «Целебный пар здоровью дар»</w:t>
      </w:r>
      <w:r w:rsidR="000B0365">
        <w:rPr>
          <w:rFonts w:ascii="Times New Roman" w:hAnsi="Times New Roman"/>
          <w:i w:val="0"/>
          <w:color w:val="000000"/>
          <w:sz w:val="24"/>
          <w:szCs w:val="24"/>
          <w:lang w:val="ru-RU"/>
        </w:rPr>
        <w:t>.</w:t>
      </w:r>
    </w:p>
    <w:p w:rsidR="000B0365" w:rsidRPr="000D605D" w:rsidRDefault="000B0365" w:rsidP="000B0365">
      <w:pPr>
        <w:pStyle w:val="a3"/>
        <w:ind w:firstLine="567"/>
        <w:jc w:val="both"/>
        <w:rPr>
          <w:rFonts w:ascii="Times New Roman" w:hAnsi="Times New Roman"/>
          <w:i w:val="0"/>
          <w:sz w:val="24"/>
          <w:szCs w:val="24"/>
          <w:lang w:val="ru-RU" w:eastAsia="ru-RU"/>
        </w:rPr>
      </w:pPr>
      <w:r w:rsidRPr="000D605D">
        <w:rPr>
          <w:rFonts w:ascii="Times New Roman" w:hAnsi="Times New Roman"/>
          <w:i w:val="0"/>
          <w:sz w:val="24"/>
          <w:szCs w:val="24"/>
          <w:lang w:val="ru-RU"/>
        </w:rPr>
        <w:t xml:space="preserve">При изучении запросов читателей библиотекари, в первую очередь, ориентируются на их интересы. </w:t>
      </w:r>
      <w:r w:rsidRPr="000B0365">
        <w:rPr>
          <w:rFonts w:ascii="Times New Roman" w:hAnsi="Times New Roman"/>
          <w:i w:val="0"/>
          <w:sz w:val="24"/>
          <w:szCs w:val="24"/>
          <w:lang w:val="ru-RU"/>
        </w:rPr>
        <w:t xml:space="preserve">Наиболее частыми являются обращения, касающиеся вопросов здорового образа жизни и лечения народными средствами. Как и в предыдущие </w:t>
      </w:r>
      <w:proofErr w:type="gramStart"/>
      <w:r w:rsidRPr="000B0365">
        <w:rPr>
          <w:rFonts w:ascii="Times New Roman" w:hAnsi="Times New Roman"/>
          <w:i w:val="0"/>
          <w:sz w:val="24"/>
          <w:szCs w:val="24"/>
          <w:lang w:val="ru-RU"/>
        </w:rPr>
        <w:t>годы</w:t>
      </w:r>
      <w:proofErr w:type="gramEnd"/>
      <w:r w:rsidRPr="000B0365">
        <w:rPr>
          <w:rFonts w:ascii="Times New Roman" w:hAnsi="Times New Roman"/>
          <w:i w:val="0"/>
          <w:sz w:val="24"/>
          <w:szCs w:val="24"/>
          <w:lang w:val="ru-RU"/>
        </w:rPr>
        <w:t xml:space="preserve"> повышенным спросом у читателей пользуются книги доктора Мясникова А.Л. «Руководство по пользованию медициной», «Как лечиться правильно: книга перезагрузка». </w:t>
      </w:r>
    </w:p>
    <w:p w:rsidR="000B0365" w:rsidRDefault="000B0365" w:rsidP="000B0365">
      <w:pPr>
        <w:pStyle w:val="a3"/>
        <w:ind w:firstLine="567"/>
        <w:jc w:val="both"/>
        <w:rPr>
          <w:rFonts w:ascii="Times New Roman" w:hAnsi="Times New Roman"/>
          <w:i w:val="0"/>
          <w:sz w:val="24"/>
          <w:szCs w:val="24"/>
          <w:lang w:val="ru-RU"/>
        </w:rPr>
      </w:pPr>
      <w:r w:rsidRPr="000D605D">
        <w:rPr>
          <w:rFonts w:ascii="Times New Roman" w:hAnsi="Times New Roman"/>
          <w:i w:val="0"/>
          <w:sz w:val="24"/>
          <w:szCs w:val="24"/>
          <w:lang w:val="ru-RU"/>
        </w:rPr>
        <w:t xml:space="preserve">В текущем году читатели интересовались вопросами по темам: «Помощь иммунитету», «Хозяйке на заметку: рецепты о вкусной и здоровой пище», «Секреты здоровья», «Лечение организма медом». </w:t>
      </w:r>
    </w:p>
    <w:p w:rsidR="009B41A6" w:rsidRPr="009B41A6" w:rsidRDefault="000B0365" w:rsidP="009B41A6">
      <w:pPr>
        <w:pStyle w:val="a3"/>
        <w:ind w:firstLine="567"/>
        <w:jc w:val="both"/>
        <w:rPr>
          <w:rFonts w:ascii="Times New Roman" w:hAnsi="Times New Roman"/>
          <w:i w:val="0"/>
          <w:color w:val="000000"/>
          <w:sz w:val="24"/>
          <w:szCs w:val="24"/>
          <w:shd w:val="clear" w:color="auto" w:fill="FFFFFF"/>
          <w:lang w:val="ru-RU"/>
        </w:rPr>
      </w:pPr>
      <w:r w:rsidRPr="008E13B4">
        <w:rPr>
          <w:rFonts w:ascii="Times New Roman" w:hAnsi="Times New Roman"/>
          <w:i w:val="0"/>
          <w:color w:val="000000"/>
          <w:sz w:val="24"/>
          <w:szCs w:val="24"/>
          <w:shd w:val="clear" w:color="auto" w:fill="FFFFFF"/>
          <w:lang w:val="ru-RU"/>
        </w:rPr>
        <w:t>Всего за отчетный год по пропаганде здорового образа жизни было проведено  -  117</w:t>
      </w:r>
      <w:r>
        <w:rPr>
          <w:rFonts w:ascii="Times New Roman" w:hAnsi="Times New Roman"/>
          <w:i w:val="0"/>
          <w:color w:val="000000"/>
          <w:sz w:val="24"/>
          <w:szCs w:val="24"/>
          <w:shd w:val="clear" w:color="auto" w:fill="FFFFFF"/>
          <w:lang w:val="ru-RU"/>
        </w:rPr>
        <w:t xml:space="preserve"> </w:t>
      </w:r>
      <w:r w:rsidRPr="008E13B4">
        <w:rPr>
          <w:rFonts w:ascii="Times New Roman" w:hAnsi="Times New Roman"/>
          <w:i w:val="0"/>
          <w:color w:val="000000"/>
          <w:sz w:val="24"/>
          <w:szCs w:val="24"/>
          <w:shd w:val="clear" w:color="auto" w:fill="FFFFFF"/>
          <w:lang w:val="ru-RU"/>
        </w:rPr>
        <w:t xml:space="preserve">мероприятий, количество посетивших составило  - 2925 человек. </w:t>
      </w:r>
    </w:p>
    <w:p w:rsidR="009B41A6" w:rsidRPr="009B41A6" w:rsidRDefault="001135BB" w:rsidP="009F40A7">
      <w:pPr>
        <w:pStyle w:val="a3"/>
        <w:ind w:firstLine="567"/>
        <w:jc w:val="both"/>
        <w:rPr>
          <w:rFonts w:ascii="Times New Roman" w:hAnsi="Times New Roman"/>
          <w:b/>
          <w:i w:val="0"/>
          <w:sz w:val="24"/>
          <w:szCs w:val="24"/>
          <w:lang w:val="ru-RU"/>
        </w:rPr>
      </w:pPr>
      <w:r w:rsidRPr="007D65DE">
        <w:rPr>
          <w:b/>
          <w:sz w:val="24"/>
          <w:szCs w:val="24"/>
          <w:lang w:val="ru-RU"/>
        </w:rPr>
        <w:t xml:space="preserve"> </w:t>
      </w:r>
      <w:r w:rsidR="009B41A6">
        <w:rPr>
          <w:rFonts w:ascii="Times New Roman" w:hAnsi="Times New Roman"/>
          <w:b/>
          <w:i w:val="0"/>
          <w:sz w:val="24"/>
          <w:szCs w:val="24"/>
          <w:lang w:val="ru-RU"/>
        </w:rPr>
        <w:t>6.10</w:t>
      </w:r>
      <w:r w:rsidR="006B619C" w:rsidRPr="00DE1757">
        <w:rPr>
          <w:rFonts w:ascii="Times New Roman" w:hAnsi="Times New Roman"/>
          <w:b/>
          <w:i w:val="0"/>
          <w:sz w:val="24"/>
          <w:szCs w:val="24"/>
          <w:lang w:val="ru-RU"/>
        </w:rPr>
        <w:t xml:space="preserve">. </w:t>
      </w:r>
      <w:r w:rsidR="009B41A6" w:rsidRPr="009B41A6">
        <w:rPr>
          <w:rFonts w:ascii="Times New Roman" w:eastAsia="Times New Roman" w:hAnsi="Times New Roman"/>
          <w:i w:val="0"/>
          <w:color w:val="000000" w:themeColor="text1"/>
          <w:sz w:val="24"/>
          <w:szCs w:val="24"/>
          <w:lang w:val="ru-RU" w:eastAsia="ru-RU"/>
        </w:rPr>
        <w:t xml:space="preserve">Библиотеки </w:t>
      </w:r>
      <w:r w:rsidR="008469EF">
        <w:rPr>
          <w:rFonts w:ascii="Times New Roman" w:eastAsia="Times New Roman" w:hAnsi="Times New Roman"/>
          <w:i w:val="0"/>
          <w:color w:val="000000" w:themeColor="text1"/>
          <w:sz w:val="24"/>
          <w:szCs w:val="24"/>
          <w:lang w:val="ru-RU" w:eastAsia="ru-RU"/>
        </w:rPr>
        <w:t xml:space="preserve"> </w:t>
      </w:r>
      <w:r w:rsidR="009B41A6" w:rsidRPr="009B41A6">
        <w:rPr>
          <w:rFonts w:ascii="Times New Roman" w:eastAsia="Times New Roman" w:hAnsi="Times New Roman"/>
          <w:i w:val="0"/>
          <w:color w:val="000000" w:themeColor="text1"/>
          <w:sz w:val="24"/>
          <w:szCs w:val="24"/>
          <w:lang w:val="ru-RU" w:eastAsia="ru-RU"/>
        </w:rPr>
        <w:t>МБУК «ЦБС»  традиционно ведут работу с молодёжью, ведь именно с нее начинается приобщение к истокам родного языка, обычаям и культуре, всему укладу жизни. В данном направлении библиотеками сделаны следующие шаги: привлечение молодёжи к участию в проектах, поддержка молодёжных инициатив, работа с молодёжными организациями, создание молодёжных клубов.</w:t>
      </w:r>
      <w:r w:rsidR="009B41A6">
        <w:rPr>
          <w:rFonts w:ascii="Times New Roman" w:eastAsia="Times New Roman" w:hAnsi="Times New Roman"/>
          <w:i w:val="0"/>
          <w:color w:val="000000" w:themeColor="text1"/>
          <w:sz w:val="24"/>
          <w:szCs w:val="24"/>
          <w:lang w:val="ru-RU" w:eastAsia="ru-RU"/>
        </w:rPr>
        <w:t xml:space="preserve"> </w:t>
      </w:r>
    </w:p>
    <w:p w:rsidR="002424AA" w:rsidRDefault="00F62574" w:rsidP="009F40A7">
      <w:pPr>
        <w:pStyle w:val="a3"/>
        <w:ind w:firstLine="567"/>
        <w:jc w:val="both"/>
        <w:rPr>
          <w:rFonts w:ascii="Times New Roman" w:eastAsia="Times New Roman" w:hAnsi="Times New Roman"/>
          <w:i w:val="0"/>
          <w:color w:val="000000" w:themeColor="text1"/>
          <w:sz w:val="24"/>
          <w:szCs w:val="24"/>
          <w:lang w:val="ru-RU" w:eastAsia="ru-RU"/>
        </w:rPr>
      </w:pPr>
      <w:r w:rsidRPr="00F62574">
        <w:rPr>
          <w:rFonts w:ascii="Times New Roman" w:eastAsia="Times New Roman" w:hAnsi="Times New Roman"/>
          <w:i w:val="0"/>
          <w:color w:val="000000" w:themeColor="text1"/>
          <w:sz w:val="24"/>
          <w:szCs w:val="24"/>
          <w:lang w:val="ru-RU" w:eastAsia="ru-RU"/>
        </w:rPr>
        <w:t xml:space="preserve">Не первый год клуб по интересам «Краевед» собирает в библиотеке молодёжь, которая участвует в проведении вечеров памяти, исторических часов, краеведческих викторин, тематических вечеров. </w:t>
      </w:r>
    </w:p>
    <w:p w:rsidR="00F62574" w:rsidRPr="002424AA" w:rsidRDefault="002424AA" w:rsidP="002424AA">
      <w:pPr>
        <w:pStyle w:val="a3"/>
        <w:ind w:firstLine="567"/>
        <w:jc w:val="both"/>
        <w:rPr>
          <w:rFonts w:ascii="Times New Roman" w:eastAsia="Times New Roman" w:hAnsi="Times New Roman"/>
          <w:i w:val="0"/>
          <w:color w:val="000000" w:themeColor="text1"/>
          <w:sz w:val="24"/>
          <w:szCs w:val="24"/>
          <w:lang w:val="ru-RU" w:eastAsia="ru-RU"/>
        </w:rPr>
      </w:pPr>
      <w:r>
        <w:rPr>
          <w:rFonts w:ascii="Times New Roman" w:eastAsia="Times New Roman" w:hAnsi="Times New Roman"/>
          <w:i w:val="0"/>
          <w:color w:val="000000" w:themeColor="text1"/>
          <w:sz w:val="24"/>
          <w:szCs w:val="24"/>
          <w:lang w:val="ru-RU" w:eastAsia="ru-RU"/>
        </w:rPr>
        <w:t xml:space="preserve">Поскольку </w:t>
      </w:r>
      <w:r w:rsidR="00F62574" w:rsidRPr="00F62574">
        <w:rPr>
          <w:rFonts w:ascii="Times New Roman" w:eastAsia="Times New Roman" w:hAnsi="Times New Roman"/>
          <w:i w:val="0"/>
          <w:color w:val="000000" w:themeColor="text1"/>
          <w:sz w:val="24"/>
          <w:szCs w:val="24"/>
          <w:lang w:val="ru-RU" w:eastAsia="ru-RU"/>
        </w:rPr>
        <w:t>2019 год проходил под знаком Театра</w:t>
      </w:r>
      <w:r>
        <w:rPr>
          <w:rFonts w:ascii="Times New Roman" w:eastAsia="Times New Roman" w:hAnsi="Times New Roman"/>
          <w:i w:val="0"/>
          <w:color w:val="000000" w:themeColor="text1"/>
          <w:sz w:val="24"/>
          <w:szCs w:val="24"/>
          <w:lang w:val="ru-RU" w:eastAsia="ru-RU"/>
        </w:rPr>
        <w:t>, э</w:t>
      </w:r>
      <w:r w:rsidR="00F62574" w:rsidRPr="002424AA">
        <w:rPr>
          <w:rFonts w:ascii="Times New Roman" w:hAnsi="Times New Roman"/>
          <w:i w:val="0"/>
          <w:sz w:val="24"/>
          <w:szCs w:val="24"/>
          <w:lang w:val="ru-RU"/>
        </w:rPr>
        <w:t xml:space="preserve">той теме был посвящен час информации «Выксунцы в театре и кино». </w:t>
      </w:r>
      <w:r w:rsidR="00F62574" w:rsidRPr="00FA2C61">
        <w:rPr>
          <w:rFonts w:ascii="Times New Roman" w:hAnsi="Times New Roman"/>
          <w:i w:val="0"/>
          <w:sz w:val="24"/>
          <w:szCs w:val="24"/>
          <w:lang w:val="ru-RU"/>
        </w:rPr>
        <w:t xml:space="preserve">Перед ребятами развернулись страницы биографий </w:t>
      </w:r>
      <w:r w:rsidR="00FA2C61">
        <w:rPr>
          <w:rFonts w:ascii="Times New Roman" w:hAnsi="Times New Roman"/>
          <w:i w:val="0"/>
          <w:sz w:val="24"/>
          <w:szCs w:val="24"/>
          <w:lang w:val="ru-RU"/>
        </w:rPr>
        <w:t xml:space="preserve"> </w:t>
      </w:r>
      <w:r w:rsidR="00F62574" w:rsidRPr="00FA2C61">
        <w:rPr>
          <w:rFonts w:ascii="Times New Roman" w:hAnsi="Times New Roman"/>
          <w:i w:val="0"/>
          <w:sz w:val="24"/>
          <w:szCs w:val="24"/>
          <w:lang w:val="ru-RU"/>
        </w:rPr>
        <w:t xml:space="preserve">Ивана Мочалова и Павла Махотина, Алексея Войтюка и Ирины Пеговой. </w:t>
      </w:r>
      <w:r w:rsidR="00F62574" w:rsidRPr="008469EF">
        <w:rPr>
          <w:rFonts w:ascii="Times New Roman" w:hAnsi="Times New Roman"/>
          <w:i w:val="0"/>
          <w:sz w:val="24"/>
          <w:szCs w:val="24"/>
          <w:lang w:val="ru-RU"/>
        </w:rPr>
        <w:t>Для многих стала открытием чудесная сказка «После дождичка в четверг», где дебютировал Алексей Войтюк, а о фильме «Лебединый рай», снятом на выксунской земле, школьники решили расспросить родителей – вдруг кто-то тоже «засветился» на съемочной площадке.</w:t>
      </w:r>
    </w:p>
    <w:p w:rsidR="002424AA" w:rsidRPr="008469EF" w:rsidRDefault="002424AA" w:rsidP="002424AA">
      <w:pPr>
        <w:pStyle w:val="a3"/>
        <w:ind w:firstLine="567"/>
        <w:jc w:val="both"/>
        <w:rPr>
          <w:rFonts w:ascii="Times New Roman" w:hAnsi="Times New Roman"/>
          <w:i w:val="0"/>
          <w:sz w:val="24"/>
          <w:szCs w:val="24"/>
          <w:lang w:val="ru-RU"/>
        </w:rPr>
      </w:pPr>
      <w:r w:rsidRPr="008469EF">
        <w:rPr>
          <w:rFonts w:ascii="Times New Roman" w:hAnsi="Times New Roman"/>
          <w:i w:val="0"/>
          <w:sz w:val="24"/>
          <w:szCs w:val="24"/>
          <w:lang w:val="ru-RU"/>
        </w:rPr>
        <w:t>В 2019 году продолжил работу проект «Мой город с вежливым названьем», в рамках которого прошло шесть встреч с представителями МИЦ и городского совета старшеклассников.</w:t>
      </w:r>
    </w:p>
    <w:p w:rsidR="00366CE1" w:rsidRDefault="002424AA" w:rsidP="002424AA">
      <w:pPr>
        <w:pStyle w:val="a3"/>
        <w:ind w:firstLine="567"/>
        <w:jc w:val="both"/>
        <w:rPr>
          <w:rFonts w:ascii="Times New Roman" w:hAnsi="Times New Roman"/>
          <w:i w:val="0"/>
          <w:sz w:val="24"/>
          <w:szCs w:val="24"/>
          <w:lang w:val="ru-RU"/>
        </w:rPr>
      </w:pPr>
      <w:r w:rsidRPr="008469EF">
        <w:rPr>
          <w:rFonts w:ascii="Times New Roman" w:hAnsi="Times New Roman"/>
          <w:i w:val="0"/>
          <w:sz w:val="24"/>
          <w:szCs w:val="24"/>
          <w:lang w:val="ru-RU"/>
        </w:rPr>
        <w:t xml:space="preserve">Будущим журналистам рассказывали об распространенных ошибках, о специфике </w:t>
      </w:r>
      <w:proofErr w:type="gramStart"/>
      <w:r w:rsidRPr="008469EF">
        <w:rPr>
          <w:rFonts w:ascii="Times New Roman" w:hAnsi="Times New Roman"/>
          <w:i w:val="0"/>
          <w:sz w:val="24"/>
          <w:szCs w:val="24"/>
          <w:lang w:val="ru-RU"/>
        </w:rPr>
        <w:t>интернет-журналистики</w:t>
      </w:r>
      <w:proofErr w:type="gramEnd"/>
      <w:r w:rsidRPr="008469EF">
        <w:rPr>
          <w:rFonts w:ascii="Times New Roman" w:hAnsi="Times New Roman"/>
          <w:i w:val="0"/>
          <w:sz w:val="24"/>
          <w:szCs w:val="24"/>
          <w:lang w:val="ru-RU"/>
        </w:rPr>
        <w:t xml:space="preserve">. Одной из тем была культурная журналистика. А стажерам МИЦа как раз выпала прекрасная возможность поработать в этой области: все спектакли фестиваля «Выкса театральная – 2019» нашли отражение в публикациях Центра. </w:t>
      </w:r>
    </w:p>
    <w:p w:rsidR="002424AA" w:rsidRDefault="002424AA" w:rsidP="00366CE1">
      <w:pPr>
        <w:pStyle w:val="a3"/>
        <w:ind w:firstLine="567"/>
        <w:jc w:val="both"/>
        <w:rPr>
          <w:rFonts w:ascii="Times New Roman" w:hAnsi="Times New Roman"/>
          <w:i w:val="0"/>
          <w:color w:val="000000" w:themeColor="text1"/>
          <w:sz w:val="24"/>
          <w:szCs w:val="24"/>
          <w:lang w:val="ru-RU"/>
        </w:rPr>
      </w:pPr>
      <w:r w:rsidRPr="00366CE1">
        <w:rPr>
          <w:rFonts w:ascii="Times New Roman" w:hAnsi="Times New Roman"/>
          <w:i w:val="0"/>
          <w:color w:val="000000" w:themeColor="text1"/>
          <w:sz w:val="24"/>
          <w:szCs w:val="24"/>
          <w:lang w:val="ru-RU"/>
        </w:rPr>
        <w:t>В этом году постигали основы медиатехнологий представители городского совета старшеклассников " Мы - Молодые".</w:t>
      </w:r>
      <w:r w:rsidR="00366CE1">
        <w:rPr>
          <w:rFonts w:ascii="Times New Roman" w:hAnsi="Times New Roman"/>
          <w:i w:val="0"/>
          <w:color w:val="000000" w:themeColor="text1"/>
          <w:sz w:val="24"/>
          <w:szCs w:val="24"/>
          <w:lang w:val="ru-RU"/>
        </w:rPr>
        <w:t xml:space="preserve"> </w:t>
      </w:r>
      <w:r w:rsidRPr="00366CE1">
        <w:rPr>
          <w:rFonts w:ascii="Times New Roman" w:hAnsi="Times New Roman"/>
          <w:i w:val="0"/>
          <w:color w:val="000000" w:themeColor="text1"/>
          <w:sz w:val="24"/>
          <w:szCs w:val="24"/>
          <w:lang w:val="ru-RU"/>
        </w:rPr>
        <w:t>Именно с этой целью 23 сентября, в рамках реализации проекта "ПрофессиЯпробую", ребята посетили первое занятие по журналистике.</w:t>
      </w:r>
      <w:r w:rsidR="00366CE1">
        <w:rPr>
          <w:rFonts w:ascii="Times New Roman" w:hAnsi="Times New Roman"/>
          <w:i w:val="0"/>
          <w:color w:val="000000" w:themeColor="text1"/>
          <w:sz w:val="24"/>
          <w:szCs w:val="24"/>
          <w:lang w:val="ru-RU"/>
        </w:rPr>
        <w:t xml:space="preserve"> </w:t>
      </w:r>
      <w:r w:rsidR="008469EF">
        <w:rPr>
          <w:rFonts w:ascii="Times New Roman" w:hAnsi="Times New Roman"/>
          <w:i w:val="0"/>
          <w:color w:val="000000" w:themeColor="text1"/>
          <w:sz w:val="24"/>
          <w:szCs w:val="24"/>
          <w:lang w:val="ru-RU"/>
        </w:rPr>
        <w:t>На первом занятии присутсвующие</w:t>
      </w:r>
      <w:r w:rsidRPr="00366CE1">
        <w:rPr>
          <w:rFonts w:ascii="Times New Roman" w:hAnsi="Times New Roman"/>
          <w:i w:val="0"/>
          <w:color w:val="000000" w:themeColor="text1"/>
          <w:sz w:val="24"/>
          <w:szCs w:val="24"/>
          <w:lang w:val="ru-RU"/>
        </w:rPr>
        <w:t xml:space="preserve"> успели порассуждать</w:t>
      </w:r>
      <w:r w:rsidR="008469EF">
        <w:rPr>
          <w:rFonts w:ascii="Times New Roman" w:hAnsi="Times New Roman"/>
          <w:i w:val="0"/>
          <w:color w:val="000000" w:themeColor="text1"/>
          <w:sz w:val="24"/>
          <w:szCs w:val="24"/>
          <w:lang w:val="ru-RU"/>
        </w:rPr>
        <w:t xml:space="preserve"> о любимых книгах и увлечениях. </w:t>
      </w:r>
      <w:r w:rsidR="00D02E4D">
        <w:rPr>
          <w:rFonts w:ascii="Times New Roman" w:hAnsi="Times New Roman"/>
          <w:i w:val="0"/>
          <w:color w:val="000000" w:themeColor="text1"/>
          <w:sz w:val="24"/>
          <w:szCs w:val="24"/>
          <w:lang w:val="ru-RU"/>
        </w:rPr>
        <w:t xml:space="preserve">Кроме того, </w:t>
      </w:r>
      <w:r w:rsidRPr="00D02E4D">
        <w:rPr>
          <w:rFonts w:ascii="Times New Roman" w:hAnsi="Times New Roman"/>
          <w:i w:val="0"/>
          <w:color w:val="000000" w:themeColor="text1"/>
          <w:sz w:val="24"/>
          <w:szCs w:val="24"/>
          <w:lang w:val="ru-RU"/>
        </w:rPr>
        <w:t xml:space="preserve"> ребятам рассказали о том, какими навыками должен обладать журналист.</w:t>
      </w:r>
    </w:p>
    <w:p w:rsidR="007B0594" w:rsidRPr="007B0594" w:rsidRDefault="00D02E4D" w:rsidP="007B0594">
      <w:pPr>
        <w:pStyle w:val="a3"/>
        <w:ind w:firstLine="567"/>
        <w:jc w:val="both"/>
        <w:rPr>
          <w:rFonts w:ascii="Times New Roman" w:hAnsi="Times New Roman"/>
          <w:i w:val="0"/>
          <w:sz w:val="24"/>
          <w:szCs w:val="24"/>
          <w:lang w:val="ru-RU"/>
        </w:rPr>
      </w:pPr>
      <w:r>
        <w:rPr>
          <w:rFonts w:ascii="Times New Roman" w:hAnsi="Times New Roman"/>
          <w:i w:val="0"/>
          <w:sz w:val="24"/>
          <w:szCs w:val="24"/>
          <w:lang w:val="ru-RU"/>
        </w:rPr>
        <w:t xml:space="preserve">На то, чтобы </w:t>
      </w:r>
      <w:r w:rsidR="00746A2E">
        <w:rPr>
          <w:rFonts w:ascii="Times New Roman" w:hAnsi="Times New Roman"/>
          <w:i w:val="0"/>
          <w:sz w:val="24"/>
          <w:szCs w:val="24"/>
          <w:lang w:val="ru-RU"/>
        </w:rPr>
        <w:t>помочь ребя</w:t>
      </w:r>
      <w:r>
        <w:rPr>
          <w:rFonts w:ascii="Times New Roman" w:hAnsi="Times New Roman"/>
          <w:i w:val="0"/>
          <w:sz w:val="24"/>
          <w:szCs w:val="24"/>
          <w:lang w:val="ru-RU"/>
        </w:rPr>
        <w:t xml:space="preserve">там </w:t>
      </w:r>
      <w:r w:rsidR="006A7F9F">
        <w:rPr>
          <w:rFonts w:ascii="Times New Roman" w:hAnsi="Times New Roman"/>
          <w:i w:val="0"/>
          <w:sz w:val="24"/>
          <w:szCs w:val="24"/>
          <w:lang w:val="ru-RU"/>
        </w:rPr>
        <w:t>в</w:t>
      </w:r>
      <w:r w:rsidR="00366CE1" w:rsidRPr="00D02E4D">
        <w:rPr>
          <w:rFonts w:ascii="Times New Roman" w:hAnsi="Times New Roman"/>
          <w:i w:val="0"/>
          <w:sz w:val="24"/>
          <w:szCs w:val="24"/>
          <w:lang w:val="ru-RU"/>
        </w:rPr>
        <w:t xml:space="preserve">  </w:t>
      </w:r>
      <w:r w:rsidR="006A7F9F">
        <w:rPr>
          <w:rFonts w:ascii="Times New Roman" w:hAnsi="Times New Roman"/>
          <w:i w:val="0"/>
          <w:sz w:val="24"/>
          <w:szCs w:val="24"/>
          <w:lang w:val="ru-RU"/>
        </w:rPr>
        <w:t>выборе</w:t>
      </w:r>
      <w:r w:rsidR="00366CE1" w:rsidRPr="00D02E4D">
        <w:rPr>
          <w:rFonts w:ascii="Times New Roman" w:hAnsi="Times New Roman"/>
          <w:i w:val="0"/>
          <w:sz w:val="24"/>
          <w:szCs w:val="24"/>
          <w:lang w:val="ru-RU"/>
        </w:rPr>
        <w:t xml:space="preserve"> профессии была направлена деятельность в рамках проекта «Из школы в жизнь» (Шиморская сельская библиотека).</w:t>
      </w:r>
      <w:r>
        <w:rPr>
          <w:rFonts w:ascii="Times New Roman" w:hAnsi="Times New Roman"/>
          <w:i w:val="0"/>
          <w:sz w:val="24"/>
          <w:szCs w:val="24"/>
          <w:lang w:val="ru-RU"/>
        </w:rPr>
        <w:t xml:space="preserve"> </w:t>
      </w:r>
      <w:r w:rsidR="00366CE1" w:rsidRPr="00D02E4D">
        <w:rPr>
          <w:rFonts w:ascii="Times New Roman" w:hAnsi="Times New Roman"/>
          <w:i w:val="0"/>
          <w:sz w:val="24"/>
          <w:szCs w:val="24"/>
          <w:lang w:val="ru-RU"/>
        </w:rPr>
        <w:t xml:space="preserve">Для учащихся старших классов Шиморской школы  </w:t>
      </w:r>
      <w:r w:rsidR="00366CE1" w:rsidRPr="00D02E4D">
        <w:rPr>
          <w:rFonts w:ascii="Times New Roman" w:hAnsi="Times New Roman"/>
          <w:i w:val="0"/>
          <w:color w:val="000000"/>
          <w:sz w:val="24"/>
          <w:szCs w:val="24"/>
          <w:shd w:val="clear" w:color="auto" w:fill="FFFFFF"/>
          <w:lang w:val="ru-RU"/>
        </w:rPr>
        <w:t>была проведена  игра-экскурсия «Все работы хороши».</w:t>
      </w:r>
      <w:r w:rsidR="00366CE1" w:rsidRPr="00366CE1">
        <w:rPr>
          <w:rFonts w:ascii="Times New Roman" w:hAnsi="Times New Roman"/>
          <w:i w:val="0"/>
          <w:color w:val="000000"/>
          <w:sz w:val="24"/>
          <w:szCs w:val="24"/>
          <w:shd w:val="clear" w:color="auto" w:fill="FFFFFF"/>
        </w:rPr>
        <w:t> </w:t>
      </w:r>
      <w:r w:rsidR="00366CE1" w:rsidRPr="007B0594">
        <w:rPr>
          <w:rFonts w:ascii="Times New Roman" w:hAnsi="Times New Roman"/>
          <w:i w:val="0"/>
          <w:sz w:val="24"/>
          <w:szCs w:val="24"/>
          <w:lang w:val="ru-RU"/>
        </w:rPr>
        <w:t xml:space="preserve"> </w:t>
      </w:r>
    </w:p>
    <w:p w:rsidR="006A7F9F" w:rsidRDefault="006A7F9F" w:rsidP="006A7F9F">
      <w:pPr>
        <w:pStyle w:val="a3"/>
        <w:ind w:firstLine="567"/>
        <w:jc w:val="both"/>
        <w:rPr>
          <w:rFonts w:ascii="Times New Roman" w:hAnsi="Times New Roman"/>
          <w:i w:val="0"/>
          <w:sz w:val="24"/>
          <w:szCs w:val="24"/>
          <w:lang w:val="ru-RU"/>
        </w:rPr>
      </w:pPr>
      <w:r w:rsidRPr="006A7F9F">
        <w:rPr>
          <w:rFonts w:ascii="Times New Roman" w:hAnsi="Times New Roman"/>
          <w:i w:val="0"/>
          <w:sz w:val="24"/>
          <w:szCs w:val="24"/>
          <w:lang w:val="ru-RU"/>
        </w:rPr>
        <w:lastRenderedPageBreak/>
        <w:t>Ко Дню молодежи в Вильской поселковой  библиотеке был</w:t>
      </w:r>
      <w:r>
        <w:rPr>
          <w:rFonts w:ascii="Times New Roman" w:hAnsi="Times New Roman"/>
          <w:i w:val="0"/>
          <w:sz w:val="24"/>
          <w:szCs w:val="24"/>
          <w:lang w:val="ru-RU"/>
        </w:rPr>
        <w:t>а</w:t>
      </w:r>
      <w:r w:rsidRPr="006A7F9F">
        <w:rPr>
          <w:rFonts w:ascii="Times New Roman" w:hAnsi="Times New Roman"/>
          <w:i w:val="0"/>
          <w:sz w:val="24"/>
          <w:szCs w:val="24"/>
          <w:lang w:val="ru-RU"/>
        </w:rPr>
        <w:t xml:space="preserve"> организована фотовыставка «Мир моих увлечений». </w:t>
      </w:r>
      <w:r w:rsidRPr="008469EF">
        <w:rPr>
          <w:rFonts w:ascii="Times New Roman" w:hAnsi="Times New Roman"/>
          <w:i w:val="0"/>
          <w:sz w:val="24"/>
          <w:szCs w:val="24"/>
          <w:lang w:val="ru-RU"/>
        </w:rPr>
        <w:t xml:space="preserve">Молодым пользователям библиотеки было предложено принести фотографию, где они были бы запечатлены за своим любимым занятием. </w:t>
      </w:r>
      <w:r w:rsidRPr="006A7F9F">
        <w:rPr>
          <w:rFonts w:ascii="Times New Roman" w:hAnsi="Times New Roman"/>
          <w:i w:val="0"/>
          <w:sz w:val="24"/>
          <w:szCs w:val="24"/>
          <w:lang w:val="ru-RU"/>
        </w:rPr>
        <w:t>Мир увлечений молодежи оказался очень разнообразным: кто увлекается рыбалкой, кто-то любит собирать мототехнику, кого-то с интересом осваивает секреты маникюра и педикюра</w:t>
      </w:r>
      <w:proofErr w:type="gramStart"/>
      <w:r w:rsidRPr="006A7F9F">
        <w:rPr>
          <w:rFonts w:ascii="Times New Roman" w:hAnsi="Times New Roman"/>
          <w:i w:val="0"/>
          <w:sz w:val="24"/>
          <w:szCs w:val="24"/>
          <w:lang w:val="ru-RU"/>
        </w:rPr>
        <w:t>… А</w:t>
      </w:r>
      <w:proofErr w:type="gramEnd"/>
      <w:r w:rsidRPr="006A7F9F">
        <w:rPr>
          <w:rFonts w:ascii="Times New Roman" w:hAnsi="Times New Roman"/>
          <w:i w:val="0"/>
          <w:sz w:val="24"/>
          <w:szCs w:val="24"/>
          <w:lang w:val="ru-RU"/>
        </w:rPr>
        <w:t xml:space="preserve"> самое главное, что все представленные на фотографиях занятия – прекрасная альтернатива вредным привычкам и зависимостям.</w:t>
      </w:r>
    </w:p>
    <w:p w:rsidR="007B0594" w:rsidRPr="007B0594" w:rsidRDefault="00746A2E" w:rsidP="007B0594">
      <w:pPr>
        <w:pStyle w:val="a3"/>
        <w:ind w:firstLine="567"/>
        <w:jc w:val="both"/>
        <w:rPr>
          <w:rFonts w:ascii="Times New Roman" w:hAnsi="Times New Roman"/>
          <w:i w:val="0"/>
          <w:sz w:val="24"/>
          <w:szCs w:val="24"/>
          <w:lang w:val="ru-RU"/>
        </w:rPr>
      </w:pPr>
      <w:r>
        <w:rPr>
          <w:rFonts w:ascii="Times New Roman" w:hAnsi="Times New Roman"/>
          <w:i w:val="0"/>
          <w:sz w:val="24"/>
          <w:szCs w:val="24"/>
          <w:lang w:val="ru-RU"/>
        </w:rPr>
        <w:t>Знакомство с</w:t>
      </w:r>
      <w:r w:rsidR="007B0594" w:rsidRPr="00746A2E">
        <w:rPr>
          <w:rFonts w:ascii="Times New Roman" w:hAnsi="Times New Roman"/>
          <w:i w:val="0"/>
          <w:sz w:val="24"/>
          <w:szCs w:val="24"/>
          <w:lang w:val="ru-RU"/>
        </w:rPr>
        <w:t xml:space="preserve"> миром </w:t>
      </w:r>
      <w:r w:rsidR="002027E1">
        <w:rPr>
          <w:rFonts w:ascii="Times New Roman" w:hAnsi="Times New Roman"/>
          <w:i w:val="0"/>
          <w:sz w:val="24"/>
          <w:szCs w:val="24"/>
          <w:lang w:val="ru-RU"/>
        </w:rPr>
        <w:t>астронии посредством фотограф</w:t>
      </w:r>
      <w:proofErr w:type="gramStart"/>
      <w:r w:rsidR="002027E1">
        <w:rPr>
          <w:rFonts w:ascii="Times New Roman" w:hAnsi="Times New Roman"/>
          <w:i w:val="0"/>
          <w:sz w:val="24"/>
          <w:szCs w:val="24"/>
          <w:lang w:val="ru-RU"/>
        </w:rPr>
        <w:t>ии</w:t>
      </w:r>
      <w:r w:rsidR="007B0594" w:rsidRPr="00746A2E">
        <w:rPr>
          <w:rFonts w:ascii="Times New Roman" w:hAnsi="Times New Roman"/>
          <w:i w:val="0"/>
          <w:sz w:val="24"/>
          <w:szCs w:val="24"/>
          <w:lang w:val="ru-RU"/>
        </w:rPr>
        <w:t xml:space="preserve"> у у</w:t>
      </w:r>
      <w:proofErr w:type="gramEnd"/>
      <w:r w:rsidR="007B0594" w:rsidRPr="00746A2E">
        <w:rPr>
          <w:rFonts w:ascii="Times New Roman" w:hAnsi="Times New Roman"/>
          <w:i w:val="0"/>
          <w:sz w:val="24"/>
          <w:szCs w:val="24"/>
          <w:lang w:val="ru-RU"/>
        </w:rPr>
        <w:t>ч</w:t>
      </w:r>
      <w:r w:rsidR="002027E1">
        <w:rPr>
          <w:rFonts w:ascii="Times New Roman" w:hAnsi="Times New Roman"/>
          <w:i w:val="0"/>
          <w:sz w:val="24"/>
          <w:szCs w:val="24"/>
          <w:lang w:val="ru-RU"/>
        </w:rPr>
        <w:t>ащихся старших классов школы №3</w:t>
      </w:r>
      <w:r w:rsidR="007B0594" w:rsidRPr="00746A2E">
        <w:rPr>
          <w:rFonts w:ascii="Times New Roman" w:hAnsi="Times New Roman"/>
          <w:i w:val="0"/>
          <w:sz w:val="24"/>
          <w:szCs w:val="24"/>
          <w:lang w:val="ru-RU"/>
        </w:rPr>
        <w:t xml:space="preserve"> состоялось в Центральной библиотеке.  </w:t>
      </w:r>
      <w:r w:rsidR="007B0594" w:rsidRPr="007B0594">
        <w:rPr>
          <w:rFonts w:ascii="Times New Roman" w:hAnsi="Times New Roman"/>
          <w:i w:val="0"/>
          <w:sz w:val="24"/>
          <w:szCs w:val="24"/>
          <w:lang w:val="ru-RU"/>
        </w:rPr>
        <w:t xml:space="preserve">В качестве приглашенного гостя </w:t>
      </w:r>
      <w:r w:rsidR="007B0594">
        <w:rPr>
          <w:rFonts w:ascii="Times New Roman" w:hAnsi="Times New Roman"/>
          <w:i w:val="0"/>
          <w:sz w:val="24"/>
          <w:szCs w:val="24"/>
          <w:lang w:val="ru-RU"/>
        </w:rPr>
        <w:t>- выксунский фотограф Николай</w:t>
      </w:r>
      <w:r w:rsidR="00BA73FC">
        <w:rPr>
          <w:rFonts w:ascii="Times New Roman" w:hAnsi="Times New Roman"/>
          <w:i w:val="0"/>
          <w:sz w:val="24"/>
          <w:szCs w:val="24"/>
          <w:lang w:val="ru-RU"/>
        </w:rPr>
        <w:t xml:space="preserve"> </w:t>
      </w:r>
      <w:r w:rsidR="007B0594">
        <w:rPr>
          <w:rFonts w:ascii="Times New Roman" w:hAnsi="Times New Roman"/>
          <w:i w:val="0"/>
          <w:sz w:val="24"/>
          <w:szCs w:val="24"/>
          <w:lang w:val="ru-RU"/>
        </w:rPr>
        <w:t xml:space="preserve">Малютин, </w:t>
      </w:r>
      <w:r w:rsidR="007B0594" w:rsidRPr="007B0594">
        <w:rPr>
          <w:rFonts w:ascii="Times New Roman" w:hAnsi="Times New Roman"/>
          <w:i w:val="0"/>
          <w:sz w:val="24"/>
          <w:szCs w:val="24"/>
          <w:lang w:val="ru-RU"/>
        </w:rPr>
        <w:t xml:space="preserve">который занимается астрофотографией. </w:t>
      </w:r>
      <w:r w:rsidR="007B0594" w:rsidRPr="008469EF">
        <w:rPr>
          <w:rFonts w:ascii="Times New Roman" w:hAnsi="Times New Roman"/>
          <w:i w:val="0"/>
          <w:sz w:val="24"/>
          <w:szCs w:val="24"/>
          <w:lang w:val="ru-RU"/>
        </w:rPr>
        <w:t>О</w:t>
      </w:r>
      <w:r w:rsidR="002027E1">
        <w:rPr>
          <w:rFonts w:ascii="Times New Roman" w:hAnsi="Times New Roman"/>
          <w:i w:val="0"/>
          <w:sz w:val="24"/>
          <w:szCs w:val="24"/>
          <w:lang w:val="ru-RU"/>
        </w:rPr>
        <w:t xml:space="preserve">собенностью встречи стал показ </w:t>
      </w:r>
      <w:r w:rsidR="007B0594" w:rsidRPr="008469EF">
        <w:rPr>
          <w:rFonts w:ascii="Times New Roman" w:hAnsi="Times New Roman"/>
          <w:i w:val="0"/>
          <w:sz w:val="24"/>
          <w:szCs w:val="24"/>
          <w:lang w:val="ru-RU"/>
        </w:rPr>
        <w:t xml:space="preserve">оборудования, которое используется при съёмке ночного неба. </w:t>
      </w:r>
      <w:r w:rsidR="007B0594" w:rsidRPr="007B0594">
        <w:rPr>
          <w:rFonts w:ascii="Times New Roman" w:hAnsi="Times New Roman"/>
          <w:i w:val="0"/>
          <w:sz w:val="24"/>
          <w:szCs w:val="24"/>
          <w:lang w:val="ru-RU"/>
        </w:rPr>
        <w:t>Николай Владимирович увлеченно рассказал о красоте   звездного неба</w:t>
      </w:r>
      <w:r w:rsidR="007B0594">
        <w:rPr>
          <w:rFonts w:ascii="Times New Roman" w:hAnsi="Times New Roman"/>
          <w:i w:val="0"/>
          <w:sz w:val="24"/>
          <w:szCs w:val="24"/>
          <w:lang w:val="ru-RU"/>
        </w:rPr>
        <w:t xml:space="preserve">. </w:t>
      </w:r>
      <w:r w:rsidR="007B0594" w:rsidRPr="007B0594">
        <w:rPr>
          <w:rFonts w:ascii="Times New Roman" w:hAnsi="Times New Roman"/>
          <w:i w:val="0"/>
          <w:sz w:val="24"/>
          <w:szCs w:val="24"/>
          <w:lang w:val="ru-RU"/>
        </w:rPr>
        <w:t>Затем описал все подробности и нюансы с</w:t>
      </w:r>
      <w:r w:rsidR="002027E1">
        <w:rPr>
          <w:rFonts w:ascii="Times New Roman" w:hAnsi="Times New Roman"/>
          <w:i w:val="0"/>
          <w:sz w:val="24"/>
          <w:szCs w:val="24"/>
          <w:lang w:val="ru-RU"/>
        </w:rPr>
        <w:t xml:space="preserve">воей работы: от выбора объекта </w:t>
      </w:r>
      <w:r w:rsidR="007B0594" w:rsidRPr="007B0594">
        <w:rPr>
          <w:rFonts w:ascii="Times New Roman" w:hAnsi="Times New Roman"/>
          <w:i w:val="0"/>
          <w:sz w:val="24"/>
          <w:szCs w:val="24"/>
          <w:lang w:val="ru-RU"/>
        </w:rPr>
        <w:t xml:space="preserve">для съемки, до специальной программы обработки астрофотографий. </w:t>
      </w:r>
      <w:r w:rsidR="007B0594" w:rsidRPr="008469EF">
        <w:rPr>
          <w:rFonts w:ascii="Times New Roman" w:hAnsi="Times New Roman"/>
          <w:i w:val="0"/>
          <w:sz w:val="24"/>
          <w:szCs w:val="24"/>
          <w:lang w:val="ru-RU"/>
        </w:rPr>
        <w:t xml:space="preserve">Молодежь задавала много вопросов, получая на них исчерпывающие ответы. </w:t>
      </w:r>
      <w:r w:rsidR="007B0594" w:rsidRPr="007B0594">
        <w:rPr>
          <w:rFonts w:ascii="Times New Roman" w:hAnsi="Times New Roman"/>
          <w:i w:val="0"/>
          <w:sz w:val="24"/>
          <w:szCs w:val="24"/>
          <w:lang w:val="ru-RU"/>
        </w:rPr>
        <w:t xml:space="preserve">Беседа </w:t>
      </w:r>
      <w:r w:rsidR="002027E1">
        <w:rPr>
          <w:rFonts w:ascii="Times New Roman" w:hAnsi="Times New Roman"/>
          <w:i w:val="0"/>
          <w:sz w:val="24"/>
          <w:szCs w:val="24"/>
          <w:lang w:val="ru-RU"/>
        </w:rPr>
        <w:t>оказалась</w:t>
      </w:r>
      <w:r w:rsidR="007B0594" w:rsidRPr="007B0594">
        <w:rPr>
          <w:rFonts w:ascii="Times New Roman" w:hAnsi="Times New Roman"/>
          <w:i w:val="0"/>
          <w:sz w:val="24"/>
          <w:szCs w:val="24"/>
          <w:lang w:val="ru-RU"/>
        </w:rPr>
        <w:t xml:space="preserve">  интересной как </w:t>
      </w:r>
      <w:r w:rsidR="002027E1">
        <w:rPr>
          <w:rFonts w:ascii="Times New Roman" w:hAnsi="Times New Roman"/>
          <w:i w:val="0"/>
          <w:sz w:val="24"/>
          <w:szCs w:val="24"/>
          <w:lang w:val="ru-RU"/>
        </w:rPr>
        <w:t>любителям</w:t>
      </w:r>
      <w:r w:rsidR="007B0594" w:rsidRPr="007B0594">
        <w:rPr>
          <w:rFonts w:ascii="Times New Roman" w:hAnsi="Times New Roman"/>
          <w:i w:val="0"/>
          <w:sz w:val="24"/>
          <w:szCs w:val="24"/>
          <w:lang w:val="ru-RU"/>
        </w:rPr>
        <w:t xml:space="preserve"> фотографии, так и просто романтикам – любителям ночного неба.</w:t>
      </w:r>
    </w:p>
    <w:p w:rsidR="00B178E4" w:rsidRPr="00364956" w:rsidRDefault="008F7A38" w:rsidP="00B178E4">
      <w:pPr>
        <w:pStyle w:val="a3"/>
        <w:ind w:firstLine="567"/>
        <w:jc w:val="both"/>
        <w:rPr>
          <w:rFonts w:ascii="Times New Roman" w:hAnsi="Times New Roman"/>
          <w:i w:val="0"/>
          <w:sz w:val="24"/>
          <w:szCs w:val="24"/>
          <w:lang w:val="ru-RU"/>
        </w:rPr>
      </w:pPr>
      <w:r w:rsidRPr="00364956">
        <w:rPr>
          <w:rFonts w:ascii="Times New Roman" w:hAnsi="Times New Roman"/>
          <w:i w:val="0"/>
          <w:sz w:val="24"/>
          <w:szCs w:val="24"/>
          <w:lang w:val="ru-RU"/>
        </w:rPr>
        <w:t>По профориентации для старшеклассников оформлялись книжные выставки: «Лабиринты профессий» (сельская библиотека с.п</w:t>
      </w:r>
      <w:proofErr w:type="gramStart"/>
      <w:r w:rsidRPr="00364956">
        <w:rPr>
          <w:rFonts w:ascii="Times New Roman" w:hAnsi="Times New Roman"/>
          <w:i w:val="0"/>
          <w:sz w:val="24"/>
          <w:szCs w:val="24"/>
          <w:lang w:val="ru-RU"/>
        </w:rPr>
        <w:t>.Д</w:t>
      </w:r>
      <w:proofErr w:type="gramEnd"/>
      <w:r w:rsidRPr="00364956">
        <w:rPr>
          <w:rFonts w:ascii="Times New Roman" w:hAnsi="Times New Roman"/>
          <w:i w:val="0"/>
          <w:sz w:val="24"/>
          <w:szCs w:val="24"/>
          <w:lang w:val="ru-RU"/>
        </w:rPr>
        <w:t xml:space="preserve">ружба), «Справочное бюро со страницами истории профессий» (Верхневерейская сельская библиотека), </w:t>
      </w:r>
      <w:r w:rsidR="00B46A44" w:rsidRPr="00364956">
        <w:rPr>
          <w:rFonts w:ascii="Times New Roman" w:hAnsi="Times New Roman"/>
          <w:i w:val="0"/>
          <w:sz w:val="24"/>
          <w:szCs w:val="24"/>
          <w:lang w:val="ru-RU"/>
        </w:rPr>
        <w:t>«Мир профессий и твое место в нем» (Досчатинская поселковая библиотека)</w:t>
      </w:r>
      <w:r w:rsidR="00936040" w:rsidRPr="00364956">
        <w:rPr>
          <w:rFonts w:ascii="Times New Roman" w:hAnsi="Times New Roman"/>
          <w:i w:val="0"/>
          <w:sz w:val="24"/>
          <w:szCs w:val="24"/>
          <w:lang w:val="ru-RU"/>
        </w:rPr>
        <w:t xml:space="preserve">, </w:t>
      </w:r>
      <w:r w:rsidR="00364956" w:rsidRPr="00364956">
        <w:rPr>
          <w:rFonts w:ascii="Times New Roman" w:hAnsi="Times New Roman"/>
          <w:i w:val="0"/>
          <w:sz w:val="24"/>
          <w:szCs w:val="24"/>
          <w:lang w:val="ru-RU"/>
        </w:rPr>
        <w:t>«</w:t>
      </w:r>
      <w:r w:rsidR="00B178E4" w:rsidRPr="00364956">
        <w:rPr>
          <w:rFonts w:ascii="Times New Roman" w:hAnsi="Times New Roman"/>
          <w:i w:val="0"/>
          <w:sz w:val="24"/>
          <w:szCs w:val="24"/>
          <w:lang w:val="ru-RU"/>
        </w:rPr>
        <w:t xml:space="preserve">Вам, будущие студенты» (Борковская сельская библиотека) </w:t>
      </w:r>
      <w:r w:rsidR="00B46A44" w:rsidRPr="00364956">
        <w:rPr>
          <w:rFonts w:ascii="Times New Roman" w:hAnsi="Times New Roman"/>
          <w:i w:val="0"/>
          <w:sz w:val="24"/>
          <w:szCs w:val="24"/>
          <w:lang w:val="ru-RU"/>
        </w:rPr>
        <w:t xml:space="preserve"> и др. </w:t>
      </w:r>
    </w:p>
    <w:p w:rsidR="00F62574" w:rsidRDefault="00FA2C61" w:rsidP="00B178E4">
      <w:pPr>
        <w:pStyle w:val="a3"/>
        <w:ind w:firstLine="567"/>
        <w:jc w:val="both"/>
        <w:rPr>
          <w:rFonts w:ascii="Times New Roman" w:hAnsi="Times New Roman"/>
          <w:i w:val="0"/>
          <w:sz w:val="24"/>
          <w:szCs w:val="24"/>
          <w:lang w:val="ru-RU"/>
        </w:rPr>
      </w:pPr>
      <w:r w:rsidRPr="00B178E4">
        <w:rPr>
          <w:rFonts w:ascii="Times New Roman" w:hAnsi="Times New Roman"/>
          <w:i w:val="0"/>
          <w:sz w:val="24"/>
          <w:szCs w:val="24"/>
          <w:lang w:val="ru-RU" w:eastAsia="ru-RU"/>
        </w:rPr>
        <w:t>С целью приобщения молодежи к изучению</w:t>
      </w:r>
      <w:r w:rsidR="002424AA" w:rsidRPr="00B178E4">
        <w:rPr>
          <w:rFonts w:ascii="Times New Roman" w:hAnsi="Times New Roman"/>
          <w:i w:val="0"/>
          <w:sz w:val="24"/>
          <w:szCs w:val="24"/>
          <w:lang w:val="ru-RU"/>
        </w:rPr>
        <w:t xml:space="preserve"> </w:t>
      </w:r>
      <w:r w:rsidRPr="00B178E4">
        <w:rPr>
          <w:rFonts w:ascii="Times New Roman" w:hAnsi="Times New Roman"/>
          <w:i w:val="0"/>
          <w:sz w:val="24"/>
          <w:szCs w:val="24"/>
          <w:lang w:val="ru-RU" w:eastAsia="ru-RU"/>
        </w:rPr>
        <w:t xml:space="preserve">своего края </w:t>
      </w:r>
      <w:r w:rsidR="002424AA" w:rsidRPr="00B178E4">
        <w:rPr>
          <w:rFonts w:ascii="Times New Roman" w:hAnsi="Times New Roman"/>
          <w:i w:val="0"/>
          <w:sz w:val="24"/>
          <w:szCs w:val="24"/>
          <w:lang w:val="ru-RU" w:eastAsia="ru-RU"/>
        </w:rPr>
        <w:t xml:space="preserve">вот уже несколько лет на базе библиотеки «Отчий край» реализуется проект «Сердце разумного ищет познания». </w:t>
      </w:r>
      <w:r w:rsidR="002424AA" w:rsidRPr="00B178E4">
        <w:rPr>
          <w:rFonts w:ascii="Times New Roman" w:hAnsi="Times New Roman"/>
          <w:i w:val="0"/>
          <w:sz w:val="24"/>
          <w:szCs w:val="24"/>
          <w:lang w:val="ru-RU"/>
        </w:rPr>
        <w:t xml:space="preserve">Наиболее яркими событиями для студентов Выксунского духовного училища стали встреча с составителем сборника «Жития новомучеников и исповедников Выксунской епархии» Ольгой Дегтевой и председателем фонда памяти Владыки Николая Анатолием Козерадским. </w:t>
      </w:r>
      <w:r w:rsidR="002424AA" w:rsidRPr="008469EF">
        <w:rPr>
          <w:rFonts w:ascii="Times New Roman" w:hAnsi="Times New Roman"/>
          <w:i w:val="0"/>
          <w:sz w:val="24"/>
          <w:szCs w:val="24"/>
          <w:lang w:val="ru-RU"/>
        </w:rPr>
        <w:t xml:space="preserve">Во время первой встречи разговор получился непростым. Ребятам напомнили основные вехи самого сложного и кровавого периода истории Советского государства. </w:t>
      </w:r>
      <w:r w:rsidR="002424AA" w:rsidRPr="00B178E4">
        <w:rPr>
          <w:rFonts w:ascii="Times New Roman" w:hAnsi="Times New Roman"/>
          <w:i w:val="0"/>
          <w:sz w:val="24"/>
          <w:szCs w:val="24"/>
          <w:lang w:val="ru-RU"/>
        </w:rPr>
        <w:t>Ольга Владимировна привела статистику по Горьковского краю, рассказала о роли в судьбе местного духовенства майора</w:t>
      </w:r>
      <w:r w:rsidR="002424AA" w:rsidRPr="00B178E4">
        <w:rPr>
          <w:lang w:val="ru-RU"/>
        </w:rPr>
        <w:t xml:space="preserve"> </w:t>
      </w:r>
      <w:r w:rsidR="002424AA" w:rsidRPr="00B178E4">
        <w:rPr>
          <w:rFonts w:ascii="Times New Roman" w:hAnsi="Times New Roman"/>
          <w:i w:val="0"/>
          <w:sz w:val="24"/>
          <w:szCs w:val="24"/>
          <w:lang w:val="ru-RU"/>
        </w:rPr>
        <w:t>госбезопасности Ивана Лаврушина, о сфабрикованном деле «диверсантов в рясах».</w:t>
      </w:r>
    </w:p>
    <w:p w:rsidR="00DD06F0" w:rsidRPr="00364956" w:rsidRDefault="00DD06F0" w:rsidP="00364956">
      <w:pPr>
        <w:pStyle w:val="a3"/>
        <w:ind w:firstLine="567"/>
        <w:jc w:val="both"/>
        <w:rPr>
          <w:rFonts w:ascii="Times New Roman" w:hAnsi="Times New Roman"/>
          <w:i w:val="0"/>
          <w:sz w:val="24"/>
          <w:szCs w:val="24"/>
          <w:lang w:val="ru-RU"/>
        </w:rPr>
      </w:pPr>
      <w:r w:rsidRPr="008469EF">
        <w:rPr>
          <w:rFonts w:ascii="Times New Roman" w:hAnsi="Times New Roman"/>
          <w:i w:val="0"/>
          <w:sz w:val="24"/>
          <w:szCs w:val="24"/>
          <w:lang w:val="ru-RU"/>
        </w:rPr>
        <w:t>10 декабря для старшеклассников МБОУ СШ № 9 в Центральной библиотеке был проведён час-диспут на тему прошедшего накануне Дня героя «</w:t>
      </w:r>
      <w:proofErr w:type="gramStart"/>
      <w:r w:rsidRPr="008469EF">
        <w:rPr>
          <w:rFonts w:ascii="Times New Roman" w:hAnsi="Times New Roman"/>
          <w:i w:val="0"/>
          <w:sz w:val="24"/>
          <w:szCs w:val="24"/>
          <w:lang w:val="ru-RU"/>
        </w:rPr>
        <w:t>Герой</w:t>
      </w:r>
      <w:proofErr w:type="gramEnd"/>
      <w:r w:rsidRPr="008469EF">
        <w:rPr>
          <w:rFonts w:ascii="Times New Roman" w:hAnsi="Times New Roman"/>
          <w:i w:val="0"/>
          <w:sz w:val="24"/>
          <w:szCs w:val="24"/>
          <w:lang w:val="ru-RU"/>
        </w:rPr>
        <w:t xml:space="preserve"> нашего времени… </w:t>
      </w:r>
      <w:r w:rsidRPr="00F92FDA">
        <w:rPr>
          <w:rFonts w:ascii="Times New Roman" w:hAnsi="Times New Roman"/>
          <w:i w:val="0"/>
          <w:sz w:val="24"/>
          <w:szCs w:val="24"/>
          <w:lang w:val="ru-RU"/>
        </w:rPr>
        <w:t xml:space="preserve">Кто он и </w:t>
      </w:r>
      <w:proofErr w:type="gramStart"/>
      <w:r w:rsidRPr="00F92FDA">
        <w:rPr>
          <w:rFonts w:ascii="Times New Roman" w:hAnsi="Times New Roman"/>
          <w:i w:val="0"/>
          <w:sz w:val="24"/>
          <w:szCs w:val="24"/>
          <w:lang w:val="ru-RU"/>
        </w:rPr>
        <w:t>какой</w:t>
      </w:r>
      <w:proofErr w:type="gramEnd"/>
      <w:r w:rsidRPr="00F92FDA">
        <w:rPr>
          <w:rFonts w:ascii="Times New Roman" w:hAnsi="Times New Roman"/>
          <w:i w:val="0"/>
          <w:sz w:val="24"/>
          <w:szCs w:val="24"/>
          <w:lang w:val="ru-RU"/>
        </w:rPr>
        <w:t>?»</w:t>
      </w:r>
      <w:r w:rsidR="00364956" w:rsidRPr="00F92FDA">
        <w:rPr>
          <w:rFonts w:ascii="Times New Roman" w:hAnsi="Times New Roman"/>
          <w:i w:val="0"/>
          <w:sz w:val="24"/>
          <w:szCs w:val="24"/>
          <w:lang w:val="ru-RU"/>
        </w:rPr>
        <w:t xml:space="preserve"> </w:t>
      </w:r>
      <w:r w:rsidRPr="00364956">
        <w:rPr>
          <w:rFonts w:ascii="Times New Roman" w:hAnsi="Times New Roman"/>
          <w:i w:val="0"/>
          <w:sz w:val="24"/>
          <w:szCs w:val="24"/>
          <w:lang w:val="ru-RU"/>
        </w:rPr>
        <w:t xml:space="preserve">Старшеклассники активно приняли участие в диспуте, делились  свои мыслями по поводу героизма, рассказывали истории о героях, которые они знают.  </w:t>
      </w:r>
    </w:p>
    <w:p w:rsidR="00D52152" w:rsidRDefault="00D52152" w:rsidP="00B178E4">
      <w:pPr>
        <w:pStyle w:val="a3"/>
        <w:ind w:firstLine="567"/>
        <w:jc w:val="both"/>
        <w:rPr>
          <w:rFonts w:ascii="Times New Roman" w:hAnsi="Times New Roman"/>
          <w:i w:val="0"/>
          <w:sz w:val="24"/>
          <w:szCs w:val="24"/>
          <w:bdr w:val="none" w:sz="0" w:space="0" w:color="auto" w:frame="1"/>
          <w:lang w:val="ru-RU"/>
        </w:rPr>
      </w:pPr>
      <w:r w:rsidRPr="001D3337">
        <w:rPr>
          <w:rFonts w:ascii="Times New Roman" w:hAnsi="Times New Roman"/>
          <w:i w:val="0"/>
          <w:sz w:val="24"/>
          <w:szCs w:val="24"/>
          <w:lang w:val="ru-RU"/>
        </w:rPr>
        <w:t xml:space="preserve">С целью привлечения </w:t>
      </w:r>
      <w:r w:rsidRPr="001D3337">
        <w:rPr>
          <w:rFonts w:ascii="Times New Roman" w:hAnsi="Times New Roman"/>
          <w:i w:val="0"/>
          <w:sz w:val="24"/>
          <w:szCs w:val="24"/>
          <w:bdr w:val="none" w:sz="0" w:space="0" w:color="auto" w:frame="1"/>
          <w:lang w:val="ru-RU"/>
        </w:rPr>
        <w:t>к чтению  молодежи, в том числе к книгам по  истории своего края, библиотеки ищут новые формы предоставления краеведческой информации.  Одним из эффективных вариантов донесения информации о краеведческих ресурсах, имеющихся в фондах</w:t>
      </w:r>
      <w:r w:rsidRPr="006433F9">
        <w:rPr>
          <w:rStyle w:val="apple-converted-space"/>
          <w:rFonts w:ascii="Times New Roman" w:hAnsi="Times New Roman"/>
          <w:i w:val="0"/>
          <w:sz w:val="24"/>
          <w:szCs w:val="24"/>
          <w:bdr w:val="none" w:sz="0" w:space="0" w:color="auto" w:frame="1"/>
        </w:rPr>
        <w:t> </w:t>
      </w:r>
      <w:r w:rsidRPr="001D3337">
        <w:rPr>
          <w:rFonts w:ascii="Times New Roman" w:hAnsi="Times New Roman"/>
          <w:i w:val="0"/>
          <w:sz w:val="24"/>
          <w:szCs w:val="24"/>
          <w:bdr w:val="none" w:sz="0" w:space="0" w:color="auto" w:frame="1"/>
          <w:lang w:val="ru-RU"/>
        </w:rPr>
        <w:t>муниципальных библиотек городского округа, является использование</w:t>
      </w:r>
      <w:r w:rsidRPr="006433F9">
        <w:rPr>
          <w:rStyle w:val="apple-converted-space"/>
          <w:rFonts w:ascii="Times New Roman" w:hAnsi="Times New Roman"/>
          <w:i w:val="0"/>
          <w:sz w:val="24"/>
          <w:szCs w:val="24"/>
          <w:bdr w:val="none" w:sz="0" w:space="0" w:color="auto" w:frame="1"/>
        </w:rPr>
        <w:t> </w:t>
      </w:r>
      <w:r w:rsidRPr="001D3337">
        <w:rPr>
          <w:rFonts w:ascii="Times New Roman" w:hAnsi="Times New Roman"/>
          <w:i w:val="0"/>
          <w:sz w:val="24"/>
          <w:szCs w:val="24"/>
          <w:bdr w:val="none" w:sz="0" w:space="0" w:color="auto" w:frame="1"/>
          <w:lang w:val="ru-RU"/>
        </w:rPr>
        <w:t>виртуального пространства.</w:t>
      </w:r>
    </w:p>
    <w:p w:rsidR="00D52152" w:rsidRPr="006461E6" w:rsidRDefault="00D52152" w:rsidP="00D52152">
      <w:pPr>
        <w:pStyle w:val="a3"/>
        <w:ind w:firstLine="567"/>
        <w:jc w:val="both"/>
        <w:rPr>
          <w:rFonts w:ascii="Times New Roman" w:hAnsi="Times New Roman"/>
          <w:i w:val="0"/>
          <w:sz w:val="24"/>
          <w:szCs w:val="24"/>
          <w:lang w:val="ru-RU"/>
        </w:rPr>
      </w:pPr>
      <w:r w:rsidRPr="001D3337">
        <w:rPr>
          <w:rFonts w:ascii="Times New Roman" w:hAnsi="Times New Roman"/>
          <w:i w:val="0"/>
          <w:sz w:val="24"/>
          <w:szCs w:val="24"/>
          <w:bdr w:val="none" w:sz="0" w:space="0" w:color="auto" w:frame="1"/>
          <w:lang w:val="ru-RU"/>
        </w:rPr>
        <w:t xml:space="preserve">Интересной формой пропаганды краеведческой книги является </w:t>
      </w:r>
      <w:proofErr w:type="gramStart"/>
      <w:r w:rsidRPr="001D3337">
        <w:rPr>
          <w:rFonts w:ascii="Times New Roman" w:hAnsi="Times New Roman"/>
          <w:i w:val="0"/>
          <w:sz w:val="24"/>
          <w:szCs w:val="24"/>
          <w:bdr w:val="none" w:sz="0" w:space="0" w:color="auto" w:frame="1"/>
          <w:lang w:val="ru-RU"/>
        </w:rPr>
        <w:t>рекомендательная</w:t>
      </w:r>
      <w:proofErr w:type="gramEnd"/>
      <w:r w:rsidRPr="001D3337">
        <w:rPr>
          <w:rFonts w:ascii="Times New Roman" w:hAnsi="Times New Roman"/>
          <w:i w:val="0"/>
          <w:sz w:val="24"/>
          <w:szCs w:val="24"/>
          <w:bdr w:val="none" w:sz="0" w:space="0" w:color="auto" w:frame="1"/>
          <w:lang w:val="ru-RU"/>
        </w:rPr>
        <w:t xml:space="preserve"> видеоаннотация. Цикл видеоаннотаций к краеведческим книгам </w:t>
      </w:r>
      <w:r w:rsidRPr="006433F9">
        <w:rPr>
          <w:rStyle w:val="apple-converted-space"/>
          <w:rFonts w:ascii="Times New Roman" w:hAnsi="Times New Roman"/>
          <w:i w:val="0"/>
          <w:sz w:val="24"/>
          <w:szCs w:val="24"/>
          <w:bdr w:val="none" w:sz="0" w:space="0" w:color="auto" w:frame="1"/>
        </w:rPr>
        <w:t> </w:t>
      </w:r>
      <w:r w:rsidRPr="001D3337">
        <w:rPr>
          <w:rFonts w:ascii="Times New Roman" w:hAnsi="Times New Roman"/>
          <w:i w:val="0"/>
          <w:sz w:val="24"/>
          <w:szCs w:val="24"/>
          <w:bdr w:val="none" w:sz="0" w:space="0" w:color="auto" w:frame="1"/>
          <w:lang w:val="ru-RU"/>
        </w:rPr>
        <w:t xml:space="preserve">создается в рамках проекта «На книжную полку-книгу о крае» (библиотека «Отчий край», </w:t>
      </w:r>
      <w:r>
        <w:rPr>
          <w:rFonts w:ascii="Times New Roman" w:hAnsi="Times New Roman"/>
          <w:i w:val="0"/>
          <w:color w:val="000000"/>
          <w:sz w:val="24"/>
          <w:szCs w:val="24"/>
          <w:shd w:val="clear" w:color="auto" w:fill="FFFFFF"/>
          <w:lang w:val="ru-RU"/>
        </w:rPr>
        <w:t>2</w:t>
      </w:r>
      <w:r w:rsidRPr="001D3337">
        <w:rPr>
          <w:rFonts w:ascii="Times New Roman" w:hAnsi="Times New Roman"/>
          <w:i w:val="0"/>
          <w:color w:val="000000"/>
          <w:sz w:val="24"/>
          <w:szCs w:val="24"/>
          <w:shd w:val="clear" w:color="auto" w:fill="FFFFFF"/>
          <w:lang w:val="ru-RU"/>
        </w:rPr>
        <w:t xml:space="preserve"> видеоролика). </w:t>
      </w:r>
    </w:p>
    <w:p w:rsidR="00D52152" w:rsidRPr="00D52152" w:rsidRDefault="00D52152" w:rsidP="00D52152">
      <w:pPr>
        <w:pStyle w:val="a3"/>
        <w:ind w:firstLine="567"/>
        <w:jc w:val="both"/>
        <w:rPr>
          <w:rFonts w:ascii="Times New Roman" w:hAnsi="Times New Roman"/>
          <w:i w:val="0"/>
          <w:sz w:val="24"/>
          <w:szCs w:val="24"/>
          <w:bdr w:val="none" w:sz="0" w:space="0" w:color="auto" w:frame="1"/>
          <w:lang w:val="ru-RU"/>
        </w:rPr>
      </w:pPr>
      <w:r w:rsidRPr="00AC1CB0">
        <w:rPr>
          <w:rFonts w:ascii="Times New Roman" w:hAnsi="Times New Roman"/>
          <w:i w:val="0"/>
          <w:sz w:val="24"/>
          <w:szCs w:val="24"/>
          <w:bdr w:val="none" w:sz="0" w:space="0" w:color="auto" w:frame="1"/>
          <w:lang w:val="ru-RU"/>
        </w:rPr>
        <w:t>В рамках проекта</w:t>
      </w:r>
      <w:r>
        <w:rPr>
          <w:rFonts w:ascii="Times New Roman" w:hAnsi="Times New Roman"/>
          <w:i w:val="0"/>
          <w:sz w:val="24"/>
          <w:szCs w:val="24"/>
          <w:bdr w:val="none" w:sz="0" w:space="0" w:color="auto" w:frame="1"/>
          <w:lang w:val="ru-RU"/>
        </w:rPr>
        <w:t xml:space="preserve"> «</w:t>
      </w:r>
      <w:r w:rsidRPr="006433F9">
        <w:rPr>
          <w:rFonts w:ascii="Times New Roman" w:hAnsi="Times New Roman"/>
          <w:i w:val="0"/>
          <w:sz w:val="24"/>
          <w:szCs w:val="24"/>
          <w:shd w:val="clear" w:color="auto" w:fill="FFFFFF"/>
          <w:lang w:val="ru-RU"/>
        </w:rPr>
        <w:t>Мой город с вежливым названием»</w:t>
      </w:r>
      <w:r w:rsidRPr="00AC1CB0">
        <w:rPr>
          <w:rFonts w:ascii="Times New Roman" w:hAnsi="Times New Roman"/>
          <w:i w:val="0"/>
          <w:sz w:val="24"/>
          <w:szCs w:val="24"/>
          <w:bdr w:val="none" w:sz="0" w:space="0" w:color="auto" w:frame="1"/>
          <w:lang w:val="ru-RU"/>
        </w:rPr>
        <w:t xml:space="preserve"> создаются виртуальные экскурсии, рассказывающие о Выксе, её достопримечательностях, а также видеосюжеты о земляках; размещаются видеоролики в </w:t>
      </w:r>
      <w:r w:rsidRPr="006433F9">
        <w:rPr>
          <w:rFonts w:ascii="Times New Roman" w:hAnsi="Times New Roman"/>
          <w:i w:val="0"/>
          <w:sz w:val="24"/>
          <w:szCs w:val="24"/>
          <w:bdr w:val="none" w:sz="0" w:space="0" w:color="auto" w:frame="1"/>
        </w:rPr>
        <w:t>YouTube</w:t>
      </w:r>
      <w:r>
        <w:rPr>
          <w:rFonts w:ascii="Times New Roman" w:hAnsi="Times New Roman"/>
          <w:i w:val="0"/>
          <w:sz w:val="24"/>
          <w:szCs w:val="24"/>
          <w:bdr w:val="none" w:sz="0" w:space="0" w:color="auto" w:frame="1"/>
          <w:lang w:val="ru-RU"/>
        </w:rPr>
        <w:t xml:space="preserve">, </w:t>
      </w:r>
      <w:r w:rsidRPr="00AC1CB0">
        <w:rPr>
          <w:rFonts w:ascii="Times New Roman" w:hAnsi="Times New Roman"/>
          <w:i w:val="0"/>
          <w:sz w:val="24"/>
          <w:szCs w:val="24"/>
          <w:bdr w:val="none" w:sz="0" w:space="0" w:color="auto" w:frame="1"/>
          <w:lang w:val="ru-RU"/>
        </w:rPr>
        <w:t xml:space="preserve">в соцсетях и на порталах партнёров; привлекаются к участию в проекте молодые экскурсоводы, журналисты, видеографы; </w:t>
      </w:r>
      <w:proofErr w:type="gramStart"/>
      <w:r w:rsidRPr="00AC1CB0">
        <w:rPr>
          <w:rFonts w:ascii="Times New Roman" w:hAnsi="Times New Roman"/>
          <w:i w:val="0"/>
          <w:sz w:val="24"/>
          <w:szCs w:val="24"/>
          <w:bdr w:val="none" w:sz="0" w:space="0" w:color="auto" w:frame="1"/>
          <w:lang w:val="ru-RU"/>
        </w:rPr>
        <w:t>интернет-пользователи</w:t>
      </w:r>
      <w:proofErr w:type="gramEnd"/>
      <w:r w:rsidRPr="00AC1CB0">
        <w:rPr>
          <w:rFonts w:ascii="Times New Roman" w:hAnsi="Times New Roman"/>
          <w:i w:val="0"/>
          <w:sz w:val="24"/>
          <w:szCs w:val="24"/>
          <w:bdr w:val="none" w:sz="0" w:space="0" w:color="auto" w:frame="1"/>
          <w:lang w:val="ru-RU"/>
        </w:rPr>
        <w:t xml:space="preserve">. </w:t>
      </w:r>
      <w:r w:rsidRPr="006433F9">
        <w:rPr>
          <w:rFonts w:ascii="Times New Roman" w:eastAsia="Times New Roman" w:hAnsi="Times New Roman"/>
          <w:i w:val="0"/>
          <w:sz w:val="24"/>
          <w:szCs w:val="24"/>
          <w:bdr w:val="none" w:sz="0" w:space="0" w:color="auto" w:frame="1"/>
          <w:lang w:val="ru-RU" w:eastAsia="ru-RU"/>
        </w:rPr>
        <w:t>Первые видеоролики созданы совместно с Молодежным информационным центром и городски</w:t>
      </w:r>
      <w:r w:rsidRPr="006433F9">
        <w:rPr>
          <w:rFonts w:ascii="Times New Roman" w:hAnsi="Times New Roman"/>
          <w:i w:val="0"/>
          <w:sz w:val="24"/>
          <w:szCs w:val="24"/>
          <w:bdr w:val="none" w:sz="0" w:space="0" w:color="auto" w:frame="1"/>
          <w:lang w:val="ru-RU"/>
        </w:rPr>
        <w:t>м порталом «Виртуальная Выкса» (4 видео</w:t>
      </w:r>
      <w:r>
        <w:rPr>
          <w:rFonts w:ascii="Times New Roman" w:hAnsi="Times New Roman"/>
          <w:i w:val="0"/>
          <w:sz w:val="24"/>
          <w:szCs w:val="24"/>
          <w:bdr w:val="none" w:sz="0" w:space="0" w:color="auto" w:frame="1"/>
          <w:lang w:val="ru-RU"/>
        </w:rPr>
        <w:t>-</w:t>
      </w:r>
      <w:r w:rsidRPr="006433F9">
        <w:rPr>
          <w:rFonts w:ascii="Times New Roman" w:hAnsi="Times New Roman"/>
          <w:i w:val="0"/>
          <w:sz w:val="24"/>
          <w:szCs w:val="24"/>
          <w:bdr w:val="none" w:sz="0" w:space="0" w:color="auto" w:frame="1"/>
          <w:lang w:val="ru-RU"/>
        </w:rPr>
        <w:t xml:space="preserve">экскурсии). </w:t>
      </w:r>
    </w:p>
    <w:p w:rsidR="00B178E4" w:rsidRDefault="00BD43C6" w:rsidP="00DD06F0">
      <w:pPr>
        <w:pStyle w:val="a3"/>
        <w:ind w:firstLine="567"/>
        <w:jc w:val="both"/>
        <w:rPr>
          <w:rFonts w:ascii="Times New Roman" w:hAnsi="Times New Roman"/>
          <w:i w:val="0"/>
          <w:sz w:val="24"/>
          <w:szCs w:val="24"/>
          <w:lang w:val="ru-RU"/>
        </w:rPr>
      </w:pPr>
      <w:r w:rsidRPr="00DE1757">
        <w:rPr>
          <w:rFonts w:ascii="Times New Roman" w:hAnsi="Times New Roman"/>
          <w:i w:val="0"/>
          <w:sz w:val="24"/>
          <w:szCs w:val="24"/>
          <w:lang w:val="ru-RU"/>
        </w:rPr>
        <w:t>Одна из актуальных задач библиотек</w:t>
      </w:r>
      <w:r w:rsidR="00C04DB9">
        <w:rPr>
          <w:rFonts w:ascii="Times New Roman" w:hAnsi="Times New Roman"/>
          <w:i w:val="0"/>
          <w:sz w:val="24"/>
          <w:szCs w:val="24"/>
          <w:lang w:val="ru-RU"/>
        </w:rPr>
        <w:t xml:space="preserve"> </w:t>
      </w:r>
      <w:r w:rsidRPr="00DE1757">
        <w:rPr>
          <w:rFonts w:ascii="Times New Roman" w:hAnsi="Times New Roman"/>
          <w:i w:val="0"/>
          <w:sz w:val="24"/>
          <w:szCs w:val="24"/>
          <w:lang w:val="ru-RU"/>
        </w:rPr>
        <w:t xml:space="preserve">– повысить престиж чтения и статус «человека читающего» у молодого поколения. </w:t>
      </w:r>
      <w:r w:rsidR="00DD06F0">
        <w:rPr>
          <w:rFonts w:ascii="Times New Roman" w:hAnsi="Times New Roman"/>
          <w:i w:val="0"/>
          <w:sz w:val="24"/>
          <w:szCs w:val="24"/>
          <w:lang w:val="ru-RU"/>
        </w:rPr>
        <w:t xml:space="preserve">С этой целью </w:t>
      </w:r>
      <w:r w:rsidR="00B178E4">
        <w:rPr>
          <w:rFonts w:ascii="Times New Roman" w:hAnsi="Times New Roman"/>
          <w:i w:val="0"/>
          <w:sz w:val="24"/>
          <w:szCs w:val="24"/>
          <w:lang w:val="ru-RU"/>
        </w:rPr>
        <w:t xml:space="preserve">в Центральной библиотеке реализаются проекты: «Рифма Ритм», «Журнальный колейдоскоп». </w:t>
      </w:r>
    </w:p>
    <w:p w:rsidR="00B178E4" w:rsidRPr="006461E6" w:rsidRDefault="00DD06F0" w:rsidP="00B178E4">
      <w:pPr>
        <w:pStyle w:val="a3"/>
        <w:ind w:firstLine="567"/>
        <w:jc w:val="both"/>
        <w:rPr>
          <w:lang w:val="ru-RU"/>
        </w:rPr>
      </w:pPr>
      <w:r>
        <w:rPr>
          <w:rFonts w:ascii="Times New Roman" w:hAnsi="Times New Roman"/>
          <w:i w:val="0"/>
          <w:sz w:val="24"/>
          <w:szCs w:val="24"/>
          <w:lang w:val="ru-RU"/>
        </w:rPr>
        <w:lastRenderedPageBreak/>
        <w:t>В</w:t>
      </w:r>
      <w:r w:rsidR="00B178E4">
        <w:rPr>
          <w:rFonts w:ascii="Times New Roman" w:hAnsi="Times New Roman"/>
          <w:i w:val="0"/>
          <w:sz w:val="24"/>
          <w:szCs w:val="24"/>
          <w:lang w:val="ru-RU"/>
        </w:rPr>
        <w:t xml:space="preserve"> рамках </w:t>
      </w:r>
      <w:r>
        <w:rPr>
          <w:rFonts w:ascii="Times New Roman" w:hAnsi="Times New Roman"/>
          <w:i w:val="0"/>
          <w:sz w:val="24"/>
          <w:szCs w:val="24"/>
          <w:lang w:val="ru-RU"/>
        </w:rPr>
        <w:t xml:space="preserve">совместного </w:t>
      </w:r>
      <w:r w:rsidR="00B178E4">
        <w:rPr>
          <w:rFonts w:ascii="Times New Roman" w:hAnsi="Times New Roman"/>
          <w:i w:val="0"/>
          <w:sz w:val="24"/>
          <w:szCs w:val="24"/>
          <w:lang w:val="ru-RU"/>
        </w:rPr>
        <w:t>проекта «Рифма ритм</w:t>
      </w:r>
      <w:r w:rsidR="00B178E4" w:rsidRPr="000676A8">
        <w:rPr>
          <w:rFonts w:ascii="Times New Roman" w:hAnsi="Times New Roman"/>
          <w:i w:val="0"/>
          <w:sz w:val="24"/>
          <w:szCs w:val="24"/>
          <w:lang w:val="ru-RU"/>
        </w:rPr>
        <w:t xml:space="preserve">» с редакцией </w:t>
      </w:r>
      <w:r w:rsidR="00B178E4">
        <w:rPr>
          <w:rFonts w:ascii="Times New Roman" w:hAnsi="Times New Roman"/>
          <w:i w:val="0"/>
          <w:sz w:val="24"/>
          <w:szCs w:val="24"/>
          <w:lang w:val="ru-RU"/>
        </w:rPr>
        <w:t xml:space="preserve">газеты </w:t>
      </w:r>
      <w:r w:rsidR="00B178E4" w:rsidRPr="000676A8">
        <w:rPr>
          <w:rFonts w:ascii="Times New Roman" w:hAnsi="Times New Roman"/>
          <w:i w:val="0"/>
          <w:sz w:val="24"/>
          <w:szCs w:val="24"/>
          <w:lang w:val="ru-RU"/>
        </w:rPr>
        <w:t>«Выксунский рабочий</w:t>
      </w:r>
      <w:r>
        <w:rPr>
          <w:rFonts w:ascii="Times New Roman" w:hAnsi="Times New Roman"/>
          <w:i w:val="0"/>
          <w:sz w:val="24"/>
          <w:szCs w:val="24"/>
          <w:lang w:val="ru-RU"/>
        </w:rPr>
        <w:t xml:space="preserve">» молодежи </w:t>
      </w:r>
      <w:r w:rsidR="00B178E4" w:rsidRPr="006461E6">
        <w:rPr>
          <w:rFonts w:ascii="Times New Roman" w:hAnsi="Times New Roman"/>
          <w:i w:val="0"/>
          <w:sz w:val="24"/>
          <w:szCs w:val="24"/>
          <w:lang w:val="ru-RU"/>
        </w:rPr>
        <w:t xml:space="preserve"> предлагались к прочтению произведения  местных поэтов, что позволило расширить читательский кругозор выксунцев.</w:t>
      </w:r>
      <w:r w:rsidR="00B178E4">
        <w:rPr>
          <w:rFonts w:ascii="Times New Roman" w:hAnsi="Times New Roman"/>
          <w:i w:val="0"/>
          <w:sz w:val="24"/>
          <w:szCs w:val="24"/>
          <w:lang w:val="ru-RU"/>
        </w:rPr>
        <w:t xml:space="preserve"> </w:t>
      </w:r>
      <w:r w:rsidR="00B178E4">
        <w:rPr>
          <w:rFonts w:ascii="Times New Roman" w:hAnsi="Times New Roman"/>
          <w:i w:val="0"/>
          <w:sz w:val="24"/>
          <w:szCs w:val="24"/>
          <w:shd w:val="clear" w:color="auto" w:fill="FFFFFF"/>
          <w:lang w:val="ru-RU"/>
        </w:rPr>
        <w:t>Э</w:t>
      </w:r>
      <w:r>
        <w:rPr>
          <w:rFonts w:ascii="Times New Roman" w:hAnsi="Times New Roman"/>
          <w:i w:val="0"/>
          <w:sz w:val="24"/>
          <w:szCs w:val="24"/>
          <w:shd w:val="clear" w:color="auto" w:fill="FFFFFF"/>
          <w:lang w:val="ru-RU"/>
        </w:rPr>
        <w:t xml:space="preserve">тот материал </w:t>
      </w:r>
      <w:r w:rsidR="00B178E4" w:rsidRPr="001D3337">
        <w:rPr>
          <w:rFonts w:ascii="Times New Roman" w:hAnsi="Times New Roman"/>
          <w:i w:val="0"/>
          <w:sz w:val="24"/>
          <w:szCs w:val="24"/>
          <w:shd w:val="clear" w:color="auto" w:fill="FFFFFF"/>
          <w:lang w:val="ru-RU"/>
        </w:rPr>
        <w:t xml:space="preserve"> отражается в рубрике на сайте МБУК «ЦБС» «</w:t>
      </w:r>
      <w:r w:rsidR="00B178E4">
        <w:rPr>
          <w:rFonts w:ascii="Times New Roman" w:hAnsi="Times New Roman"/>
          <w:i w:val="0"/>
          <w:sz w:val="24"/>
          <w:szCs w:val="24"/>
          <w:shd w:val="clear" w:color="auto" w:fill="FFFFFF"/>
          <w:lang w:val="ru-RU"/>
        </w:rPr>
        <w:t>Выкса литературная</w:t>
      </w:r>
      <w:r w:rsidR="00B178E4" w:rsidRPr="001D3337">
        <w:rPr>
          <w:rFonts w:ascii="Times New Roman" w:hAnsi="Times New Roman"/>
          <w:i w:val="0"/>
          <w:sz w:val="24"/>
          <w:szCs w:val="24"/>
          <w:shd w:val="clear" w:color="auto" w:fill="FFFFFF"/>
          <w:lang w:val="ru-RU"/>
        </w:rPr>
        <w:t xml:space="preserve">» </w:t>
      </w:r>
      <w:hyperlink r:id="rId35" w:history="1">
        <w:r w:rsidR="00B178E4" w:rsidRPr="006461E6">
          <w:rPr>
            <w:rStyle w:val="ae"/>
            <w:rFonts w:ascii="Times New Roman" w:hAnsi="Times New Roman"/>
            <w:i w:val="0"/>
            <w:sz w:val="24"/>
            <w:szCs w:val="24"/>
          </w:rPr>
          <w:t>http</w:t>
        </w:r>
        <w:r w:rsidR="00B178E4" w:rsidRPr="006461E6">
          <w:rPr>
            <w:rStyle w:val="ae"/>
            <w:rFonts w:ascii="Times New Roman" w:hAnsi="Times New Roman"/>
            <w:i w:val="0"/>
            <w:sz w:val="24"/>
            <w:szCs w:val="24"/>
            <w:lang w:val="ru-RU"/>
          </w:rPr>
          <w:t>://</w:t>
        </w:r>
        <w:r w:rsidR="00B178E4" w:rsidRPr="006461E6">
          <w:rPr>
            <w:rStyle w:val="ae"/>
            <w:rFonts w:ascii="Times New Roman" w:hAnsi="Times New Roman"/>
            <w:i w:val="0"/>
            <w:sz w:val="24"/>
            <w:szCs w:val="24"/>
          </w:rPr>
          <w:t>mbukcbs</w:t>
        </w:r>
        <w:r w:rsidR="00B178E4" w:rsidRPr="006461E6">
          <w:rPr>
            <w:rStyle w:val="ae"/>
            <w:rFonts w:ascii="Times New Roman" w:hAnsi="Times New Roman"/>
            <w:i w:val="0"/>
            <w:sz w:val="24"/>
            <w:szCs w:val="24"/>
            <w:lang w:val="ru-RU"/>
          </w:rPr>
          <w:t>.</w:t>
        </w:r>
        <w:r w:rsidR="00B178E4" w:rsidRPr="006461E6">
          <w:rPr>
            <w:rStyle w:val="ae"/>
            <w:rFonts w:ascii="Times New Roman" w:hAnsi="Times New Roman"/>
            <w:i w:val="0"/>
            <w:sz w:val="24"/>
            <w:szCs w:val="24"/>
          </w:rPr>
          <w:t>ru</w:t>
        </w:r>
        <w:r w:rsidR="00B178E4" w:rsidRPr="006461E6">
          <w:rPr>
            <w:rStyle w:val="ae"/>
            <w:rFonts w:ascii="Times New Roman" w:hAnsi="Times New Roman"/>
            <w:i w:val="0"/>
            <w:sz w:val="24"/>
            <w:szCs w:val="24"/>
            <w:lang w:val="ru-RU"/>
          </w:rPr>
          <w:t>/</w:t>
        </w:r>
        <w:r w:rsidR="00B178E4" w:rsidRPr="006461E6">
          <w:rPr>
            <w:rStyle w:val="ae"/>
            <w:rFonts w:ascii="Times New Roman" w:hAnsi="Times New Roman"/>
            <w:i w:val="0"/>
            <w:sz w:val="24"/>
            <w:szCs w:val="24"/>
          </w:rPr>
          <w:t>mediaresursy</w:t>
        </w:r>
        <w:r w:rsidR="00B178E4" w:rsidRPr="006461E6">
          <w:rPr>
            <w:rStyle w:val="ae"/>
            <w:rFonts w:ascii="Times New Roman" w:hAnsi="Times New Roman"/>
            <w:i w:val="0"/>
            <w:sz w:val="24"/>
            <w:szCs w:val="24"/>
            <w:lang w:val="ru-RU"/>
          </w:rPr>
          <w:t>/</w:t>
        </w:r>
        <w:r w:rsidR="00B178E4" w:rsidRPr="006461E6">
          <w:rPr>
            <w:rStyle w:val="ae"/>
            <w:rFonts w:ascii="Times New Roman" w:hAnsi="Times New Roman"/>
            <w:i w:val="0"/>
            <w:sz w:val="24"/>
            <w:szCs w:val="24"/>
          </w:rPr>
          <w:t>vyksa</w:t>
        </w:r>
        <w:r w:rsidR="00B178E4" w:rsidRPr="006461E6">
          <w:rPr>
            <w:rStyle w:val="ae"/>
            <w:rFonts w:ascii="Times New Roman" w:hAnsi="Times New Roman"/>
            <w:i w:val="0"/>
            <w:sz w:val="24"/>
            <w:szCs w:val="24"/>
            <w:lang w:val="ru-RU"/>
          </w:rPr>
          <w:t>-</w:t>
        </w:r>
        <w:r w:rsidR="00B178E4" w:rsidRPr="006461E6">
          <w:rPr>
            <w:rStyle w:val="ae"/>
            <w:rFonts w:ascii="Times New Roman" w:hAnsi="Times New Roman"/>
            <w:i w:val="0"/>
            <w:sz w:val="24"/>
            <w:szCs w:val="24"/>
          </w:rPr>
          <w:t>literaturnaya</w:t>
        </w:r>
        <w:r w:rsidR="00B178E4" w:rsidRPr="006461E6">
          <w:rPr>
            <w:rStyle w:val="ae"/>
            <w:rFonts w:ascii="Times New Roman" w:hAnsi="Times New Roman"/>
            <w:i w:val="0"/>
            <w:sz w:val="24"/>
            <w:szCs w:val="24"/>
            <w:lang w:val="ru-RU"/>
          </w:rPr>
          <w:t>/</w:t>
        </w:r>
        <w:r w:rsidR="00B178E4" w:rsidRPr="006461E6">
          <w:rPr>
            <w:rStyle w:val="ae"/>
            <w:rFonts w:ascii="Times New Roman" w:hAnsi="Times New Roman"/>
            <w:i w:val="0"/>
            <w:sz w:val="24"/>
            <w:szCs w:val="24"/>
          </w:rPr>
          <w:t>item</w:t>
        </w:r>
        <w:r w:rsidR="00B178E4" w:rsidRPr="006461E6">
          <w:rPr>
            <w:rStyle w:val="ae"/>
            <w:rFonts w:ascii="Times New Roman" w:hAnsi="Times New Roman"/>
            <w:i w:val="0"/>
            <w:sz w:val="24"/>
            <w:szCs w:val="24"/>
            <w:lang w:val="ru-RU"/>
          </w:rPr>
          <w:t>/</w:t>
        </w:r>
        <w:r w:rsidR="00B178E4" w:rsidRPr="006461E6">
          <w:rPr>
            <w:rStyle w:val="ae"/>
            <w:rFonts w:ascii="Times New Roman" w:hAnsi="Times New Roman"/>
            <w:i w:val="0"/>
            <w:sz w:val="24"/>
            <w:szCs w:val="24"/>
          </w:rPr>
          <w:t>lit</w:t>
        </w:r>
        <w:r w:rsidR="00B178E4" w:rsidRPr="006461E6">
          <w:rPr>
            <w:rStyle w:val="ae"/>
            <w:rFonts w:ascii="Times New Roman" w:hAnsi="Times New Roman"/>
            <w:i w:val="0"/>
            <w:sz w:val="24"/>
            <w:szCs w:val="24"/>
            <w:lang w:val="ru-RU"/>
          </w:rPr>
          <w:t>-</w:t>
        </w:r>
        <w:r w:rsidR="00B178E4" w:rsidRPr="006461E6">
          <w:rPr>
            <w:rStyle w:val="ae"/>
            <w:rFonts w:ascii="Times New Roman" w:hAnsi="Times New Roman"/>
            <w:i w:val="0"/>
            <w:sz w:val="24"/>
            <w:szCs w:val="24"/>
          </w:rPr>
          <w:t>material</w:t>
        </w:r>
        <w:r w:rsidR="00B178E4" w:rsidRPr="006461E6">
          <w:rPr>
            <w:rStyle w:val="ae"/>
            <w:rFonts w:ascii="Times New Roman" w:hAnsi="Times New Roman"/>
            <w:i w:val="0"/>
            <w:sz w:val="24"/>
            <w:szCs w:val="24"/>
            <w:lang w:val="ru-RU"/>
          </w:rPr>
          <w:t>-1</w:t>
        </w:r>
      </w:hyperlink>
      <w:r w:rsidR="00B178E4">
        <w:rPr>
          <w:lang w:val="ru-RU"/>
        </w:rPr>
        <w:t xml:space="preserve"> </w:t>
      </w:r>
      <w:r w:rsidR="00B178E4">
        <w:rPr>
          <w:rFonts w:ascii="Times New Roman" w:hAnsi="Times New Roman"/>
          <w:i w:val="0"/>
          <w:sz w:val="24"/>
          <w:szCs w:val="24"/>
          <w:shd w:val="clear" w:color="auto" w:fill="FFFFFF"/>
          <w:lang w:val="ru-RU"/>
        </w:rPr>
        <w:t>(всего 12</w:t>
      </w:r>
      <w:r w:rsidR="00B178E4" w:rsidRPr="001D3337">
        <w:rPr>
          <w:rFonts w:ascii="Times New Roman" w:hAnsi="Times New Roman"/>
          <w:i w:val="0"/>
          <w:sz w:val="24"/>
          <w:szCs w:val="24"/>
          <w:shd w:val="clear" w:color="auto" w:fill="FFFFFF"/>
          <w:lang w:val="ru-RU"/>
        </w:rPr>
        <w:t xml:space="preserve"> публикаций).</w:t>
      </w:r>
    </w:p>
    <w:p w:rsidR="00364956" w:rsidRDefault="00B178E4" w:rsidP="00364956">
      <w:pPr>
        <w:pStyle w:val="a3"/>
        <w:ind w:firstLine="567"/>
        <w:jc w:val="both"/>
        <w:rPr>
          <w:rFonts w:ascii="Times New Roman" w:hAnsi="Times New Roman"/>
          <w:i w:val="0"/>
          <w:kern w:val="36"/>
          <w:sz w:val="24"/>
          <w:szCs w:val="24"/>
          <w:lang w:val="ru-RU" w:eastAsia="ru-RU"/>
        </w:rPr>
      </w:pPr>
      <w:r>
        <w:rPr>
          <w:rFonts w:ascii="Times New Roman" w:hAnsi="Times New Roman"/>
          <w:i w:val="0"/>
          <w:sz w:val="24"/>
          <w:szCs w:val="24"/>
          <w:lang w:val="ru-RU"/>
        </w:rPr>
        <w:t>Кроме того, ориентируясь на молодежь, оформлялись виртуальные выставки:</w:t>
      </w:r>
      <w:r w:rsidR="00D52152" w:rsidRPr="00D52152">
        <w:rPr>
          <w:rFonts w:ascii="Times New Roman" w:hAnsi="Times New Roman"/>
          <w:i w:val="0"/>
          <w:kern w:val="36"/>
          <w:sz w:val="24"/>
          <w:szCs w:val="24"/>
          <w:lang w:val="ru-RU" w:eastAsia="ru-RU"/>
        </w:rPr>
        <w:t xml:space="preserve"> </w:t>
      </w:r>
      <w:r w:rsidR="00D52152" w:rsidRPr="00C17FCD">
        <w:rPr>
          <w:rFonts w:ascii="Times New Roman" w:hAnsi="Times New Roman"/>
          <w:i w:val="0"/>
          <w:kern w:val="36"/>
          <w:sz w:val="24"/>
          <w:szCs w:val="24"/>
          <w:lang w:val="ru-RU" w:eastAsia="ru-RU"/>
        </w:rPr>
        <w:t>«</w:t>
      </w:r>
      <w:r w:rsidR="00D52152">
        <w:rPr>
          <w:rFonts w:ascii="Times New Roman" w:hAnsi="Times New Roman"/>
          <w:i w:val="0"/>
          <w:kern w:val="36"/>
          <w:sz w:val="24"/>
          <w:szCs w:val="24"/>
          <w:lang w:val="ru-RU" w:eastAsia="ru-RU"/>
        </w:rPr>
        <w:t xml:space="preserve">О спорт, ты жизнь» (медиаобзор по книгам о здоровом образе жизни), «Толерантность – ковчег </w:t>
      </w:r>
      <w:r w:rsidR="00D52152">
        <w:rPr>
          <w:rFonts w:ascii="Times New Roman" w:hAnsi="Times New Roman"/>
          <w:i w:val="0"/>
          <w:kern w:val="36"/>
          <w:sz w:val="24"/>
          <w:szCs w:val="24"/>
          <w:lang w:eastAsia="ru-RU"/>
        </w:rPr>
        <w:t>XXI</w:t>
      </w:r>
      <w:r w:rsidR="00D52152" w:rsidRPr="00C17FCD">
        <w:rPr>
          <w:rFonts w:ascii="Times New Roman" w:hAnsi="Times New Roman"/>
          <w:i w:val="0"/>
          <w:kern w:val="36"/>
          <w:sz w:val="24"/>
          <w:szCs w:val="24"/>
          <w:lang w:val="ru-RU" w:eastAsia="ru-RU"/>
        </w:rPr>
        <w:t xml:space="preserve"> </w:t>
      </w:r>
      <w:r w:rsidR="00D52152">
        <w:rPr>
          <w:rFonts w:ascii="Times New Roman" w:hAnsi="Times New Roman"/>
          <w:i w:val="0"/>
          <w:kern w:val="36"/>
          <w:sz w:val="24"/>
          <w:szCs w:val="24"/>
          <w:lang w:val="ru-RU" w:eastAsia="ru-RU"/>
        </w:rPr>
        <w:t xml:space="preserve">века», «Гениальный ученый патриот»  (к 150-летию Д.И.Менделеева), </w:t>
      </w:r>
      <w:r w:rsidR="00D52152" w:rsidRPr="003B6A61">
        <w:rPr>
          <w:rFonts w:ascii="Times New Roman" w:hAnsi="Times New Roman"/>
          <w:i w:val="0"/>
          <w:kern w:val="36"/>
          <w:sz w:val="24"/>
          <w:szCs w:val="24"/>
          <w:lang w:val="ru-RU" w:eastAsia="ru-RU"/>
        </w:rPr>
        <w:t xml:space="preserve">выставка одной книги «Блокадная книга» Д.Гранина и А.Адамовича </w:t>
      </w:r>
      <w:r w:rsidR="00D52152">
        <w:rPr>
          <w:rFonts w:ascii="Times New Roman" w:hAnsi="Times New Roman"/>
          <w:i w:val="0"/>
          <w:kern w:val="36"/>
          <w:sz w:val="24"/>
          <w:szCs w:val="24"/>
          <w:lang w:val="ru-RU" w:eastAsia="ru-RU"/>
        </w:rPr>
        <w:t xml:space="preserve">и др. </w:t>
      </w:r>
      <w:r>
        <w:rPr>
          <w:rFonts w:ascii="Times New Roman" w:hAnsi="Times New Roman"/>
          <w:i w:val="0"/>
          <w:sz w:val="24"/>
          <w:szCs w:val="24"/>
          <w:lang w:val="ru-RU"/>
        </w:rPr>
        <w:t xml:space="preserve"> </w:t>
      </w:r>
      <w:r w:rsidRPr="0025127C">
        <w:rPr>
          <w:rFonts w:ascii="Times New Roman" w:hAnsi="Times New Roman"/>
          <w:i w:val="0"/>
          <w:sz w:val="24"/>
          <w:szCs w:val="24"/>
          <w:lang w:val="ru-RU"/>
        </w:rPr>
        <w:t>Для привлечения пользователей широко</w:t>
      </w:r>
      <w:r>
        <w:rPr>
          <w:rFonts w:ascii="Times New Roman" w:hAnsi="Times New Roman"/>
          <w:i w:val="0"/>
          <w:sz w:val="24"/>
          <w:szCs w:val="24"/>
          <w:lang w:val="ru-RU"/>
        </w:rPr>
        <w:t xml:space="preserve"> используются  онлайн-сервисы:</w:t>
      </w:r>
      <w:r w:rsidRPr="0025127C">
        <w:rPr>
          <w:rFonts w:ascii="Times New Roman" w:hAnsi="Times New Roman"/>
          <w:i w:val="0"/>
          <w:sz w:val="24"/>
          <w:szCs w:val="24"/>
          <w:lang w:val="ru-RU"/>
        </w:rPr>
        <w:t xml:space="preserve"> </w:t>
      </w:r>
      <w:proofErr w:type="gramStart"/>
      <w:r w:rsidRPr="00E5508B">
        <w:rPr>
          <w:rFonts w:ascii="Times New Roman" w:hAnsi="Times New Roman"/>
          <w:i w:val="0"/>
          <w:sz w:val="24"/>
          <w:szCs w:val="24"/>
        </w:rPr>
        <w:t>Prezi</w:t>
      </w:r>
      <w:r w:rsidRPr="0025127C">
        <w:rPr>
          <w:rFonts w:ascii="Times New Roman" w:hAnsi="Times New Roman"/>
          <w:i w:val="0"/>
          <w:sz w:val="24"/>
          <w:szCs w:val="24"/>
          <w:lang w:val="ru-RU"/>
        </w:rPr>
        <w:t>.</w:t>
      </w:r>
      <w:r w:rsidRPr="00E5508B">
        <w:rPr>
          <w:rFonts w:ascii="Times New Roman" w:hAnsi="Times New Roman"/>
          <w:i w:val="0"/>
          <w:sz w:val="24"/>
          <w:szCs w:val="24"/>
        </w:rPr>
        <w:t>com</w:t>
      </w:r>
      <w:r w:rsidRPr="0025127C">
        <w:rPr>
          <w:rFonts w:ascii="Times New Roman" w:hAnsi="Times New Roman"/>
          <w:i w:val="0"/>
          <w:sz w:val="24"/>
          <w:szCs w:val="24"/>
          <w:lang w:val="ru-RU"/>
        </w:rPr>
        <w:t xml:space="preserve"> и </w:t>
      </w:r>
      <w:r w:rsidRPr="00E5508B">
        <w:rPr>
          <w:rFonts w:ascii="Times New Roman" w:hAnsi="Times New Roman"/>
          <w:i w:val="0"/>
          <w:sz w:val="24"/>
          <w:szCs w:val="24"/>
        </w:rPr>
        <w:t>Flip</w:t>
      </w:r>
      <w:r w:rsidRPr="0025127C">
        <w:rPr>
          <w:rFonts w:ascii="Times New Roman" w:hAnsi="Times New Roman"/>
          <w:i w:val="0"/>
          <w:sz w:val="24"/>
          <w:szCs w:val="24"/>
          <w:lang w:val="ru-RU"/>
        </w:rPr>
        <w:t>.</w:t>
      </w:r>
      <w:r w:rsidRPr="00E5508B">
        <w:rPr>
          <w:rFonts w:ascii="Times New Roman" w:hAnsi="Times New Roman"/>
          <w:i w:val="0"/>
          <w:sz w:val="24"/>
          <w:szCs w:val="24"/>
        </w:rPr>
        <w:t>PDF</w:t>
      </w:r>
      <w:r w:rsidRPr="0025127C">
        <w:rPr>
          <w:rFonts w:ascii="Times New Roman" w:hAnsi="Times New Roman"/>
          <w:i w:val="0"/>
          <w:sz w:val="24"/>
          <w:szCs w:val="24"/>
          <w:lang w:val="ru-RU"/>
        </w:rPr>
        <w:t xml:space="preserve"> </w:t>
      </w:r>
      <w:r w:rsidRPr="00E5508B">
        <w:rPr>
          <w:rFonts w:ascii="Times New Roman" w:hAnsi="Times New Roman"/>
          <w:i w:val="0"/>
          <w:sz w:val="24"/>
          <w:szCs w:val="24"/>
        </w:rPr>
        <w:t>Professional</w:t>
      </w:r>
      <w:r w:rsidRPr="0025127C">
        <w:rPr>
          <w:rFonts w:ascii="Times New Roman" w:hAnsi="Times New Roman"/>
          <w:i w:val="0"/>
          <w:sz w:val="24"/>
          <w:szCs w:val="24"/>
          <w:lang w:val="ru-RU"/>
        </w:rPr>
        <w:t xml:space="preserve">, </w:t>
      </w:r>
      <w:r w:rsidRPr="00E5508B">
        <w:rPr>
          <w:rFonts w:ascii="Times New Roman" w:hAnsi="Times New Roman"/>
          <w:i w:val="0"/>
          <w:sz w:val="24"/>
          <w:szCs w:val="24"/>
        </w:rPr>
        <w:t>Emaze</w:t>
      </w:r>
      <w:r w:rsidRPr="0025127C">
        <w:rPr>
          <w:rFonts w:ascii="Times New Roman" w:hAnsi="Times New Roman"/>
          <w:i w:val="0"/>
          <w:sz w:val="24"/>
          <w:szCs w:val="24"/>
          <w:lang w:val="ru-RU"/>
        </w:rPr>
        <w:t>.</w:t>
      </w:r>
      <w:r w:rsidRPr="00E5508B">
        <w:rPr>
          <w:rFonts w:ascii="Times New Roman" w:hAnsi="Times New Roman"/>
          <w:i w:val="0"/>
          <w:sz w:val="24"/>
          <w:szCs w:val="24"/>
        </w:rPr>
        <w:t>com</w:t>
      </w:r>
      <w:r w:rsidRPr="0025127C">
        <w:rPr>
          <w:rFonts w:ascii="Times New Roman" w:hAnsi="Times New Roman"/>
          <w:i w:val="0"/>
          <w:sz w:val="24"/>
          <w:szCs w:val="24"/>
          <w:lang w:val="ru-RU"/>
        </w:rPr>
        <w:t xml:space="preserve">, </w:t>
      </w:r>
      <w:r w:rsidRPr="00E5508B">
        <w:rPr>
          <w:rFonts w:ascii="Times New Roman" w:hAnsi="Times New Roman"/>
          <w:i w:val="0"/>
          <w:kern w:val="36"/>
          <w:sz w:val="24"/>
          <w:szCs w:val="24"/>
          <w:lang w:eastAsia="ru-RU"/>
        </w:rPr>
        <w:t>Corel</w:t>
      </w:r>
      <w:r w:rsidRPr="0025127C">
        <w:rPr>
          <w:rFonts w:ascii="Times New Roman" w:hAnsi="Times New Roman"/>
          <w:i w:val="0"/>
          <w:kern w:val="36"/>
          <w:sz w:val="24"/>
          <w:szCs w:val="24"/>
          <w:lang w:val="ru-RU" w:eastAsia="ru-RU"/>
        </w:rPr>
        <w:t xml:space="preserve"> </w:t>
      </w:r>
      <w:r w:rsidRPr="00E5508B">
        <w:rPr>
          <w:rFonts w:ascii="Times New Roman" w:hAnsi="Times New Roman"/>
          <w:i w:val="0"/>
          <w:kern w:val="36"/>
          <w:sz w:val="24"/>
          <w:szCs w:val="24"/>
          <w:lang w:eastAsia="ru-RU"/>
        </w:rPr>
        <w:t>VideoStudio</w:t>
      </w:r>
      <w:r>
        <w:rPr>
          <w:rFonts w:ascii="Times New Roman" w:hAnsi="Times New Roman"/>
          <w:i w:val="0"/>
          <w:kern w:val="36"/>
          <w:sz w:val="24"/>
          <w:szCs w:val="24"/>
          <w:lang w:val="ru-RU" w:eastAsia="ru-RU"/>
        </w:rPr>
        <w:t>.</w:t>
      </w:r>
      <w:proofErr w:type="gramEnd"/>
      <w:r w:rsidRPr="0025127C">
        <w:rPr>
          <w:rFonts w:ascii="Times New Roman" w:hAnsi="Times New Roman"/>
          <w:i w:val="0"/>
          <w:kern w:val="36"/>
          <w:sz w:val="24"/>
          <w:szCs w:val="24"/>
          <w:lang w:val="ru-RU" w:eastAsia="ru-RU"/>
        </w:rPr>
        <w:t xml:space="preserve"> </w:t>
      </w:r>
    </w:p>
    <w:p w:rsidR="006A7F9F" w:rsidRDefault="00D52152" w:rsidP="00746A2E">
      <w:pPr>
        <w:pStyle w:val="a3"/>
        <w:ind w:firstLine="567"/>
        <w:jc w:val="both"/>
        <w:rPr>
          <w:rFonts w:ascii="Times New Roman" w:hAnsi="Times New Roman"/>
          <w:i w:val="0"/>
          <w:sz w:val="24"/>
          <w:szCs w:val="24"/>
          <w:shd w:val="clear" w:color="auto" w:fill="FFFFFF"/>
          <w:lang w:val="ru-RU"/>
        </w:rPr>
      </w:pPr>
      <w:r w:rsidRPr="00D52152">
        <w:rPr>
          <w:rFonts w:ascii="Times New Roman" w:hAnsi="Times New Roman"/>
          <w:i w:val="0"/>
          <w:sz w:val="24"/>
          <w:szCs w:val="24"/>
          <w:lang w:val="ru-RU"/>
        </w:rPr>
        <w:t xml:space="preserve">Интересное по содержанию мероприятие </w:t>
      </w:r>
      <w:r>
        <w:rPr>
          <w:rFonts w:ascii="Times New Roman" w:hAnsi="Times New Roman"/>
          <w:i w:val="0"/>
          <w:sz w:val="24"/>
          <w:szCs w:val="24"/>
          <w:lang w:val="ru-RU"/>
        </w:rPr>
        <w:t xml:space="preserve">по продвижению книги и чтения </w:t>
      </w:r>
      <w:r w:rsidRPr="00D52152">
        <w:rPr>
          <w:rFonts w:ascii="Times New Roman" w:hAnsi="Times New Roman"/>
          <w:i w:val="0"/>
          <w:sz w:val="24"/>
          <w:szCs w:val="24"/>
          <w:lang w:val="ru-RU"/>
        </w:rPr>
        <w:t xml:space="preserve">прошло в </w:t>
      </w:r>
      <w:r w:rsidR="006A7F9F" w:rsidRPr="00D52152">
        <w:rPr>
          <w:rFonts w:ascii="Times New Roman" w:hAnsi="Times New Roman"/>
          <w:i w:val="0"/>
          <w:sz w:val="24"/>
          <w:szCs w:val="24"/>
          <w:lang w:val="ru-RU"/>
        </w:rPr>
        <w:t xml:space="preserve">Борковской  </w:t>
      </w:r>
      <w:r w:rsidRPr="00D52152">
        <w:rPr>
          <w:rFonts w:ascii="Times New Roman" w:hAnsi="Times New Roman"/>
          <w:i w:val="0"/>
          <w:sz w:val="24"/>
          <w:szCs w:val="24"/>
          <w:lang w:val="ru-RU"/>
        </w:rPr>
        <w:t xml:space="preserve">сельской </w:t>
      </w:r>
      <w:r w:rsidR="006A7F9F" w:rsidRPr="00D52152">
        <w:rPr>
          <w:rFonts w:ascii="Times New Roman" w:hAnsi="Times New Roman"/>
          <w:i w:val="0"/>
          <w:sz w:val="24"/>
          <w:szCs w:val="24"/>
          <w:lang w:val="ru-RU"/>
        </w:rPr>
        <w:t>библиотеке «Библиотека и молодёжь: с книгой в будущее»</w:t>
      </w:r>
      <w:r w:rsidRPr="00D52152">
        <w:rPr>
          <w:rFonts w:ascii="Times New Roman" w:hAnsi="Times New Roman"/>
          <w:i w:val="0"/>
          <w:sz w:val="24"/>
          <w:szCs w:val="24"/>
          <w:lang w:val="ru-RU"/>
        </w:rPr>
        <w:t xml:space="preserve">. </w:t>
      </w:r>
      <w:r w:rsidR="006A7F9F" w:rsidRPr="008469EF">
        <w:rPr>
          <w:rFonts w:ascii="Times New Roman" w:hAnsi="Times New Roman"/>
          <w:i w:val="0"/>
          <w:sz w:val="24"/>
          <w:szCs w:val="24"/>
          <w:shd w:val="clear" w:color="auto" w:fill="FFFFFF"/>
          <w:lang w:val="ru-RU"/>
        </w:rPr>
        <w:t xml:space="preserve">Что читает молодежь, каким жанрам и авторам отдает предпочтение при выборе книги, что может посоветовать другу, такие вопросы были затронуты в ходе мероприятия. Данное мероприятие было нацелено не только на продвижение хорошей литературы для молодежи, но и на то, что чтение и книга могут быть отличной </w:t>
      </w:r>
      <w:r w:rsidR="006A7F9F" w:rsidRPr="00D52152">
        <w:rPr>
          <w:rFonts w:ascii="Times New Roman" w:hAnsi="Times New Roman"/>
          <w:i w:val="0"/>
          <w:sz w:val="24"/>
          <w:szCs w:val="24"/>
          <w:shd w:val="clear" w:color="auto" w:fill="FFFFFF"/>
        </w:rPr>
        <w:t> </w:t>
      </w:r>
      <w:r w:rsidR="006A7F9F" w:rsidRPr="008469EF">
        <w:rPr>
          <w:rFonts w:ascii="Times New Roman" w:hAnsi="Times New Roman"/>
          <w:i w:val="0"/>
          <w:sz w:val="24"/>
          <w:szCs w:val="24"/>
          <w:shd w:val="clear" w:color="auto" w:fill="FFFFFF"/>
          <w:lang w:val="ru-RU"/>
        </w:rPr>
        <w:t>альтернативой вредным привычкам. Каждый из присутствующих на этом мероприятии ушел «С книжкой под мышкой».</w:t>
      </w:r>
    </w:p>
    <w:p w:rsidR="00746A2E" w:rsidRDefault="00746A2E" w:rsidP="00746A2E">
      <w:pPr>
        <w:spacing w:after="0" w:line="240" w:lineRule="auto"/>
        <w:ind w:firstLine="567"/>
        <w:jc w:val="both"/>
        <w:rPr>
          <w:rFonts w:ascii="Times New Roman" w:eastAsia="Times New Roman" w:hAnsi="Times New Roman" w:cs="Times New Roman"/>
          <w:sz w:val="24"/>
          <w:szCs w:val="24"/>
          <w:lang w:eastAsia="ru-RU"/>
        </w:rPr>
      </w:pPr>
      <w:r w:rsidRPr="00746A2E">
        <w:rPr>
          <w:rFonts w:ascii="Times New Roman" w:eastAsia="Times New Roman" w:hAnsi="Times New Roman" w:cs="Times New Roman"/>
          <w:sz w:val="24"/>
          <w:szCs w:val="24"/>
          <w:lang w:eastAsia="ru-RU"/>
        </w:rPr>
        <w:t>Формирование позитивного общественного мнения о толерантности в молодёжной среде, продвижение идей толерантности и культуры мира, а также расширение знаний об этническом</w:t>
      </w:r>
      <w:r>
        <w:rPr>
          <w:rFonts w:ascii="Times New Roman" w:eastAsia="Times New Roman" w:hAnsi="Times New Roman" w:cs="Times New Roman"/>
          <w:sz w:val="24"/>
          <w:szCs w:val="24"/>
          <w:lang w:eastAsia="ru-RU"/>
        </w:rPr>
        <w:t xml:space="preserve"> и культурном многообразии мира – актуально и является одним из ведущих направлений в работе с молодежью. </w:t>
      </w:r>
    </w:p>
    <w:p w:rsidR="00746A2E" w:rsidRPr="00746A2E" w:rsidRDefault="00746A2E" w:rsidP="00746A2E">
      <w:pPr>
        <w:pStyle w:val="a3"/>
        <w:ind w:firstLine="567"/>
        <w:jc w:val="both"/>
        <w:rPr>
          <w:rFonts w:ascii="Times New Roman" w:hAnsi="Times New Roman"/>
          <w:i w:val="0"/>
          <w:sz w:val="24"/>
          <w:szCs w:val="24"/>
          <w:lang w:val="ru-RU"/>
        </w:rPr>
      </w:pPr>
      <w:r w:rsidRPr="00746A2E">
        <w:rPr>
          <w:rFonts w:ascii="Times New Roman" w:hAnsi="Times New Roman"/>
          <w:i w:val="0"/>
          <w:sz w:val="24"/>
          <w:szCs w:val="24"/>
          <w:shd w:val="clear" w:color="auto" w:fill="FFFFFF"/>
          <w:lang w:val="ru-RU"/>
        </w:rPr>
        <w:t xml:space="preserve">Предложила выбрать правильный путь старшеклассникам и библиотекарь Ближнепесоченской поселковой библиотеки.   На </w:t>
      </w:r>
      <w:r w:rsidRPr="00746A2E">
        <w:rPr>
          <w:rFonts w:ascii="Times New Roman" w:hAnsi="Times New Roman"/>
          <w:i w:val="0"/>
          <w:color w:val="000000"/>
          <w:sz w:val="24"/>
          <w:szCs w:val="24"/>
          <w:shd w:val="clear" w:color="auto" w:fill="FFFFFF"/>
          <w:lang w:val="ru-RU"/>
        </w:rPr>
        <w:t xml:space="preserve">разговоре–диспуте «Мы все такие разные» </w:t>
      </w:r>
      <w:r w:rsidRPr="00746A2E">
        <w:rPr>
          <w:rFonts w:ascii="Times New Roman" w:hAnsi="Times New Roman"/>
          <w:i w:val="0"/>
          <w:sz w:val="24"/>
          <w:szCs w:val="24"/>
          <w:shd w:val="clear" w:color="auto" w:fill="FFFFFF"/>
          <w:lang w:val="ru-RU"/>
        </w:rPr>
        <w:t xml:space="preserve"> учащиеся </w:t>
      </w:r>
      <w:r w:rsidRPr="00746A2E">
        <w:rPr>
          <w:rFonts w:ascii="Times New Roman" w:hAnsi="Times New Roman"/>
          <w:i w:val="0"/>
          <w:sz w:val="24"/>
          <w:szCs w:val="24"/>
          <w:lang w:val="ru-RU"/>
        </w:rPr>
        <w:t>поразмышляли над вопросами о том, что такое доброта, какого человека можно назвать добрым, можно ли в повседневной жизни быть добрым, так ли это просто и нужно ли это сейчас? Также в игровой части библиотекарь познакомила всех с тем, как приветствуют друг друга в разных странах, народах, племенах и предложила ребятам изобразить самые оригинальные из приветствий. В заключительном упражнении «Учимся ценить индивидуальность» участники попытались разобраться в сущности своей индивидуальности.</w:t>
      </w:r>
    </w:p>
    <w:p w:rsidR="00746A2E" w:rsidRPr="00746A2E" w:rsidRDefault="00746A2E" w:rsidP="00746A2E">
      <w:pPr>
        <w:pStyle w:val="a3"/>
        <w:ind w:firstLine="567"/>
        <w:jc w:val="both"/>
        <w:rPr>
          <w:rFonts w:ascii="Times New Roman" w:hAnsi="Times New Roman"/>
          <w:i w:val="0"/>
          <w:color w:val="000000"/>
          <w:sz w:val="24"/>
          <w:szCs w:val="24"/>
          <w:shd w:val="clear" w:color="auto" w:fill="FFFFFF"/>
          <w:lang w:val="ru-RU"/>
        </w:rPr>
      </w:pPr>
      <w:r w:rsidRPr="00746A2E">
        <w:rPr>
          <w:rFonts w:ascii="Times New Roman" w:hAnsi="Times New Roman"/>
          <w:i w:val="0"/>
          <w:sz w:val="24"/>
          <w:szCs w:val="24"/>
          <w:shd w:val="clear" w:color="auto" w:fill="FFFFFF"/>
          <w:lang w:val="ru-RU"/>
        </w:rPr>
        <w:t xml:space="preserve">16 ноября отмечается Международный день толерантности. Этой теме  были посвящены </w:t>
      </w:r>
      <w:r w:rsidR="00636E60">
        <w:rPr>
          <w:rFonts w:ascii="Times New Roman" w:hAnsi="Times New Roman"/>
          <w:i w:val="0"/>
          <w:sz w:val="24"/>
          <w:szCs w:val="24"/>
          <w:shd w:val="clear" w:color="auto" w:fill="FFFFFF"/>
          <w:lang w:val="ru-RU"/>
        </w:rPr>
        <w:t xml:space="preserve">мероприятия, прошедшие в </w:t>
      </w:r>
      <w:r w:rsidRPr="00746A2E">
        <w:rPr>
          <w:rFonts w:ascii="Times New Roman" w:hAnsi="Times New Roman"/>
          <w:i w:val="0"/>
          <w:sz w:val="24"/>
          <w:szCs w:val="24"/>
          <w:shd w:val="clear" w:color="auto" w:fill="FFFFFF"/>
          <w:lang w:val="ru-RU"/>
        </w:rPr>
        <w:t xml:space="preserve"> библиотеках округа: час общения «Народов дружная семья» (Досчатинская поселковая библиотека); </w:t>
      </w:r>
      <w:r w:rsidR="00084C52">
        <w:rPr>
          <w:rFonts w:ascii="Times New Roman" w:hAnsi="Times New Roman"/>
          <w:i w:val="0"/>
          <w:sz w:val="24"/>
          <w:szCs w:val="24"/>
          <w:lang w:val="ru-RU"/>
        </w:rPr>
        <w:t>день толерантности «</w:t>
      </w:r>
      <w:r w:rsidRPr="00746A2E">
        <w:rPr>
          <w:rFonts w:ascii="Times New Roman" w:hAnsi="Times New Roman"/>
          <w:i w:val="0"/>
          <w:sz w:val="24"/>
          <w:szCs w:val="24"/>
          <w:lang w:val="ru-RU"/>
        </w:rPr>
        <w:t xml:space="preserve">Жить в мире с собой и другими» (Досчатинская поселковая библиотека); час беседа </w:t>
      </w:r>
      <w:r w:rsidR="00084C52">
        <w:rPr>
          <w:rFonts w:ascii="Times New Roman" w:hAnsi="Times New Roman"/>
          <w:i w:val="0"/>
          <w:color w:val="000000"/>
          <w:sz w:val="24"/>
          <w:szCs w:val="24"/>
          <w:shd w:val="clear" w:color="auto" w:fill="FFFFFF"/>
          <w:lang w:val="ru-RU"/>
        </w:rPr>
        <w:t>«</w:t>
      </w:r>
      <w:r w:rsidRPr="00746A2E">
        <w:rPr>
          <w:rFonts w:ascii="Times New Roman" w:hAnsi="Times New Roman"/>
          <w:i w:val="0"/>
          <w:color w:val="000000"/>
          <w:sz w:val="24"/>
          <w:szCs w:val="24"/>
          <w:shd w:val="clear" w:color="auto" w:fill="FFFFFF"/>
          <w:lang w:val="ru-RU"/>
        </w:rPr>
        <w:t>Е</w:t>
      </w:r>
      <w:r w:rsidR="00084C52">
        <w:rPr>
          <w:rFonts w:ascii="Times New Roman" w:hAnsi="Times New Roman"/>
          <w:i w:val="0"/>
          <w:color w:val="000000"/>
          <w:sz w:val="24"/>
          <w:szCs w:val="24"/>
          <w:shd w:val="clear" w:color="auto" w:fill="FFFFFF"/>
          <w:lang w:val="ru-RU"/>
        </w:rPr>
        <w:t>динение культур - дорога к миру»</w:t>
      </w:r>
      <w:r w:rsidRPr="00746A2E">
        <w:rPr>
          <w:rFonts w:ascii="Times New Roman" w:hAnsi="Times New Roman"/>
          <w:i w:val="0"/>
          <w:color w:val="000000"/>
          <w:sz w:val="24"/>
          <w:szCs w:val="24"/>
          <w:shd w:val="clear" w:color="auto" w:fill="FFFFFF"/>
          <w:lang w:val="ru-RU"/>
        </w:rPr>
        <w:t xml:space="preserve"> (Нижневерейская сельская библиотека); час толерантности «Дорогой дружбы и добра» (Сноведская сельская библиотека);  </w:t>
      </w:r>
      <w:r w:rsidRPr="00746A2E">
        <w:rPr>
          <w:rFonts w:ascii="Times New Roman" w:hAnsi="Times New Roman"/>
          <w:i w:val="0"/>
          <w:sz w:val="24"/>
          <w:szCs w:val="24"/>
          <w:lang w:val="ru-RU"/>
        </w:rPr>
        <w:t xml:space="preserve">вечер общения «Мы живем, чтобы нести миру добро и красоту» (Вильская поселковая библиотека) и т.д. </w:t>
      </w:r>
    </w:p>
    <w:p w:rsidR="00746A2E" w:rsidRPr="00746A2E" w:rsidRDefault="00746A2E" w:rsidP="00746A2E">
      <w:pPr>
        <w:pStyle w:val="a3"/>
        <w:ind w:firstLine="567"/>
        <w:jc w:val="both"/>
        <w:rPr>
          <w:rFonts w:ascii="Times New Roman" w:hAnsi="Times New Roman"/>
          <w:i w:val="0"/>
          <w:sz w:val="24"/>
          <w:szCs w:val="24"/>
          <w:lang w:val="ru-RU"/>
        </w:rPr>
      </w:pPr>
      <w:proofErr w:type="gramStart"/>
      <w:r w:rsidRPr="00746A2E">
        <w:rPr>
          <w:rFonts w:ascii="Times New Roman" w:hAnsi="Times New Roman"/>
          <w:i w:val="0"/>
          <w:sz w:val="24"/>
          <w:szCs w:val="24"/>
          <w:lang w:val="ru-RU"/>
        </w:rPr>
        <w:t>В связи с тем, что 2019 год стал  перекрестным  годом культуры и туризма России и Турции, в библиотеках округа проведена работа в этом направлении: экспресс-информация «Турция: 300 лет соседства» (Досчатинская поселковая библиотека); «Османская Турция: быт, религия, куль</w:t>
      </w:r>
      <w:r w:rsidR="00E21EA6">
        <w:rPr>
          <w:rFonts w:ascii="Times New Roman" w:hAnsi="Times New Roman"/>
          <w:i w:val="0"/>
          <w:sz w:val="24"/>
          <w:szCs w:val="24"/>
          <w:lang w:val="ru-RU"/>
        </w:rPr>
        <w:t xml:space="preserve">тура» (Центральная библиотека); </w:t>
      </w:r>
      <w:r w:rsidRPr="00746A2E">
        <w:rPr>
          <w:rFonts w:ascii="Times New Roman" w:hAnsi="Times New Roman"/>
          <w:i w:val="0"/>
          <w:sz w:val="24"/>
          <w:szCs w:val="24"/>
          <w:lang w:val="ru-RU"/>
        </w:rPr>
        <w:t xml:space="preserve">заочное путешествие «Турция знакомая и незнакомая» (Грязновская сельская библиотека); «Новый год в Стамбуле» (Центральная библиотека) и др. </w:t>
      </w:r>
      <w:proofErr w:type="gramEnd"/>
    </w:p>
    <w:p w:rsidR="00E0417B" w:rsidRPr="008F7B45" w:rsidRDefault="00E0417B" w:rsidP="00E0417B">
      <w:pPr>
        <w:pStyle w:val="a3"/>
        <w:ind w:firstLine="567"/>
        <w:jc w:val="both"/>
        <w:rPr>
          <w:rFonts w:ascii="Times New Roman" w:hAnsi="Times New Roman"/>
          <w:i w:val="0"/>
          <w:sz w:val="24"/>
          <w:szCs w:val="24"/>
          <w:lang w:val="ru-RU"/>
        </w:rPr>
      </w:pPr>
      <w:r>
        <w:rPr>
          <w:rFonts w:ascii="Times New Roman" w:hAnsi="Times New Roman"/>
          <w:i w:val="0"/>
          <w:sz w:val="24"/>
          <w:szCs w:val="24"/>
          <w:lang w:val="ru-RU"/>
        </w:rPr>
        <w:t>О</w:t>
      </w:r>
      <w:r w:rsidRPr="008F7B45">
        <w:rPr>
          <w:rFonts w:ascii="Times New Roman" w:hAnsi="Times New Roman"/>
          <w:i w:val="0"/>
          <w:sz w:val="24"/>
          <w:szCs w:val="24"/>
          <w:lang w:val="ru-RU"/>
        </w:rPr>
        <w:t>дним из приоритетных направлений работы библиотек стало привлечение волонтеров</w:t>
      </w:r>
      <w:r>
        <w:rPr>
          <w:rFonts w:ascii="Times New Roman" w:hAnsi="Times New Roman"/>
          <w:i w:val="0"/>
          <w:sz w:val="24"/>
          <w:szCs w:val="24"/>
          <w:lang w:val="ru-RU"/>
        </w:rPr>
        <w:t xml:space="preserve"> из числа молодежи</w:t>
      </w:r>
      <w:r w:rsidRPr="008F7B45">
        <w:rPr>
          <w:rFonts w:ascii="Times New Roman" w:hAnsi="Times New Roman"/>
          <w:i w:val="0"/>
          <w:sz w:val="24"/>
          <w:szCs w:val="24"/>
          <w:lang w:val="ru-RU"/>
        </w:rPr>
        <w:t xml:space="preserve"> в свою деятельность. Волонтеры входили в библиотечные активы, принимали участие в организации и проведении массовых мероприятий, акций, клубов по интересам, реализации библиотечных программ и проектов. </w:t>
      </w:r>
    </w:p>
    <w:p w:rsidR="00E0417B" w:rsidRDefault="00E0417B" w:rsidP="00E0417B">
      <w:pPr>
        <w:pStyle w:val="a3"/>
        <w:ind w:firstLine="567"/>
        <w:jc w:val="both"/>
        <w:rPr>
          <w:rFonts w:ascii="Times New Roman" w:hAnsi="Times New Roman"/>
          <w:i w:val="0"/>
          <w:sz w:val="24"/>
          <w:szCs w:val="24"/>
          <w:lang w:val="ru-RU"/>
        </w:rPr>
      </w:pPr>
      <w:r w:rsidRPr="008F7B45">
        <w:rPr>
          <w:rFonts w:ascii="Times New Roman" w:hAnsi="Times New Roman"/>
          <w:i w:val="0"/>
          <w:sz w:val="24"/>
          <w:szCs w:val="24"/>
          <w:lang w:val="ru-RU"/>
        </w:rPr>
        <w:t>Традиционным стало участие волонтеров в библ</w:t>
      </w:r>
      <w:r w:rsidR="00A065C9">
        <w:rPr>
          <w:rFonts w:ascii="Times New Roman" w:hAnsi="Times New Roman"/>
          <w:i w:val="0"/>
          <w:sz w:val="24"/>
          <w:szCs w:val="24"/>
          <w:lang w:val="ru-RU"/>
        </w:rPr>
        <w:t xml:space="preserve">иотечных акциях, в том числе и </w:t>
      </w:r>
      <w:r w:rsidR="002F3A6D">
        <w:rPr>
          <w:rFonts w:ascii="Times New Roman" w:hAnsi="Times New Roman"/>
          <w:i w:val="0"/>
          <w:sz w:val="24"/>
          <w:szCs w:val="24"/>
          <w:lang w:val="ru-RU"/>
        </w:rPr>
        <w:t>В</w:t>
      </w:r>
      <w:r w:rsidRPr="008F7B45">
        <w:rPr>
          <w:rFonts w:ascii="Times New Roman" w:hAnsi="Times New Roman"/>
          <w:i w:val="0"/>
          <w:sz w:val="24"/>
          <w:szCs w:val="24"/>
          <w:lang w:val="ru-RU"/>
        </w:rPr>
        <w:t>сероссийских: «Библи</w:t>
      </w:r>
      <w:r>
        <w:rPr>
          <w:rFonts w:ascii="Times New Roman" w:hAnsi="Times New Roman"/>
          <w:i w:val="0"/>
          <w:sz w:val="24"/>
          <w:szCs w:val="24"/>
          <w:lang w:val="ru-RU"/>
        </w:rPr>
        <w:t>оночь»; «</w:t>
      </w:r>
      <w:r w:rsidR="008250F7">
        <w:rPr>
          <w:rFonts w:ascii="Times New Roman" w:hAnsi="Times New Roman"/>
          <w:i w:val="0"/>
          <w:sz w:val="24"/>
          <w:szCs w:val="24"/>
          <w:lang w:val="ru-RU"/>
        </w:rPr>
        <w:t>Дне</w:t>
      </w:r>
      <w:r>
        <w:rPr>
          <w:rFonts w:ascii="Times New Roman" w:hAnsi="Times New Roman"/>
          <w:i w:val="0"/>
          <w:sz w:val="24"/>
          <w:szCs w:val="24"/>
          <w:lang w:val="ru-RU"/>
        </w:rPr>
        <w:t xml:space="preserve"> поэзии</w:t>
      </w:r>
      <w:r w:rsidRPr="008F7B45">
        <w:rPr>
          <w:rFonts w:ascii="Times New Roman" w:hAnsi="Times New Roman"/>
          <w:i w:val="0"/>
          <w:sz w:val="24"/>
          <w:szCs w:val="24"/>
          <w:lang w:val="ru-RU"/>
        </w:rPr>
        <w:t>»;</w:t>
      </w:r>
      <w:r>
        <w:rPr>
          <w:rFonts w:ascii="Times New Roman" w:hAnsi="Times New Roman"/>
          <w:i w:val="0"/>
          <w:sz w:val="24"/>
          <w:szCs w:val="24"/>
          <w:lang w:val="ru-RU"/>
        </w:rPr>
        <w:t xml:space="preserve">  </w:t>
      </w:r>
      <w:r w:rsidR="008250F7">
        <w:rPr>
          <w:rFonts w:ascii="Times New Roman" w:hAnsi="Times New Roman"/>
          <w:i w:val="0"/>
          <w:sz w:val="24"/>
          <w:szCs w:val="24"/>
          <w:lang w:val="ru-RU"/>
        </w:rPr>
        <w:t>«</w:t>
      </w:r>
      <w:r>
        <w:rPr>
          <w:rFonts w:ascii="Times New Roman" w:hAnsi="Times New Roman"/>
          <w:i w:val="0"/>
          <w:sz w:val="24"/>
          <w:szCs w:val="24"/>
          <w:lang w:val="ru-RU"/>
        </w:rPr>
        <w:t>Литературная ночь</w:t>
      </w:r>
      <w:r w:rsidR="008250F7">
        <w:rPr>
          <w:rFonts w:ascii="Times New Roman" w:hAnsi="Times New Roman"/>
          <w:i w:val="0"/>
          <w:sz w:val="24"/>
          <w:szCs w:val="24"/>
          <w:lang w:val="ru-RU"/>
        </w:rPr>
        <w:t>», фестиваль  «</w:t>
      </w:r>
      <w:proofErr w:type="gramStart"/>
      <w:r w:rsidR="008250F7">
        <w:rPr>
          <w:rFonts w:ascii="Times New Roman" w:hAnsi="Times New Roman"/>
          <w:i w:val="0"/>
          <w:sz w:val="24"/>
          <w:szCs w:val="24"/>
          <w:lang w:val="ru-RU"/>
        </w:rPr>
        <w:t>Читай-город</w:t>
      </w:r>
      <w:proofErr w:type="gramEnd"/>
      <w:r w:rsidR="008250F7">
        <w:rPr>
          <w:rFonts w:ascii="Times New Roman" w:hAnsi="Times New Roman"/>
          <w:i w:val="0"/>
          <w:sz w:val="24"/>
          <w:szCs w:val="24"/>
          <w:lang w:val="ru-RU"/>
        </w:rPr>
        <w:t xml:space="preserve">!» </w:t>
      </w:r>
      <w:r>
        <w:rPr>
          <w:rFonts w:ascii="Times New Roman" w:hAnsi="Times New Roman"/>
          <w:i w:val="0"/>
          <w:sz w:val="24"/>
          <w:szCs w:val="24"/>
          <w:lang w:val="ru-RU"/>
        </w:rPr>
        <w:t xml:space="preserve"> и т.д.</w:t>
      </w:r>
    </w:p>
    <w:p w:rsidR="00A065C9" w:rsidRPr="00474428" w:rsidRDefault="00A065C9" w:rsidP="00474428">
      <w:pPr>
        <w:pStyle w:val="a3"/>
        <w:ind w:firstLine="567"/>
        <w:jc w:val="both"/>
        <w:rPr>
          <w:rFonts w:ascii="Times New Roman" w:hAnsi="Times New Roman"/>
          <w:i w:val="0"/>
          <w:sz w:val="24"/>
          <w:szCs w:val="24"/>
          <w:lang w:val="ru-RU"/>
        </w:rPr>
      </w:pPr>
      <w:r w:rsidRPr="00474428">
        <w:rPr>
          <w:rFonts w:ascii="Times New Roman" w:hAnsi="Times New Roman"/>
          <w:i w:val="0"/>
          <w:sz w:val="24"/>
          <w:szCs w:val="24"/>
          <w:lang w:val="ru-RU"/>
        </w:rPr>
        <w:t xml:space="preserve">Не в первый раз, </w:t>
      </w:r>
      <w:r w:rsidR="00474428" w:rsidRPr="00474428">
        <w:rPr>
          <w:rFonts w:ascii="Times New Roman" w:hAnsi="Times New Roman"/>
          <w:i w:val="0"/>
          <w:sz w:val="24"/>
          <w:szCs w:val="24"/>
          <w:lang w:val="ru-RU"/>
        </w:rPr>
        <w:t xml:space="preserve"> на площадк</w:t>
      </w:r>
      <w:r w:rsidR="00474428">
        <w:rPr>
          <w:rFonts w:ascii="Times New Roman" w:hAnsi="Times New Roman"/>
          <w:i w:val="0"/>
          <w:sz w:val="24"/>
          <w:szCs w:val="24"/>
          <w:lang w:val="ru-RU"/>
        </w:rPr>
        <w:t>ах библиотек округа</w:t>
      </w:r>
      <w:r w:rsidRPr="00474428">
        <w:rPr>
          <w:rFonts w:ascii="Times New Roman" w:hAnsi="Times New Roman"/>
          <w:i w:val="0"/>
          <w:sz w:val="24"/>
          <w:szCs w:val="24"/>
          <w:lang w:val="ru-RU"/>
        </w:rPr>
        <w:t xml:space="preserve">, проходят  чемпионаты  по спидкубингу, основным инициатором и участником которых является Артем Гаврин.   В этом году Артем </w:t>
      </w:r>
      <w:r w:rsidRPr="00474428">
        <w:rPr>
          <w:rFonts w:ascii="Times New Roman" w:hAnsi="Times New Roman"/>
          <w:i w:val="0"/>
          <w:sz w:val="24"/>
          <w:szCs w:val="24"/>
          <w:lang w:val="ru-RU"/>
        </w:rPr>
        <w:lastRenderedPageBreak/>
        <w:t>привлекался</w:t>
      </w:r>
      <w:r w:rsidR="00474428">
        <w:rPr>
          <w:rFonts w:ascii="Times New Roman" w:hAnsi="Times New Roman"/>
          <w:i w:val="0"/>
          <w:sz w:val="24"/>
          <w:szCs w:val="24"/>
          <w:lang w:val="ru-RU"/>
        </w:rPr>
        <w:t xml:space="preserve"> к организации</w:t>
      </w:r>
      <w:r w:rsidRPr="00474428">
        <w:rPr>
          <w:rFonts w:ascii="Times New Roman" w:hAnsi="Times New Roman"/>
          <w:i w:val="0"/>
          <w:sz w:val="24"/>
          <w:szCs w:val="24"/>
          <w:lang w:val="ru-RU"/>
        </w:rPr>
        <w:t xml:space="preserve"> неоднократно: принял участие в фестивале по продвижению книги и чтения, организовав турнир; неоднократно собирал чемпионаты в библиотеках. </w:t>
      </w:r>
    </w:p>
    <w:p w:rsidR="008250F7" w:rsidRDefault="008250F7" w:rsidP="008250F7">
      <w:pPr>
        <w:pStyle w:val="a3"/>
        <w:ind w:firstLine="567"/>
        <w:jc w:val="both"/>
        <w:rPr>
          <w:rFonts w:ascii="Times New Roman" w:hAnsi="Times New Roman"/>
          <w:i w:val="0"/>
          <w:sz w:val="24"/>
          <w:szCs w:val="24"/>
          <w:lang w:val="ru-RU"/>
        </w:rPr>
      </w:pPr>
      <w:r w:rsidRPr="008469EF">
        <w:rPr>
          <w:rFonts w:ascii="Times New Roman" w:hAnsi="Times New Roman"/>
          <w:i w:val="0"/>
          <w:sz w:val="24"/>
          <w:szCs w:val="24"/>
          <w:lang w:val="ru-RU"/>
        </w:rPr>
        <w:t xml:space="preserve">В июне текущего года была начата реализация проекта-победителя грантового конкурса социальных проектов Летняя творческая площадка «Задор 60+». </w:t>
      </w:r>
      <w:r w:rsidRPr="008250F7">
        <w:rPr>
          <w:rFonts w:ascii="Times New Roman" w:hAnsi="Times New Roman"/>
          <w:i w:val="0"/>
          <w:sz w:val="24"/>
          <w:szCs w:val="24"/>
          <w:lang w:val="ru-RU"/>
        </w:rPr>
        <w:t xml:space="preserve">Данный проект – результат сотрудничества Вильской поселковой библиотеки и волонтеров из числа местных жителей. Каждое воскресенье на открытой площадке п. Проволочное проходили различные мероприятия: игровые развлекательные программы, информационные часы, мастер-классы… Большую помощь в </w:t>
      </w:r>
      <w:r w:rsidR="00A065C9">
        <w:rPr>
          <w:rFonts w:ascii="Times New Roman" w:hAnsi="Times New Roman"/>
          <w:i w:val="0"/>
          <w:sz w:val="24"/>
          <w:szCs w:val="24"/>
          <w:lang w:val="ru-RU"/>
        </w:rPr>
        <w:t>реализации этого проекта оказала</w:t>
      </w:r>
      <w:r w:rsidRPr="008250F7">
        <w:rPr>
          <w:rFonts w:ascii="Times New Roman" w:hAnsi="Times New Roman"/>
          <w:i w:val="0"/>
          <w:sz w:val="24"/>
          <w:szCs w:val="24"/>
          <w:lang w:val="ru-RU"/>
        </w:rPr>
        <w:t xml:space="preserve"> </w:t>
      </w:r>
      <w:r w:rsidR="00A065C9">
        <w:rPr>
          <w:rFonts w:ascii="Times New Roman" w:hAnsi="Times New Roman"/>
          <w:i w:val="0"/>
          <w:sz w:val="24"/>
          <w:szCs w:val="24"/>
          <w:lang w:val="ru-RU"/>
        </w:rPr>
        <w:t xml:space="preserve">молодежь. </w:t>
      </w:r>
      <w:r w:rsidRPr="008250F7">
        <w:rPr>
          <w:rFonts w:ascii="Times New Roman" w:hAnsi="Times New Roman"/>
          <w:i w:val="0"/>
          <w:sz w:val="24"/>
          <w:szCs w:val="24"/>
          <w:lang w:val="ru-RU"/>
        </w:rPr>
        <w:t xml:space="preserve"> Они о</w:t>
      </w:r>
      <w:r w:rsidR="00474428">
        <w:rPr>
          <w:rFonts w:ascii="Times New Roman" w:hAnsi="Times New Roman"/>
          <w:i w:val="0"/>
          <w:sz w:val="24"/>
          <w:szCs w:val="24"/>
          <w:lang w:val="ru-RU"/>
        </w:rPr>
        <w:t>т</w:t>
      </w:r>
      <w:r w:rsidRPr="008250F7">
        <w:rPr>
          <w:rFonts w:ascii="Times New Roman" w:hAnsi="Times New Roman"/>
          <w:i w:val="0"/>
          <w:sz w:val="24"/>
          <w:szCs w:val="24"/>
          <w:lang w:val="ru-RU"/>
        </w:rPr>
        <w:t xml:space="preserve">чищали площадку от мусора, помогали расставлять пластиковые столы и стулья, раздавали флайеры с анонсом следующих мероприятий,  организовывали работу «Зоны настольных игр». Учащийся 8-ого класса Артём Гаврин провел для детей, собравшихся на летней творческой площадке  мастер-класс по сборке кубика-рубика. </w:t>
      </w:r>
    </w:p>
    <w:p w:rsidR="00474428" w:rsidRDefault="008250F7" w:rsidP="008250F7">
      <w:pPr>
        <w:pStyle w:val="a3"/>
        <w:ind w:firstLine="567"/>
        <w:jc w:val="both"/>
        <w:rPr>
          <w:rFonts w:ascii="Times New Roman" w:hAnsi="Times New Roman"/>
          <w:i w:val="0"/>
          <w:sz w:val="24"/>
          <w:szCs w:val="24"/>
          <w:lang w:val="ru-RU"/>
        </w:rPr>
      </w:pPr>
      <w:r w:rsidRPr="008250F7">
        <w:rPr>
          <w:rFonts w:ascii="Times New Roman" w:hAnsi="Times New Roman"/>
          <w:i w:val="0"/>
          <w:sz w:val="24"/>
          <w:szCs w:val="24"/>
          <w:lang w:val="ru-RU"/>
        </w:rPr>
        <w:t>18 октября на закрытии творческой площадки «ЗАДОР 60+»  наибо</w:t>
      </w:r>
      <w:r w:rsidR="00474428">
        <w:rPr>
          <w:rFonts w:ascii="Times New Roman" w:hAnsi="Times New Roman"/>
          <w:i w:val="0"/>
          <w:sz w:val="24"/>
          <w:szCs w:val="24"/>
          <w:lang w:val="ru-RU"/>
        </w:rPr>
        <w:t>лее активным волонтерам - учащим</w:t>
      </w:r>
      <w:r w:rsidRPr="008250F7">
        <w:rPr>
          <w:rFonts w:ascii="Times New Roman" w:hAnsi="Times New Roman"/>
          <w:i w:val="0"/>
          <w:sz w:val="24"/>
          <w:szCs w:val="24"/>
          <w:lang w:val="ru-RU"/>
        </w:rPr>
        <w:t xml:space="preserve">ся Вильской средней школы Барановой Саше и учащейся школы №8 г. Выкса Ковалевой Алёне были вручены благодарственные письма от организаторов проекта. </w:t>
      </w:r>
    </w:p>
    <w:p w:rsidR="00885F5F" w:rsidRPr="002F3A6D" w:rsidRDefault="008250F7" w:rsidP="002F3A6D">
      <w:pPr>
        <w:pStyle w:val="a3"/>
        <w:ind w:firstLine="567"/>
        <w:jc w:val="both"/>
        <w:rPr>
          <w:rFonts w:ascii="Times New Roman" w:hAnsi="Times New Roman"/>
          <w:i w:val="0"/>
          <w:sz w:val="24"/>
          <w:szCs w:val="24"/>
          <w:lang w:val="ru-RU"/>
        </w:rPr>
      </w:pPr>
      <w:r w:rsidRPr="008250F7">
        <w:rPr>
          <w:rFonts w:ascii="Times New Roman" w:hAnsi="Times New Roman"/>
          <w:i w:val="0"/>
          <w:sz w:val="24"/>
          <w:szCs w:val="24"/>
          <w:lang w:val="ru-RU"/>
        </w:rPr>
        <w:t xml:space="preserve">14 февраля - Международный день книгодарения. </w:t>
      </w:r>
      <w:r w:rsidRPr="008469EF">
        <w:rPr>
          <w:rFonts w:ascii="Times New Roman" w:hAnsi="Times New Roman"/>
          <w:i w:val="0"/>
          <w:sz w:val="24"/>
          <w:szCs w:val="24"/>
          <w:lang w:val="ru-RU"/>
        </w:rPr>
        <w:t xml:space="preserve">В этот день Центральная библиотека на территории автовокзала провела акцию </w:t>
      </w:r>
      <w:r w:rsidRPr="00B11CBF">
        <w:rPr>
          <w:rFonts w:ascii="Times New Roman" w:hAnsi="Times New Roman"/>
          <w:i w:val="0"/>
          <w:sz w:val="24"/>
          <w:szCs w:val="24"/>
          <w:lang w:val="ru-RU"/>
        </w:rPr>
        <w:t xml:space="preserve">«Дарите книги с любовью». </w:t>
      </w:r>
      <w:r w:rsidRPr="008469EF">
        <w:rPr>
          <w:rFonts w:ascii="Times New Roman" w:hAnsi="Times New Roman"/>
          <w:i w:val="0"/>
          <w:sz w:val="24"/>
          <w:szCs w:val="24"/>
          <w:lang w:val="ru-RU"/>
        </w:rPr>
        <w:t xml:space="preserve">В  этом мероприятии активную помощь и поддержку оказали волонтеры  Молодежного центра </w:t>
      </w:r>
      <w:proofErr w:type="gramStart"/>
      <w:r w:rsidRPr="008469EF">
        <w:rPr>
          <w:rFonts w:ascii="Times New Roman" w:hAnsi="Times New Roman"/>
          <w:i w:val="0"/>
          <w:sz w:val="24"/>
          <w:szCs w:val="24"/>
          <w:lang w:val="ru-RU"/>
        </w:rPr>
        <w:t>г</w:t>
      </w:r>
      <w:proofErr w:type="gramEnd"/>
      <w:r w:rsidRPr="008469EF">
        <w:rPr>
          <w:rFonts w:ascii="Times New Roman" w:hAnsi="Times New Roman"/>
          <w:i w:val="0"/>
          <w:sz w:val="24"/>
          <w:szCs w:val="24"/>
          <w:lang w:val="ru-RU"/>
        </w:rPr>
        <w:t>. Выкса. Они  встречали  выксунцев в зале ожидания и провожали пассажиров на рейсы, тем самым привлекали внимание к акции. Для ожидающих</w:t>
      </w:r>
      <w:r w:rsidR="008B77EC">
        <w:rPr>
          <w:rFonts w:ascii="Times New Roman" w:hAnsi="Times New Roman"/>
          <w:i w:val="0"/>
          <w:sz w:val="24"/>
          <w:szCs w:val="24"/>
          <w:lang w:val="ru-RU"/>
        </w:rPr>
        <w:t xml:space="preserve"> пассажиров</w:t>
      </w:r>
      <w:r w:rsidRPr="008469EF">
        <w:rPr>
          <w:rFonts w:ascii="Times New Roman" w:hAnsi="Times New Roman"/>
          <w:i w:val="0"/>
          <w:sz w:val="24"/>
          <w:szCs w:val="24"/>
          <w:lang w:val="ru-RU"/>
        </w:rPr>
        <w:t xml:space="preserve">  был оформлен стенд «Книга в дорогу». Волонтеры дарили книги всем желающим, а также раздавали информационную </w:t>
      </w:r>
      <w:r w:rsidR="002F3A6D">
        <w:rPr>
          <w:rFonts w:ascii="Times New Roman" w:hAnsi="Times New Roman"/>
          <w:i w:val="0"/>
          <w:sz w:val="24"/>
          <w:szCs w:val="24"/>
          <w:lang w:val="ru-RU"/>
        </w:rPr>
        <w:t xml:space="preserve">библиотечную </w:t>
      </w:r>
      <w:r w:rsidRPr="008469EF">
        <w:rPr>
          <w:rFonts w:ascii="Times New Roman" w:hAnsi="Times New Roman"/>
          <w:i w:val="0"/>
          <w:sz w:val="24"/>
          <w:szCs w:val="24"/>
          <w:lang w:val="ru-RU"/>
        </w:rPr>
        <w:t>продукцию. Совместная акция, благодаря ребятам из Молодежного центра</w:t>
      </w:r>
      <w:r w:rsidR="002F3A6D">
        <w:rPr>
          <w:rFonts w:ascii="Times New Roman" w:hAnsi="Times New Roman"/>
          <w:i w:val="0"/>
          <w:sz w:val="24"/>
          <w:szCs w:val="24"/>
          <w:lang w:val="ru-RU"/>
        </w:rPr>
        <w:t>, получилась динамичная и яркая</w:t>
      </w:r>
    </w:p>
    <w:p w:rsidR="0078049B" w:rsidRPr="006B46FF" w:rsidRDefault="006B46FF" w:rsidP="002F3A6D">
      <w:pPr>
        <w:pStyle w:val="a3"/>
        <w:ind w:firstLine="567"/>
        <w:jc w:val="both"/>
        <w:rPr>
          <w:rFonts w:ascii="Times New Roman" w:hAnsi="Times New Roman"/>
          <w:i w:val="0"/>
          <w:sz w:val="24"/>
          <w:szCs w:val="24"/>
          <w:lang w:val="ru-RU"/>
        </w:rPr>
      </w:pPr>
      <w:r>
        <w:rPr>
          <w:rFonts w:ascii="Times New Roman" w:hAnsi="Times New Roman"/>
          <w:i w:val="0"/>
          <w:sz w:val="24"/>
          <w:szCs w:val="24"/>
          <w:lang w:val="ru-RU"/>
        </w:rPr>
        <w:t xml:space="preserve">В результате: </w:t>
      </w:r>
      <w:r w:rsidRPr="009C28B9">
        <w:rPr>
          <w:rFonts w:ascii="Times New Roman" w:hAnsi="Times New Roman"/>
          <w:i w:val="0"/>
          <w:sz w:val="24"/>
          <w:szCs w:val="24"/>
          <w:lang w:val="ru-RU"/>
        </w:rPr>
        <w:t>п</w:t>
      </w:r>
      <w:r>
        <w:rPr>
          <w:rFonts w:ascii="Times New Roman" w:hAnsi="Times New Roman"/>
          <w:i w:val="0"/>
          <w:sz w:val="24"/>
          <w:szCs w:val="24"/>
          <w:lang w:val="ru-RU"/>
        </w:rPr>
        <w:t>роведено 213</w:t>
      </w:r>
      <w:r w:rsidRPr="009C28B9">
        <w:rPr>
          <w:rFonts w:ascii="Times New Roman" w:hAnsi="Times New Roman"/>
          <w:i w:val="0"/>
          <w:sz w:val="24"/>
          <w:szCs w:val="24"/>
          <w:lang w:val="ru-RU"/>
        </w:rPr>
        <w:t xml:space="preserve"> мероприятий, количество участников составило -</w:t>
      </w:r>
      <w:r>
        <w:rPr>
          <w:rFonts w:ascii="Times New Roman" w:hAnsi="Times New Roman"/>
          <w:i w:val="0"/>
          <w:sz w:val="24"/>
          <w:szCs w:val="24"/>
          <w:lang w:val="ru-RU"/>
        </w:rPr>
        <w:t xml:space="preserve">  3195 чел. </w:t>
      </w:r>
    </w:p>
    <w:p w:rsidR="006B46FF" w:rsidRDefault="002F3A6D" w:rsidP="002F3A6D">
      <w:pPr>
        <w:pStyle w:val="a3"/>
        <w:ind w:firstLine="567"/>
        <w:jc w:val="both"/>
        <w:rPr>
          <w:rFonts w:ascii="Times New Roman" w:hAnsi="Times New Roman"/>
          <w:i w:val="0"/>
          <w:sz w:val="24"/>
          <w:szCs w:val="24"/>
          <w:lang w:val="ru-RU"/>
        </w:rPr>
      </w:pPr>
      <w:r>
        <w:rPr>
          <w:rFonts w:ascii="Times New Roman" w:hAnsi="Times New Roman"/>
          <w:b/>
          <w:i w:val="0"/>
          <w:sz w:val="24"/>
          <w:szCs w:val="24"/>
          <w:lang w:val="ru-RU"/>
        </w:rPr>
        <w:t>6.11</w:t>
      </w:r>
      <w:r w:rsidR="006B619C" w:rsidRPr="006B46FF">
        <w:rPr>
          <w:rFonts w:ascii="Times New Roman" w:hAnsi="Times New Roman"/>
          <w:b/>
          <w:i w:val="0"/>
          <w:sz w:val="24"/>
          <w:szCs w:val="24"/>
          <w:lang w:val="ru-RU"/>
        </w:rPr>
        <w:t>.</w:t>
      </w:r>
      <w:r w:rsidR="006B619C" w:rsidRPr="002D1318">
        <w:rPr>
          <w:rFonts w:ascii="Times New Roman" w:hAnsi="Times New Roman"/>
          <w:b/>
          <w:sz w:val="24"/>
          <w:szCs w:val="24"/>
          <w:lang w:val="ru-RU"/>
        </w:rPr>
        <w:t xml:space="preserve"> </w:t>
      </w:r>
      <w:r w:rsidR="00F376A3">
        <w:rPr>
          <w:rFonts w:ascii="Times New Roman" w:hAnsi="Times New Roman"/>
          <w:i w:val="0"/>
          <w:sz w:val="24"/>
          <w:szCs w:val="24"/>
          <w:lang w:val="ru-RU"/>
        </w:rPr>
        <w:t>Б</w:t>
      </w:r>
      <w:r w:rsidR="00847CD8">
        <w:rPr>
          <w:rFonts w:ascii="Times New Roman" w:hAnsi="Times New Roman"/>
          <w:i w:val="0"/>
          <w:sz w:val="24"/>
          <w:szCs w:val="24"/>
          <w:lang w:val="ru-RU"/>
        </w:rPr>
        <w:t xml:space="preserve">иблиотеки </w:t>
      </w:r>
      <w:r w:rsidR="006B46FF">
        <w:rPr>
          <w:rFonts w:ascii="Times New Roman" w:hAnsi="Times New Roman"/>
          <w:i w:val="0"/>
          <w:sz w:val="24"/>
          <w:szCs w:val="24"/>
          <w:lang w:val="ru-RU"/>
        </w:rPr>
        <w:t>округа прикладывают немало усилий</w:t>
      </w:r>
      <w:r w:rsidR="00847CD8">
        <w:rPr>
          <w:rFonts w:ascii="Times New Roman" w:hAnsi="Times New Roman"/>
          <w:i w:val="0"/>
          <w:sz w:val="24"/>
          <w:szCs w:val="24"/>
          <w:lang w:val="ru-RU"/>
        </w:rPr>
        <w:t xml:space="preserve"> для организации эффективного библиотечного обслуживания </w:t>
      </w:r>
      <w:r w:rsidR="00F376A3">
        <w:rPr>
          <w:rFonts w:ascii="Times New Roman" w:hAnsi="Times New Roman"/>
          <w:i w:val="0"/>
          <w:sz w:val="24"/>
          <w:szCs w:val="24"/>
          <w:lang w:val="ru-RU"/>
        </w:rPr>
        <w:t xml:space="preserve">людей с ограниченными возможностями </w:t>
      </w:r>
      <w:r w:rsidR="00847CD8">
        <w:rPr>
          <w:rFonts w:ascii="Times New Roman" w:hAnsi="Times New Roman"/>
          <w:i w:val="0"/>
          <w:sz w:val="24"/>
          <w:szCs w:val="24"/>
          <w:lang w:val="ru-RU"/>
        </w:rPr>
        <w:t xml:space="preserve">и создания условий </w:t>
      </w:r>
      <w:r w:rsidR="00946A5C">
        <w:rPr>
          <w:rFonts w:ascii="Times New Roman" w:hAnsi="Times New Roman"/>
          <w:i w:val="0"/>
          <w:sz w:val="24"/>
          <w:szCs w:val="24"/>
          <w:lang w:val="ru-RU"/>
        </w:rPr>
        <w:t>для их творческого развития</w:t>
      </w:r>
      <w:r w:rsidR="006B46FF">
        <w:rPr>
          <w:rFonts w:ascii="Times New Roman" w:hAnsi="Times New Roman"/>
          <w:i w:val="0"/>
          <w:sz w:val="24"/>
          <w:szCs w:val="24"/>
          <w:lang w:val="ru-RU"/>
        </w:rPr>
        <w:t>.</w:t>
      </w:r>
    </w:p>
    <w:p w:rsidR="008B77EC" w:rsidRDefault="008B77EC" w:rsidP="008B77EC">
      <w:pPr>
        <w:pStyle w:val="a3"/>
        <w:ind w:firstLine="567"/>
        <w:jc w:val="both"/>
        <w:rPr>
          <w:rFonts w:ascii="Times New Roman" w:hAnsi="Times New Roman"/>
          <w:i w:val="0"/>
          <w:sz w:val="24"/>
          <w:szCs w:val="24"/>
          <w:lang w:val="ru-RU"/>
        </w:rPr>
      </w:pPr>
      <w:r w:rsidRPr="00F92FDA">
        <w:rPr>
          <w:rFonts w:ascii="Times New Roman" w:hAnsi="Times New Roman"/>
          <w:i w:val="0"/>
          <w:sz w:val="24"/>
          <w:szCs w:val="24"/>
          <w:lang w:val="ru-RU"/>
        </w:rPr>
        <w:t xml:space="preserve">В отчетном году продолжилась работа по обслуживанию незрячих и слабовидящих (инвалидов по зрению). </w:t>
      </w:r>
      <w:r w:rsidRPr="003A2DE2">
        <w:rPr>
          <w:rFonts w:ascii="Times New Roman" w:hAnsi="Times New Roman"/>
          <w:i w:val="0"/>
          <w:sz w:val="24"/>
          <w:szCs w:val="24"/>
          <w:lang w:val="ru-RU"/>
        </w:rPr>
        <w:t xml:space="preserve">За год </w:t>
      </w:r>
      <w:r w:rsidR="003A2DE2">
        <w:rPr>
          <w:rFonts w:ascii="Times New Roman" w:hAnsi="Times New Roman"/>
          <w:i w:val="0"/>
          <w:sz w:val="24"/>
          <w:szCs w:val="24"/>
          <w:lang w:val="ru-RU"/>
        </w:rPr>
        <w:t xml:space="preserve">в Центральную библиотеку </w:t>
      </w:r>
      <w:r w:rsidRPr="003A2DE2">
        <w:rPr>
          <w:rFonts w:ascii="Times New Roman" w:hAnsi="Times New Roman"/>
          <w:i w:val="0"/>
          <w:sz w:val="24"/>
          <w:szCs w:val="24"/>
          <w:lang w:val="ru-RU"/>
        </w:rPr>
        <w:t>поданы и выполнены 2 заявки по МБА, в рамках которых доставлено 25  наименований книг на флеш-картах (</w:t>
      </w:r>
      <w:r w:rsidR="00245DFD">
        <w:rPr>
          <w:rFonts w:ascii="Times New Roman" w:hAnsi="Times New Roman"/>
          <w:i w:val="0"/>
          <w:sz w:val="24"/>
          <w:szCs w:val="24"/>
          <w:lang w:val="ru-RU"/>
        </w:rPr>
        <w:t>131 экз.)</w:t>
      </w:r>
      <w:r w:rsidRPr="003A2DE2">
        <w:rPr>
          <w:rFonts w:ascii="Times New Roman" w:hAnsi="Times New Roman"/>
          <w:i w:val="0"/>
          <w:sz w:val="24"/>
          <w:szCs w:val="24"/>
          <w:lang w:val="ru-RU"/>
        </w:rPr>
        <w:t xml:space="preserve"> На сегодняшний день в библиотеке зарегистрировано 3 пользователя данной услугой. </w:t>
      </w:r>
    </w:p>
    <w:p w:rsidR="00B458BA" w:rsidRPr="003A2DE2" w:rsidRDefault="00B458BA" w:rsidP="00B458BA">
      <w:pPr>
        <w:pStyle w:val="a3"/>
        <w:ind w:firstLine="567"/>
        <w:jc w:val="both"/>
        <w:rPr>
          <w:rFonts w:ascii="Times New Roman" w:hAnsi="Times New Roman"/>
          <w:i w:val="0"/>
          <w:sz w:val="24"/>
          <w:szCs w:val="24"/>
          <w:lang w:val="ru-RU"/>
        </w:rPr>
      </w:pPr>
      <w:r w:rsidRPr="00C025E0">
        <w:rPr>
          <w:rFonts w:ascii="Times New Roman" w:hAnsi="Times New Roman"/>
          <w:i w:val="0"/>
          <w:sz w:val="24"/>
          <w:szCs w:val="24"/>
          <w:shd w:val="clear" w:color="auto" w:fill="FFFFFF"/>
          <w:lang w:val="ru-RU"/>
        </w:rPr>
        <w:t xml:space="preserve">Кроме того, для пользователей с ослабленным зрением реорганизована главная часть сайта библиотеки </w:t>
      </w:r>
      <w:hyperlink r:id="rId36" w:history="1">
        <w:r w:rsidRPr="00C025E0">
          <w:rPr>
            <w:rStyle w:val="ae"/>
            <w:rFonts w:ascii="Times New Roman" w:hAnsi="Times New Roman"/>
            <w:i w:val="0"/>
            <w:sz w:val="24"/>
            <w:szCs w:val="24"/>
          </w:rPr>
          <w:t>http</w:t>
        </w:r>
        <w:r w:rsidRPr="00C025E0">
          <w:rPr>
            <w:rStyle w:val="ae"/>
            <w:rFonts w:ascii="Times New Roman" w:hAnsi="Times New Roman"/>
            <w:i w:val="0"/>
            <w:sz w:val="24"/>
            <w:szCs w:val="24"/>
            <w:lang w:val="ru-RU"/>
          </w:rPr>
          <w:t>://</w:t>
        </w:r>
        <w:r w:rsidRPr="00C025E0">
          <w:rPr>
            <w:rStyle w:val="ae"/>
            <w:rFonts w:ascii="Times New Roman" w:hAnsi="Times New Roman"/>
            <w:i w:val="0"/>
            <w:sz w:val="24"/>
            <w:szCs w:val="24"/>
          </w:rPr>
          <w:t>mbukcbs</w:t>
        </w:r>
        <w:r w:rsidRPr="00C025E0">
          <w:rPr>
            <w:rStyle w:val="ae"/>
            <w:rFonts w:ascii="Times New Roman" w:hAnsi="Times New Roman"/>
            <w:i w:val="0"/>
            <w:sz w:val="24"/>
            <w:szCs w:val="24"/>
            <w:lang w:val="ru-RU"/>
          </w:rPr>
          <w:t>.</w:t>
        </w:r>
        <w:r w:rsidRPr="00C025E0">
          <w:rPr>
            <w:rStyle w:val="ae"/>
            <w:rFonts w:ascii="Times New Roman" w:hAnsi="Times New Roman"/>
            <w:i w:val="0"/>
            <w:sz w:val="24"/>
            <w:szCs w:val="24"/>
          </w:rPr>
          <w:t>ru</w:t>
        </w:r>
        <w:r w:rsidRPr="00C025E0">
          <w:rPr>
            <w:rStyle w:val="ae"/>
            <w:rFonts w:ascii="Times New Roman" w:hAnsi="Times New Roman"/>
            <w:i w:val="0"/>
            <w:sz w:val="24"/>
            <w:szCs w:val="24"/>
            <w:lang w:val="ru-RU"/>
          </w:rPr>
          <w:t>/</w:t>
        </w:r>
      </w:hyperlink>
      <w:r w:rsidRPr="00C025E0">
        <w:rPr>
          <w:rFonts w:ascii="Times New Roman" w:hAnsi="Times New Roman"/>
          <w:i w:val="0"/>
          <w:sz w:val="24"/>
          <w:szCs w:val="24"/>
          <w:lang w:val="ru-RU"/>
        </w:rPr>
        <w:t xml:space="preserve">: на укрупненный шрифт переведена информация об услугах и ресурсах, чем обеспечена возможность пользования каталогом. </w:t>
      </w:r>
      <w:r w:rsidRPr="00C025E0">
        <w:rPr>
          <w:rFonts w:ascii="Times New Roman" w:hAnsi="Times New Roman"/>
          <w:i w:val="0"/>
          <w:sz w:val="24"/>
          <w:szCs w:val="24"/>
          <w:shd w:val="clear" w:color="auto" w:fill="FFFFFF"/>
          <w:lang w:val="ru-RU"/>
        </w:rPr>
        <w:t xml:space="preserve">  </w:t>
      </w:r>
    </w:p>
    <w:p w:rsidR="008B77EC" w:rsidRDefault="003A2DE2" w:rsidP="008D5B9B">
      <w:pPr>
        <w:pStyle w:val="a3"/>
        <w:ind w:firstLine="567"/>
        <w:jc w:val="both"/>
        <w:rPr>
          <w:rFonts w:ascii="Times New Roman" w:hAnsi="Times New Roman"/>
          <w:i w:val="0"/>
          <w:sz w:val="24"/>
          <w:szCs w:val="24"/>
          <w:lang w:val="ru-RU"/>
        </w:rPr>
      </w:pPr>
      <w:r w:rsidRPr="00F05640">
        <w:rPr>
          <w:rFonts w:ascii="Times New Roman" w:hAnsi="Times New Roman"/>
          <w:i w:val="0"/>
          <w:sz w:val="24"/>
          <w:szCs w:val="24"/>
          <w:lang w:val="ru-RU"/>
        </w:rPr>
        <w:t>Библиотека</w:t>
      </w:r>
      <w:r w:rsidR="00245DFD">
        <w:rPr>
          <w:rFonts w:ascii="Times New Roman" w:hAnsi="Times New Roman"/>
          <w:i w:val="0"/>
          <w:sz w:val="24"/>
          <w:szCs w:val="24"/>
          <w:lang w:val="ru-RU"/>
        </w:rPr>
        <w:t xml:space="preserve"> </w:t>
      </w:r>
      <w:r w:rsidRPr="00F05640">
        <w:rPr>
          <w:rFonts w:ascii="Times New Roman" w:hAnsi="Times New Roman"/>
          <w:i w:val="0"/>
          <w:sz w:val="24"/>
          <w:szCs w:val="24"/>
          <w:lang w:val="ru-RU"/>
        </w:rPr>
        <w:t xml:space="preserve">«Отчий край» </w:t>
      </w:r>
      <w:r w:rsidR="00F05640" w:rsidRPr="00F05640">
        <w:rPr>
          <w:rFonts w:ascii="Times New Roman" w:hAnsi="Times New Roman"/>
          <w:i w:val="0"/>
          <w:sz w:val="24"/>
          <w:szCs w:val="24"/>
          <w:lang w:val="ru-RU"/>
        </w:rPr>
        <w:t>продолж</w:t>
      </w:r>
      <w:r w:rsidR="00F05640">
        <w:rPr>
          <w:rFonts w:ascii="Times New Roman" w:hAnsi="Times New Roman"/>
          <w:i w:val="0"/>
          <w:sz w:val="24"/>
          <w:szCs w:val="24"/>
          <w:lang w:val="ru-RU"/>
        </w:rPr>
        <w:t>и</w:t>
      </w:r>
      <w:r w:rsidRPr="00F05640">
        <w:rPr>
          <w:rFonts w:ascii="Times New Roman" w:hAnsi="Times New Roman"/>
          <w:i w:val="0"/>
          <w:sz w:val="24"/>
          <w:szCs w:val="24"/>
          <w:lang w:val="ru-RU"/>
        </w:rPr>
        <w:t>ла сотрудничать с местной организацией Всероссийского общества слепых</w:t>
      </w:r>
      <w:r w:rsidR="00F05640">
        <w:rPr>
          <w:rFonts w:ascii="Times New Roman" w:hAnsi="Times New Roman"/>
          <w:i w:val="0"/>
          <w:sz w:val="24"/>
          <w:szCs w:val="24"/>
          <w:lang w:val="ru-RU"/>
        </w:rPr>
        <w:t xml:space="preserve">. Так, например, много положительных откликов получила </w:t>
      </w:r>
      <w:r w:rsidRPr="00F05640">
        <w:rPr>
          <w:rFonts w:ascii="Times New Roman" w:hAnsi="Times New Roman"/>
          <w:i w:val="0"/>
          <w:sz w:val="24"/>
          <w:szCs w:val="24"/>
          <w:lang w:val="ru-RU"/>
        </w:rPr>
        <w:t>литературно–му</w:t>
      </w:r>
      <w:r w:rsidR="00F05640">
        <w:rPr>
          <w:rFonts w:ascii="Times New Roman" w:hAnsi="Times New Roman"/>
          <w:i w:val="0"/>
          <w:sz w:val="24"/>
          <w:szCs w:val="24"/>
          <w:lang w:val="ru-RU"/>
        </w:rPr>
        <w:t>зыкальная композиция</w:t>
      </w:r>
      <w:r w:rsidRPr="00F05640">
        <w:rPr>
          <w:rFonts w:ascii="Times New Roman" w:hAnsi="Times New Roman"/>
          <w:i w:val="0"/>
          <w:sz w:val="24"/>
          <w:szCs w:val="24"/>
          <w:lang w:val="ru-RU"/>
        </w:rPr>
        <w:t xml:space="preserve"> «Русской песни запевала»</w:t>
      </w:r>
      <w:r w:rsidR="00F05640">
        <w:rPr>
          <w:rFonts w:ascii="Times New Roman" w:hAnsi="Times New Roman"/>
          <w:i w:val="0"/>
          <w:sz w:val="24"/>
          <w:szCs w:val="24"/>
          <w:lang w:val="ru-RU"/>
        </w:rPr>
        <w:t>, посвященная</w:t>
      </w:r>
      <w:r w:rsidRPr="00F05640">
        <w:rPr>
          <w:rFonts w:ascii="Times New Roman" w:hAnsi="Times New Roman"/>
          <w:i w:val="0"/>
          <w:sz w:val="24"/>
          <w:szCs w:val="24"/>
          <w:lang w:val="ru-RU"/>
        </w:rPr>
        <w:t xml:space="preserve"> поэту Алексею </w:t>
      </w:r>
      <w:r w:rsidRPr="00F92FDA">
        <w:rPr>
          <w:rFonts w:ascii="Times New Roman" w:hAnsi="Times New Roman"/>
          <w:i w:val="0"/>
          <w:sz w:val="24"/>
          <w:szCs w:val="24"/>
          <w:lang w:val="ru-RU"/>
        </w:rPr>
        <w:t xml:space="preserve">Фатьянову. </w:t>
      </w:r>
      <w:r w:rsidRPr="008D5B9B">
        <w:rPr>
          <w:rFonts w:ascii="Times New Roman" w:hAnsi="Times New Roman"/>
          <w:i w:val="0"/>
          <w:sz w:val="24"/>
          <w:szCs w:val="24"/>
          <w:lang w:val="ru-RU"/>
        </w:rPr>
        <w:t xml:space="preserve">Кадры из любимых фильмов перемежались песнями и рассказом ведущей о жизни и творчестве «вязниковского соловья», а завершило мероприятие виртуальное путешествие на ежегодный Всероссийский праздник поэзии и песни имени А. И. Фатьянова.  Короткая, но яркая жизнь поэта, артиста, музыканта стала темой для оживленной беседы гостей библиотеки. </w:t>
      </w:r>
    </w:p>
    <w:p w:rsidR="0044718A" w:rsidRDefault="008D5B9B" w:rsidP="00BB0DDA">
      <w:pPr>
        <w:pStyle w:val="a8"/>
        <w:ind w:left="0" w:firstLine="567"/>
        <w:jc w:val="both"/>
      </w:pPr>
      <w:r w:rsidRPr="008D5B9B">
        <w:t>Центральная библиотека продолжает многолетнее сотрудничество  с Домом-интернатом для престарелых и инвалидов</w:t>
      </w:r>
      <w:r w:rsidR="0044523B">
        <w:t xml:space="preserve"> </w:t>
      </w:r>
      <w:r w:rsidRPr="008D5B9B">
        <w:t>в рамках проекта «Добро без границ». Сотрудники ЦБ  подготовили и провели цикл мероприятий</w:t>
      </w:r>
      <w:r>
        <w:t xml:space="preserve"> различной тематики. </w:t>
      </w:r>
      <w:proofErr w:type="gramStart"/>
      <w:r w:rsidR="0044718A" w:rsidRPr="00A77DB7">
        <w:t>Среди мероприятий</w:t>
      </w:r>
      <w:r w:rsidR="0044523B" w:rsidRPr="00A77DB7">
        <w:t xml:space="preserve">, </w:t>
      </w:r>
      <w:r w:rsidR="009A2D1F" w:rsidRPr="00A77DB7">
        <w:t xml:space="preserve">которые поднимали настроение, жизненный тонус, создавали хороший психологический настрой отдыхающим центра: </w:t>
      </w:r>
      <w:r w:rsidRPr="00A77DB7">
        <w:t xml:space="preserve">час турецкой культуры «Османская Турция: быт, религия, культура»; литературно-музыкальный вечер  «Нам голос Анны вновь звучит…» (по творчеству А. Аматовой); дискуссия-размышление «Люди милые, здравствуйте!» (к юбилею В.Шукшина); </w:t>
      </w:r>
      <w:r w:rsidR="0044718A" w:rsidRPr="00A77DB7">
        <w:t>м</w:t>
      </w:r>
      <w:r w:rsidRPr="00A77DB7">
        <w:t>узыкальная гостиная  «Королева русской песни»</w:t>
      </w:r>
      <w:r w:rsidR="0044718A" w:rsidRPr="00A77DB7">
        <w:t xml:space="preserve"> (к 90-летию Л.Зыкиной) и др.</w:t>
      </w:r>
      <w:proofErr w:type="gramEnd"/>
    </w:p>
    <w:p w:rsidR="00BB0DDA" w:rsidRPr="00A77DB7" w:rsidRDefault="00BB0DDA" w:rsidP="00BB0DDA">
      <w:pPr>
        <w:pStyle w:val="a8"/>
        <w:ind w:left="0" w:firstLine="567"/>
        <w:jc w:val="both"/>
      </w:pPr>
      <w:r>
        <w:t xml:space="preserve">Цикл мероприятий, посвященных Дню пожилого человека и Дню инвалида также нашли отражение в работе библиотек: вечер отдыха «Не трареем душой…» (Досчатинская поселковая библиотека); тематический вечер «Ваших лет золотые россыпи» (сельская библиотека </w:t>
      </w:r>
      <w:r>
        <w:lastRenderedPageBreak/>
        <w:t>с.п</w:t>
      </w:r>
      <w:proofErr w:type="gramStart"/>
      <w:r>
        <w:t>.Д</w:t>
      </w:r>
      <w:proofErr w:type="gramEnd"/>
      <w:r>
        <w:t xml:space="preserve">ружба); </w:t>
      </w:r>
      <w:r w:rsidRPr="001C737F">
        <w:t xml:space="preserve">вечер – встреча  </w:t>
      </w:r>
      <w:r>
        <w:t xml:space="preserve">«Чтобы сделать мир добрее» (Вильская поселковая библиотека); </w:t>
      </w:r>
      <w:r w:rsidR="00915F2B">
        <w:t xml:space="preserve">беседа-разговор «Добрым словом друг друга согреем» (Новодмитриевская сельская библиотека) и др. </w:t>
      </w:r>
    </w:p>
    <w:p w:rsidR="008D5B9B" w:rsidRDefault="0044718A" w:rsidP="0044718A">
      <w:pPr>
        <w:pStyle w:val="a3"/>
        <w:ind w:firstLine="567"/>
        <w:jc w:val="both"/>
        <w:rPr>
          <w:rFonts w:ascii="Times New Roman" w:hAnsi="Times New Roman"/>
          <w:i w:val="0"/>
          <w:sz w:val="24"/>
          <w:szCs w:val="24"/>
          <w:lang w:val="ru-RU"/>
        </w:rPr>
      </w:pPr>
      <w:r w:rsidRPr="0044718A">
        <w:rPr>
          <w:rFonts w:ascii="Times New Roman" w:hAnsi="Times New Roman"/>
          <w:i w:val="0"/>
          <w:sz w:val="24"/>
          <w:szCs w:val="24"/>
          <w:lang w:val="ru-RU"/>
        </w:rPr>
        <w:t xml:space="preserve"> </w:t>
      </w:r>
      <w:r>
        <w:rPr>
          <w:rFonts w:ascii="Times New Roman" w:hAnsi="Times New Roman"/>
          <w:i w:val="0"/>
          <w:sz w:val="24"/>
          <w:szCs w:val="24"/>
          <w:lang w:val="ru-RU"/>
        </w:rPr>
        <w:t xml:space="preserve">С 2019 года </w:t>
      </w:r>
      <w:r w:rsidR="0044523B">
        <w:rPr>
          <w:rFonts w:ascii="Times New Roman" w:hAnsi="Times New Roman"/>
          <w:i w:val="0"/>
          <w:sz w:val="24"/>
          <w:szCs w:val="24"/>
          <w:lang w:val="ru-RU"/>
        </w:rPr>
        <w:t xml:space="preserve">начал реализовываться совместный социально-культурный проект центральной библиотеки с ГБУ «Комплексным центром социального обслуживания населения городского округа </w:t>
      </w:r>
      <w:proofErr w:type="gramStart"/>
      <w:r w:rsidR="0044523B">
        <w:rPr>
          <w:rFonts w:ascii="Times New Roman" w:hAnsi="Times New Roman"/>
          <w:i w:val="0"/>
          <w:sz w:val="24"/>
          <w:szCs w:val="24"/>
          <w:lang w:val="ru-RU"/>
        </w:rPr>
        <w:t>г</w:t>
      </w:r>
      <w:proofErr w:type="gramEnd"/>
      <w:r w:rsidR="0044523B">
        <w:rPr>
          <w:rFonts w:ascii="Times New Roman" w:hAnsi="Times New Roman"/>
          <w:i w:val="0"/>
          <w:sz w:val="24"/>
          <w:szCs w:val="24"/>
          <w:lang w:val="ru-RU"/>
        </w:rPr>
        <w:t xml:space="preserve">. Выкса» </w:t>
      </w:r>
      <w:r>
        <w:rPr>
          <w:rFonts w:ascii="Times New Roman" w:hAnsi="Times New Roman"/>
          <w:i w:val="0"/>
          <w:sz w:val="24"/>
          <w:szCs w:val="24"/>
          <w:lang w:val="ru-RU"/>
        </w:rPr>
        <w:t xml:space="preserve">«Здоровым быть – активно жить». </w:t>
      </w:r>
      <w:r w:rsidR="0044523B">
        <w:rPr>
          <w:rFonts w:ascii="Times New Roman" w:hAnsi="Times New Roman"/>
          <w:i w:val="0"/>
          <w:sz w:val="24"/>
          <w:szCs w:val="24"/>
          <w:lang w:val="ru-RU"/>
        </w:rPr>
        <w:t xml:space="preserve">Он </w:t>
      </w:r>
      <w:r>
        <w:rPr>
          <w:rFonts w:ascii="Times New Roman" w:hAnsi="Times New Roman"/>
          <w:i w:val="0"/>
          <w:sz w:val="24"/>
          <w:szCs w:val="24"/>
          <w:lang w:val="ru-RU"/>
        </w:rPr>
        <w:t xml:space="preserve">направлен на актуализацию здорового образа жизни в пожилом возрасте </w:t>
      </w:r>
      <w:r w:rsidR="0044523B">
        <w:rPr>
          <w:rFonts w:ascii="Times New Roman" w:hAnsi="Times New Roman"/>
          <w:i w:val="0"/>
          <w:sz w:val="24"/>
          <w:szCs w:val="24"/>
          <w:lang w:val="ru-RU"/>
        </w:rPr>
        <w:t xml:space="preserve">– ценностного отношения к своему здоровью. Проект предусматривает организацию и проведение культурно-досуговых мероприятий, которые содействуют  расширению предстваленией о возможностях поддержания здорового образа жизни в пожилом возрасте. </w:t>
      </w:r>
      <w:proofErr w:type="gramStart"/>
      <w:r w:rsidR="0044523B">
        <w:rPr>
          <w:rFonts w:ascii="Times New Roman" w:hAnsi="Times New Roman"/>
          <w:i w:val="0"/>
          <w:sz w:val="24"/>
          <w:szCs w:val="24"/>
          <w:lang w:val="ru-RU"/>
        </w:rPr>
        <w:t xml:space="preserve">Среди мероприятий: беседа «Целебный пар здоровью дар»; день журнала «Будь здоров»; час полезного соббщения «Правильное питание – залог здоровья»; мастер-класс </w:t>
      </w:r>
      <w:r w:rsidR="0091203C">
        <w:rPr>
          <w:rFonts w:ascii="Times New Roman" w:hAnsi="Times New Roman"/>
          <w:i w:val="0"/>
          <w:sz w:val="24"/>
          <w:szCs w:val="24"/>
          <w:lang w:val="ru-RU"/>
        </w:rPr>
        <w:t>«Копорский чай»</w:t>
      </w:r>
      <w:r w:rsidR="00820964">
        <w:rPr>
          <w:rFonts w:ascii="Times New Roman" w:hAnsi="Times New Roman"/>
          <w:i w:val="0"/>
          <w:sz w:val="24"/>
          <w:szCs w:val="24"/>
          <w:lang w:val="ru-RU"/>
        </w:rPr>
        <w:t xml:space="preserve">; беседа «Витамины здоровья» и др. </w:t>
      </w:r>
      <w:proofErr w:type="gramEnd"/>
    </w:p>
    <w:p w:rsidR="00F05640" w:rsidRDefault="00245DFD" w:rsidP="00915F2B">
      <w:pPr>
        <w:pStyle w:val="a3"/>
        <w:ind w:firstLine="567"/>
        <w:jc w:val="both"/>
        <w:rPr>
          <w:rFonts w:ascii="Times New Roman" w:hAnsi="Times New Roman"/>
          <w:i w:val="0"/>
          <w:color w:val="000000"/>
          <w:sz w:val="24"/>
          <w:szCs w:val="24"/>
          <w:lang w:val="ru-RU"/>
        </w:rPr>
      </w:pPr>
      <w:r>
        <w:rPr>
          <w:rFonts w:ascii="Times New Roman" w:hAnsi="Times New Roman"/>
          <w:i w:val="0"/>
          <w:sz w:val="24"/>
          <w:szCs w:val="24"/>
          <w:lang w:val="ru-RU"/>
        </w:rPr>
        <w:t xml:space="preserve">Этой же цели служил </w:t>
      </w:r>
      <w:r w:rsidR="00F05640" w:rsidRPr="00245DFD">
        <w:rPr>
          <w:rFonts w:ascii="Times New Roman" w:hAnsi="Times New Roman"/>
          <w:i w:val="0"/>
          <w:sz w:val="24"/>
          <w:szCs w:val="24"/>
          <w:lang w:val="ru-RU"/>
        </w:rPr>
        <w:t xml:space="preserve">социальный проект «Летняя творческая площадка «ЗАДОР 60+» (Здоровье, Активность, Долголетие, Общение, Развитие) – победитель </w:t>
      </w:r>
      <w:r w:rsidR="00F05640" w:rsidRPr="00245DFD">
        <w:rPr>
          <w:rFonts w:ascii="Times New Roman" w:hAnsi="Times New Roman"/>
          <w:i w:val="0"/>
          <w:color w:val="000000"/>
          <w:sz w:val="24"/>
          <w:szCs w:val="24"/>
          <w:lang w:val="ru-RU"/>
        </w:rPr>
        <w:t xml:space="preserve">конкурса социальных и благотворительных проектов «ОМК-Партнерство».  </w:t>
      </w:r>
    </w:p>
    <w:p w:rsidR="00F05640" w:rsidRDefault="00F05640" w:rsidP="00B458BA">
      <w:pPr>
        <w:pStyle w:val="a3"/>
        <w:ind w:firstLine="567"/>
        <w:jc w:val="both"/>
        <w:rPr>
          <w:rFonts w:ascii="Times New Roman" w:hAnsi="Times New Roman"/>
          <w:i w:val="0"/>
          <w:sz w:val="24"/>
          <w:szCs w:val="24"/>
          <w:lang w:val="ru-RU"/>
        </w:rPr>
      </w:pPr>
      <w:r w:rsidRPr="00F92FDA">
        <w:rPr>
          <w:rFonts w:ascii="Times New Roman" w:hAnsi="Times New Roman"/>
          <w:i w:val="0"/>
          <w:sz w:val="24"/>
          <w:szCs w:val="24"/>
          <w:lang w:val="ru-RU"/>
        </w:rPr>
        <w:t xml:space="preserve">Проект летней творческой площадки «ЗАДОР 60+», реализованный Вильской поселковой библиотекой был направлен на повышение качества жизни пожилых людей, оказание помощи в преодолении проблемы одиночества, организации культурного досуга, продлении физической, умственной, творческой активности пенсионеров, </w:t>
      </w:r>
      <w:r w:rsidRPr="00F92FDA">
        <w:rPr>
          <w:rFonts w:ascii="Times New Roman" w:eastAsia="Times New Roman" w:hAnsi="Times New Roman"/>
          <w:i w:val="0"/>
          <w:color w:val="000000"/>
          <w:sz w:val="24"/>
          <w:szCs w:val="24"/>
          <w:lang w:val="ru-RU" w:eastAsia="ru-RU"/>
        </w:rPr>
        <w:t>удовлетворение их информационных потребностей.</w:t>
      </w:r>
      <w:r w:rsidR="00245DFD" w:rsidRPr="00F92FDA">
        <w:rPr>
          <w:rFonts w:ascii="Times New Roman" w:eastAsia="Times New Roman" w:hAnsi="Times New Roman"/>
          <w:i w:val="0"/>
          <w:color w:val="000000"/>
          <w:sz w:val="24"/>
          <w:szCs w:val="24"/>
          <w:lang w:val="ru-RU" w:eastAsia="ru-RU"/>
        </w:rPr>
        <w:t xml:space="preserve"> </w:t>
      </w:r>
      <w:r w:rsidR="00B458BA">
        <w:rPr>
          <w:rFonts w:ascii="Times New Roman" w:eastAsia="Times New Roman" w:hAnsi="Times New Roman"/>
          <w:i w:val="0"/>
          <w:color w:val="000000"/>
          <w:sz w:val="24"/>
          <w:szCs w:val="24"/>
          <w:lang w:val="ru-RU" w:eastAsia="ru-RU"/>
        </w:rPr>
        <w:t>Наиболее интересные</w:t>
      </w:r>
      <w:r w:rsidR="00245DFD" w:rsidRPr="00245DFD">
        <w:rPr>
          <w:rFonts w:ascii="Times New Roman" w:eastAsia="Times New Roman" w:hAnsi="Times New Roman"/>
          <w:i w:val="0"/>
          <w:color w:val="000000"/>
          <w:sz w:val="24"/>
          <w:szCs w:val="24"/>
          <w:lang w:val="ru-RU" w:eastAsia="ru-RU"/>
        </w:rPr>
        <w:t xml:space="preserve">: </w:t>
      </w:r>
      <w:r w:rsidRPr="00245DFD">
        <w:rPr>
          <w:rFonts w:ascii="Times New Roman" w:hAnsi="Times New Roman"/>
          <w:i w:val="0"/>
          <w:sz w:val="24"/>
          <w:szCs w:val="24"/>
          <w:lang w:val="ru-RU"/>
        </w:rPr>
        <w:t>музыкальная конкурсная п</w:t>
      </w:r>
      <w:r w:rsidR="00245DFD" w:rsidRPr="00245DFD">
        <w:rPr>
          <w:rFonts w:ascii="Times New Roman" w:hAnsi="Times New Roman"/>
          <w:i w:val="0"/>
          <w:sz w:val="24"/>
          <w:szCs w:val="24"/>
          <w:lang w:val="ru-RU"/>
        </w:rPr>
        <w:t>рограмма «Мелодии нашей юности»</w:t>
      </w:r>
      <w:r w:rsidR="00245DFD">
        <w:rPr>
          <w:rFonts w:ascii="Times New Roman" w:hAnsi="Times New Roman"/>
          <w:i w:val="0"/>
          <w:sz w:val="24"/>
          <w:szCs w:val="24"/>
          <w:lang w:val="ru-RU"/>
        </w:rPr>
        <w:t>;</w:t>
      </w:r>
      <w:r w:rsidRPr="00245DFD">
        <w:rPr>
          <w:rFonts w:ascii="Times New Roman" w:hAnsi="Times New Roman"/>
          <w:i w:val="0"/>
          <w:sz w:val="24"/>
          <w:szCs w:val="24"/>
          <w:lang w:val="ru-RU"/>
        </w:rPr>
        <w:t xml:space="preserve"> интеллектуальная игра «Природная</w:t>
      </w:r>
      <w:r w:rsidR="00245DFD">
        <w:rPr>
          <w:rFonts w:ascii="Times New Roman" w:hAnsi="Times New Roman"/>
          <w:i w:val="0"/>
          <w:sz w:val="24"/>
          <w:szCs w:val="24"/>
          <w:lang w:val="ru-RU"/>
        </w:rPr>
        <w:t xml:space="preserve"> аптека» (по типу «Поле чудес»);</w:t>
      </w:r>
      <w:r w:rsidRPr="00245DFD">
        <w:rPr>
          <w:rFonts w:ascii="Times New Roman" w:hAnsi="Times New Roman"/>
          <w:i w:val="0"/>
          <w:sz w:val="24"/>
          <w:szCs w:val="24"/>
          <w:lang w:val="ru-RU"/>
        </w:rPr>
        <w:t xml:space="preserve"> вечер-портрет </w:t>
      </w:r>
      <w:r w:rsidR="00245DFD">
        <w:rPr>
          <w:rFonts w:ascii="Times New Roman" w:hAnsi="Times New Roman"/>
          <w:i w:val="0"/>
          <w:sz w:val="24"/>
          <w:szCs w:val="24"/>
          <w:lang w:val="ru-RU"/>
        </w:rPr>
        <w:t>«Преподобный Серафим Саровский»;</w:t>
      </w:r>
      <w:r w:rsidRPr="00245DFD">
        <w:rPr>
          <w:rFonts w:ascii="Times New Roman" w:hAnsi="Times New Roman"/>
          <w:i w:val="0"/>
          <w:sz w:val="24"/>
          <w:szCs w:val="24"/>
          <w:lang w:val="ru-RU"/>
        </w:rPr>
        <w:t xml:space="preserve"> литературны</w:t>
      </w:r>
      <w:r w:rsidR="00245DFD">
        <w:rPr>
          <w:rFonts w:ascii="Times New Roman" w:hAnsi="Times New Roman"/>
          <w:i w:val="0"/>
          <w:sz w:val="24"/>
          <w:szCs w:val="24"/>
          <w:lang w:val="ru-RU"/>
        </w:rPr>
        <w:t>й брейн-ринг «Книги из детства»;</w:t>
      </w:r>
      <w:r w:rsidRPr="00245DFD">
        <w:rPr>
          <w:rFonts w:ascii="Times New Roman" w:hAnsi="Times New Roman"/>
          <w:i w:val="0"/>
          <w:sz w:val="24"/>
          <w:szCs w:val="24"/>
          <w:lang w:val="ru-RU"/>
        </w:rPr>
        <w:t xml:space="preserve"> выставка-общение </w:t>
      </w:r>
      <w:r w:rsidR="00245DFD" w:rsidRPr="00245DFD">
        <w:rPr>
          <w:rFonts w:ascii="Times New Roman" w:hAnsi="Times New Roman"/>
          <w:i w:val="0"/>
          <w:sz w:val="24"/>
          <w:szCs w:val="24"/>
          <w:lang w:val="ru-RU"/>
        </w:rPr>
        <w:t>«Поделись своим талантом» и др.</w:t>
      </w:r>
      <w:r w:rsidR="00B458BA">
        <w:rPr>
          <w:rFonts w:ascii="Times New Roman" w:hAnsi="Times New Roman"/>
          <w:i w:val="0"/>
          <w:sz w:val="24"/>
          <w:szCs w:val="24"/>
          <w:lang w:val="ru-RU"/>
        </w:rPr>
        <w:t xml:space="preserve"> </w:t>
      </w:r>
      <w:r w:rsidRPr="00245DFD">
        <w:rPr>
          <w:rFonts w:ascii="Times New Roman" w:hAnsi="Times New Roman"/>
          <w:i w:val="0"/>
          <w:sz w:val="24"/>
          <w:szCs w:val="24"/>
          <w:lang w:val="ru-RU"/>
        </w:rPr>
        <w:t>Кроме того на площадке действовало несколько мини-зон</w:t>
      </w:r>
      <w:r w:rsidR="00245DFD" w:rsidRPr="00245DFD">
        <w:rPr>
          <w:rFonts w:ascii="Times New Roman" w:hAnsi="Times New Roman"/>
          <w:i w:val="0"/>
          <w:sz w:val="24"/>
          <w:szCs w:val="24"/>
          <w:lang w:val="ru-RU"/>
        </w:rPr>
        <w:t xml:space="preserve">: </w:t>
      </w:r>
      <w:r w:rsidRPr="00245DFD">
        <w:rPr>
          <w:rFonts w:ascii="Times New Roman" w:hAnsi="Times New Roman"/>
          <w:i w:val="0"/>
          <w:sz w:val="24"/>
          <w:szCs w:val="24"/>
          <w:lang w:val="ru-RU"/>
        </w:rPr>
        <w:t>«</w:t>
      </w:r>
      <w:proofErr w:type="gramStart"/>
      <w:r w:rsidRPr="00245DFD">
        <w:rPr>
          <w:rFonts w:ascii="Times New Roman" w:hAnsi="Times New Roman"/>
          <w:i w:val="0"/>
          <w:sz w:val="24"/>
          <w:szCs w:val="24"/>
          <w:lang w:val="ru-RU"/>
        </w:rPr>
        <w:t>Читай-зона</w:t>
      </w:r>
      <w:proofErr w:type="gramEnd"/>
      <w:r w:rsidRPr="00245DFD">
        <w:rPr>
          <w:rFonts w:ascii="Times New Roman" w:hAnsi="Times New Roman"/>
          <w:i w:val="0"/>
          <w:sz w:val="24"/>
          <w:szCs w:val="24"/>
          <w:lang w:val="ru-RU"/>
        </w:rPr>
        <w:t>»</w:t>
      </w:r>
      <w:r w:rsidR="00245DFD">
        <w:rPr>
          <w:rFonts w:ascii="Times New Roman" w:hAnsi="Times New Roman"/>
          <w:i w:val="0"/>
          <w:sz w:val="24"/>
          <w:szCs w:val="24"/>
          <w:lang w:val="ru-RU"/>
        </w:rPr>
        <w:t xml:space="preserve">; </w:t>
      </w:r>
      <w:r w:rsidRPr="00245DFD">
        <w:rPr>
          <w:rFonts w:ascii="Times New Roman" w:hAnsi="Times New Roman"/>
          <w:i w:val="0"/>
          <w:sz w:val="24"/>
          <w:szCs w:val="24"/>
          <w:lang w:val="ru-RU"/>
        </w:rPr>
        <w:t>«Информ-зона»</w:t>
      </w:r>
      <w:r w:rsidR="00245DFD">
        <w:rPr>
          <w:rFonts w:ascii="Times New Roman" w:hAnsi="Times New Roman"/>
          <w:i w:val="0"/>
          <w:sz w:val="24"/>
          <w:szCs w:val="24"/>
          <w:lang w:val="ru-RU"/>
        </w:rPr>
        <w:t xml:space="preserve">; </w:t>
      </w:r>
      <w:r w:rsidRPr="00245DFD">
        <w:rPr>
          <w:rFonts w:ascii="Times New Roman" w:hAnsi="Times New Roman"/>
          <w:i w:val="0"/>
          <w:sz w:val="24"/>
          <w:szCs w:val="24"/>
          <w:lang w:val="ru-RU"/>
        </w:rPr>
        <w:t xml:space="preserve">«Зона настольных игр». </w:t>
      </w:r>
    </w:p>
    <w:p w:rsidR="00D4283A" w:rsidRPr="00D4283A" w:rsidRDefault="00D4283A" w:rsidP="00D4283A">
      <w:pPr>
        <w:pStyle w:val="a3"/>
        <w:ind w:firstLine="567"/>
        <w:jc w:val="both"/>
        <w:rPr>
          <w:rFonts w:ascii="Times New Roman" w:hAnsi="Times New Roman"/>
          <w:i w:val="0"/>
          <w:sz w:val="24"/>
          <w:szCs w:val="24"/>
          <w:lang w:val="ru-RU"/>
        </w:rPr>
      </w:pPr>
      <w:r w:rsidRPr="00D4283A">
        <w:rPr>
          <w:rFonts w:ascii="Times New Roman" w:hAnsi="Times New Roman"/>
          <w:i w:val="0"/>
          <w:sz w:val="24"/>
          <w:szCs w:val="24"/>
          <w:lang w:val="ru-RU"/>
        </w:rPr>
        <w:t xml:space="preserve">Уходя на пенсию, пожилые люди нуждаются не только во внимании, но и  участии в общественной жизни. Опыт показывает, что в зрелом возрасте творческая, коммуникабельная продуктивность у многих  не снижается. Именно поэтому работа библиотек МБУК «ЦБС городского округа город Выкса» направлена на создание благоприятных условий для творчества и общения представителей этой возрастной категории граждан. </w:t>
      </w:r>
    </w:p>
    <w:p w:rsidR="00D4283A" w:rsidRDefault="00D4283A" w:rsidP="00D4283A">
      <w:pPr>
        <w:pStyle w:val="a3"/>
        <w:ind w:firstLine="567"/>
        <w:jc w:val="both"/>
        <w:rPr>
          <w:rFonts w:ascii="Times New Roman" w:hAnsi="Times New Roman"/>
          <w:i w:val="0"/>
          <w:sz w:val="24"/>
          <w:szCs w:val="24"/>
          <w:lang w:val="ru-RU"/>
        </w:rPr>
      </w:pPr>
      <w:r w:rsidRPr="00D4283A">
        <w:rPr>
          <w:rFonts w:ascii="Times New Roman" w:hAnsi="Times New Roman"/>
          <w:i w:val="0"/>
          <w:sz w:val="24"/>
          <w:szCs w:val="24"/>
          <w:lang w:val="ru-RU"/>
        </w:rPr>
        <w:t xml:space="preserve">Обладая немалым потенциалом, «серебряные волонтеры»  добровольно и безвозмездно участвуют в библиотечной деятельности,   направленной на решение актуальных социальных, культурных  проблем в обществе, и применяют собственные знания и умения для осуществления этой деятельности. </w:t>
      </w:r>
    </w:p>
    <w:p w:rsidR="004366FF" w:rsidRDefault="004366FF" w:rsidP="00915F2B">
      <w:pPr>
        <w:pStyle w:val="a3"/>
        <w:ind w:firstLine="567"/>
        <w:jc w:val="both"/>
        <w:rPr>
          <w:rFonts w:ascii="Times New Roman" w:hAnsi="Times New Roman"/>
          <w:i w:val="0"/>
          <w:sz w:val="24"/>
          <w:szCs w:val="24"/>
          <w:lang w:val="ru-RU"/>
        </w:rPr>
      </w:pPr>
      <w:r w:rsidRPr="004366FF">
        <w:rPr>
          <w:rFonts w:ascii="Times New Roman" w:hAnsi="Times New Roman"/>
          <w:i w:val="0"/>
          <w:sz w:val="24"/>
          <w:szCs w:val="24"/>
          <w:lang w:val="ru-RU"/>
        </w:rPr>
        <w:t>Изучению народных промыслов  своего края и  вовлечение в творческую деятельность  лиц пожилого возраста</w:t>
      </w:r>
      <w:r>
        <w:rPr>
          <w:rFonts w:ascii="Times New Roman" w:hAnsi="Times New Roman"/>
          <w:i w:val="0"/>
          <w:sz w:val="24"/>
          <w:szCs w:val="24"/>
          <w:lang w:val="ru-RU"/>
        </w:rPr>
        <w:t xml:space="preserve">, в том числе </w:t>
      </w:r>
      <w:r w:rsidR="00A77DB7">
        <w:rPr>
          <w:rFonts w:ascii="Times New Roman" w:hAnsi="Times New Roman"/>
          <w:i w:val="0"/>
          <w:sz w:val="24"/>
          <w:szCs w:val="24"/>
          <w:lang w:val="ru-RU"/>
        </w:rPr>
        <w:t xml:space="preserve">и </w:t>
      </w:r>
      <w:r>
        <w:rPr>
          <w:rFonts w:ascii="Times New Roman" w:hAnsi="Times New Roman"/>
          <w:i w:val="0"/>
          <w:sz w:val="24"/>
          <w:szCs w:val="24"/>
          <w:lang w:val="ru-RU"/>
        </w:rPr>
        <w:t>с ограниченными возмо</w:t>
      </w:r>
      <w:r w:rsidR="00084C52">
        <w:rPr>
          <w:rFonts w:ascii="Times New Roman" w:hAnsi="Times New Roman"/>
          <w:i w:val="0"/>
          <w:sz w:val="24"/>
          <w:szCs w:val="24"/>
          <w:lang w:val="ru-RU"/>
        </w:rPr>
        <w:t>ж</w:t>
      </w:r>
      <w:r>
        <w:rPr>
          <w:rFonts w:ascii="Times New Roman" w:hAnsi="Times New Roman"/>
          <w:i w:val="0"/>
          <w:sz w:val="24"/>
          <w:szCs w:val="24"/>
          <w:lang w:val="ru-RU"/>
        </w:rPr>
        <w:t>ностями,</w:t>
      </w:r>
      <w:r w:rsidRPr="004366FF">
        <w:rPr>
          <w:rFonts w:ascii="Times New Roman" w:hAnsi="Times New Roman"/>
          <w:i w:val="0"/>
          <w:sz w:val="24"/>
          <w:szCs w:val="24"/>
          <w:lang w:val="ru-RU"/>
        </w:rPr>
        <w:t xml:space="preserve"> направлен</w:t>
      </w:r>
      <w:r>
        <w:rPr>
          <w:rFonts w:ascii="Times New Roman" w:hAnsi="Times New Roman"/>
          <w:i w:val="0"/>
          <w:sz w:val="24"/>
          <w:szCs w:val="24"/>
          <w:lang w:val="ru-RU"/>
        </w:rPr>
        <w:t xml:space="preserve">а программа «Сохраняя пошлое для будущего», в рамках проекта </w:t>
      </w:r>
      <w:r w:rsidRPr="004366FF">
        <w:rPr>
          <w:rFonts w:ascii="Times New Roman" w:hAnsi="Times New Roman"/>
          <w:i w:val="0"/>
          <w:sz w:val="24"/>
          <w:szCs w:val="24"/>
          <w:lang w:val="ru-RU"/>
        </w:rPr>
        <w:t xml:space="preserve"> «Мир увлечений» (Новодмитриевская сельская библиотека). Проект предполагает создание изделий руками человека, имеющих практическое назначение в обществе и быту. На базе Новодмитриевкой сельской библиотеки сформирован клуб по интересам «Мастерство умелых рук», где пенсионеры   проводят мастер-классы для школьников: «Загадочный мир леса» (мастер-класс по лазоплетению, проводит С.М.Ярмощук), «Умеешь сам – научи другого» (мастер-класс по вязанию крючком, проводит Н.Ю.Короткова), «Творение души» (мастер-класс по бисероплетению, проводит Т.И.Солдатова) и др. </w:t>
      </w:r>
    </w:p>
    <w:p w:rsidR="004366FF" w:rsidRDefault="004366FF" w:rsidP="004366FF">
      <w:pPr>
        <w:pStyle w:val="a3"/>
        <w:ind w:firstLine="567"/>
        <w:jc w:val="both"/>
        <w:rPr>
          <w:rFonts w:ascii="Times New Roman" w:hAnsi="Times New Roman"/>
          <w:i w:val="0"/>
          <w:sz w:val="24"/>
          <w:szCs w:val="24"/>
          <w:lang w:val="ru-RU"/>
        </w:rPr>
      </w:pPr>
      <w:r w:rsidRPr="004366FF">
        <w:rPr>
          <w:rFonts w:ascii="Times New Roman" w:hAnsi="Times New Roman"/>
          <w:i w:val="0"/>
          <w:sz w:val="24"/>
          <w:szCs w:val="24"/>
          <w:lang w:val="ru-RU"/>
        </w:rPr>
        <w:t xml:space="preserve">Следующее направление библиотечной деятельности, в которую активно вовлекаются «серебряные волонтеры» – это </w:t>
      </w:r>
      <w:proofErr w:type="gramStart"/>
      <w:r w:rsidRPr="004366FF">
        <w:rPr>
          <w:rFonts w:ascii="Times New Roman" w:hAnsi="Times New Roman"/>
          <w:i w:val="0"/>
          <w:sz w:val="24"/>
          <w:szCs w:val="24"/>
          <w:lang w:val="ru-RU"/>
        </w:rPr>
        <w:t>поисково-исследовательская</w:t>
      </w:r>
      <w:proofErr w:type="gramEnd"/>
      <w:r w:rsidRPr="004366FF">
        <w:rPr>
          <w:rFonts w:ascii="Times New Roman" w:hAnsi="Times New Roman"/>
          <w:i w:val="0"/>
          <w:sz w:val="24"/>
          <w:szCs w:val="24"/>
          <w:lang w:val="ru-RU"/>
        </w:rPr>
        <w:t>. Отличным примером в этом направлении стала работа Туртапинской сельской библиотеки им. В.Л.Силаева в р</w:t>
      </w:r>
      <w:r>
        <w:rPr>
          <w:rFonts w:ascii="Times New Roman" w:hAnsi="Times New Roman"/>
          <w:i w:val="0"/>
          <w:sz w:val="24"/>
          <w:szCs w:val="24"/>
          <w:lang w:val="ru-RU"/>
        </w:rPr>
        <w:t>а</w:t>
      </w:r>
      <w:r w:rsidRPr="004366FF">
        <w:rPr>
          <w:rFonts w:ascii="Times New Roman" w:hAnsi="Times New Roman"/>
          <w:i w:val="0"/>
          <w:sz w:val="24"/>
          <w:szCs w:val="24"/>
          <w:lang w:val="ru-RU"/>
        </w:rPr>
        <w:t>мках программы «Родина неяркая моя»</w:t>
      </w:r>
      <w:r>
        <w:rPr>
          <w:rFonts w:ascii="Times New Roman" w:hAnsi="Times New Roman"/>
          <w:i w:val="0"/>
          <w:sz w:val="24"/>
          <w:szCs w:val="24"/>
          <w:lang w:val="ru-RU"/>
        </w:rPr>
        <w:t xml:space="preserve">, победителя </w:t>
      </w:r>
      <w:r w:rsidRPr="004366FF">
        <w:rPr>
          <w:rFonts w:ascii="Times New Roman" w:hAnsi="Times New Roman"/>
          <w:i w:val="0"/>
          <w:sz w:val="24"/>
          <w:szCs w:val="24"/>
          <w:lang w:val="ru-RU"/>
        </w:rPr>
        <w:t xml:space="preserve"> </w:t>
      </w:r>
      <w:r>
        <w:rPr>
          <w:rFonts w:ascii="Times New Roman" w:hAnsi="Times New Roman"/>
          <w:i w:val="0"/>
          <w:sz w:val="24"/>
          <w:szCs w:val="24"/>
          <w:lang w:val="ru-RU"/>
        </w:rPr>
        <w:t>конкурса</w:t>
      </w:r>
      <w:r w:rsidRPr="004576A3">
        <w:rPr>
          <w:rFonts w:ascii="Times New Roman" w:hAnsi="Times New Roman"/>
          <w:i w:val="0"/>
          <w:sz w:val="24"/>
          <w:szCs w:val="24"/>
          <w:lang w:val="ru-RU"/>
        </w:rPr>
        <w:t xml:space="preserve"> на получение денежного поощрения лучшими муниципальными учреждениями культуры, находящихся на территориях сельских поселений Нижегородской</w:t>
      </w:r>
      <w:r>
        <w:rPr>
          <w:rFonts w:ascii="Times New Roman" w:hAnsi="Times New Roman"/>
          <w:i w:val="0"/>
          <w:sz w:val="24"/>
          <w:szCs w:val="24"/>
          <w:lang w:val="ru-RU"/>
        </w:rPr>
        <w:t xml:space="preserve"> области.</w:t>
      </w:r>
      <w:r w:rsidRPr="004366FF">
        <w:rPr>
          <w:rFonts w:ascii="Times New Roman" w:hAnsi="Times New Roman"/>
          <w:i w:val="0"/>
          <w:sz w:val="24"/>
          <w:szCs w:val="24"/>
          <w:lang w:val="ru-RU"/>
        </w:rPr>
        <w:t xml:space="preserve"> Под руководством библиотекаря  жителями села </w:t>
      </w:r>
      <w:r w:rsidRPr="004366FF">
        <w:rPr>
          <w:rFonts w:ascii="Times New Roman" w:hAnsi="Times New Roman"/>
          <w:i w:val="0"/>
          <w:sz w:val="24"/>
          <w:szCs w:val="24"/>
          <w:lang w:val="ru-RU"/>
        </w:rPr>
        <w:lastRenderedPageBreak/>
        <w:t xml:space="preserve">(пенсионерами) проведена большая поисково - исследовательская работа по сбору и изучению краеведческих материалов, основанных  на воспоминаниях старожилов села.   </w:t>
      </w:r>
    </w:p>
    <w:p w:rsidR="00A77DB7" w:rsidRDefault="00A77DB7" w:rsidP="00A77DB7">
      <w:pPr>
        <w:pStyle w:val="a3"/>
        <w:ind w:firstLine="567"/>
        <w:jc w:val="both"/>
        <w:rPr>
          <w:rFonts w:ascii="Times New Roman" w:hAnsi="Times New Roman"/>
          <w:i w:val="0"/>
          <w:sz w:val="24"/>
          <w:szCs w:val="24"/>
          <w:lang w:val="ru-RU"/>
        </w:rPr>
      </w:pPr>
      <w:r w:rsidRPr="00980F06">
        <w:rPr>
          <w:rFonts w:ascii="Times New Roman" w:hAnsi="Times New Roman"/>
          <w:i w:val="0"/>
          <w:sz w:val="24"/>
          <w:szCs w:val="24"/>
          <w:lang w:val="ru-RU"/>
        </w:rPr>
        <w:t xml:space="preserve">Эффективной формой работы МБУК «ЦБС городского округа </w:t>
      </w:r>
      <w:proofErr w:type="gramStart"/>
      <w:r w:rsidRPr="00980F06">
        <w:rPr>
          <w:rFonts w:ascii="Times New Roman" w:hAnsi="Times New Roman"/>
          <w:i w:val="0"/>
          <w:sz w:val="24"/>
          <w:szCs w:val="24"/>
          <w:lang w:val="ru-RU"/>
        </w:rPr>
        <w:t>г</w:t>
      </w:r>
      <w:proofErr w:type="gramEnd"/>
      <w:r w:rsidRPr="00980F06">
        <w:rPr>
          <w:rFonts w:ascii="Times New Roman" w:hAnsi="Times New Roman"/>
          <w:i w:val="0"/>
          <w:sz w:val="24"/>
          <w:szCs w:val="24"/>
          <w:lang w:val="ru-RU"/>
        </w:rPr>
        <w:t xml:space="preserve">. Выкса» стало взаимодействие библиотек с социально-ориентированными некоммерческими организациями. </w:t>
      </w:r>
    </w:p>
    <w:p w:rsidR="00915F2B" w:rsidRDefault="00A77DB7" w:rsidP="00915F2B">
      <w:pPr>
        <w:pStyle w:val="a3"/>
        <w:ind w:firstLine="567"/>
        <w:jc w:val="both"/>
        <w:rPr>
          <w:rFonts w:ascii="Times New Roman" w:hAnsi="Times New Roman"/>
          <w:i w:val="0"/>
          <w:sz w:val="24"/>
          <w:szCs w:val="24"/>
          <w:shd w:val="clear" w:color="auto" w:fill="FFFFFF"/>
          <w:lang w:val="ru-RU"/>
        </w:rPr>
      </w:pPr>
      <w:r w:rsidRPr="00A77DB7">
        <w:rPr>
          <w:rFonts w:ascii="Times New Roman" w:hAnsi="Times New Roman"/>
          <w:i w:val="0"/>
          <w:sz w:val="24"/>
          <w:szCs w:val="24"/>
          <w:lang w:val="ru-RU"/>
        </w:rPr>
        <w:t xml:space="preserve">На протяжении 3-х лет ведется сотрудничество с организацией «Эдельвейс», объединяющей молодых инвалидов. </w:t>
      </w:r>
      <w:r w:rsidRPr="00A77DB7">
        <w:rPr>
          <w:rFonts w:ascii="Times New Roman" w:hAnsi="Times New Roman"/>
          <w:i w:val="0"/>
          <w:sz w:val="24"/>
          <w:szCs w:val="24"/>
          <w:shd w:val="clear" w:color="auto" w:fill="FFFFFF"/>
          <w:lang w:val="ru-RU"/>
        </w:rPr>
        <w:t>В Год театра и в связи с 85-летием Выксы для представителей ВОМИ «Эдельвейс» (в рамках творческого сотрудничества) были проведены лекции, посвященные истории выксунского театра и истории Выксы. Молодые люди, имеющие ограниченные возможности в общении, всегда рады встрече с библиотекарями, так как благодаря этим встречам они имеют возможность расширить свой кругозор. Особую помощь в этих необычных мероприятиях оказывают цифровые возможности библиотеки: инвалиды могут совершать виртуальные экскурсии и путешествия по родному городу, а библиотека им в этом помогает.</w:t>
      </w:r>
    </w:p>
    <w:p w:rsidR="00974956" w:rsidRDefault="00412214" w:rsidP="009F40A7">
      <w:pPr>
        <w:pStyle w:val="a3"/>
        <w:ind w:firstLine="567"/>
        <w:jc w:val="both"/>
        <w:rPr>
          <w:rFonts w:ascii="Times New Roman" w:hAnsi="Times New Roman"/>
          <w:i w:val="0"/>
          <w:sz w:val="24"/>
          <w:szCs w:val="24"/>
          <w:lang w:val="ru-RU"/>
        </w:rPr>
      </w:pPr>
      <w:r w:rsidRPr="008824AE">
        <w:rPr>
          <w:rFonts w:ascii="Times New Roman" w:hAnsi="Times New Roman"/>
          <w:i w:val="0"/>
          <w:sz w:val="24"/>
          <w:szCs w:val="24"/>
          <w:lang w:val="ru-RU"/>
        </w:rPr>
        <w:t>Важной частью работы библиотек</w:t>
      </w:r>
      <w:r w:rsidR="00C025E0">
        <w:rPr>
          <w:rFonts w:ascii="Times New Roman" w:hAnsi="Times New Roman"/>
          <w:i w:val="0"/>
          <w:sz w:val="24"/>
          <w:szCs w:val="24"/>
          <w:lang w:val="ru-RU"/>
        </w:rPr>
        <w:t xml:space="preserve"> МБУК «ЦБС горо</w:t>
      </w:r>
      <w:r w:rsidRPr="008824AE">
        <w:rPr>
          <w:rFonts w:ascii="Times New Roman" w:hAnsi="Times New Roman"/>
          <w:i w:val="0"/>
          <w:sz w:val="24"/>
          <w:szCs w:val="24"/>
          <w:lang w:val="ru-RU"/>
        </w:rPr>
        <w:t>д</w:t>
      </w:r>
      <w:r w:rsidR="00C025E0">
        <w:rPr>
          <w:rFonts w:ascii="Times New Roman" w:hAnsi="Times New Roman"/>
          <w:i w:val="0"/>
          <w:sz w:val="24"/>
          <w:szCs w:val="24"/>
          <w:lang w:val="ru-RU"/>
        </w:rPr>
        <w:t>с</w:t>
      </w:r>
      <w:r w:rsidRPr="008824AE">
        <w:rPr>
          <w:rFonts w:ascii="Times New Roman" w:hAnsi="Times New Roman"/>
          <w:i w:val="0"/>
          <w:sz w:val="24"/>
          <w:szCs w:val="24"/>
          <w:lang w:val="ru-RU"/>
        </w:rPr>
        <w:t xml:space="preserve">кого округа город Выкса»  является </w:t>
      </w:r>
      <w:r w:rsidRPr="008824AE">
        <w:rPr>
          <w:rFonts w:ascii="Times New Roman" w:hAnsi="Times New Roman"/>
          <w:i w:val="0"/>
          <w:sz w:val="24"/>
          <w:szCs w:val="24"/>
          <w:shd w:val="clear" w:color="auto" w:fill="FFFFFF"/>
          <w:lang w:val="ru-RU"/>
        </w:rPr>
        <w:t>обеспечение максимальной доступности к информационным ресурсам и комфортности обслуживания лиц с ограниченными возможностями.</w:t>
      </w:r>
      <w:r w:rsidRPr="008824AE">
        <w:rPr>
          <w:rFonts w:ascii="Times New Roman" w:hAnsi="Times New Roman"/>
          <w:i w:val="0"/>
          <w:sz w:val="24"/>
          <w:szCs w:val="24"/>
          <w:shd w:val="clear" w:color="auto" w:fill="FFFFFF"/>
        </w:rPr>
        <w:t> </w:t>
      </w:r>
      <w:r w:rsidRPr="008824AE">
        <w:rPr>
          <w:rFonts w:ascii="Times New Roman" w:hAnsi="Times New Roman"/>
          <w:i w:val="0"/>
          <w:sz w:val="24"/>
          <w:szCs w:val="24"/>
          <w:shd w:val="clear" w:color="auto" w:fill="FFFFFF"/>
          <w:lang w:val="ru-RU"/>
        </w:rPr>
        <w:t xml:space="preserve"> В библиотеке особые пользователи выделены в отдельные группы, их читательские формуляры помечены специальными значками. </w:t>
      </w:r>
      <w:r w:rsidRPr="002D1318">
        <w:rPr>
          <w:rFonts w:ascii="Times New Roman" w:hAnsi="Times New Roman"/>
          <w:i w:val="0"/>
          <w:sz w:val="24"/>
          <w:szCs w:val="24"/>
          <w:shd w:val="clear" w:color="auto" w:fill="FFFFFF"/>
          <w:lang w:val="ru-RU"/>
        </w:rPr>
        <w:t>Таким читателям предоставляются льготы на внеочередное получение книг и периодическ</w:t>
      </w:r>
      <w:r w:rsidR="00A264BA" w:rsidRPr="002D1318">
        <w:rPr>
          <w:rFonts w:ascii="Times New Roman" w:hAnsi="Times New Roman"/>
          <w:i w:val="0"/>
          <w:sz w:val="24"/>
          <w:szCs w:val="24"/>
          <w:shd w:val="clear" w:color="auto" w:fill="FFFFFF"/>
          <w:lang w:val="ru-RU"/>
        </w:rPr>
        <w:t xml:space="preserve">их изданий. </w:t>
      </w:r>
      <w:r w:rsidR="00A264BA" w:rsidRPr="008824AE">
        <w:rPr>
          <w:rFonts w:ascii="Times New Roman" w:hAnsi="Times New Roman"/>
          <w:i w:val="0"/>
          <w:sz w:val="24"/>
          <w:szCs w:val="24"/>
          <w:shd w:val="clear" w:color="auto" w:fill="FFFFFF"/>
          <w:lang w:val="ru-RU"/>
        </w:rPr>
        <w:t xml:space="preserve">Библиотекари отдела обслуживания </w:t>
      </w:r>
      <w:r w:rsidRPr="008824AE">
        <w:rPr>
          <w:rFonts w:ascii="Times New Roman" w:hAnsi="Times New Roman"/>
          <w:i w:val="0"/>
          <w:sz w:val="24"/>
          <w:szCs w:val="24"/>
          <w:shd w:val="clear" w:color="auto" w:fill="FFFFFF"/>
          <w:lang w:val="ru-RU"/>
        </w:rPr>
        <w:t xml:space="preserve"> подходят индивидуально к каждому, с учетом их потребностей в чтении, литературных интересов и психологических особенностей.</w:t>
      </w:r>
    </w:p>
    <w:p w:rsidR="002A01F4" w:rsidRDefault="0074041A" w:rsidP="009F40A7">
      <w:pPr>
        <w:pStyle w:val="a3"/>
        <w:ind w:firstLine="567"/>
        <w:jc w:val="both"/>
        <w:rPr>
          <w:rFonts w:ascii="Times New Roman" w:hAnsi="Times New Roman"/>
          <w:i w:val="0"/>
          <w:sz w:val="24"/>
          <w:szCs w:val="24"/>
          <w:lang w:val="ru-RU"/>
        </w:rPr>
      </w:pPr>
      <w:r w:rsidRPr="00A56B2A">
        <w:rPr>
          <w:rFonts w:ascii="Times New Roman" w:hAnsi="Times New Roman"/>
          <w:i w:val="0"/>
          <w:sz w:val="24"/>
          <w:szCs w:val="24"/>
          <w:lang w:val="ru-RU"/>
        </w:rPr>
        <w:t>Библиотекари Мотмосской сельской, Новодмитриевской сельской, Досчатинской поселковой, Шиморских поселковой и сельской библиотек</w:t>
      </w:r>
      <w:r>
        <w:rPr>
          <w:rFonts w:ascii="Times New Roman" w:hAnsi="Times New Roman"/>
          <w:i w:val="0"/>
          <w:sz w:val="24"/>
          <w:szCs w:val="24"/>
          <w:lang w:val="ru-RU"/>
        </w:rPr>
        <w:t>, сельской библиотеки п</w:t>
      </w:r>
      <w:proofErr w:type="gramStart"/>
      <w:r>
        <w:rPr>
          <w:rFonts w:ascii="Times New Roman" w:hAnsi="Times New Roman"/>
          <w:i w:val="0"/>
          <w:sz w:val="24"/>
          <w:szCs w:val="24"/>
          <w:lang w:val="ru-RU"/>
        </w:rPr>
        <w:t>.Д</w:t>
      </w:r>
      <w:proofErr w:type="gramEnd"/>
      <w:r>
        <w:rPr>
          <w:rFonts w:ascii="Times New Roman" w:hAnsi="Times New Roman"/>
          <w:i w:val="0"/>
          <w:sz w:val="24"/>
          <w:szCs w:val="24"/>
          <w:lang w:val="ru-RU"/>
        </w:rPr>
        <w:t>ружба</w:t>
      </w:r>
      <w:r w:rsidR="00411C0E">
        <w:rPr>
          <w:rFonts w:ascii="Times New Roman" w:hAnsi="Times New Roman"/>
          <w:i w:val="0"/>
          <w:sz w:val="24"/>
          <w:szCs w:val="24"/>
          <w:lang w:val="ru-RU"/>
        </w:rPr>
        <w:t>, Туртапинской сельской библиотеки</w:t>
      </w:r>
      <w:r>
        <w:rPr>
          <w:rFonts w:ascii="Times New Roman" w:hAnsi="Times New Roman"/>
          <w:i w:val="0"/>
          <w:sz w:val="24"/>
          <w:szCs w:val="24"/>
          <w:lang w:val="ru-RU"/>
        </w:rPr>
        <w:t xml:space="preserve"> </w:t>
      </w:r>
      <w:r w:rsidRPr="00A56B2A">
        <w:rPr>
          <w:rFonts w:ascii="Times New Roman" w:hAnsi="Times New Roman"/>
          <w:i w:val="0"/>
          <w:sz w:val="24"/>
          <w:szCs w:val="24"/>
          <w:lang w:val="ru-RU"/>
        </w:rPr>
        <w:t xml:space="preserve">в течение года обслуживали </w:t>
      </w:r>
      <w:r w:rsidR="00974956">
        <w:rPr>
          <w:rFonts w:ascii="Times New Roman" w:hAnsi="Times New Roman"/>
          <w:i w:val="0"/>
          <w:sz w:val="24"/>
          <w:szCs w:val="24"/>
          <w:lang w:val="ru-RU"/>
        </w:rPr>
        <w:t xml:space="preserve"> категорию читателей с ограниченными возможностями на дому. </w:t>
      </w:r>
    </w:p>
    <w:p w:rsidR="0078049B" w:rsidRPr="008B761B" w:rsidRDefault="008B761B" w:rsidP="0052296F">
      <w:pPr>
        <w:pStyle w:val="a3"/>
        <w:ind w:firstLine="567"/>
        <w:jc w:val="both"/>
        <w:rPr>
          <w:rFonts w:ascii="Times New Roman" w:hAnsi="Times New Roman"/>
          <w:i w:val="0"/>
          <w:sz w:val="24"/>
          <w:szCs w:val="24"/>
          <w:lang w:val="ru-RU"/>
        </w:rPr>
      </w:pPr>
      <w:r>
        <w:rPr>
          <w:rFonts w:ascii="Times New Roman" w:hAnsi="Times New Roman"/>
          <w:i w:val="0"/>
          <w:sz w:val="24"/>
          <w:szCs w:val="24"/>
          <w:lang w:val="ru-RU"/>
        </w:rPr>
        <w:t>В результате: ч</w:t>
      </w:r>
      <w:r w:rsidRPr="008B761B">
        <w:rPr>
          <w:rFonts w:ascii="Times New Roman" w:hAnsi="Times New Roman"/>
          <w:i w:val="0"/>
          <w:sz w:val="24"/>
          <w:szCs w:val="24"/>
          <w:lang w:val="ru-RU"/>
        </w:rPr>
        <w:t>исло мероприятий, проведенных учреждением, для инвалидов</w:t>
      </w:r>
      <w:r>
        <w:rPr>
          <w:rFonts w:ascii="Times New Roman" w:hAnsi="Times New Roman"/>
          <w:i w:val="0"/>
          <w:sz w:val="24"/>
          <w:szCs w:val="24"/>
          <w:lang w:val="ru-RU"/>
        </w:rPr>
        <w:t xml:space="preserve"> составило – 112, число участников посетивших мероприятия – </w:t>
      </w:r>
      <w:r w:rsidRPr="008B761B">
        <w:rPr>
          <w:rFonts w:ascii="Times New Roman" w:hAnsi="Times New Roman"/>
          <w:i w:val="0"/>
          <w:sz w:val="24"/>
          <w:szCs w:val="24"/>
          <w:lang w:val="ru-RU"/>
        </w:rPr>
        <w:t>36746</w:t>
      </w:r>
      <w:r>
        <w:rPr>
          <w:rFonts w:ascii="Times New Roman" w:hAnsi="Times New Roman"/>
          <w:i w:val="0"/>
          <w:sz w:val="24"/>
          <w:szCs w:val="24"/>
          <w:lang w:val="ru-RU"/>
        </w:rPr>
        <w:t xml:space="preserve">, из них нвалидов – </w:t>
      </w:r>
      <w:r w:rsidRPr="008B761B">
        <w:rPr>
          <w:rFonts w:ascii="Times New Roman" w:hAnsi="Times New Roman"/>
          <w:i w:val="0"/>
          <w:sz w:val="24"/>
          <w:szCs w:val="24"/>
          <w:lang w:val="ru-RU"/>
        </w:rPr>
        <w:t>563</w:t>
      </w:r>
      <w:r>
        <w:rPr>
          <w:rFonts w:ascii="Times New Roman" w:hAnsi="Times New Roman"/>
          <w:i w:val="0"/>
          <w:sz w:val="24"/>
          <w:szCs w:val="24"/>
          <w:lang w:val="ru-RU"/>
        </w:rPr>
        <w:t>.</w:t>
      </w:r>
    </w:p>
    <w:p w:rsidR="00AE3015" w:rsidRPr="002D1318" w:rsidRDefault="002F3A6D" w:rsidP="009F40A7">
      <w:pPr>
        <w:pStyle w:val="a3"/>
        <w:ind w:firstLine="567"/>
        <w:jc w:val="both"/>
        <w:rPr>
          <w:rFonts w:ascii="Times New Roman" w:hAnsi="Times New Roman"/>
          <w:i w:val="0"/>
          <w:sz w:val="24"/>
          <w:szCs w:val="24"/>
          <w:lang w:val="ru-RU"/>
        </w:rPr>
      </w:pPr>
      <w:r>
        <w:rPr>
          <w:rFonts w:ascii="Times New Roman" w:hAnsi="Times New Roman"/>
          <w:b/>
          <w:i w:val="0"/>
          <w:sz w:val="24"/>
          <w:szCs w:val="24"/>
          <w:lang w:val="ru-RU"/>
        </w:rPr>
        <w:t>6.12</w:t>
      </w:r>
      <w:r w:rsidR="009C014E" w:rsidRPr="00BE1B69">
        <w:rPr>
          <w:rFonts w:ascii="Times New Roman" w:hAnsi="Times New Roman"/>
          <w:b/>
          <w:i w:val="0"/>
          <w:sz w:val="24"/>
          <w:szCs w:val="24"/>
          <w:lang w:val="ru-RU"/>
        </w:rPr>
        <w:t xml:space="preserve">. </w:t>
      </w:r>
      <w:r w:rsidR="00AE3015" w:rsidRPr="00BE1B69">
        <w:rPr>
          <w:rFonts w:ascii="Times New Roman" w:hAnsi="Times New Roman"/>
          <w:i w:val="0"/>
          <w:sz w:val="24"/>
          <w:szCs w:val="24"/>
          <w:lang w:val="ru-RU"/>
        </w:rPr>
        <w:t>Всё чаще библиотеки</w:t>
      </w:r>
      <w:r w:rsidR="00AE3015">
        <w:rPr>
          <w:rFonts w:ascii="Times New Roman" w:hAnsi="Times New Roman"/>
          <w:i w:val="0"/>
          <w:sz w:val="24"/>
          <w:szCs w:val="24"/>
          <w:lang w:val="ru-RU"/>
        </w:rPr>
        <w:t xml:space="preserve"> МБУК «ЦБС городского округа </w:t>
      </w:r>
      <w:proofErr w:type="gramStart"/>
      <w:r w:rsidR="00AE3015">
        <w:rPr>
          <w:rFonts w:ascii="Times New Roman" w:hAnsi="Times New Roman"/>
          <w:i w:val="0"/>
          <w:sz w:val="24"/>
          <w:szCs w:val="24"/>
          <w:lang w:val="ru-RU"/>
        </w:rPr>
        <w:t>г</w:t>
      </w:r>
      <w:proofErr w:type="gramEnd"/>
      <w:r w:rsidR="00AE3015">
        <w:rPr>
          <w:rFonts w:ascii="Times New Roman" w:hAnsi="Times New Roman"/>
          <w:i w:val="0"/>
          <w:sz w:val="24"/>
          <w:szCs w:val="24"/>
          <w:lang w:val="ru-RU"/>
        </w:rPr>
        <w:t xml:space="preserve">. Выкса» </w:t>
      </w:r>
      <w:r w:rsidR="00AE3015" w:rsidRPr="00BE1B69">
        <w:rPr>
          <w:rFonts w:ascii="Times New Roman" w:hAnsi="Times New Roman"/>
          <w:i w:val="0"/>
          <w:sz w:val="24"/>
          <w:szCs w:val="24"/>
          <w:lang w:val="ru-RU"/>
        </w:rPr>
        <w:t xml:space="preserve"> становятся центром общественной и культурной жизни сообщества. </w:t>
      </w:r>
      <w:r w:rsidR="00AE3015" w:rsidRPr="00F4231A">
        <w:rPr>
          <w:rFonts w:ascii="Times New Roman" w:hAnsi="Times New Roman"/>
          <w:i w:val="0"/>
          <w:sz w:val="24"/>
          <w:szCs w:val="24"/>
          <w:lang w:val="ru-RU"/>
        </w:rPr>
        <w:t>В связи с этим значительно возрастает важность досуговой функции библиотек, реализации которой во многом способствуют клубы.</w:t>
      </w:r>
    </w:p>
    <w:p w:rsidR="00AE3015" w:rsidRDefault="00AE3015" w:rsidP="009F40A7">
      <w:pPr>
        <w:pStyle w:val="a3"/>
        <w:ind w:firstLine="567"/>
        <w:jc w:val="both"/>
        <w:rPr>
          <w:rFonts w:ascii="Times New Roman" w:hAnsi="Times New Roman"/>
          <w:i w:val="0"/>
          <w:sz w:val="24"/>
          <w:szCs w:val="24"/>
          <w:lang w:val="ru-RU"/>
        </w:rPr>
      </w:pPr>
      <w:r w:rsidRPr="00615363">
        <w:rPr>
          <w:rFonts w:ascii="Times New Roman" w:hAnsi="Times New Roman"/>
          <w:i w:val="0"/>
          <w:sz w:val="24"/>
          <w:szCs w:val="24"/>
          <w:lang w:val="ru-RU"/>
        </w:rPr>
        <w:t>На сегодняшний день в библиотеках городского округа город Выкса создано и активно функционируют 19 клубов по интересам, из них</w:t>
      </w:r>
      <w:r>
        <w:rPr>
          <w:rFonts w:ascii="Times New Roman" w:hAnsi="Times New Roman"/>
          <w:i w:val="0"/>
          <w:sz w:val="24"/>
          <w:szCs w:val="24"/>
          <w:lang w:val="ru-RU"/>
        </w:rPr>
        <w:t xml:space="preserve"> 1 литературное объединение</w:t>
      </w:r>
      <w:r w:rsidRPr="00615363">
        <w:rPr>
          <w:rFonts w:ascii="Times New Roman" w:hAnsi="Times New Roman"/>
          <w:i w:val="0"/>
          <w:sz w:val="24"/>
          <w:szCs w:val="24"/>
          <w:lang w:val="ru-RU"/>
        </w:rPr>
        <w:t>.</w:t>
      </w:r>
    </w:p>
    <w:p w:rsidR="00AE3015" w:rsidRPr="00615363" w:rsidRDefault="00AE3015" w:rsidP="009F40A7">
      <w:pPr>
        <w:pStyle w:val="a3"/>
        <w:ind w:firstLine="567"/>
        <w:jc w:val="both"/>
        <w:rPr>
          <w:rFonts w:ascii="Times New Roman" w:hAnsi="Times New Roman"/>
          <w:i w:val="0"/>
          <w:sz w:val="24"/>
          <w:szCs w:val="24"/>
          <w:lang w:val="ru-RU"/>
        </w:rPr>
      </w:pPr>
      <w:r>
        <w:rPr>
          <w:rFonts w:ascii="Times New Roman" w:hAnsi="Times New Roman"/>
          <w:i w:val="0"/>
          <w:sz w:val="24"/>
          <w:szCs w:val="24"/>
          <w:lang w:val="ru-RU"/>
        </w:rPr>
        <w:t>В ЦБ – 4 клуба по интересам</w:t>
      </w:r>
      <w:r w:rsidRPr="00615363">
        <w:rPr>
          <w:rFonts w:ascii="Times New Roman" w:hAnsi="Times New Roman"/>
          <w:i w:val="0"/>
          <w:sz w:val="24"/>
          <w:szCs w:val="24"/>
          <w:lang w:val="ru-RU"/>
        </w:rPr>
        <w:t>,</w:t>
      </w:r>
      <w:r>
        <w:rPr>
          <w:rFonts w:ascii="Times New Roman" w:hAnsi="Times New Roman"/>
          <w:i w:val="0"/>
          <w:sz w:val="24"/>
          <w:szCs w:val="24"/>
          <w:lang w:val="ru-RU"/>
        </w:rPr>
        <w:t xml:space="preserve"> 1 любительское объединение</w:t>
      </w:r>
      <w:r w:rsidRPr="00615363">
        <w:rPr>
          <w:rFonts w:ascii="Times New Roman" w:hAnsi="Times New Roman"/>
          <w:i w:val="0"/>
          <w:sz w:val="24"/>
          <w:szCs w:val="24"/>
          <w:lang w:val="ru-RU"/>
        </w:rPr>
        <w:t xml:space="preserve">: </w:t>
      </w:r>
    </w:p>
    <w:p w:rsidR="00AE3015" w:rsidRDefault="00896A92" w:rsidP="009F40A7">
      <w:pPr>
        <w:pStyle w:val="a3"/>
        <w:ind w:firstLine="567"/>
        <w:jc w:val="both"/>
        <w:rPr>
          <w:rFonts w:ascii="Times New Roman" w:hAnsi="Times New Roman"/>
          <w:i w:val="0"/>
          <w:sz w:val="24"/>
          <w:szCs w:val="24"/>
          <w:lang w:val="ru-RU"/>
        </w:rPr>
      </w:pPr>
      <w:r>
        <w:rPr>
          <w:rFonts w:ascii="Times New Roman" w:hAnsi="Times New Roman"/>
          <w:b/>
          <w:i w:val="0"/>
          <w:sz w:val="24"/>
          <w:szCs w:val="24"/>
          <w:lang w:val="ru-RU"/>
        </w:rPr>
        <w:t xml:space="preserve"> </w:t>
      </w:r>
      <w:r w:rsidR="00AE3015" w:rsidRPr="00D925C8">
        <w:rPr>
          <w:rFonts w:ascii="Times New Roman" w:hAnsi="Times New Roman"/>
          <w:b/>
          <w:i w:val="0"/>
          <w:sz w:val="24"/>
          <w:szCs w:val="24"/>
          <w:lang w:val="ru-RU"/>
        </w:rPr>
        <w:t xml:space="preserve">- клуб «Встреча». </w:t>
      </w:r>
      <w:r w:rsidR="000E76BA">
        <w:rPr>
          <w:rFonts w:ascii="Times New Roman" w:hAnsi="Times New Roman"/>
          <w:i w:val="0"/>
          <w:sz w:val="24"/>
          <w:szCs w:val="24"/>
          <w:lang w:val="ru-RU"/>
        </w:rPr>
        <w:t>Клуб насчитывает 22</w:t>
      </w:r>
      <w:r w:rsidR="00AE3015" w:rsidRPr="00D925C8">
        <w:rPr>
          <w:rFonts w:ascii="Times New Roman" w:hAnsi="Times New Roman"/>
          <w:i w:val="0"/>
          <w:sz w:val="24"/>
          <w:szCs w:val="24"/>
          <w:lang w:val="ru-RU"/>
        </w:rPr>
        <w:t xml:space="preserve"> постоянных членов. Основу клуба составляют ветераны завода «Дробмаш». </w:t>
      </w:r>
      <w:r w:rsidR="00FF3530">
        <w:rPr>
          <w:rFonts w:ascii="Times New Roman" w:hAnsi="Times New Roman"/>
          <w:i w:val="0"/>
          <w:sz w:val="24"/>
          <w:szCs w:val="24"/>
          <w:lang w:val="ru-RU"/>
        </w:rPr>
        <w:t>Д</w:t>
      </w:r>
      <w:r w:rsidR="00AE3015" w:rsidRPr="00BF0A37">
        <w:rPr>
          <w:rFonts w:ascii="Times New Roman" w:hAnsi="Times New Roman"/>
          <w:i w:val="0"/>
          <w:sz w:val="24"/>
          <w:szCs w:val="24"/>
          <w:lang w:val="ru-RU"/>
        </w:rPr>
        <w:t>ля участников</w:t>
      </w:r>
      <w:r w:rsidR="00200A80">
        <w:rPr>
          <w:rFonts w:ascii="Times New Roman" w:hAnsi="Times New Roman"/>
          <w:i w:val="0"/>
          <w:sz w:val="24"/>
          <w:szCs w:val="24"/>
          <w:lang w:val="ru-RU"/>
        </w:rPr>
        <w:t xml:space="preserve"> клуба </w:t>
      </w:r>
      <w:r w:rsidR="00AE3015" w:rsidRPr="00BF0A37">
        <w:rPr>
          <w:rFonts w:ascii="Times New Roman" w:hAnsi="Times New Roman"/>
          <w:i w:val="0"/>
          <w:sz w:val="24"/>
          <w:szCs w:val="24"/>
          <w:lang w:val="ru-RU"/>
        </w:rPr>
        <w:t xml:space="preserve">библиотекари ежемесячно </w:t>
      </w:r>
      <w:r w:rsidR="000E76BA">
        <w:rPr>
          <w:rFonts w:ascii="Times New Roman" w:hAnsi="Times New Roman"/>
          <w:i w:val="0"/>
          <w:sz w:val="24"/>
          <w:szCs w:val="24"/>
          <w:lang w:val="ru-RU"/>
        </w:rPr>
        <w:t>проводят</w:t>
      </w:r>
      <w:r w:rsidR="00AE3015" w:rsidRPr="00BF0A37">
        <w:rPr>
          <w:rFonts w:ascii="Times New Roman" w:hAnsi="Times New Roman"/>
          <w:i w:val="0"/>
          <w:sz w:val="24"/>
          <w:szCs w:val="24"/>
          <w:lang w:val="ru-RU"/>
        </w:rPr>
        <w:t xml:space="preserve"> </w:t>
      </w:r>
      <w:r w:rsidR="000E76BA">
        <w:rPr>
          <w:rFonts w:ascii="Times New Roman" w:hAnsi="Times New Roman"/>
          <w:i w:val="0"/>
          <w:sz w:val="24"/>
          <w:szCs w:val="24"/>
          <w:lang w:val="ru-RU"/>
        </w:rPr>
        <w:t xml:space="preserve">тематические встречи. </w:t>
      </w:r>
    </w:p>
    <w:p w:rsidR="000E76BA" w:rsidRDefault="000E76BA" w:rsidP="000E76BA">
      <w:pPr>
        <w:pStyle w:val="a3"/>
        <w:ind w:firstLine="567"/>
        <w:jc w:val="both"/>
        <w:rPr>
          <w:rFonts w:ascii="Times New Roman" w:hAnsi="Times New Roman"/>
          <w:i w:val="0"/>
          <w:sz w:val="24"/>
          <w:szCs w:val="24"/>
          <w:lang w:val="ru-RU"/>
        </w:rPr>
      </w:pPr>
      <w:r w:rsidRPr="000E76BA">
        <w:rPr>
          <w:rFonts w:ascii="Times New Roman" w:hAnsi="Times New Roman"/>
          <w:i w:val="0"/>
          <w:sz w:val="24"/>
          <w:szCs w:val="24"/>
          <w:lang w:val="ru-RU"/>
        </w:rPr>
        <w:t>Исторический экску</w:t>
      </w:r>
      <w:proofErr w:type="gramStart"/>
      <w:r w:rsidRPr="000E76BA">
        <w:rPr>
          <w:rFonts w:ascii="Times New Roman" w:hAnsi="Times New Roman"/>
          <w:i w:val="0"/>
          <w:sz w:val="24"/>
          <w:szCs w:val="24"/>
          <w:lang w:val="ru-RU"/>
        </w:rPr>
        <w:t xml:space="preserve">рс </w:t>
      </w:r>
      <w:r>
        <w:rPr>
          <w:rFonts w:ascii="Times New Roman" w:hAnsi="Times New Roman"/>
          <w:i w:val="0"/>
          <w:sz w:val="24"/>
          <w:szCs w:val="24"/>
          <w:lang w:val="ru-RU"/>
        </w:rPr>
        <w:t xml:space="preserve"> </w:t>
      </w:r>
      <w:r w:rsidRPr="000E76BA">
        <w:rPr>
          <w:rFonts w:ascii="Times New Roman" w:hAnsi="Times New Roman"/>
          <w:i w:val="0"/>
          <w:sz w:val="24"/>
          <w:szCs w:val="24"/>
          <w:lang w:val="ru-RU"/>
        </w:rPr>
        <w:t>в пр</w:t>
      </w:r>
      <w:proofErr w:type="gramEnd"/>
      <w:r w:rsidRPr="000E76BA">
        <w:rPr>
          <w:rFonts w:ascii="Times New Roman" w:hAnsi="Times New Roman"/>
          <w:i w:val="0"/>
          <w:sz w:val="24"/>
          <w:szCs w:val="24"/>
          <w:lang w:val="ru-RU"/>
        </w:rPr>
        <w:t>ошлое</w:t>
      </w:r>
      <w:r>
        <w:rPr>
          <w:rFonts w:ascii="Times New Roman" w:hAnsi="Times New Roman"/>
          <w:i w:val="0"/>
          <w:sz w:val="24"/>
          <w:szCs w:val="24"/>
          <w:lang w:val="ru-RU"/>
        </w:rPr>
        <w:t xml:space="preserve"> </w:t>
      </w:r>
      <w:r w:rsidRPr="000E76BA">
        <w:rPr>
          <w:rFonts w:ascii="Times New Roman" w:hAnsi="Times New Roman"/>
          <w:i w:val="0"/>
          <w:sz w:val="24"/>
          <w:szCs w:val="24"/>
          <w:lang w:val="ru-RU"/>
        </w:rPr>
        <w:t xml:space="preserve"> </w:t>
      </w:r>
      <w:r>
        <w:rPr>
          <w:rFonts w:ascii="Times New Roman" w:hAnsi="Times New Roman"/>
          <w:i w:val="0"/>
          <w:sz w:val="24"/>
          <w:szCs w:val="24"/>
          <w:lang w:val="ru-RU"/>
        </w:rPr>
        <w:t xml:space="preserve">«Предания и легенды земли Выксунской» </w:t>
      </w:r>
      <w:r w:rsidRPr="000E76BA">
        <w:rPr>
          <w:rFonts w:ascii="Times New Roman" w:hAnsi="Times New Roman"/>
          <w:i w:val="0"/>
          <w:sz w:val="24"/>
          <w:szCs w:val="24"/>
          <w:lang w:val="ru-RU"/>
        </w:rPr>
        <w:t xml:space="preserve">совершили члены клуба ветеранов ДРО «Встреча» вместе с краеведом Галиной Константиновной Никулиной, председателем Совета по сохранению культурного наследия городского округа город Выкса.  </w:t>
      </w:r>
      <w:r>
        <w:rPr>
          <w:rFonts w:ascii="Times New Roman" w:hAnsi="Times New Roman"/>
          <w:i w:val="0"/>
          <w:sz w:val="24"/>
          <w:szCs w:val="24"/>
          <w:lang w:val="ru-RU"/>
        </w:rPr>
        <w:t>Вык</w:t>
      </w:r>
      <w:r w:rsidR="00200A80">
        <w:rPr>
          <w:rFonts w:ascii="Times New Roman" w:hAnsi="Times New Roman"/>
          <w:i w:val="0"/>
          <w:sz w:val="24"/>
          <w:szCs w:val="24"/>
          <w:lang w:val="ru-RU"/>
        </w:rPr>
        <w:t>с</w:t>
      </w:r>
      <w:r>
        <w:rPr>
          <w:rFonts w:ascii="Times New Roman" w:hAnsi="Times New Roman"/>
          <w:i w:val="0"/>
          <w:sz w:val="24"/>
          <w:szCs w:val="24"/>
          <w:lang w:val="ru-RU"/>
        </w:rPr>
        <w:t xml:space="preserve">унский краевед </w:t>
      </w:r>
      <w:r w:rsidRPr="000E76BA">
        <w:rPr>
          <w:rFonts w:ascii="Times New Roman" w:hAnsi="Times New Roman"/>
          <w:i w:val="0"/>
          <w:sz w:val="24"/>
          <w:szCs w:val="24"/>
          <w:lang w:val="ru-RU"/>
        </w:rPr>
        <w:t>рассказа</w:t>
      </w:r>
      <w:r>
        <w:rPr>
          <w:rFonts w:ascii="Times New Roman" w:hAnsi="Times New Roman"/>
          <w:i w:val="0"/>
          <w:sz w:val="24"/>
          <w:szCs w:val="24"/>
          <w:lang w:val="ru-RU"/>
        </w:rPr>
        <w:t>ла</w:t>
      </w:r>
      <w:r w:rsidRPr="000E76BA">
        <w:rPr>
          <w:rFonts w:ascii="Times New Roman" w:hAnsi="Times New Roman"/>
          <w:i w:val="0"/>
          <w:sz w:val="24"/>
          <w:szCs w:val="24"/>
          <w:lang w:val="ru-RU"/>
        </w:rPr>
        <w:t xml:space="preserve"> предания о возникновении Выксы и об одном из основателей выксунских заводов Иване Родионовиче Баташеве. </w:t>
      </w:r>
      <w:r w:rsidRPr="00F92FDA">
        <w:rPr>
          <w:rFonts w:ascii="Times New Roman" w:hAnsi="Times New Roman"/>
          <w:i w:val="0"/>
          <w:sz w:val="24"/>
          <w:szCs w:val="24"/>
          <w:lang w:val="ru-RU"/>
        </w:rPr>
        <w:t>Затем присутствующим был показан отрывок из документального фильма о заводчиках Баташевых, истории развитии завода и самого города. Участники клуба активно задавали вопросы краеведу, делились своими познаниями. В конце мероприятия завязалась активная дискуссия о значении изображения на гербе рода Баташевых и правильности написания знаменитой фамилии.</w:t>
      </w:r>
    </w:p>
    <w:p w:rsidR="00D368A2" w:rsidRDefault="000E76BA" w:rsidP="004110AC">
      <w:pPr>
        <w:pStyle w:val="a3"/>
        <w:ind w:firstLine="567"/>
        <w:jc w:val="both"/>
        <w:rPr>
          <w:rFonts w:ascii="Times New Roman" w:hAnsi="Times New Roman"/>
          <w:i w:val="0"/>
          <w:sz w:val="24"/>
          <w:szCs w:val="24"/>
          <w:lang w:val="ru-RU"/>
        </w:rPr>
      </w:pPr>
      <w:r>
        <w:rPr>
          <w:rFonts w:ascii="Times New Roman" w:hAnsi="Times New Roman"/>
          <w:i w:val="0"/>
          <w:sz w:val="24"/>
          <w:szCs w:val="24"/>
          <w:lang w:val="ru-RU"/>
        </w:rPr>
        <w:t xml:space="preserve">Другими наиболее запоминающими встречами стали: </w:t>
      </w:r>
      <w:r w:rsidR="004110AC">
        <w:rPr>
          <w:rFonts w:ascii="Times New Roman" w:hAnsi="Times New Roman"/>
          <w:i w:val="0"/>
          <w:sz w:val="24"/>
          <w:szCs w:val="24"/>
          <w:lang w:val="ru-RU"/>
        </w:rPr>
        <w:t xml:space="preserve">краеведческая встреча </w:t>
      </w:r>
      <w:r w:rsidRPr="004110AC">
        <w:rPr>
          <w:rFonts w:ascii="Times New Roman" w:hAnsi="Times New Roman"/>
          <w:i w:val="0"/>
          <w:sz w:val="24"/>
          <w:szCs w:val="24"/>
          <w:lang w:val="ru-RU"/>
        </w:rPr>
        <w:t>«Братья Баташевы – основатели выксунских заводов»</w:t>
      </w:r>
      <w:r w:rsidR="004110AC">
        <w:rPr>
          <w:rFonts w:ascii="Times New Roman" w:hAnsi="Times New Roman"/>
          <w:i w:val="0"/>
          <w:sz w:val="24"/>
          <w:szCs w:val="24"/>
          <w:lang w:val="ru-RU"/>
        </w:rPr>
        <w:t xml:space="preserve">, краеведчекая лекция «Болдинская осень». </w:t>
      </w:r>
    </w:p>
    <w:p w:rsidR="00FF3530" w:rsidRPr="00FF3530" w:rsidRDefault="00AE3015" w:rsidP="00200A80">
      <w:pPr>
        <w:pStyle w:val="a3"/>
        <w:ind w:firstLine="567"/>
        <w:jc w:val="both"/>
        <w:rPr>
          <w:rFonts w:ascii="Times New Roman" w:hAnsi="Times New Roman"/>
          <w:i w:val="0"/>
          <w:sz w:val="24"/>
          <w:szCs w:val="24"/>
          <w:lang w:val="ru-RU"/>
        </w:rPr>
      </w:pPr>
      <w:r w:rsidRPr="00FF3530">
        <w:rPr>
          <w:rFonts w:ascii="Times New Roman" w:hAnsi="Times New Roman"/>
          <w:i w:val="0"/>
          <w:sz w:val="24"/>
          <w:szCs w:val="24"/>
          <w:lang w:val="ru-RU"/>
        </w:rPr>
        <w:t xml:space="preserve">- </w:t>
      </w:r>
      <w:r w:rsidRPr="00FF3530">
        <w:rPr>
          <w:rFonts w:ascii="Times New Roman" w:hAnsi="Times New Roman"/>
          <w:b/>
          <w:i w:val="0"/>
          <w:sz w:val="24"/>
          <w:szCs w:val="24"/>
          <w:lang w:val="ru-RU"/>
        </w:rPr>
        <w:t>клуб «Ностальжи»</w:t>
      </w:r>
      <w:r w:rsidRPr="00FF3530">
        <w:rPr>
          <w:rFonts w:ascii="Times New Roman" w:hAnsi="Times New Roman"/>
          <w:i w:val="0"/>
          <w:sz w:val="24"/>
          <w:szCs w:val="24"/>
          <w:lang w:val="ru-RU"/>
        </w:rPr>
        <w:t xml:space="preserve"> - социально - возрастной клуб ветеранов образования. </w:t>
      </w:r>
      <w:r w:rsidR="00FF3530" w:rsidRPr="00FF3530">
        <w:rPr>
          <w:rFonts w:ascii="Times New Roman" w:hAnsi="Times New Roman"/>
          <w:i w:val="0"/>
          <w:sz w:val="24"/>
          <w:szCs w:val="24"/>
          <w:lang w:val="ru-RU"/>
        </w:rPr>
        <w:t>В клубе состоит 20</w:t>
      </w:r>
      <w:r w:rsidRPr="00FF3530">
        <w:rPr>
          <w:rFonts w:ascii="Times New Roman" w:hAnsi="Times New Roman"/>
          <w:i w:val="0"/>
          <w:sz w:val="24"/>
          <w:szCs w:val="24"/>
          <w:lang w:val="ru-RU"/>
        </w:rPr>
        <w:t xml:space="preserve"> человек.</w:t>
      </w:r>
      <w:r w:rsidR="00200A80">
        <w:rPr>
          <w:rFonts w:ascii="Times New Roman" w:hAnsi="Times New Roman"/>
          <w:i w:val="0"/>
          <w:sz w:val="24"/>
          <w:szCs w:val="24"/>
          <w:lang w:val="ru-RU"/>
        </w:rPr>
        <w:t xml:space="preserve"> </w:t>
      </w:r>
      <w:r w:rsidRPr="00FF3530">
        <w:rPr>
          <w:rFonts w:ascii="Times New Roman" w:hAnsi="Times New Roman"/>
          <w:i w:val="0"/>
          <w:sz w:val="24"/>
          <w:szCs w:val="24"/>
          <w:lang w:val="ru-RU"/>
        </w:rPr>
        <w:t xml:space="preserve"> </w:t>
      </w:r>
      <w:r w:rsidR="00FF3530" w:rsidRPr="00FF3530">
        <w:rPr>
          <w:rFonts w:ascii="Times New Roman" w:hAnsi="Times New Roman"/>
          <w:i w:val="0"/>
          <w:sz w:val="24"/>
          <w:szCs w:val="24"/>
          <w:lang w:val="ru-RU"/>
        </w:rPr>
        <w:t>В 2019 году для участников клуба был подготовлен цикл мероприятий к году Театра «Театральные встречи в библиотеке»</w:t>
      </w:r>
      <w:r w:rsidR="00FF3530">
        <w:rPr>
          <w:rFonts w:ascii="Times New Roman" w:hAnsi="Times New Roman"/>
          <w:i w:val="0"/>
          <w:sz w:val="24"/>
          <w:szCs w:val="24"/>
          <w:lang w:val="ru-RU"/>
        </w:rPr>
        <w:t xml:space="preserve">: </w:t>
      </w:r>
      <w:r w:rsidR="00FF3530" w:rsidRPr="00FF3530">
        <w:rPr>
          <w:rFonts w:ascii="Times New Roman" w:hAnsi="Times New Roman"/>
          <w:i w:val="0"/>
          <w:sz w:val="24"/>
          <w:szCs w:val="24"/>
          <w:lang w:val="ru-RU"/>
        </w:rPr>
        <w:t>вечер-гурман «Театр начинается….»</w:t>
      </w:r>
      <w:r w:rsidR="00FF3530">
        <w:rPr>
          <w:rFonts w:ascii="Times New Roman" w:hAnsi="Times New Roman"/>
          <w:i w:val="0"/>
          <w:sz w:val="24"/>
          <w:szCs w:val="24"/>
          <w:lang w:val="ru-RU"/>
        </w:rPr>
        <w:t xml:space="preserve">, </w:t>
      </w:r>
      <w:r w:rsidR="00FF3530" w:rsidRPr="00FF3530">
        <w:rPr>
          <w:rFonts w:ascii="Times New Roman" w:hAnsi="Times New Roman"/>
          <w:i w:val="0"/>
          <w:sz w:val="24"/>
          <w:szCs w:val="24"/>
          <w:lang w:val="ru-RU"/>
        </w:rPr>
        <w:t>информ-досье «Большой театр – знак качества»</w:t>
      </w:r>
      <w:r w:rsidR="00FF3530">
        <w:rPr>
          <w:rFonts w:ascii="Times New Roman" w:hAnsi="Times New Roman"/>
          <w:i w:val="0"/>
          <w:sz w:val="24"/>
          <w:szCs w:val="24"/>
          <w:lang w:val="ru-RU"/>
        </w:rPr>
        <w:t xml:space="preserve">, </w:t>
      </w:r>
      <w:r w:rsidR="00FF3530" w:rsidRPr="00FF3530">
        <w:rPr>
          <w:rFonts w:ascii="Times New Roman" w:hAnsi="Times New Roman"/>
          <w:i w:val="0"/>
          <w:sz w:val="24"/>
          <w:szCs w:val="24"/>
          <w:lang w:val="ru-RU"/>
        </w:rPr>
        <w:t>литерат</w:t>
      </w:r>
      <w:r w:rsidR="00FF3530">
        <w:rPr>
          <w:rFonts w:ascii="Times New Roman" w:hAnsi="Times New Roman"/>
          <w:i w:val="0"/>
          <w:sz w:val="24"/>
          <w:szCs w:val="24"/>
          <w:lang w:val="ru-RU"/>
        </w:rPr>
        <w:t>у</w:t>
      </w:r>
      <w:r w:rsidR="00FF3530" w:rsidRPr="00FF3530">
        <w:rPr>
          <w:rFonts w:ascii="Times New Roman" w:hAnsi="Times New Roman"/>
          <w:i w:val="0"/>
          <w:sz w:val="24"/>
          <w:szCs w:val="24"/>
          <w:lang w:val="ru-RU"/>
        </w:rPr>
        <w:t xml:space="preserve">рное кафе «Меню для Гамлета». </w:t>
      </w:r>
    </w:p>
    <w:p w:rsidR="00FF3530" w:rsidRDefault="00AE3015" w:rsidP="009F40A7">
      <w:pPr>
        <w:pStyle w:val="a3"/>
        <w:ind w:firstLine="567"/>
        <w:jc w:val="both"/>
        <w:rPr>
          <w:rFonts w:ascii="Times New Roman" w:hAnsi="Times New Roman"/>
          <w:i w:val="0"/>
          <w:sz w:val="24"/>
          <w:szCs w:val="24"/>
          <w:lang w:val="ru-RU"/>
        </w:rPr>
      </w:pPr>
      <w:r w:rsidRPr="00781993">
        <w:rPr>
          <w:lang w:val="ru-RU"/>
        </w:rPr>
        <w:lastRenderedPageBreak/>
        <w:t xml:space="preserve">- </w:t>
      </w:r>
      <w:r w:rsidRPr="00781993">
        <w:rPr>
          <w:rStyle w:val="a4"/>
          <w:rFonts w:ascii="Times New Roman" w:hAnsi="Times New Roman"/>
          <w:b/>
          <w:sz w:val="24"/>
          <w:szCs w:val="24"/>
          <w:lang w:val="ru-RU"/>
        </w:rPr>
        <w:t>клуб «Рефрен»</w:t>
      </w:r>
      <w:r>
        <w:rPr>
          <w:rStyle w:val="a4"/>
          <w:rFonts w:ascii="Times New Roman" w:hAnsi="Times New Roman"/>
          <w:b/>
          <w:sz w:val="24"/>
          <w:szCs w:val="24"/>
          <w:lang w:val="ru-RU"/>
        </w:rPr>
        <w:t xml:space="preserve"> -</w:t>
      </w:r>
      <w:r w:rsidRPr="00781993">
        <w:rPr>
          <w:rStyle w:val="a4"/>
          <w:rFonts w:ascii="Times New Roman" w:hAnsi="Times New Roman"/>
          <w:sz w:val="24"/>
          <w:szCs w:val="24"/>
          <w:lang w:val="ru-RU"/>
        </w:rPr>
        <w:t xml:space="preserve"> литературно-поэт</w:t>
      </w:r>
      <w:r w:rsidR="00736F9B">
        <w:rPr>
          <w:rStyle w:val="a4"/>
          <w:rFonts w:ascii="Times New Roman" w:hAnsi="Times New Roman"/>
          <w:sz w:val="24"/>
          <w:szCs w:val="24"/>
          <w:lang w:val="ru-RU"/>
        </w:rPr>
        <w:t xml:space="preserve">ический клуб  поэтов-ветеранов, </w:t>
      </w:r>
      <w:r w:rsidR="00FF3530">
        <w:rPr>
          <w:rStyle w:val="a4"/>
          <w:rFonts w:ascii="Times New Roman" w:hAnsi="Times New Roman"/>
          <w:sz w:val="24"/>
          <w:szCs w:val="24"/>
          <w:lang w:val="ru-RU"/>
        </w:rPr>
        <w:t xml:space="preserve">26 участников. </w:t>
      </w:r>
      <w:r w:rsidRPr="00C517CC">
        <w:rPr>
          <w:rStyle w:val="a4"/>
          <w:rFonts w:ascii="Times New Roman" w:hAnsi="Times New Roman"/>
          <w:sz w:val="24"/>
          <w:szCs w:val="24"/>
          <w:lang w:val="ru-RU"/>
        </w:rPr>
        <w:t>Основные направления и виды деятельности клуба:</w:t>
      </w:r>
      <w:r w:rsidRPr="00781993">
        <w:rPr>
          <w:rStyle w:val="a4"/>
          <w:rFonts w:ascii="Times New Roman" w:hAnsi="Times New Roman"/>
          <w:sz w:val="24"/>
          <w:szCs w:val="24"/>
        </w:rPr>
        <w:t> </w:t>
      </w:r>
      <w:r w:rsidRPr="00C517CC">
        <w:rPr>
          <w:rStyle w:val="a4"/>
          <w:rFonts w:ascii="Times New Roman" w:hAnsi="Times New Roman"/>
          <w:sz w:val="24"/>
          <w:szCs w:val="24"/>
          <w:lang w:val="ru-RU"/>
        </w:rPr>
        <w:t xml:space="preserve"> организация мероприятий различных форм по гражданско-патриотической и краеведческой направленности, популяризация творчества местных поэтов, поддержка и продвижение книги и чтения.</w:t>
      </w:r>
      <w:r>
        <w:rPr>
          <w:rStyle w:val="a4"/>
          <w:rFonts w:ascii="Times New Roman" w:hAnsi="Times New Roman"/>
          <w:sz w:val="24"/>
          <w:szCs w:val="24"/>
          <w:lang w:val="ru-RU"/>
        </w:rPr>
        <w:t xml:space="preserve"> </w:t>
      </w:r>
      <w:r w:rsidRPr="00C517CC">
        <w:rPr>
          <w:rFonts w:ascii="Times New Roman" w:hAnsi="Times New Roman"/>
          <w:i w:val="0"/>
          <w:sz w:val="24"/>
          <w:szCs w:val="24"/>
          <w:lang w:val="ru-RU"/>
        </w:rPr>
        <w:t xml:space="preserve">Наиболее учачными мероприятиями были: </w:t>
      </w:r>
      <w:r w:rsidR="00FF3530" w:rsidRPr="005A41F4">
        <w:rPr>
          <w:rFonts w:ascii="Times New Roman" w:hAnsi="Times New Roman"/>
          <w:i w:val="0"/>
          <w:sz w:val="24"/>
          <w:szCs w:val="24"/>
          <w:lang w:val="ru-RU"/>
        </w:rPr>
        <w:t>творческий вечер Анатолия Кириенко</w:t>
      </w:r>
      <w:r w:rsidR="005A41F4" w:rsidRPr="005A41F4">
        <w:rPr>
          <w:rFonts w:ascii="Times New Roman" w:hAnsi="Times New Roman"/>
          <w:i w:val="0"/>
          <w:sz w:val="24"/>
          <w:szCs w:val="24"/>
          <w:lang w:val="ru-RU"/>
        </w:rPr>
        <w:t xml:space="preserve"> </w:t>
      </w:r>
      <w:r w:rsidR="00FF3530" w:rsidRPr="005A41F4">
        <w:rPr>
          <w:rFonts w:ascii="Times New Roman" w:hAnsi="Times New Roman"/>
          <w:i w:val="0"/>
          <w:sz w:val="24"/>
          <w:szCs w:val="24"/>
          <w:lang w:val="ru-RU"/>
        </w:rPr>
        <w:t>«Желаю тебе, моя Р</w:t>
      </w:r>
      <w:r w:rsidR="005A41F4" w:rsidRPr="005A41F4">
        <w:rPr>
          <w:rFonts w:ascii="Times New Roman" w:hAnsi="Times New Roman"/>
          <w:i w:val="0"/>
          <w:sz w:val="24"/>
          <w:szCs w:val="24"/>
          <w:lang w:val="ru-RU"/>
        </w:rPr>
        <w:t>одина!</w:t>
      </w:r>
      <w:r w:rsidR="005A41F4">
        <w:rPr>
          <w:rFonts w:ascii="Times New Roman" w:hAnsi="Times New Roman"/>
          <w:i w:val="0"/>
          <w:sz w:val="24"/>
          <w:szCs w:val="24"/>
          <w:lang w:val="ru-RU"/>
        </w:rPr>
        <w:t xml:space="preserve">»; </w:t>
      </w:r>
      <w:r w:rsidR="005A41F4" w:rsidRPr="005A41F4">
        <w:rPr>
          <w:rFonts w:ascii="Times New Roman" w:hAnsi="Times New Roman"/>
          <w:i w:val="0"/>
          <w:sz w:val="24"/>
          <w:szCs w:val="24"/>
          <w:lang w:val="ru-RU"/>
        </w:rPr>
        <w:t>час информации «Смех сквозь слёзы» (о творчестве Н.Гоголя); музыкальная гостиная «Тебе, город!»</w:t>
      </w:r>
      <w:r w:rsidR="005A41F4">
        <w:rPr>
          <w:rFonts w:ascii="Times New Roman" w:hAnsi="Times New Roman"/>
          <w:i w:val="0"/>
          <w:sz w:val="24"/>
          <w:szCs w:val="24"/>
          <w:lang w:val="ru-RU"/>
        </w:rPr>
        <w:t>.</w:t>
      </w:r>
    </w:p>
    <w:p w:rsidR="00736F9B" w:rsidRPr="00736F9B" w:rsidRDefault="0078535F" w:rsidP="00736F9B">
      <w:pPr>
        <w:pStyle w:val="a3"/>
        <w:ind w:firstLine="567"/>
        <w:jc w:val="both"/>
        <w:rPr>
          <w:rFonts w:ascii="Times New Roman" w:hAnsi="Times New Roman"/>
          <w:i w:val="0"/>
          <w:sz w:val="24"/>
          <w:szCs w:val="24"/>
          <w:lang w:val="ru-RU"/>
        </w:rPr>
      </w:pPr>
      <w:r w:rsidRPr="00F92FDA">
        <w:rPr>
          <w:rFonts w:ascii="Times New Roman" w:hAnsi="Times New Roman"/>
          <w:i w:val="0"/>
          <w:sz w:val="24"/>
          <w:szCs w:val="24"/>
          <w:lang w:val="ru-RU"/>
        </w:rPr>
        <w:t xml:space="preserve">Много почитателей музыки собралось на творческий вечер  Анатолия Кириенко «Желаю тебе, моя Родина!» </w:t>
      </w:r>
      <w:proofErr w:type="gramStart"/>
      <w:r w:rsidRPr="00F92FDA">
        <w:rPr>
          <w:rFonts w:ascii="Times New Roman" w:hAnsi="Times New Roman"/>
          <w:i w:val="0"/>
          <w:sz w:val="24"/>
          <w:szCs w:val="24"/>
          <w:lang w:val="ru-RU"/>
        </w:rPr>
        <w:t>Личность Анатолия Кириенко знакома всем выксунцам, так или иначе связанными с музыкой.</w:t>
      </w:r>
      <w:proofErr w:type="gramEnd"/>
      <w:r w:rsidRPr="00F92FDA">
        <w:rPr>
          <w:rFonts w:ascii="Times New Roman" w:hAnsi="Times New Roman"/>
          <w:i w:val="0"/>
          <w:sz w:val="24"/>
          <w:szCs w:val="24"/>
          <w:lang w:val="ru-RU"/>
        </w:rPr>
        <w:t xml:space="preserve"> В качестве  соведущей блестяще выступила Александра Мефодьевна Заровняева, которая не только рассказывала о главном герое, но и пела. Солировала практически весь вечер Анжелика Наливайко под аккомпанемент ансамбля «Гармония». Выступил на торжестве в честь учителя, его ученик – Вячеслав Фомин, исполнив «Амурские волны». </w:t>
      </w:r>
      <w:r w:rsidRPr="00736F9B">
        <w:rPr>
          <w:rFonts w:ascii="Times New Roman" w:hAnsi="Times New Roman"/>
          <w:i w:val="0"/>
          <w:sz w:val="24"/>
          <w:szCs w:val="24"/>
          <w:lang w:val="ru-RU"/>
        </w:rPr>
        <w:t>Анатолий Михайлович посвящал свои произведения Владимиру Белову, Михаилу Лисину, участникам и ветеранам войны в лице Раисы Кузьминой, не забыл отметить песню, написанную в соавторстве с Татьяной Гордеевой, аккомпанируя себе на гармони или на баяне…</w:t>
      </w:r>
    </w:p>
    <w:p w:rsidR="00736F9B" w:rsidRPr="00736F9B" w:rsidRDefault="00AE3015" w:rsidP="00736F9B">
      <w:pPr>
        <w:pStyle w:val="a3"/>
        <w:ind w:firstLine="567"/>
        <w:jc w:val="both"/>
        <w:rPr>
          <w:rFonts w:ascii="Times New Roman" w:hAnsi="Times New Roman"/>
          <w:i w:val="0"/>
          <w:sz w:val="24"/>
          <w:szCs w:val="24"/>
          <w:lang w:val="ru-RU"/>
        </w:rPr>
      </w:pPr>
      <w:r w:rsidRPr="00736F9B">
        <w:rPr>
          <w:rFonts w:ascii="Times New Roman" w:hAnsi="Times New Roman"/>
          <w:i w:val="0"/>
          <w:sz w:val="24"/>
          <w:szCs w:val="24"/>
          <w:lang w:val="ru-RU"/>
        </w:rPr>
        <w:t xml:space="preserve">- </w:t>
      </w:r>
      <w:r w:rsidR="00736F9B" w:rsidRPr="00736F9B">
        <w:rPr>
          <w:rFonts w:ascii="Times New Roman" w:hAnsi="Times New Roman"/>
          <w:b/>
          <w:i w:val="0"/>
          <w:sz w:val="24"/>
          <w:szCs w:val="24"/>
          <w:lang w:val="ru-RU"/>
        </w:rPr>
        <w:t xml:space="preserve">ЛИТО «Слово». </w:t>
      </w:r>
      <w:r w:rsidR="00635E7F">
        <w:rPr>
          <w:rFonts w:ascii="Times New Roman" w:hAnsi="Times New Roman"/>
          <w:b/>
          <w:i w:val="0"/>
          <w:sz w:val="24"/>
          <w:szCs w:val="24"/>
          <w:lang w:val="ru-RU"/>
        </w:rPr>
        <w:t xml:space="preserve"> </w:t>
      </w:r>
      <w:r w:rsidR="00736F9B" w:rsidRPr="00736F9B">
        <w:rPr>
          <w:rFonts w:ascii="Times New Roman" w:hAnsi="Times New Roman"/>
          <w:i w:val="0"/>
          <w:sz w:val="24"/>
          <w:szCs w:val="24"/>
          <w:lang w:val="ru-RU"/>
        </w:rPr>
        <w:t xml:space="preserve">Литобъединение создано на базе </w:t>
      </w:r>
      <w:r w:rsidR="00736F9B">
        <w:rPr>
          <w:rFonts w:ascii="Times New Roman" w:hAnsi="Times New Roman"/>
          <w:i w:val="0"/>
          <w:sz w:val="24"/>
          <w:szCs w:val="24"/>
          <w:lang w:val="ru-RU"/>
        </w:rPr>
        <w:t xml:space="preserve">Центральной </w:t>
      </w:r>
      <w:r w:rsidR="00736F9B" w:rsidRPr="00736F9B">
        <w:rPr>
          <w:rFonts w:ascii="Times New Roman" w:hAnsi="Times New Roman"/>
          <w:i w:val="0"/>
          <w:sz w:val="24"/>
          <w:szCs w:val="24"/>
          <w:lang w:val="ru-RU"/>
        </w:rPr>
        <w:t xml:space="preserve">библиотеки  16 лет назад. </w:t>
      </w:r>
      <w:r w:rsidR="00736F9B" w:rsidRPr="00A46D05">
        <w:rPr>
          <w:rFonts w:ascii="Times New Roman" w:hAnsi="Times New Roman"/>
          <w:i w:val="0"/>
          <w:sz w:val="24"/>
          <w:szCs w:val="24"/>
          <w:lang w:val="ru-RU"/>
        </w:rPr>
        <w:t xml:space="preserve">В его </w:t>
      </w:r>
      <w:r w:rsidR="00A46D05">
        <w:rPr>
          <w:rFonts w:ascii="Times New Roman" w:hAnsi="Times New Roman"/>
          <w:i w:val="0"/>
          <w:sz w:val="24"/>
          <w:szCs w:val="24"/>
          <w:lang w:val="ru-RU"/>
        </w:rPr>
        <w:t xml:space="preserve"> составе 29 </w:t>
      </w:r>
      <w:r w:rsidR="00736F9B" w:rsidRPr="00A46D05">
        <w:rPr>
          <w:rFonts w:ascii="Times New Roman" w:hAnsi="Times New Roman"/>
          <w:i w:val="0"/>
          <w:sz w:val="24"/>
          <w:szCs w:val="24"/>
          <w:lang w:val="ru-RU"/>
        </w:rPr>
        <w:t xml:space="preserve">человек,  6 из которых удостоены звания члена СП России. </w:t>
      </w:r>
      <w:r w:rsidR="00736F9B" w:rsidRPr="00736F9B">
        <w:rPr>
          <w:rFonts w:ascii="Times New Roman" w:hAnsi="Times New Roman"/>
          <w:i w:val="0"/>
          <w:sz w:val="24"/>
          <w:szCs w:val="24"/>
          <w:lang w:val="ru-RU"/>
        </w:rPr>
        <w:t xml:space="preserve">Этот коллектив единомышленников ведет активную работу, принимая самое живое участие во всех крупных мероприятиях библиотеки, сотрудничает с коллегами из других городов.  </w:t>
      </w:r>
    </w:p>
    <w:p w:rsidR="00736F9B" w:rsidRDefault="00AE3015" w:rsidP="00736F9B">
      <w:pPr>
        <w:pStyle w:val="a3"/>
        <w:ind w:firstLine="567"/>
        <w:jc w:val="both"/>
        <w:rPr>
          <w:rFonts w:ascii="Times New Roman" w:hAnsi="Times New Roman"/>
          <w:i w:val="0"/>
          <w:sz w:val="24"/>
          <w:szCs w:val="24"/>
          <w:lang w:val="ru-RU"/>
        </w:rPr>
      </w:pPr>
      <w:r w:rsidRPr="00736F9B">
        <w:rPr>
          <w:rFonts w:ascii="Times New Roman" w:hAnsi="Times New Roman"/>
          <w:i w:val="0"/>
          <w:sz w:val="24"/>
          <w:szCs w:val="24"/>
          <w:lang w:val="ru-RU"/>
        </w:rPr>
        <w:t xml:space="preserve">Прошедший год был насыщен событиями и интересными мероприятиями: великолепно прошли творческие вечера и презентации книг наших поэтов и прозаиков: </w:t>
      </w:r>
      <w:r w:rsidR="00A46D05" w:rsidRPr="00A46D05">
        <w:rPr>
          <w:rFonts w:ascii="Times New Roman" w:hAnsi="Times New Roman"/>
          <w:i w:val="0"/>
          <w:sz w:val="24"/>
          <w:szCs w:val="24"/>
          <w:lang w:val="ru-RU"/>
        </w:rPr>
        <w:t>литературное кафе «Крепкий кофе»; творческий вечер «Встреча друзей»; творческий вечер Владимира Елисеева «Просто»; презентация книги  Виктора Махрова «Куриха –</w:t>
      </w:r>
      <w:r w:rsidR="00A46D05">
        <w:rPr>
          <w:rFonts w:ascii="Times New Roman" w:hAnsi="Times New Roman"/>
          <w:i w:val="0"/>
          <w:sz w:val="24"/>
          <w:szCs w:val="24"/>
          <w:lang w:val="ru-RU"/>
        </w:rPr>
        <w:t xml:space="preserve"> Лондон</w:t>
      </w:r>
      <w:r w:rsidR="00A46D05" w:rsidRPr="00A46D05">
        <w:rPr>
          <w:rFonts w:ascii="Times New Roman" w:hAnsi="Times New Roman"/>
          <w:i w:val="0"/>
          <w:sz w:val="24"/>
          <w:szCs w:val="24"/>
          <w:lang w:val="ru-RU"/>
        </w:rPr>
        <w:t>»</w:t>
      </w:r>
      <w:r w:rsidR="003C07BC">
        <w:rPr>
          <w:rFonts w:ascii="Times New Roman" w:hAnsi="Times New Roman"/>
          <w:i w:val="0"/>
          <w:sz w:val="24"/>
          <w:szCs w:val="24"/>
          <w:lang w:val="ru-RU"/>
        </w:rPr>
        <w:t xml:space="preserve"> и др. </w:t>
      </w:r>
    </w:p>
    <w:p w:rsidR="00736F9B" w:rsidRDefault="003C07BC" w:rsidP="003C07BC">
      <w:pPr>
        <w:pStyle w:val="a3"/>
        <w:ind w:firstLine="567"/>
        <w:jc w:val="both"/>
        <w:rPr>
          <w:rFonts w:ascii="Times New Roman" w:hAnsi="Times New Roman"/>
          <w:i w:val="0"/>
          <w:sz w:val="24"/>
          <w:szCs w:val="24"/>
          <w:lang w:val="ru-RU"/>
        </w:rPr>
      </w:pPr>
      <w:r w:rsidRPr="00F92FDA">
        <w:rPr>
          <w:rFonts w:ascii="Times New Roman" w:hAnsi="Times New Roman"/>
          <w:i w:val="0"/>
          <w:sz w:val="24"/>
          <w:szCs w:val="24"/>
          <w:lang w:val="ru-RU"/>
        </w:rPr>
        <w:t xml:space="preserve">5 апреля стены Центральной библиотеки превратились в вокзал с билетами, камерой хранения, бюро справок и даже с буфетом с пирожками. Поезд «Куриха – Лондон» наконец-то прибыл и в Выксу. На перроне выставочно-досугового  зала </w:t>
      </w:r>
      <w:proofErr w:type="gramStart"/>
      <w:r w:rsidRPr="00F92FDA">
        <w:rPr>
          <w:rFonts w:ascii="Times New Roman" w:hAnsi="Times New Roman"/>
          <w:i w:val="0"/>
          <w:sz w:val="24"/>
          <w:szCs w:val="24"/>
          <w:lang w:val="ru-RU"/>
        </w:rPr>
        <w:t>встречали Виктора Махрова</w:t>
      </w:r>
      <w:proofErr w:type="gramEnd"/>
      <w:r w:rsidRPr="00F92FDA">
        <w:rPr>
          <w:rFonts w:ascii="Times New Roman" w:hAnsi="Times New Roman"/>
          <w:i w:val="0"/>
          <w:sz w:val="24"/>
          <w:szCs w:val="24"/>
          <w:lang w:val="ru-RU"/>
        </w:rPr>
        <w:t xml:space="preserve">. Его вторая книга, выпущенная в Москве, презентованная в Твери, пройдя столь затейливый путь, вернулась в родные пенаты. Краткая биография в фотографиях и творческий путь в рассказе ведущей сменились авторским прочтением стихов. Дебаты вызвала обложка книги с картой и поездом, перешедшие в размышления о названиях, о ширине узкоколейки, протяжённости маршрута… Постепенно презентация переросла в краеведческую беседу, благо тем в книге Виктора предостаточно. Коллеги по ЛИТО «Слово», давно ставшие друзьями, и неравнодушные выксунцы пришли в пятничный вечер порадоваться за своего земляка, поздравить с выходом книги и заполучить «Куриха – Лондон» с автографом. </w:t>
      </w:r>
      <w:r w:rsidRPr="003C07BC">
        <w:rPr>
          <w:rFonts w:ascii="Times New Roman" w:hAnsi="Times New Roman"/>
          <w:i w:val="0"/>
          <w:sz w:val="24"/>
          <w:szCs w:val="24"/>
          <w:lang w:val="ru-RU"/>
        </w:rPr>
        <w:t>В сборник вошли рассказы о наших земляках:</w:t>
      </w:r>
      <w:r>
        <w:rPr>
          <w:rFonts w:ascii="Times New Roman" w:hAnsi="Times New Roman"/>
          <w:i w:val="0"/>
          <w:sz w:val="24"/>
          <w:szCs w:val="24"/>
          <w:lang w:val="ru-RU"/>
        </w:rPr>
        <w:t xml:space="preserve"> по-доброму простые, немного меланхоличные, обычные люди</w:t>
      </w:r>
      <w:r w:rsidRPr="003C07BC">
        <w:rPr>
          <w:rFonts w:ascii="Times New Roman" w:hAnsi="Times New Roman"/>
          <w:i w:val="0"/>
          <w:sz w:val="24"/>
          <w:szCs w:val="24"/>
          <w:lang w:val="ru-RU"/>
        </w:rPr>
        <w:t>, которые живут где-то рядом.</w:t>
      </w:r>
    </w:p>
    <w:p w:rsidR="00F250E8" w:rsidRDefault="00F250E8" w:rsidP="00F250E8">
      <w:pPr>
        <w:pStyle w:val="a3"/>
        <w:ind w:firstLine="567"/>
        <w:jc w:val="both"/>
        <w:rPr>
          <w:rFonts w:ascii="Times New Roman" w:hAnsi="Times New Roman"/>
          <w:i w:val="0"/>
          <w:sz w:val="24"/>
          <w:szCs w:val="24"/>
          <w:lang w:val="ru-RU"/>
        </w:rPr>
      </w:pPr>
      <w:r w:rsidRPr="00F92FDA">
        <w:rPr>
          <w:rFonts w:ascii="Times New Roman" w:hAnsi="Times New Roman"/>
          <w:i w:val="0"/>
          <w:sz w:val="24"/>
          <w:szCs w:val="24"/>
          <w:lang w:val="ru-RU"/>
        </w:rPr>
        <w:t xml:space="preserve">В библиотеке «Отчий край» работают три клуба по интересам: «Краевед», «Ветеран», гостиная «При свечах». </w:t>
      </w:r>
      <w:proofErr w:type="gramStart"/>
      <w:r w:rsidRPr="00F92FDA">
        <w:rPr>
          <w:rFonts w:ascii="Times New Roman" w:hAnsi="Times New Roman"/>
          <w:i w:val="0"/>
          <w:sz w:val="24"/>
          <w:szCs w:val="24"/>
          <w:lang w:val="ru-RU"/>
        </w:rPr>
        <w:t xml:space="preserve">Участники клуба «Краевед» - учащиеся старших классов, в количестве 26 человек; гостиная «При свечах» - литературное направление, пенсионеры, 23 чел.; «Ветеран» -  представители старшего поколения, 35 человек. </w:t>
      </w:r>
      <w:proofErr w:type="gramEnd"/>
    </w:p>
    <w:p w:rsidR="00F250E8" w:rsidRPr="00200A80" w:rsidRDefault="00F250E8" w:rsidP="00200A80">
      <w:pPr>
        <w:pStyle w:val="ad"/>
        <w:spacing w:before="0" w:beforeAutospacing="0" w:after="0" w:afterAutospacing="0"/>
        <w:ind w:firstLine="567"/>
        <w:jc w:val="both"/>
        <w:rPr>
          <w:color w:val="000000" w:themeColor="text1"/>
        </w:rPr>
      </w:pPr>
      <w:r w:rsidRPr="00F250E8">
        <w:rPr>
          <w:color w:val="000000" w:themeColor="text1"/>
        </w:rPr>
        <w:t xml:space="preserve">Первая в 2019 году встреча в литературной гостиной «При свечах» была целиком посвящена юбиляру Д.А.Гранину.  Вечер-портрет «Не нуждаюсь в пьедестале» познакомил </w:t>
      </w:r>
      <w:proofErr w:type="gramStart"/>
      <w:r w:rsidRPr="00F250E8">
        <w:rPr>
          <w:color w:val="000000" w:themeColor="text1"/>
        </w:rPr>
        <w:t>собравшихся</w:t>
      </w:r>
      <w:proofErr w:type="gramEnd"/>
      <w:r w:rsidRPr="00F250E8">
        <w:rPr>
          <w:color w:val="000000" w:themeColor="text1"/>
        </w:rPr>
        <w:t xml:space="preserve"> с нелегкой судьбой писателя, с самыми яркими его произведениями, а в качестве иллюстрации вниманию собравшихся был предложен трогательный и созерцательный фильм «Дом на Фонтанке» по одноименной повести Гранина.</w:t>
      </w:r>
    </w:p>
    <w:p w:rsidR="00F250E8" w:rsidRPr="00200A80" w:rsidRDefault="00F250E8" w:rsidP="00200A80">
      <w:pPr>
        <w:pStyle w:val="a3"/>
        <w:ind w:firstLine="567"/>
        <w:jc w:val="both"/>
        <w:rPr>
          <w:rFonts w:ascii="Times New Roman" w:hAnsi="Times New Roman"/>
          <w:i w:val="0"/>
          <w:sz w:val="24"/>
          <w:szCs w:val="24"/>
          <w:lang w:val="ru-RU"/>
        </w:rPr>
      </w:pPr>
      <w:r w:rsidRPr="00200A80">
        <w:rPr>
          <w:rFonts w:ascii="Times New Roman" w:hAnsi="Times New Roman"/>
          <w:i w:val="0"/>
          <w:sz w:val="24"/>
          <w:szCs w:val="24"/>
          <w:lang w:val="ru-RU"/>
        </w:rPr>
        <w:t xml:space="preserve">Еще одна памятная дата, которая вошла в число обязательных мероприятий </w:t>
      </w:r>
      <w:r w:rsidR="00200A80">
        <w:rPr>
          <w:rFonts w:ascii="Times New Roman" w:hAnsi="Times New Roman"/>
          <w:i w:val="0"/>
          <w:sz w:val="24"/>
          <w:szCs w:val="24"/>
          <w:lang w:val="ru-RU"/>
        </w:rPr>
        <w:t xml:space="preserve">- </w:t>
      </w:r>
      <w:r w:rsidRPr="00200A80">
        <w:rPr>
          <w:rFonts w:ascii="Times New Roman" w:hAnsi="Times New Roman"/>
          <w:i w:val="0"/>
          <w:sz w:val="24"/>
          <w:szCs w:val="24"/>
          <w:lang w:val="ru-RU"/>
        </w:rPr>
        <w:t xml:space="preserve">День памяти Пушкина. </w:t>
      </w:r>
      <w:r w:rsidRPr="00F92FDA">
        <w:rPr>
          <w:rFonts w:ascii="Times New Roman" w:hAnsi="Times New Roman"/>
          <w:i w:val="0"/>
          <w:sz w:val="24"/>
          <w:szCs w:val="24"/>
          <w:lang w:val="ru-RU"/>
        </w:rPr>
        <w:t xml:space="preserve">11 февраля в рамках гостиной «При свечах» в библиотеке «Отчий край» прошел литературно-музыкальный час «Уж так предсказано судьбой…». Для начала участникам встречи была предложена викторина по фразам из произведений Александра Сергеевича. </w:t>
      </w:r>
      <w:r w:rsidRPr="00200A80">
        <w:rPr>
          <w:rFonts w:ascii="Times New Roman" w:hAnsi="Times New Roman"/>
          <w:i w:val="0"/>
          <w:sz w:val="24"/>
          <w:szCs w:val="24"/>
          <w:lang w:val="ru-RU"/>
        </w:rPr>
        <w:t xml:space="preserve">В зале нашлись желающие рассказать о своих любимых стихах и самых запомнившихся моментах биографии </w:t>
      </w:r>
      <w:r w:rsidRPr="00200A80">
        <w:rPr>
          <w:rFonts w:ascii="Times New Roman" w:hAnsi="Times New Roman"/>
          <w:i w:val="0"/>
          <w:sz w:val="24"/>
          <w:szCs w:val="24"/>
          <w:lang w:val="ru-RU"/>
        </w:rPr>
        <w:lastRenderedPageBreak/>
        <w:t>поэта.</w:t>
      </w:r>
      <w:r w:rsidR="00200A80">
        <w:rPr>
          <w:rFonts w:ascii="Times New Roman" w:hAnsi="Times New Roman"/>
          <w:i w:val="0"/>
          <w:sz w:val="24"/>
          <w:szCs w:val="24"/>
          <w:lang w:val="ru-RU"/>
        </w:rPr>
        <w:t xml:space="preserve"> </w:t>
      </w:r>
      <w:r w:rsidRPr="00F92FDA">
        <w:rPr>
          <w:rFonts w:ascii="Times New Roman" w:hAnsi="Times New Roman"/>
          <w:i w:val="0"/>
          <w:sz w:val="24"/>
          <w:szCs w:val="24"/>
          <w:lang w:val="ru-RU"/>
        </w:rPr>
        <w:t>Затем речь зашла о наиболее удачных и ярких экранизациях. «Пиковая дама», «Дубровский», «Барышня-крестьянка», «Руслан и Людмила», «Арап Петра Великого» - пушкинские стихи и проза служат неиссякаемым источником вдохновения для кинематографистов. Прекрасные актеры, запоминающиеся образы, узнаваемая без подсказки музыка.</w:t>
      </w:r>
    </w:p>
    <w:p w:rsidR="001C2A48" w:rsidRDefault="001C2A48" w:rsidP="001A386F">
      <w:pPr>
        <w:pStyle w:val="a3"/>
        <w:ind w:firstLine="567"/>
        <w:jc w:val="both"/>
        <w:rPr>
          <w:rFonts w:ascii="Times New Roman" w:hAnsi="Times New Roman"/>
          <w:i w:val="0"/>
          <w:sz w:val="24"/>
          <w:szCs w:val="24"/>
          <w:lang w:val="ru-RU"/>
        </w:rPr>
      </w:pPr>
      <w:r w:rsidRPr="001C2A48">
        <w:rPr>
          <w:rFonts w:ascii="Times New Roman" w:hAnsi="Times New Roman"/>
          <w:i w:val="0"/>
          <w:sz w:val="24"/>
          <w:szCs w:val="24"/>
          <w:lang w:val="ru-RU"/>
        </w:rPr>
        <w:t>В отчетном году широко было представлено такое направление как эстетическое просвещение.</w:t>
      </w:r>
      <w:r w:rsidR="001A386F">
        <w:rPr>
          <w:rFonts w:ascii="Times New Roman" w:hAnsi="Times New Roman"/>
          <w:i w:val="0"/>
          <w:sz w:val="24"/>
          <w:szCs w:val="24"/>
          <w:lang w:val="ru-RU"/>
        </w:rPr>
        <w:t xml:space="preserve"> </w:t>
      </w:r>
      <w:r w:rsidRPr="001A386F">
        <w:rPr>
          <w:rFonts w:ascii="Times New Roman" w:hAnsi="Times New Roman"/>
          <w:i w:val="0"/>
          <w:sz w:val="24"/>
          <w:szCs w:val="24"/>
          <w:lang w:val="ru-RU"/>
        </w:rPr>
        <w:t>Эстетическо-художественное воспитание людей подразумевает приобщение самых разных слоёв населения к искусству и культуре в самом широком понимании этих слов.</w:t>
      </w:r>
    </w:p>
    <w:p w:rsidR="001A386F" w:rsidRDefault="001A386F" w:rsidP="001A386F">
      <w:pPr>
        <w:pStyle w:val="a3"/>
        <w:ind w:firstLine="567"/>
        <w:jc w:val="both"/>
        <w:rPr>
          <w:rFonts w:ascii="Times New Roman" w:hAnsi="Times New Roman"/>
          <w:i w:val="0"/>
          <w:sz w:val="24"/>
          <w:szCs w:val="24"/>
          <w:lang w:val="ru-RU"/>
        </w:rPr>
      </w:pPr>
      <w:r w:rsidRPr="00D925C8">
        <w:rPr>
          <w:rFonts w:ascii="Times New Roman" w:hAnsi="Times New Roman"/>
          <w:i w:val="0"/>
          <w:sz w:val="24"/>
          <w:szCs w:val="24"/>
          <w:lang w:val="ru-RU"/>
        </w:rPr>
        <w:t>В течение года в выставочно-досуговом  зале было организовано несколько разноплановых выставок</w:t>
      </w:r>
      <w:r w:rsidR="00BA714B">
        <w:rPr>
          <w:rFonts w:ascii="Times New Roman" w:hAnsi="Times New Roman"/>
          <w:i w:val="0"/>
          <w:sz w:val="24"/>
          <w:szCs w:val="24"/>
          <w:lang w:val="ru-RU"/>
        </w:rPr>
        <w:t xml:space="preserve">: </w:t>
      </w:r>
      <w:r w:rsidRPr="00BA714B">
        <w:rPr>
          <w:rFonts w:ascii="Times New Roman" w:hAnsi="Times New Roman"/>
          <w:i w:val="0"/>
          <w:sz w:val="24"/>
          <w:szCs w:val="24"/>
          <w:lang w:val="ru-RU"/>
        </w:rPr>
        <w:t xml:space="preserve">выставка астрофотографий Николая Малютина  «Взгляд в вечность»; выставка фотографий Валентины Илларионовой «Жизнь в твоих руках»; </w:t>
      </w:r>
      <w:r w:rsidR="00C8278D">
        <w:rPr>
          <w:rFonts w:ascii="Times New Roman" w:hAnsi="Times New Roman"/>
          <w:i w:val="0"/>
          <w:sz w:val="24"/>
          <w:szCs w:val="24"/>
          <w:lang w:val="ru-RU"/>
        </w:rPr>
        <w:t>в</w:t>
      </w:r>
      <w:r w:rsidRPr="00BA714B">
        <w:rPr>
          <w:rFonts w:ascii="Times New Roman" w:hAnsi="Times New Roman"/>
          <w:i w:val="0"/>
          <w:sz w:val="24"/>
          <w:szCs w:val="24"/>
          <w:lang w:val="ru-RU"/>
        </w:rPr>
        <w:t>ыставка акварели Дарьи Маслихиной «Акварельные напевы</w:t>
      </w:r>
      <w:r w:rsidR="00BA714B">
        <w:rPr>
          <w:rFonts w:ascii="Times New Roman" w:hAnsi="Times New Roman"/>
          <w:i w:val="0"/>
          <w:sz w:val="24"/>
          <w:szCs w:val="24"/>
          <w:lang w:val="ru-RU"/>
        </w:rPr>
        <w:t>.</w:t>
      </w:r>
    </w:p>
    <w:p w:rsidR="00C8278D" w:rsidRDefault="00BA714B" w:rsidP="00C8278D">
      <w:pPr>
        <w:pStyle w:val="a3"/>
        <w:ind w:firstLine="567"/>
        <w:jc w:val="both"/>
        <w:rPr>
          <w:rFonts w:ascii="Times New Roman" w:hAnsi="Times New Roman"/>
          <w:i w:val="0"/>
          <w:sz w:val="24"/>
          <w:szCs w:val="24"/>
          <w:lang w:val="ru-RU"/>
        </w:rPr>
      </w:pPr>
      <w:r w:rsidRPr="00BA714B">
        <w:rPr>
          <w:rFonts w:ascii="Times New Roman" w:hAnsi="Times New Roman"/>
          <w:i w:val="0"/>
          <w:sz w:val="24"/>
          <w:szCs w:val="24"/>
          <w:lang w:val="ru-RU"/>
        </w:rPr>
        <w:t>Наиболее популярной для читателей библиотеки стала выставка вышитых картин на театральную те</w:t>
      </w:r>
      <w:r>
        <w:rPr>
          <w:rFonts w:ascii="Times New Roman" w:hAnsi="Times New Roman"/>
          <w:i w:val="0"/>
          <w:sz w:val="24"/>
          <w:szCs w:val="24"/>
          <w:lang w:val="ru-RU"/>
        </w:rPr>
        <w:t>матику Карповой Ольги Абрамовны</w:t>
      </w:r>
      <w:r w:rsidRPr="00BA714B">
        <w:rPr>
          <w:rFonts w:ascii="Times New Roman" w:hAnsi="Times New Roman"/>
          <w:i w:val="0"/>
          <w:sz w:val="24"/>
          <w:szCs w:val="24"/>
          <w:lang w:val="ru-RU"/>
        </w:rPr>
        <w:t xml:space="preserve"> </w:t>
      </w:r>
      <w:r w:rsidRPr="00BA714B">
        <w:rPr>
          <w:rFonts w:ascii="Times New Roman" w:hAnsi="Times New Roman"/>
          <w:b/>
          <w:i w:val="0"/>
          <w:sz w:val="24"/>
          <w:szCs w:val="24"/>
          <w:lang w:val="ru-RU"/>
        </w:rPr>
        <w:t xml:space="preserve"> </w:t>
      </w:r>
      <w:r w:rsidRPr="00BA714B">
        <w:rPr>
          <w:rFonts w:ascii="Times New Roman" w:hAnsi="Times New Roman"/>
          <w:i w:val="0"/>
          <w:sz w:val="24"/>
          <w:szCs w:val="24"/>
          <w:lang w:val="ru-RU"/>
        </w:rPr>
        <w:t xml:space="preserve">«У каждого есть маска наготове…»!  Первая выставка работ Ольги Абрамовны состоялась </w:t>
      </w:r>
      <w:r>
        <w:rPr>
          <w:rFonts w:ascii="Times New Roman" w:hAnsi="Times New Roman"/>
          <w:i w:val="0"/>
          <w:sz w:val="24"/>
          <w:szCs w:val="24"/>
          <w:lang w:val="ru-RU"/>
        </w:rPr>
        <w:t xml:space="preserve">еще в </w:t>
      </w:r>
      <w:r w:rsidRPr="00BA714B">
        <w:rPr>
          <w:rFonts w:ascii="Times New Roman" w:hAnsi="Times New Roman"/>
          <w:i w:val="0"/>
          <w:sz w:val="24"/>
          <w:szCs w:val="24"/>
          <w:lang w:val="ru-RU"/>
        </w:rPr>
        <w:t xml:space="preserve">2003 году в Выксе, в историко-художественном музее.  </w:t>
      </w:r>
      <w:r w:rsidRPr="00F92FDA">
        <w:rPr>
          <w:rFonts w:ascii="Times New Roman" w:hAnsi="Times New Roman"/>
          <w:i w:val="0"/>
          <w:sz w:val="24"/>
          <w:szCs w:val="24"/>
          <w:lang w:val="ru-RU"/>
        </w:rPr>
        <w:t xml:space="preserve">Также она представляла неоднократно свои картины на фестивале «Таланты земли Нижегородской» в Нижнем Новгороде. В коллекции автора более 100 работ, где каждая – произведение искусства. </w:t>
      </w:r>
      <w:r w:rsidRPr="00BA714B">
        <w:rPr>
          <w:rFonts w:ascii="Times New Roman" w:hAnsi="Times New Roman"/>
          <w:i w:val="0"/>
          <w:sz w:val="24"/>
          <w:szCs w:val="24"/>
          <w:lang w:val="ru-RU"/>
        </w:rPr>
        <w:t>На этот раз посетители любовались вышитыми картинами театральных масок, которые использовались актерами у разных народов для передачи характеров ролей, эмоций.</w:t>
      </w:r>
      <w:r w:rsidR="00C8278D">
        <w:rPr>
          <w:rFonts w:ascii="Times New Roman" w:hAnsi="Times New Roman"/>
          <w:i w:val="0"/>
          <w:sz w:val="24"/>
          <w:szCs w:val="24"/>
          <w:lang w:val="ru-RU"/>
        </w:rPr>
        <w:t xml:space="preserve"> </w:t>
      </w:r>
    </w:p>
    <w:p w:rsidR="00BA714B" w:rsidRPr="00BA714B" w:rsidRDefault="00BA714B" w:rsidP="00BA714B">
      <w:pPr>
        <w:pStyle w:val="a3"/>
        <w:ind w:firstLine="567"/>
        <w:jc w:val="both"/>
        <w:rPr>
          <w:rFonts w:ascii="Times New Roman" w:hAnsi="Times New Roman"/>
          <w:i w:val="0"/>
          <w:sz w:val="24"/>
          <w:szCs w:val="24"/>
          <w:lang w:val="ru-RU"/>
        </w:rPr>
      </w:pPr>
      <w:r w:rsidRPr="00C8278D">
        <w:rPr>
          <w:rFonts w:ascii="Times New Roman" w:hAnsi="Times New Roman"/>
          <w:i w:val="0"/>
          <w:sz w:val="24"/>
          <w:szCs w:val="24"/>
          <w:lang w:val="ru-RU"/>
        </w:rPr>
        <w:t xml:space="preserve">Востребованным направлением библиотечной деятельности  стало  проведение мастер-классов на базе клубных объединений. </w:t>
      </w:r>
      <w:proofErr w:type="gramStart"/>
      <w:r w:rsidR="00C8278D">
        <w:rPr>
          <w:rFonts w:ascii="Times New Roman" w:hAnsi="Times New Roman"/>
          <w:i w:val="0"/>
          <w:sz w:val="24"/>
          <w:szCs w:val="24"/>
          <w:lang w:val="ru-RU"/>
        </w:rPr>
        <w:t>Наиболее посещаемыми стали</w:t>
      </w:r>
      <w:r w:rsidR="00C8278D" w:rsidRPr="00C8278D">
        <w:rPr>
          <w:rFonts w:ascii="Times New Roman" w:hAnsi="Times New Roman"/>
          <w:i w:val="0"/>
          <w:sz w:val="24"/>
          <w:szCs w:val="24"/>
          <w:lang w:val="ru-RU"/>
        </w:rPr>
        <w:t>: мастер-класс по лазоплетению «Загадочный мир леса», мастер-класс по бисероплетению «Творение души», «Умеешь сам научи другого» мастер-класс по вязанию крючком и др.</w:t>
      </w:r>
      <w:r w:rsidR="00C8278D">
        <w:rPr>
          <w:rFonts w:ascii="Times New Roman" w:hAnsi="Times New Roman"/>
          <w:i w:val="0"/>
          <w:sz w:val="24"/>
          <w:szCs w:val="24"/>
          <w:lang w:val="ru-RU"/>
        </w:rPr>
        <w:t xml:space="preserve"> </w:t>
      </w:r>
      <w:r w:rsidR="00C8278D" w:rsidRPr="00C8278D">
        <w:rPr>
          <w:rFonts w:ascii="Times New Roman" w:hAnsi="Times New Roman"/>
          <w:i w:val="0"/>
          <w:sz w:val="24"/>
          <w:szCs w:val="24"/>
          <w:lang w:val="ru-RU"/>
        </w:rPr>
        <w:t xml:space="preserve">В процессе обучения в мастер-классах участники проекта «Мир увлечений» объединились на базе Новодмириевской сельской библиотеки  в клубное объединение «Народный умелец», целью которого является помочь подросткам развиваться и в дальнейшем – быть успешными и востребованными в обществе. </w:t>
      </w:r>
      <w:proofErr w:type="gramEnd"/>
    </w:p>
    <w:p w:rsidR="001C2A48" w:rsidRDefault="001C2A48" w:rsidP="001C2A48">
      <w:pPr>
        <w:pStyle w:val="a3"/>
        <w:ind w:firstLine="567"/>
        <w:jc w:val="both"/>
        <w:rPr>
          <w:rFonts w:ascii="Times New Roman" w:hAnsi="Times New Roman"/>
          <w:i w:val="0"/>
          <w:sz w:val="24"/>
          <w:szCs w:val="24"/>
          <w:shd w:val="clear" w:color="auto" w:fill="FFFFFF"/>
          <w:lang w:val="ru-RU"/>
        </w:rPr>
      </w:pPr>
      <w:r w:rsidRPr="001C2A48">
        <w:rPr>
          <w:rFonts w:ascii="Times New Roman" w:hAnsi="Times New Roman"/>
          <w:i w:val="0"/>
          <w:sz w:val="24"/>
          <w:szCs w:val="24"/>
          <w:lang w:val="ru-RU"/>
        </w:rPr>
        <w:t>Однако, более доступным источником для самообразования и воспитания культуры человека, бесспорно, является чтение, причём чтение художественной литературы.</w:t>
      </w:r>
      <w:r w:rsidRPr="001A386F">
        <w:rPr>
          <w:rFonts w:ascii="Times New Roman" w:hAnsi="Times New Roman"/>
          <w:i w:val="0"/>
          <w:sz w:val="24"/>
          <w:szCs w:val="24"/>
          <w:lang w:val="ru-RU"/>
        </w:rPr>
        <w:t xml:space="preserve">  </w:t>
      </w:r>
      <w:r w:rsidRPr="001C2A48">
        <w:rPr>
          <w:rFonts w:ascii="Times New Roman" w:hAnsi="Times New Roman"/>
          <w:i w:val="0"/>
          <w:sz w:val="24"/>
          <w:szCs w:val="24"/>
          <w:lang w:val="ru-RU"/>
        </w:rPr>
        <w:t xml:space="preserve">Беседы, обзоры, обсуждение, презентации  книг – юбиляров и писателей-юбиляров проводились  в клубе «Встреча в кафе «Вкусные книги» (Грязновская сельская библиотека). </w:t>
      </w:r>
      <w:r>
        <w:rPr>
          <w:rFonts w:ascii="Times New Roman" w:hAnsi="Times New Roman"/>
          <w:i w:val="0"/>
          <w:sz w:val="24"/>
          <w:szCs w:val="24"/>
          <w:lang w:val="ru-RU"/>
        </w:rPr>
        <w:t xml:space="preserve">К числу наиболее интересных встреч можно отнести: </w:t>
      </w:r>
      <w:r w:rsidRPr="001C2A48">
        <w:rPr>
          <w:rFonts w:ascii="Times New Roman" w:hAnsi="Times New Roman"/>
          <w:i w:val="0"/>
          <w:sz w:val="24"/>
          <w:szCs w:val="24"/>
          <w:shd w:val="clear" w:color="auto" w:fill="FFFFFF"/>
          <w:lang w:val="ru-RU"/>
        </w:rPr>
        <w:t>«Знакомьтесь: Орхан Памук – турецкий писатель»</w:t>
      </w:r>
      <w:r>
        <w:rPr>
          <w:rFonts w:ascii="Times New Roman" w:hAnsi="Times New Roman"/>
          <w:i w:val="0"/>
          <w:sz w:val="24"/>
          <w:szCs w:val="24"/>
          <w:shd w:val="clear" w:color="auto" w:fill="FFFFFF"/>
          <w:lang w:val="ru-RU"/>
        </w:rPr>
        <w:t xml:space="preserve">; </w:t>
      </w:r>
      <w:r w:rsidRPr="001C2A48">
        <w:rPr>
          <w:rFonts w:ascii="Times New Roman" w:hAnsi="Times New Roman"/>
          <w:i w:val="0"/>
          <w:sz w:val="24"/>
          <w:szCs w:val="24"/>
          <w:shd w:val="clear" w:color="auto" w:fill="FFFFFF"/>
          <w:lang w:val="ru-RU"/>
        </w:rPr>
        <w:t>День информации "Век Даниила Гранина"</w:t>
      </w:r>
      <w:r>
        <w:rPr>
          <w:rFonts w:ascii="Times New Roman" w:hAnsi="Times New Roman"/>
          <w:i w:val="0"/>
          <w:sz w:val="24"/>
          <w:szCs w:val="24"/>
          <w:shd w:val="clear" w:color="auto" w:fill="FFFFFF"/>
          <w:lang w:val="ru-RU"/>
        </w:rPr>
        <w:t xml:space="preserve">; поэтическая встреча </w:t>
      </w:r>
      <w:r w:rsidRPr="001C2A48">
        <w:rPr>
          <w:rFonts w:ascii="Times New Roman" w:hAnsi="Times New Roman"/>
          <w:i w:val="0"/>
          <w:sz w:val="24"/>
          <w:szCs w:val="24"/>
          <w:shd w:val="clear" w:color="auto" w:fill="FFFFFF"/>
          <w:lang w:val="ru-RU"/>
        </w:rPr>
        <w:t>«Любовь и жизнь поэтами воспеты…»</w:t>
      </w:r>
      <w:r>
        <w:rPr>
          <w:rFonts w:ascii="Times New Roman" w:hAnsi="Times New Roman"/>
          <w:i w:val="0"/>
          <w:sz w:val="24"/>
          <w:szCs w:val="24"/>
          <w:shd w:val="clear" w:color="auto" w:fill="FFFFFF"/>
          <w:lang w:val="ru-RU"/>
        </w:rPr>
        <w:t>,</w:t>
      </w:r>
      <w:r w:rsidRPr="001C2A48">
        <w:rPr>
          <w:shd w:val="clear" w:color="auto" w:fill="FFFFFF"/>
          <w:lang w:val="ru-RU"/>
        </w:rPr>
        <w:t xml:space="preserve"> </w:t>
      </w:r>
      <w:r w:rsidRPr="00F92FDA">
        <w:rPr>
          <w:rFonts w:ascii="Times New Roman" w:hAnsi="Times New Roman"/>
          <w:i w:val="0"/>
          <w:sz w:val="24"/>
          <w:szCs w:val="24"/>
          <w:shd w:val="clear" w:color="auto" w:fill="FFFFFF"/>
          <w:lang w:val="ru-RU"/>
        </w:rPr>
        <w:t xml:space="preserve">поэтический час  «Легко обо мне подумай, легко обо мне забудь» (к юбилею А.Ахматовой)                               и др. </w:t>
      </w:r>
    </w:p>
    <w:p w:rsidR="003C07BC" w:rsidRPr="00084C52" w:rsidRDefault="00BA714B" w:rsidP="00084C52">
      <w:pPr>
        <w:pStyle w:val="a3"/>
        <w:ind w:firstLine="567"/>
        <w:jc w:val="both"/>
        <w:rPr>
          <w:rFonts w:ascii="Times New Roman" w:hAnsi="Times New Roman"/>
          <w:i w:val="0"/>
          <w:sz w:val="24"/>
          <w:szCs w:val="24"/>
          <w:shd w:val="clear" w:color="auto" w:fill="FFFFFF"/>
          <w:lang w:val="ru-RU"/>
        </w:rPr>
      </w:pPr>
      <w:r w:rsidRPr="00F250E8">
        <w:rPr>
          <w:rFonts w:ascii="Times New Roman" w:hAnsi="Times New Roman"/>
          <w:i w:val="0"/>
          <w:sz w:val="24"/>
          <w:szCs w:val="24"/>
          <w:shd w:val="clear" w:color="auto" w:fill="FFFFFF"/>
          <w:lang w:val="ru-RU"/>
        </w:rPr>
        <w:t>Среди других мероприятий, проведенных в библио</w:t>
      </w:r>
      <w:r w:rsidR="00C8278D" w:rsidRPr="00F250E8">
        <w:rPr>
          <w:rFonts w:ascii="Times New Roman" w:hAnsi="Times New Roman"/>
          <w:i w:val="0"/>
          <w:sz w:val="24"/>
          <w:szCs w:val="24"/>
          <w:shd w:val="clear" w:color="auto" w:fill="FFFFFF"/>
          <w:lang w:val="ru-RU"/>
        </w:rPr>
        <w:t xml:space="preserve">теках округа: </w:t>
      </w:r>
      <w:proofErr w:type="gramStart"/>
      <w:r w:rsidR="00C8278D" w:rsidRPr="00F250E8">
        <w:rPr>
          <w:rFonts w:ascii="Times New Roman" w:hAnsi="Times New Roman"/>
          <w:i w:val="0"/>
          <w:sz w:val="24"/>
          <w:szCs w:val="24"/>
          <w:lang w:val="ru-RU"/>
        </w:rPr>
        <w:t>«Книги молодости нашей»</w:t>
      </w:r>
      <w:r w:rsidR="00F250E8" w:rsidRPr="00F250E8">
        <w:rPr>
          <w:rFonts w:ascii="Times New Roman" w:hAnsi="Times New Roman"/>
          <w:i w:val="0"/>
          <w:sz w:val="24"/>
          <w:szCs w:val="24"/>
          <w:lang w:val="ru-RU"/>
        </w:rPr>
        <w:t xml:space="preserve"> </w:t>
      </w:r>
      <w:r w:rsidR="00C8278D" w:rsidRPr="00F250E8">
        <w:rPr>
          <w:rFonts w:ascii="Times New Roman" w:hAnsi="Times New Roman"/>
          <w:i w:val="0"/>
          <w:sz w:val="24"/>
          <w:szCs w:val="24"/>
          <w:lang w:val="ru-RU"/>
        </w:rPr>
        <w:t xml:space="preserve">(клуб «Для души», Сноведская сельская библиотека); </w:t>
      </w:r>
      <w:r w:rsidR="00C8278D" w:rsidRPr="00F250E8">
        <w:rPr>
          <w:rFonts w:ascii="Times New Roman" w:hAnsi="Times New Roman"/>
          <w:i w:val="0"/>
          <w:sz w:val="24"/>
          <w:szCs w:val="24"/>
          <w:shd w:val="clear" w:color="auto" w:fill="FFFFFF"/>
          <w:lang w:val="ru-RU"/>
        </w:rPr>
        <w:t xml:space="preserve"> </w:t>
      </w:r>
      <w:r w:rsidR="00F250E8" w:rsidRPr="00F250E8">
        <w:rPr>
          <w:rFonts w:ascii="Times New Roman" w:hAnsi="Times New Roman"/>
          <w:i w:val="0"/>
          <w:sz w:val="24"/>
          <w:szCs w:val="24"/>
          <w:shd w:val="clear" w:color="auto" w:fill="FFFFFF"/>
          <w:lang w:val="ru-RU"/>
        </w:rPr>
        <w:t>литературный час, посвященный юбилею писателя В.М.Шукшина «Любил он березы босые и красные платья калин» (клуб «За чашкой чая», Верх</w:t>
      </w:r>
      <w:r w:rsidR="00F250E8">
        <w:rPr>
          <w:rFonts w:ascii="Times New Roman" w:hAnsi="Times New Roman"/>
          <w:i w:val="0"/>
          <w:sz w:val="24"/>
          <w:szCs w:val="24"/>
          <w:shd w:val="clear" w:color="auto" w:fill="FFFFFF"/>
          <w:lang w:val="ru-RU"/>
        </w:rPr>
        <w:t>не</w:t>
      </w:r>
      <w:r w:rsidR="00F250E8" w:rsidRPr="00F250E8">
        <w:rPr>
          <w:rFonts w:ascii="Times New Roman" w:hAnsi="Times New Roman"/>
          <w:i w:val="0"/>
          <w:sz w:val="24"/>
          <w:szCs w:val="24"/>
          <w:shd w:val="clear" w:color="auto" w:fill="FFFFFF"/>
          <w:lang w:val="ru-RU"/>
        </w:rPr>
        <w:t xml:space="preserve">верейская сельская библиотека); </w:t>
      </w:r>
      <w:r w:rsidR="00F250E8" w:rsidRPr="00F250E8">
        <w:rPr>
          <w:rFonts w:ascii="Times New Roman" w:hAnsi="Times New Roman"/>
          <w:i w:val="0"/>
          <w:sz w:val="24"/>
          <w:szCs w:val="24"/>
          <w:lang w:val="ru-RU"/>
        </w:rPr>
        <w:t>час-портрет «И жизнь и сердце, отданное людям» (</w:t>
      </w:r>
      <w:r w:rsidR="00F250E8">
        <w:rPr>
          <w:rFonts w:ascii="Times New Roman" w:hAnsi="Times New Roman"/>
          <w:i w:val="0"/>
          <w:sz w:val="24"/>
          <w:szCs w:val="24"/>
          <w:lang w:val="ru-RU"/>
        </w:rPr>
        <w:t>клуб «Крае люб»,</w:t>
      </w:r>
      <w:r w:rsidR="00E21EA6">
        <w:rPr>
          <w:rFonts w:ascii="Times New Roman" w:hAnsi="Times New Roman"/>
          <w:i w:val="0"/>
          <w:sz w:val="24"/>
          <w:szCs w:val="24"/>
          <w:lang w:val="ru-RU"/>
        </w:rPr>
        <w:t xml:space="preserve"> </w:t>
      </w:r>
      <w:r w:rsidR="00F250E8" w:rsidRPr="00F250E8">
        <w:rPr>
          <w:rFonts w:ascii="Times New Roman" w:hAnsi="Times New Roman"/>
          <w:i w:val="0"/>
          <w:sz w:val="24"/>
          <w:szCs w:val="24"/>
          <w:lang w:val="ru-RU"/>
        </w:rPr>
        <w:t xml:space="preserve">Туртапинская сельская библиотека) и др. </w:t>
      </w:r>
      <w:proofErr w:type="gramEnd"/>
    </w:p>
    <w:p w:rsidR="00E21E20" w:rsidRDefault="00E21E20" w:rsidP="00E21E20">
      <w:pPr>
        <w:pStyle w:val="Default"/>
        <w:ind w:firstLine="567"/>
        <w:jc w:val="both"/>
        <w:rPr>
          <w:i/>
        </w:rPr>
      </w:pPr>
      <w:r>
        <w:rPr>
          <w:b/>
        </w:rPr>
        <w:t>6.13</w:t>
      </w:r>
      <w:r w:rsidR="00AE3015" w:rsidRPr="002A01F4">
        <w:rPr>
          <w:b/>
        </w:rPr>
        <w:t>.</w:t>
      </w:r>
      <w:r w:rsidR="00AE3015" w:rsidRPr="009E3143">
        <w:rPr>
          <w:b/>
          <w:i/>
        </w:rPr>
        <w:t xml:space="preserve"> </w:t>
      </w:r>
      <w:r w:rsidR="00AB3DE1">
        <w:t>Все библиотеки ЦБС осуществляли</w:t>
      </w:r>
      <w:r w:rsidR="00AB3DE1" w:rsidRPr="00AB3DE1">
        <w:t xml:space="preserve"> обслуживание на дому граждан</w:t>
      </w:r>
      <w:r w:rsidR="002B75AD">
        <w:t>,</w:t>
      </w:r>
      <w:r w:rsidR="00AB3DE1" w:rsidRPr="00AB3DE1">
        <w:t xml:space="preserve"> не имеющих возможности посещать стационарные библио</w:t>
      </w:r>
      <w:r w:rsidR="00AB3DE1">
        <w:t>т</w:t>
      </w:r>
      <w:r w:rsidR="00AB3DE1" w:rsidRPr="00AB3DE1">
        <w:t>еки по состоянию здоровья.</w:t>
      </w:r>
      <w:r w:rsidR="00AB3DE1">
        <w:t xml:space="preserve"> Всег</w:t>
      </w:r>
      <w:r w:rsidR="00D368A2">
        <w:t>о в индивидуальном режиме в 2019</w:t>
      </w:r>
      <w:r w:rsidR="00AB3DE1">
        <w:t xml:space="preserve"> году обслуживались силами библиотечных работников  25 человек. </w:t>
      </w:r>
      <w:r w:rsidR="00AB3DE1">
        <w:rPr>
          <w:i/>
        </w:rPr>
        <w:t xml:space="preserve"> </w:t>
      </w:r>
    </w:p>
    <w:p w:rsidR="00E21E20" w:rsidRDefault="00E21E20" w:rsidP="00E21E20">
      <w:pPr>
        <w:pStyle w:val="Default"/>
        <w:ind w:firstLine="567"/>
        <w:jc w:val="both"/>
        <w:rPr>
          <w:color w:val="000000" w:themeColor="text1"/>
          <w:sz w:val="28"/>
          <w:szCs w:val="28"/>
        </w:rPr>
      </w:pPr>
      <w:r>
        <w:rPr>
          <w:b/>
        </w:rPr>
        <w:t>6.14</w:t>
      </w:r>
      <w:r w:rsidR="00AE3015" w:rsidRPr="00AE3015">
        <w:rPr>
          <w:b/>
        </w:rPr>
        <w:t>.</w:t>
      </w:r>
      <w:r w:rsidR="00AE3015" w:rsidRPr="00AE3015">
        <w:t xml:space="preserve"> </w:t>
      </w:r>
      <w:r w:rsidRPr="00E21E20">
        <w:rPr>
          <w:rStyle w:val="a4"/>
          <w:i w:val="0"/>
          <w:sz w:val="24"/>
          <w:szCs w:val="24"/>
          <w:lang w:val="ru-RU"/>
        </w:rPr>
        <w:t>Библиотека МБУК «ЦБС городского округа г. Выкса» используют различные способы продвижения  ресурсов и услуг библиотеки, способствующие росту уровня информированности местного сообщества о деятельности: визуальная реклама  в библиотеке, на сайтах  библиотек «Отчий край», МБУК «ЦБС», дружественных сайтах, в том числе крупных выксунских порталах «Виртуальная Выкса», «Выкса</w:t>
      </w:r>
      <w:proofErr w:type="gramStart"/>
      <w:r w:rsidRPr="00E21E20">
        <w:rPr>
          <w:rStyle w:val="a4"/>
          <w:i w:val="0"/>
          <w:sz w:val="24"/>
          <w:szCs w:val="24"/>
          <w:lang w:val="ru-RU"/>
        </w:rPr>
        <w:t>.Р</w:t>
      </w:r>
      <w:proofErr w:type="gramEnd"/>
      <w:r w:rsidRPr="00E21E20">
        <w:rPr>
          <w:rStyle w:val="a4"/>
          <w:i w:val="0"/>
          <w:sz w:val="24"/>
          <w:szCs w:val="24"/>
          <w:lang w:val="ru-RU"/>
        </w:rPr>
        <w:t xml:space="preserve">Ф»; информация в местных СМИ (группа изданий «Красные </w:t>
      </w:r>
      <w:r w:rsidRPr="00E21E20">
        <w:rPr>
          <w:rStyle w:val="a4"/>
          <w:i w:val="0"/>
          <w:sz w:val="24"/>
          <w:szCs w:val="24"/>
          <w:lang w:val="ru-RU"/>
        </w:rPr>
        <w:lastRenderedPageBreak/>
        <w:t>Зори», газеты «Выксунский рабочий», канал «ВыксаТВ», МУ «Радио Выкса»); включение саморекламы  и анонсов во все библиотечные мероприятия; размещение информации на  аккаунтах библиотек в группах «Одноклассники», «ВКонтакте», «</w:t>
      </w:r>
      <w:r w:rsidRPr="00E21E20">
        <w:rPr>
          <w:rStyle w:val="a4"/>
          <w:i w:val="0"/>
          <w:sz w:val="24"/>
          <w:szCs w:val="24"/>
        </w:rPr>
        <w:t>Facebook</w:t>
      </w:r>
      <w:r w:rsidRPr="00E21E20">
        <w:rPr>
          <w:rStyle w:val="a4"/>
          <w:i w:val="0"/>
          <w:sz w:val="24"/>
          <w:szCs w:val="24"/>
          <w:lang w:val="ru-RU"/>
        </w:rPr>
        <w:t>»; раздача листовок на мероприятиях; использование практики взаимного продвижения услуг.</w:t>
      </w:r>
      <w:r w:rsidRPr="00BC52FC">
        <w:rPr>
          <w:color w:val="000000" w:themeColor="text1"/>
          <w:sz w:val="28"/>
          <w:szCs w:val="28"/>
        </w:rPr>
        <w:t xml:space="preserve"> </w:t>
      </w:r>
    </w:p>
    <w:p w:rsidR="00E21E20" w:rsidRDefault="00E21E20" w:rsidP="00E21E20">
      <w:pPr>
        <w:pStyle w:val="a3"/>
        <w:ind w:firstLine="567"/>
        <w:jc w:val="both"/>
        <w:rPr>
          <w:rFonts w:ascii="Times New Roman" w:hAnsi="Times New Roman"/>
          <w:i w:val="0"/>
          <w:sz w:val="24"/>
          <w:szCs w:val="24"/>
          <w:shd w:val="clear" w:color="auto" w:fill="FFFFFF"/>
          <w:lang w:val="ru-RU"/>
        </w:rPr>
      </w:pPr>
      <w:r w:rsidRPr="00E21E20">
        <w:rPr>
          <w:rFonts w:ascii="Times New Roman" w:hAnsi="Times New Roman"/>
          <w:i w:val="0"/>
          <w:sz w:val="24"/>
          <w:szCs w:val="24"/>
          <w:shd w:val="clear" w:color="auto" w:fill="FFFFFF"/>
          <w:lang w:val="ru-RU"/>
        </w:rPr>
        <w:t>Сотрудничество со средствами массовой информации (СМИ) — важная часть рекламной и информационно-имиджевой политики  библиотек. Газета «Выксунский рабочий» на протяжении многих лет сотрудничает с</w:t>
      </w:r>
      <w:r>
        <w:rPr>
          <w:rFonts w:ascii="Times New Roman" w:hAnsi="Times New Roman"/>
          <w:i w:val="0"/>
          <w:sz w:val="24"/>
          <w:szCs w:val="24"/>
          <w:shd w:val="clear" w:color="auto" w:fill="FFFFFF"/>
          <w:lang w:val="ru-RU"/>
        </w:rPr>
        <w:t xml:space="preserve"> Централльной </w:t>
      </w:r>
      <w:r w:rsidRPr="00E21E20">
        <w:rPr>
          <w:rFonts w:ascii="Times New Roman" w:hAnsi="Times New Roman"/>
          <w:i w:val="0"/>
          <w:sz w:val="24"/>
          <w:szCs w:val="24"/>
          <w:shd w:val="clear" w:color="auto" w:fill="FFFFFF"/>
          <w:lang w:val="ru-RU"/>
        </w:rPr>
        <w:t xml:space="preserve"> библиотекой, о чем свидетельствуют статьи о работе библиотеки</w:t>
      </w:r>
      <w:r w:rsidR="00E73BC2">
        <w:rPr>
          <w:rFonts w:ascii="Times New Roman" w:hAnsi="Times New Roman"/>
          <w:i w:val="0"/>
          <w:sz w:val="24"/>
          <w:szCs w:val="24"/>
          <w:shd w:val="clear" w:color="auto" w:fill="FFFFFF"/>
          <w:lang w:val="ru-RU"/>
        </w:rPr>
        <w:t>, о ее мероприятиях, совместный проект</w:t>
      </w:r>
      <w:r w:rsidRPr="00E21E20">
        <w:rPr>
          <w:rFonts w:ascii="Times New Roman" w:hAnsi="Times New Roman"/>
          <w:i w:val="0"/>
          <w:sz w:val="24"/>
          <w:szCs w:val="24"/>
          <w:shd w:val="clear" w:color="auto" w:fill="FFFFFF"/>
          <w:lang w:val="ru-RU"/>
        </w:rPr>
        <w:t xml:space="preserve"> по продвижению книги и чтения</w:t>
      </w:r>
      <w:r w:rsidR="00E73BC2">
        <w:rPr>
          <w:rFonts w:ascii="Times New Roman" w:hAnsi="Times New Roman"/>
          <w:i w:val="0"/>
          <w:sz w:val="24"/>
          <w:szCs w:val="24"/>
          <w:shd w:val="clear" w:color="auto" w:fill="FFFFFF"/>
          <w:lang w:val="ru-RU"/>
        </w:rPr>
        <w:t xml:space="preserve"> Рифма Ритм»</w:t>
      </w:r>
      <w:r w:rsidRPr="00E21E20">
        <w:rPr>
          <w:rFonts w:ascii="Times New Roman" w:hAnsi="Times New Roman"/>
          <w:i w:val="0"/>
          <w:sz w:val="24"/>
          <w:szCs w:val="24"/>
          <w:shd w:val="clear" w:color="auto" w:fill="FFFFFF"/>
          <w:lang w:val="ru-RU"/>
        </w:rPr>
        <w:t xml:space="preserve">. </w:t>
      </w:r>
      <w:r w:rsidRPr="003C75AA">
        <w:rPr>
          <w:rFonts w:ascii="Times New Roman" w:hAnsi="Times New Roman"/>
          <w:i w:val="0"/>
          <w:sz w:val="24"/>
          <w:szCs w:val="24"/>
          <w:shd w:val="clear" w:color="auto" w:fill="FFFFFF"/>
          <w:lang w:val="ru-RU"/>
        </w:rPr>
        <w:t xml:space="preserve">Через СМИ библиотека информирует потенциальных читателей о поступлении новой литературы. Все значимые мероприятия, проводимые библиотекой, освещаются в печати. </w:t>
      </w:r>
    </w:p>
    <w:p w:rsidR="00E73BC2" w:rsidRDefault="00E21E20" w:rsidP="00E21E20">
      <w:pPr>
        <w:pStyle w:val="a3"/>
        <w:ind w:firstLine="567"/>
        <w:jc w:val="both"/>
        <w:rPr>
          <w:rFonts w:ascii="Times New Roman" w:hAnsi="Times New Roman"/>
          <w:i w:val="0"/>
          <w:sz w:val="24"/>
          <w:szCs w:val="24"/>
          <w:lang w:val="ru-RU"/>
        </w:rPr>
      </w:pPr>
      <w:r w:rsidRPr="00E21E20">
        <w:rPr>
          <w:rFonts w:ascii="Times New Roman" w:hAnsi="Times New Roman"/>
          <w:i w:val="0"/>
          <w:sz w:val="24"/>
          <w:szCs w:val="24"/>
          <w:lang w:val="ru-RU"/>
        </w:rPr>
        <w:t>В местных СМИ опубликовано 378 статей.</w:t>
      </w:r>
      <w:r>
        <w:rPr>
          <w:rFonts w:ascii="Times New Roman" w:hAnsi="Times New Roman"/>
          <w:i w:val="0"/>
          <w:sz w:val="24"/>
          <w:szCs w:val="24"/>
          <w:lang w:val="ru-RU"/>
        </w:rPr>
        <w:t xml:space="preserve"> </w:t>
      </w:r>
    </w:p>
    <w:p w:rsidR="00E21E20" w:rsidRDefault="00E21E20" w:rsidP="00E21E20">
      <w:pPr>
        <w:pStyle w:val="a3"/>
        <w:ind w:firstLine="567"/>
        <w:jc w:val="both"/>
        <w:rPr>
          <w:rFonts w:ascii="Times New Roman" w:hAnsi="Times New Roman"/>
          <w:i w:val="0"/>
          <w:sz w:val="24"/>
          <w:szCs w:val="24"/>
          <w:lang w:val="ru-RU"/>
        </w:rPr>
      </w:pPr>
      <w:r>
        <w:rPr>
          <w:rFonts w:ascii="Times New Roman" w:hAnsi="Times New Roman"/>
          <w:i w:val="0"/>
          <w:sz w:val="24"/>
          <w:szCs w:val="24"/>
          <w:lang w:val="ru-RU"/>
        </w:rPr>
        <w:t>С</w:t>
      </w:r>
      <w:r w:rsidR="00E73BC2">
        <w:rPr>
          <w:rFonts w:ascii="Times New Roman" w:hAnsi="Times New Roman"/>
          <w:i w:val="0"/>
          <w:sz w:val="24"/>
          <w:szCs w:val="24"/>
          <w:lang w:val="ru-RU"/>
        </w:rPr>
        <w:t>ред</w:t>
      </w:r>
      <w:r>
        <w:rPr>
          <w:rFonts w:ascii="Times New Roman" w:hAnsi="Times New Roman"/>
          <w:i w:val="0"/>
          <w:sz w:val="24"/>
          <w:szCs w:val="24"/>
          <w:lang w:val="ru-RU"/>
        </w:rPr>
        <w:t xml:space="preserve">и них: </w:t>
      </w:r>
    </w:p>
    <w:p w:rsidR="00E73BC2" w:rsidRPr="00E73BC2" w:rsidRDefault="00E73BC2" w:rsidP="00E73BC2">
      <w:pPr>
        <w:pStyle w:val="a3"/>
        <w:numPr>
          <w:ilvl w:val="0"/>
          <w:numId w:val="26"/>
        </w:numPr>
        <w:jc w:val="both"/>
        <w:rPr>
          <w:rFonts w:ascii="Times New Roman" w:hAnsi="Times New Roman"/>
          <w:i w:val="0"/>
          <w:sz w:val="24"/>
          <w:szCs w:val="24"/>
        </w:rPr>
      </w:pPr>
      <w:r w:rsidRPr="003C75AA">
        <w:rPr>
          <w:rFonts w:ascii="Times New Roman" w:hAnsi="Times New Roman"/>
          <w:i w:val="0"/>
          <w:sz w:val="24"/>
          <w:szCs w:val="24"/>
          <w:lang w:val="ru-RU"/>
        </w:rPr>
        <w:t xml:space="preserve">В газете «Выксунский рабочий» были опубликованы статьи: «Отчий край» оцифровывает накопленный архив», «Выкса – Сухум: краеведов объединяет общая история», «О семье Войтюк рассказал сын, известный киноактер». </w:t>
      </w:r>
      <w:r w:rsidRPr="00E73BC2">
        <w:rPr>
          <w:rFonts w:ascii="Times New Roman" w:hAnsi="Times New Roman"/>
          <w:i w:val="0"/>
          <w:sz w:val="24"/>
          <w:szCs w:val="24"/>
        </w:rPr>
        <w:t xml:space="preserve">Цикл публикаций к 85-летию Выксы (20). </w:t>
      </w:r>
    </w:p>
    <w:p w:rsidR="00E73BC2" w:rsidRPr="003C75AA" w:rsidRDefault="00E73BC2" w:rsidP="00E73BC2">
      <w:pPr>
        <w:pStyle w:val="a3"/>
        <w:numPr>
          <w:ilvl w:val="0"/>
          <w:numId w:val="26"/>
        </w:numPr>
        <w:jc w:val="both"/>
        <w:rPr>
          <w:rFonts w:ascii="Times New Roman" w:hAnsi="Times New Roman"/>
          <w:i w:val="0"/>
          <w:sz w:val="24"/>
          <w:szCs w:val="24"/>
          <w:lang w:val="ru-RU"/>
        </w:rPr>
      </w:pPr>
      <w:r w:rsidRPr="003C75AA">
        <w:rPr>
          <w:rFonts w:ascii="Times New Roman" w:hAnsi="Times New Roman"/>
          <w:i w:val="0"/>
          <w:sz w:val="24"/>
          <w:szCs w:val="24"/>
          <w:lang w:val="ru-RU"/>
        </w:rPr>
        <w:t xml:space="preserve">В весеннем номере журнала «Красные зори» была размещена статья «Наш календарь», в которой рассказывалось об основных юбилейных датах Выксы 2019 года.          </w:t>
      </w:r>
    </w:p>
    <w:p w:rsidR="00E73BC2" w:rsidRPr="003C75AA" w:rsidRDefault="00E73BC2" w:rsidP="00E73BC2">
      <w:pPr>
        <w:pStyle w:val="a3"/>
        <w:numPr>
          <w:ilvl w:val="0"/>
          <w:numId w:val="26"/>
        </w:numPr>
        <w:jc w:val="both"/>
        <w:rPr>
          <w:rFonts w:ascii="Times New Roman" w:hAnsi="Times New Roman"/>
          <w:i w:val="0"/>
          <w:sz w:val="24"/>
          <w:szCs w:val="24"/>
          <w:lang w:val="ru-RU"/>
        </w:rPr>
      </w:pPr>
      <w:r w:rsidRPr="003C75AA">
        <w:rPr>
          <w:rFonts w:ascii="Times New Roman" w:hAnsi="Times New Roman"/>
          <w:i w:val="0"/>
          <w:sz w:val="24"/>
          <w:szCs w:val="24"/>
          <w:lang w:val="ru-RU"/>
        </w:rPr>
        <w:t>В газете «Территория ОМК» - статья «Дарите книги».</w:t>
      </w:r>
    </w:p>
    <w:p w:rsidR="00E73BC2" w:rsidRPr="00E73BC2" w:rsidRDefault="00E73BC2" w:rsidP="00E73BC2">
      <w:pPr>
        <w:pStyle w:val="a3"/>
        <w:numPr>
          <w:ilvl w:val="0"/>
          <w:numId w:val="26"/>
        </w:numPr>
        <w:jc w:val="both"/>
        <w:rPr>
          <w:rFonts w:ascii="Times New Roman" w:hAnsi="Times New Roman"/>
          <w:i w:val="0"/>
          <w:sz w:val="24"/>
          <w:szCs w:val="24"/>
          <w:lang w:val="ru-RU"/>
        </w:rPr>
      </w:pPr>
      <w:r w:rsidRPr="00E73BC2">
        <w:rPr>
          <w:rFonts w:ascii="Times New Roman" w:hAnsi="Times New Roman"/>
          <w:i w:val="0"/>
          <w:sz w:val="24"/>
          <w:szCs w:val="24"/>
          <w:lang w:val="ru-RU"/>
        </w:rPr>
        <w:t>Подготовлена статья для «Библиотечной панорамы» о проекте «Мой город с вежливым названьем»</w:t>
      </w:r>
      <w:r>
        <w:rPr>
          <w:rFonts w:ascii="Times New Roman" w:hAnsi="Times New Roman"/>
          <w:i w:val="0"/>
          <w:sz w:val="24"/>
          <w:szCs w:val="24"/>
          <w:lang w:val="ru-RU"/>
        </w:rPr>
        <w:t xml:space="preserve">, </w:t>
      </w:r>
      <w:r w:rsidRPr="00E73BC2">
        <w:rPr>
          <w:rFonts w:ascii="Times New Roman" w:hAnsi="Times New Roman"/>
          <w:i w:val="0"/>
          <w:sz w:val="24"/>
          <w:szCs w:val="24"/>
          <w:lang w:val="ru-RU"/>
        </w:rPr>
        <w:t>«Поэтри-слэм – новый формат библиотечной деятельности»</w:t>
      </w:r>
      <w:r>
        <w:rPr>
          <w:rFonts w:ascii="Times New Roman" w:hAnsi="Times New Roman"/>
          <w:i w:val="0"/>
          <w:sz w:val="24"/>
          <w:szCs w:val="24"/>
          <w:lang w:val="ru-RU"/>
        </w:rPr>
        <w:t xml:space="preserve">, «Счастливый маршрут». </w:t>
      </w:r>
      <w:r w:rsidRPr="00E73BC2">
        <w:rPr>
          <w:rFonts w:ascii="Times New Roman" w:hAnsi="Times New Roman"/>
          <w:i w:val="0"/>
          <w:sz w:val="24"/>
          <w:szCs w:val="24"/>
          <w:lang w:val="ru-RU"/>
        </w:rPr>
        <w:t xml:space="preserve">      </w:t>
      </w:r>
    </w:p>
    <w:p w:rsidR="00E21E20" w:rsidRPr="00E73BC2" w:rsidRDefault="00E73BC2" w:rsidP="00E73BC2">
      <w:pPr>
        <w:pStyle w:val="a3"/>
        <w:numPr>
          <w:ilvl w:val="0"/>
          <w:numId w:val="26"/>
        </w:numPr>
        <w:jc w:val="both"/>
        <w:rPr>
          <w:rFonts w:ascii="Times New Roman" w:hAnsi="Times New Roman"/>
          <w:i w:val="0"/>
          <w:sz w:val="24"/>
          <w:szCs w:val="24"/>
          <w:lang w:val="ru-RU"/>
        </w:rPr>
      </w:pPr>
      <w:r w:rsidRPr="00E73BC2">
        <w:rPr>
          <w:rFonts w:ascii="Times New Roman" w:hAnsi="Times New Roman"/>
          <w:i w:val="0"/>
          <w:sz w:val="24"/>
          <w:szCs w:val="24"/>
          <w:lang w:val="ru-RU"/>
        </w:rPr>
        <w:t xml:space="preserve">Статья для областной конференции «Выбор стратегии общедоступной библиотеки для успешного развития современной инфраструктуры чтения». </w:t>
      </w:r>
    </w:p>
    <w:p w:rsidR="00FB208F" w:rsidRDefault="00E73BC2" w:rsidP="009F40A7">
      <w:pPr>
        <w:pStyle w:val="Default"/>
        <w:ind w:firstLine="567"/>
        <w:jc w:val="both"/>
      </w:pPr>
      <w:r>
        <w:t xml:space="preserve">  </w:t>
      </w:r>
      <w:r w:rsidR="00AE3015">
        <w:t>Который год, библиотеки МБУК «ЦБС городского округа города Выкса» участвуют в областном конкурсе на лучшую инфо</w:t>
      </w:r>
      <w:r w:rsidR="005A1625">
        <w:t>р</w:t>
      </w:r>
      <w:r w:rsidR="00AE3015">
        <w:t>мацию в СМИ о библиотеке</w:t>
      </w:r>
      <w:r w:rsidR="00FB208F">
        <w:t xml:space="preserve">. Этот год не стал исключением. </w:t>
      </w:r>
    </w:p>
    <w:p w:rsidR="00896A92" w:rsidRDefault="00FB208F" w:rsidP="009F40A7">
      <w:pPr>
        <w:pStyle w:val="Default"/>
        <w:ind w:firstLine="567"/>
        <w:jc w:val="both"/>
      </w:pPr>
      <w:r>
        <w:t xml:space="preserve">2 место - коллективу ЦБС городского округа </w:t>
      </w:r>
      <w:proofErr w:type="gramStart"/>
      <w:r>
        <w:t>г</w:t>
      </w:r>
      <w:proofErr w:type="gramEnd"/>
      <w:r>
        <w:t xml:space="preserve">. Выкса, за масштабное плодотворное сотрудничество со средствами массовой информации и популяризацию образа библиотеки как современного центра культуры и досуга. </w:t>
      </w:r>
    </w:p>
    <w:p w:rsidR="00896A92" w:rsidRDefault="00AE3015" w:rsidP="009F40A7">
      <w:pPr>
        <w:pStyle w:val="Default"/>
        <w:ind w:firstLine="567"/>
        <w:jc w:val="both"/>
        <w:rPr>
          <w:shd w:val="clear" w:color="auto" w:fill="FFFFFF"/>
        </w:rPr>
      </w:pPr>
      <w:r>
        <w:t xml:space="preserve"> </w:t>
      </w:r>
      <w:r w:rsidRPr="007D0685">
        <w:rPr>
          <w:shd w:val="clear" w:color="auto" w:fill="FFFFFF"/>
        </w:rPr>
        <w:t xml:space="preserve">Социальное партнерство </w:t>
      </w:r>
      <w:r>
        <w:rPr>
          <w:shd w:val="clear" w:color="auto" w:fill="FFFFFF"/>
        </w:rPr>
        <w:t>по-прежнему остается</w:t>
      </w:r>
      <w:r w:rsidRPr="007D0685">
        <w:rPr>
          <w:shd w:val="clear" w:color="auto" w:fill="FFFFFF"/>
        </w:rPr>
        <w:t xml:space="preserve"> одно</w:t>
      </w:r>
      <w:r>
        <w:rPr>
          <w:shd w:val="clear" w:color="auto" w:fill="FFFFFF"/>
        </w:rPr>
        <w:t>й из основных функций библиотек</w:t>
      </w:r>
      <w:r w:rsidRPr="007D0685">
        <w:rPr>
          <w:shd w:val="clear" w:color="auto" w:fill="FFFFFF"/>
        </w:rPr>
        <w:t>, прогрессивной формой взаимодействия с другими организациями и пользователями.</w:t>
      </w:r>
    </w:p>
    <w:p w:rsidR="00E73BC2" w:rsidRDefault="00E73BC2" w:rsidP="00921891">
      <w:pPr>
        <w:pStyle w:val="a3"/>
        <w:ind w:firstLine="567"/>
        <w:jc w:val="both"/>
        <w:rPr>
          <w:rFonts w:ascii="Times New Roman" w:hAnsi="Times New Roman"/>
          <w:i w:val="0"/>
          <w:sz w:val="24"/>
          <w:szCs w:val="24"/>
          <w:lang w:val="ru-RU"/>
        </w:rPr>
      </w:pPr>
      <w:r w:rsidRPr="00921891">
        <w:rPr>
          <w:rFonts w:ascii="Times New Roman" w:hAnsi="Times New Roman"/>
          <w:i w:val="0"/>
          <w:sz w:val="24"/>
          <w:szCs w:val="24"/>
          <w:lang w:val="ru-RU"/>
        </w:rPr>
        <w:t xml:space="preserve">Продолжалось сотрудничество в рамках культурно-просветительского проекта «Листая страницы календаря» совместного с МУ «Радио Выкса», на волнах которого рассказывалось об истории Выксы, о краеведческих новинках, об основных событиях юбилейного для Выксы года. </w:t>
      </w:r>
      <w:r w:rsidRPr="00E73BC2">
        <w:rPr>
          <w:rFonts w:ascii="Times New Roman" w:hAnsi="Times New Roman"/>
          <w:i w:val="0"/>
          <w:sz w:val="24"/>
          <w:szCs w:val="24"/>
          <w:lang w:val="ru-RU"/>
        </w:rPr>
        <w:t xml:space="preserve">Так, участниками радиопроекта "Мой </w:t>
      </w:r>
      <w:proofErr w:type="gramStart"/>
      <w:r w:rsidRPr="00E73BC2">
        <w:rPr>
          <w:rFonts w:ascii="Times New Roman" w:hAnsi="Times New Roman"/>
          <w:i w:val="0"/>
          <w:sz w:val="24"/>
          <w:szCs w:val="24"/>
          <w:lang w:val="ru-RU"/>
        </w:rPr>
        <w:t>город-моя</w:t>
      </w:r>
      <w:proofErr w:type="gramEnd"/>
      <w:r w:rsidRPr="00E73BC2">
        <w:rPr>
          <w:rFonts w:ascii="Times New Roman" w:hAnsi="Times New Roman"/>
          <w:i w:val="0"/>
          <w:sz w:val="24"/>
          <w:szCs w:val="24"/>
          <w:lang w:val="ru-RU"/>
        </w:rPr>
        <w:t xml:space="preserve"> любовь" стали заведующая библиотекой "Отчий край" Ольга Громова и ведущий библиотекарь Алена Баикина.</w:t>
      </w:r>
    </w:p>
    <w:p w:rsidR="00921891" w:rsidRPr="00921891" w:rsidRDefault="00921891" w:rsidP="00921891">
      <w:pPr>
        <w:pStyle w:val="a3"/>
        <w:ind w:firstLine="567"/>
        <w:jc w:val="both"/>
        <w:rPr>
          <w:rFonts w:ascii="Times New Roman" w:hAnsi="Times New Roman"/>
          <w:i w:val="0"/>
          <w:sz w:val="24"/>
          <w:szCs w:val="24"/>
          <w:lang w:val="ru-RU"/>
        </w:rPr>
      </w:pPr>
      <w:r w:rsidRPr="00921891">
        <w:rPr>
          <w:rFonts w:ascii="Times New Roman" w:hAnsi="Times New Roman"/>
          <w:i w:val="0"/>
          <w:sz w:val="24"/>
          <w:szCs w:val="24"/>
          <w:shd w:val="clear" w:color="auto" w:fill="FFFFFF"/>
          <w:lang w:val="ru-RU"/>
        </w:rPr>
        <w:t>Поделиться уникальными технологиями работы с семьей в рамках проекта «Давайте дружить клубами», который реализуется с использованием гранта Президента Российской Федерации на развитие гражданского общества, приехали специалисты из Нижегородской областной общественной организации «Семейный центр «Лада». С 15 по 16 марта  на базе Центральной библиотеки, проходил третий зональный семинар для специалистов, работающих с молодыми семьями, а также для родителей.</w:t>
      </w:r>
    </w:p>
    <w:p w:rsidR="00896A92" w:rsidRDefault="00AE3015" w:rsidP="009F40A7">
      <w:pPr>
        <w:pStyle w:val="Default"/>
        <w:ind w:firstLine="567"/>
        <w:jc w:val="both"/>
      </w:pPr>
      <w:proofErr w:type="gramStart"/>
      <w:r w:rsidRPr="0038773C">
        <w:rPr>
          <w:shd w:val="clear" w:color="auto" w:fill="FFFFFF"/>
        </w:rPr>
        <w:t xml:space="preserve">Постоянными партнерами библиотек округа  являются – </w:t>
      </w:r>
      <w:r>
        <w:t>образовательные  учреждения</w:t>
      </w:r>
      <w:r w:rsidRPr="0038773C">
        <w:t>, Комиссия по делам несовершеннолетних и защите их прав администрации городского округа город Выкса, Отдел молодежной политики администрации городского округа город Выкса, Совет ветеранов администрации городского округа город Выкса, Дом Милосердия, Комплексный социальный центр обслуживания населения,  Выксунское отделение ВОС, Центр молодежных инициатив «П</w:t>
      </w:r>
      <w:r>
        <w:t xml:space="preserve">родвижение», Выксунская епархия, Молодежный информационный центр </w:t>
      </w:r>
      <w:r w:rsidRPr="0038773C">
        <w:t xml:space="preserve"> и др.</w:t>
      </w:r>
      <w:proofErr w:type="gramEnd"/>
    </w:p>
    <w:p w:rsidR="0083509B" w:rsidRDefault="00AE3015" w:rsidP="0083509B">
      <w:pPr>
        <w:pStyle w:val="Default"/>
        <w:ind w:firstLine="567"/>
        <w:jc w:val="both"/>
      </w:pPr>
      <w:r>
        <w:t>Б</w:t>
      </w:r>
      <w:r w:rsidRPr="005049E6">
        <w:t>иблиотеки активно участвуют в социо-культурной жизни района</w:t>
      </w:r>
      <w:r w:rsidR="0083509B">
        <w:t>:</w:t>
      </w:r>
    </w:p>
    <w:p w:rsidR="0083509B" w:rsidRDefault="0083509B" w:rsidP="0083509B">
      <w:pPr>
        <w:pStyle w:val="Default"/>
        <w:numPr>
          <w:ilvl w:val="0"/>
          <w:numId w:val="27"/>
        </w:numPr>
        <w:jc w:val="both"/>
      </w:pPr>
      <w:r>
        <w:t>С</w:t>
      </w:r>
      <w:r w:rsidRPr="0083509B">
        <w:rPr>
          <w:shd w:val="clear" w:color="auto" w:fill="FFFFFF"/>
        </w:rPr>
        <w:t xml:space="preserve"> целью создания среди общественности города позитивного мнения о чтении и в связи с 85-летием Выксы,  МБУК «ЦБС»  выступила инициатором фестиваля книги и </w:t>
      </w:r>
      <w:r w:rsidRPr="0083509B">
        <w:rPr>
          <w:shd w:val="clear" w:color="auto" w:fill="FFFFFF"/>
        </w:rPr>
        <w:lastRenderedPageBreak/>
        <w:t>чтения «Читай – город!»</w:t>
      </w:r>
      <w:r w:rsidR="003C75AA">
        <w:rPr>
          <w:shd w:val="clear" w:color="auto" w:fill="FFFFFF"/>
        </w:rPr>
        <w:t xml:space="preserve">, в процессе подготовки информация освещалась на сайтах партнеров и в группе ВКонтакте </w:t>
      </w:r>
      <w:hyperlink r:id="rId37" w:history="1">
        <w:r w:rsidR="003C75AA">
          <w:rPr>
            <w:rStyle w:val="ae"/>
          </w:rPr>
          <w:t>https://vk.com/event185292607</w:t>
        </w:r>
      </w:hyperlink>
      <w:r w:rsidR="003C75AA">
        <w:t>;</w:t>
      </w:r>
    </w:p>
    <w:p w:rsidR="00A01778" w:rsidRDefault="0083509B" w:rsidP="00A01778">
      <w:pPr>
        <w:pStyle w:val="Default"/>
        <w:numPr>
          <w:ilvl w:val="0"/>
          <w:numId w:val="27"/>
        </w:numPr>
        <w:jc w:val="both"/>
      </w:pPr>
      <w:r>
        <w:t>Н</w:t>
      </w:r>
      <w:r w:rsidR="004560B2" w:rsidRPr="004560B2">
        <w:t xml:space="preserve">а Литературной площади к Дню семьи, любви и верности библиотеки округа организовали для жителей </w:t>
      </w:r>
      <w:r>
        <w:t>г</w:t>
      </w:r>
      <w:proofErr w:type="gramStart"/>
      <w:r>
        <w:t>.В</w:t>
      </w:r>
      <w:proofErr w:type="gramEnd"/>
      <w:r>
        <w:t xml:space="preserve">ыкса </w:t>
      </w:r>
      <w:r w:rsidR="004560B2" w:rsidRPr="004560B2">
        <w:t>семейный праздник «Семья – целый мир»</w:t>
      </w:r>
      <w:r>
        <w:t xml:space="preserve">; </w:t>
      </w:r>
    </w:p>
    <w:p w:rsidR="0083509B" w:rsidRPr="00A01778" w:rsidRDefault="00A01778" w:rsidP="00A01778">
      <w:pPr>
        <w:pStyle w:val="Default"/>
        <w:numPr>
          <w:ilvl w:val="0"/>
          <w:numId w:val="27"/>
        </w:numPr>
        <w:jc w:val="both"/>
      </w:pPr>
      <w:r w:rsidRPr="00A01778">
        <w:rPr>
          <w:shd w:val="clear" w:color="auto" w:fill="FFFFFF"/>
        </w:rPr>
        <w:t>У</w:t>
      </w:r>
      <w:r w:rsidR="0083509B" w:rsidRPr="00A01778">
        <w:rPr>
          <w:shd w:val="clear" w:color="auto" w:fill="FFFFFF"/>
        </w:rPr>
        <w:t>же в пятый раз</w:t>
      </w:r>
      <w:r w:rsidRPr="00A01778">
        <w:rPr>
          <w:shd w:val="clear" w:color="auto" w:fill="FFFFFF"/>
        </w:rPr>
        <w:t>,</w:t>
      </w:r>
      <w:r w:rsidR="0083509B" w:rsidRPr="00A01778">
        <w:rPr>
          <w:shd w:val="clear" w:color="auto" w:fill="FFFFFF"/>
        </w:rPr>
        <w:t xml:space="preserve"> при поддержке ВМЗ, фонда «ОМК-Участие» и администрации округа организовывается  благотворительный забег «Кто бежит? Все бегут!». С</w:t>
      </w:r>
      <w:r w:rsidR="00AE3015" w:rsidRPr="00A01778">
        <w:rPr>
          <w:rFonts w:eastAsia="Times New Roman"/>
          <w:lang w:eastAsia="ru-RU"/>
        </w:rPr>
        <w:t>отрудницы Центральной библиотеки приняли участие в б</w:t>
      </w:r>
      <w:r w:rsidR="00AE3015" w:rsidRPr="0083509B">
        <w:t xml:space="preserve">лаготворительном </w:t>
      </w:r>
      <w:r>
        <w:t>забеге, прошедшем</w:t>
      </w:r>
      <w:r w:rsidR="0083509B" w:rsidRPr="0083509B">
        <w:t xml:space="preserve"> 7</w:t>
      </w:r>
      <w:r w:rsidR="00AE3015" w:rsidRPr="0083509B">
        <w:t xml:space="preserve"> сентября на стадионе «Металлург</w:t>
      </w:r>
      <w:r w:rsidR="0083509B" w:rsidRPr="0083509B">
        <w:t xml:space="preserve">». </w:t>
      </w:r>
      <w:r w:rsidR="0083509B" w:rsidRPr="00A01778">
        <w:rPr>
          <w:shd w:val="clear" w:color="auto" w:fill="FFFFFF"/>
        </w:rPr>
        <w:t> Собранные средства направлены на поддержание здоровья и реабилитацию Алексея Сынкова после перенесенной операции по удалению опухоли головного мозга, реабилитацию Никиты Корнилова, у которого детский церебральный паралич и лечение Максима Винниченко, которому требовался ряд сложных операций по формированию внутренних органов и длительная дорогостоящая реабилитация. Также выксунцы собрали средства на покупку двух вертикализаторов для пятилетних Пети и Паши Бирюковых, которым оборудование необходимо для развития навыков ходьбы.</w:t>
      </w:r>
    </w:p>
    <w:p w:rsidR="00A01778" w:rsidRDefault="00AE3015" w:rsidP="00A01778">
      <w:pPr>
        <w:pStyle w:val="Default"/>
        <w:ind w:firstLine="567"/>
        <w:jc w:val="both"/>
      </w:pPr>
      <w:r w:rsidRPr="00D925C8">
        <w:t>Положительн</w:t>
      </w:r>
      <w:r w:rsidR="00A01778">
        <w:t>о работают на имидж библиотек</w:t>
      </w:r>
      <w:r w:rsidRPr="00D925C8">
        <w:t xml:space="preserve"> участие  в  общегородских или поселковых мероприятиях, таких, к</w:t>
      </w:r>
      <w:r w:rsidR="00A01778">
        <w:t>ак  «День деревни», «День поселка</w:t>
      </w:r>
      <w:r w:rsidRPr="00D925C8">
        <w:t xml:space="preserve">». </w:t>
      </w:r>
      <w:r w:rsidR="00A01778">
        <w:t xml:space="preserve">Сельские и поселковые библиотеки </w:t>
      </w:r>
      <w:r w:rsidR="00A01778">
        <w:rPr>
          <w:shd w:val="clear" w:color="auto" w:fill="FFFFFF"/>
        </w:rPr>
        <w:t>принимаю</w:t>
      </w:r>
      <w:r w:rsidRPr="0083509B">
        <w:rPr>
          <w:shd w:val="clear" w:color="auto" w:fill="FFFFFF"/>
        </w:rPr>
        <w:t>т</w:t>
      </w:r>
      <w:r w:rsidR="00A01778">
        <w:rPr>
          <w:shd w:val="clear" w:color="auto" w:fill="FFFFFF"/>
        </w:rPr>
        <w:t xml:space="preserve"> в них </w:t>
      </w:r>
      <w:r w:rsidRPr="0083509B">
        <w:rPr>
          <w:shd w:val="clear" w:color="auto" w:fill="FFFFFF"/>
        </w:rPr>
        <w:t xml:space="preserve"> активное участие</w:t>
      </w:r>
      <w:r w:rsidR="00A01778">
        <w:rPr>
          <w:shd w:val="clear" w:color="auto" w:fill="FFFFFF"/>
        </w:rPr>
        <w:t xml:space="preserve">, проводя для читателей Дни </w:t>
      </w:r>
      <w:r w:rsidRPr="00D925C8">
        <w:t xml:space="preserve"> открытых дверей</w:t>
      </w:r>
      <w:r w:rsidR="00A01778">
        <w:t>, организуют открытые площадки вне стен библиотек на праздниках.</w:t>
      </w:r>
    </w:p>
    <w:p w:rsidR="000B0800" w:rsidRDefault="00AE3015" w:rsidP="000B0800">
      <w:pPr>
        <w:pStyle w:val="a3"/>
        <w:ind w:firstLine="567"/>
        <w:jc w:val="both"/>
        <w:rPr>
          <w:rFonts w:ascii="Times New Roman" w:hAnsi="Times New Roman"/>
          <w:i w:val="0"/>
          <w:sz w:val="24"/>
          <w:szCs w:val="24"/>
          <w:shd w:val="clear" w:color="auto" w:fill="FFFFFF"/>
          <w:lang w:val="ru-RU"/>
        </w:rPr>
      </w:pPr>
      <w:r w:rsidRPr="003C75AA">
        <w:rPr>
          <w:rFonts w:ascii="Times New Roman" w:hAnsi="Times New Roman"/>
          <w:i w:val="0"/>
          <w:sz w:val="24"/>
          <w:szCs w:val="24"/>
          <w:lang w:val="ru-RU"/>
        </w:rPr>
        <w:t>Общероссийский день библиотек – это тоже один из важных элементов рекламной деятельности библиотек, повод дл</w:t>
      </w:r>
      <w:r w:rsidR="000B0800" w:rsidRPr="003C75AA">
        <w:rPr>
          <w:rFonts w:ascii="Times New Roman" w:hAnsi="Times New Roman"/>
          <w:i w:val="0"/>
          <w:sz w:val="24"/>
          <w:szCs w:val="24"/>
          <w:lang w:val="ru-RU"/>
        </w:rPr>
        <w:t xml:space="preserve">я библиотекарей заявить о себе. </w:t>
      </w:r>
      <w:r w:rsidR="000B0800" w:rsidRPr="000B0800">
        <w:rPr>
          <w:rFonts w:ascii="Times New Roman" w:hAnsi="Times New Roman"/>
          <w:i w:val="0"/>
          <w:sz w:val="24"/>
          <w:szCs w:val="24"/>
          <w:lang w:val="ru-RU"/>
        </w:rPr>
        <w:t xml:space="preserve">27 мая библиотеки городского округа г. Выкса приняли участие </w:t>
      </w:r>
      <w:proofErr w:type="gramStart"/>
      <w:r w:rsidR="000B0800" w:rsidRPr="000B0800">
        <w:rPr>
          <w:rFonts w:ascii="Times New Roman" w:hAnsi="Times New Roman"/>
          <w:i w:val="0"/>
          <w:sz w:val="24"/>
          <w:szCs w:val="24"/>
          <w:lang w:val="ru-RU"/>
        </w:rPr>
        <w:t>в</w:t>
      </w:r>
      <w:proofErr w:type="gramEnd"/>
      <w:r w:rsidR="000B0800" w:rsidRPr="000B0800">
        <w:rPr>
          <w:rFonts w:ascii="Times New Roman" w:hAnsi="Times New Roman"/>
          <w:i w:val="0"/>
          <w:sz w:val="24"/>
          <w:szCs w:val="24"/>
          <w:lang w:val="ru-RU"/>
        </w:rPr>
        <w:t xml:space="preserve"> Всероссийской акции «Читай – страна!», приуроченной к Общероссийскому дню библиотек.</w:t>
      </w:r>
      <w:r w:rsidR="000B0800" w:rsidRPr="000B0800">
        <w:rPr>
          <w:rFonts w:ascii="Times New Roman" w:hAnsi="Times New Roman"/>
          <w:i w:val="0"/>
          <w:sz w:val="24"/>
          <w:szCs w:val="24"/>
          <w:shd w:val="clear" w:color="auto" w:fill="FFFFFF"/>
        </w:rPr>
        <w:t> </w:t>
      </w:r>
      <w:r w:rsidR="000B0800" w:rsidRPr="000B0800">
        <w:rPr>
          <w:rFonts w:ascii="Times New Roman" w:hAnsi="Times New Roman"/>
          <w:i w:val="0"/>
          <w:sz w:val="24"/>
          <w:szCs w:val="24"/>
          <w:shd w:val="clear" w:color="auto" w:fill="FFFFFF"/>
          <w:lang w:val="ru-RU"/>
        </w:rPr>
        <w:t xml:space="preserve"> </w:t>
      </w:r>
    </w:p>
    <w:p w:rsidR="000B0800" w:rsidRPr="00A77EF9" w:rsidRDefault="000B0800" w:rsidP="00A77EF9">
      <w:pPr>
        <w:pStyle w:val="a3"/>
        <w:ind w:firstLine="567"/>
        <w:jc w:val="both"/>
        <w:rPr>
          <w:rFonts w:ascii="Times New Roman" w:eastAsia="Times New Roman" w:hAnsi="Times New Roman"/>
          <w:bCs/>
          <w:i w:val="0"/>
          <w:sz w:val="24"/>
          <w:szCs w:val="24"/>
          <w:bdr w:val="none" w:sz="0" w:space="0" w:color="auto" w:frame="1"/>
          <w:lang w:val="ru-RU" w:eastAsia="ru-RU"/>
        </w:rPr>
      </w:pPr>
      <w:r>
        <w:rPr>
          <w:rFonts w:ascii="Times New Roman" w:hAnsi="Times New Roman"/>
          <w:i w:val="0"/>
          <w:sz w:val="24"/>
          <w:szCs w:val="24"/>
          <w:shd w:val="clear" w:color="auto" w:fill="FFFFFF"/>
          <w:lang w:val="ru-RU"/>
        </w:rPr>
        <w:t>Однако</w:t>
      </w:r>
      <w:proofErr w:type="gramStart"/>
      <w:r>
        <w:rPr>
          <w:rFonts w:ascii="Times New Roman" w:hAnsi="Times New Roman"/>
          <w:i w:val="0"/>
          <w:sz w:val="24"/>
          <w:szCs w:val="24"/>
          <w:shd w:val="clear" w:color="auto" w:fill="FFFFFF"/>
          <w:lang w:val="ru-RU"/>
        </w:rPr>
        <w:t>,</w:t>
      </w:r>
      <w:proofErr w:type="gramEnd"/>
      <w:r>
        <w:rPr>
          <w:rFonts w:ascii="Times New Roman" w:hAnsi="Times New Roman"/>
          <w:i w:val="0"/>
          <w:sz w:val="24"/>
          <w:szCs w:val="24"/>
          <w:shd w:val="clear" w:color="auto" w:fill="FFFFFF"/>
          <w:lang w:val="ru-RU"/>
        </w:rPr>
        <w:t xml:space="preserve"> </w:t>
      </w:r>
      <w:r>
        <w:rPr>
          <w:rFonts w:ascii="Times New Roman" w:hAnsi="Times New Roman"/>
          <w:i w:val="0"/>
          <w:sz w:val="24"/>
          <w:szCs w:val="24"/>
          <w:lang w:val="ru-RU"/>
        </w:rPr>
        <w:t xml:space="preserve">самым большим достижением в отчетном году стало </w:t>
      </w:r>
      <w:r>
        <w:rPr>
          <w:rFonts w:ascii="Times New Roman" w:eastAsia="Times New Roman" w:hAnsi="Times New Roman"/>
          <w:bCs/>
          <w:i w:val="0"/>
          <w:sz w:val="24"/>
          <w:szCs w:val="24"/>
          <w:bdr w:val="none" w:sz="0" w:space="0" w:color="auto" w:frame="1"/>
          <w:lang w:val="ru-RU" w:eastAsia="ru-RU"/>
        </w:rPr>
        <w:t xml:space="preserve">торжественное открытие первой модельной библиотеки, библиотеки нового поколения. Это стало возможным благодаря участию МБУК «ЦБС» в национальном проеке «Культура», в результате которого городская библиотека вошла  в число победителей конкурсного отбора. </w:t>
      </w:r>
      <w:r w:rsidR="00A77EF9" w:rsidRPr="00A77EF9">
        <w:rPr>
          <w:rFonts w:ascii="Times New Roman" w:hAnsi="Times New Roman"/>
          <w:i w:val="0"/>
          <w:sz w:val="24"/>
          <w:szCs w:val="24"/>
          <w:shd w:val="clear" w:color="auto" w:fill="FFFFFF"/>
          <w:lang w:val="ru-RU"/>
        </w:rPr>
        <w:t>Модельная библиотека – это новая площадка, наполненная интересными книжными коллекциями, мероприятиями нового формата для приобретения новых навыков и раскрытия творческого потенциала детей нашего города, оснащенная современным оборудованием.</w:t>
      </w:r>
      <w:r w:rsidR="00A77EF9" w:rsidRPr="00A77EF9">
        <w:rPr>
          <w:rFonts w:ascii="Times New Roman" w:hAnsi="Times New Roman"/>
          <w:i w:val="0"/>
          <w:sz w:val="24"/>
          <w:szCs w:val="24"/>
          <w:shd w:val="clear" w:color="auto" w:fill="FFFFFF"/>
        </w:rPr>
        <w:t> </w:t>
      </w:r>
    </w:p>
    <w:p w:rsidR="000B0800" w:rsidRDefault="00A77EF9" w:rsidP="00A77EF9">
      <w:pPr>
        <w:pStyle w:val="a3"/>
        <w:ind w:firstLine="567"/>
        <w:jc w:val="both"/>
        <w:rPr>
          <w:rFonts w:ascii="Times New Roman" w:hAnsi="Times New Roman"/>
          <w:i w:val="0"/>
          <w:sz w:val="24"/>
          <w:szCs w:val="24"/>
          <w:shd w:val="clear" w:color="auto" w:fill="FFFFFF"/>
          <w:lang w:val="ru-RU"/>
        </w:rPr>
      </w:pPr>
      <w:r>
        <w:rPr>
          <w:rFonts w:ascii="Times New Roman" w:hAnsi="Times New Roman"/>
          <w:i w:val="0"/>
          <w:sz w:val="24"/>
          <w:szCs w:val="24"/>
          <w:shd w:val="clear" w:color="auto" w:fill="FFFFFF"/>
          <w:lang w:val="ru-RU"/>
        </w:rPr>
        <w:t xml:space="preserve">С торжественной датой </w:t>
      </w:r>
      <w:r w:rsidRPr="009A4758">
        <w:rPr>
          <w:rFonts w:ascii="Times New Roman" w:hAnsi="Times New Roman"/>
          <w:i w:val="0"/>
          <w:sz w:val="24"/>
          <w:szCs w:val="24"/>
          <w:shd w:val="clear" w:color="auto" w:fill="FFFFFF"/>
          <w:lang w:val="ru-RU"/>
        </w:rPr>
        <w:t xml:space="preserve">поздравить </w:t>
      </w:r>
      <w:r>
        <w:rPr>
          <w:rFonts w:ascii="Times New Roman" w:hAnsi="Times New Roman"/>
          <w:i w:val="0"/>
          <w:sz w:val="24"/>
          <w:szCs w:val="24"/>
          <w:shd w:val="clear" w:color="auto" w:fill="FFFFFF"/>
          <w:lang w:val="ru-RU"/>
        </w:rPr>
        <w:t xml:space="preserve">директора МБУК «ЦБС городского округа </w:t>
      </w:r>
      <w:proofErr w:type="gramStart"/>
      <w:r>
        <w:rPr>
          <w:rFonts w:ascii="Times New Roman" w:hAnsi="Times New Roman"/>
          <w:i w:val="0"/>
          <w:sz w:val="24"/>
          <w:szCs w:val="24"/>
          <w:shd w:val="clear" w:color="auto" w:fill="FFFFFF"/>
          <w:lang w:val="ru-RU"/>
        </w:rPr>
        <w:t>г</w:t>
      </w:r>
      <w:proofErr w:type="gramEnd"/>
      <w:r>
        <w:rPr>
          <w:rFonts w:ascii="Times New Roman" w:hAnsi="Times New Roman"/>
          <w:i w:val="0"/>
          <w:sz w:val="24"/>
          <w:szCs w:val="24"/>
          <w:shd w:val="clear" w:color="auto" w:fill="FFFFFF"/>
          <w:lang w:val="ru-RU"/>
        </w:rPr>
        <w:t>. Выкса» приехала</w:t>
      </w:r>
      <w:r w:rsidR="00AE3015" w:rsidRPr="009A4758">
        <w:rPr>
          <w:rFonts w:ascii="Times New Roman" w:hAnsi="Times New Roman"/>
          <w:i w:val="0"/>
          <w:sz w:val="24"/>
          <w:szCs w:val="24"/>
          <w:shd w:val="clear" w:color="auto" w:fill="FFFFFF"/>
          <w:lang w:val="ru-RU"/>
        </w:rPr>
        <w:t xml:space="preserve"> </w:t>
      </w:r>
      <w:r>
        <w:rPr>
          <w:rFonts w:ascii="Times New Roman" w:hAnsi="Times New Roman"/>
          <w:i w:val="0"/>
          <w:sz w:val="24"/>
          <w:szCs w:val="24"/>
          <w:shd w:val="clear" w:color="auto" w:fill="FFFFFF"/>
          <w:lang w:val="ru-RU"/>
        </w:rPr>
        <w:t xml:space="preserve">Министр культуры Нижегородской области Преподобная Н.А. </w:t>
      </w:r>
      <w:r w:rsidR="00AE3015">
        <w:rPr>
          <w:rFonts w:ascii="Times New Roman" w:hAnsi="Times New Roman"/>
          <w:i w:val="0"/>
          <w:sz w:val="24"/>
          <w:szCs w:val="24"/>
          <w:shd w:val="clear" w:color="auto" w:fill="FFFFFF"/>
          <w:lang w:val="ru-RU"/>
        </w:rPr>
        <w:t>Мероприятие широко освещалось</w:t>
      </w:r>
      <w:r w:rsidR="000B0800">
        <w:rPr>
          <w:rFonts w:ascii="Times New Roman" w:hAnsi="Times New Roman"/>
          <w:i w:val="0"/>
          <w:sz w:val="24"/>
          <w:szCs w:val="24"/>
          <w:shd w:val="clear" w:color="auto" w:fill="FFFFFF"/>
          <w:lang w:val="ru-RU"/>
        </w:rPr>
        <w:t xml:space="preserve"> областными и </w:t>
      </w:r>
      <w:r w:rsidR="00AE3015">
        <w:rPr>
          <w:rFonts w:ascii="Times New Roman" w:hAnsi="Times New Roman"/>
          <w:i w:val="0"/>
          <w:sz w:val="24"/>
          <w:szCs w:val="24"/>
          <w:shd w:val="clear" w:color="auto" w:fill="FFFFFF"/>
          <w:lang w:val="ru-RU"/>
        </w:rPr>
        <w:t xml:space="preserve"> местными СМИ: на радио, телевидении, в местных газетах и на сайтах партнеров. </w:t>
      </w:r>
    </w:p>
    <w:p w:rsidR="00896A92" w:rsidRDefault="00AE3015" w:rsidP="009F40A7">
      <w:pPr>
        <w:pStyle w:val="a3"/>
        <w:ind w:firstLine="567"/>
        <w:jc w:val="both"/>
        <w:rPr>
          <w:rFonts w:ascii="Times New Roman" w:hAnsi="Times New Roman"/>
          <w:i w:val="0"/>
          <w:sz w:val="24"/>
          <w:szCs w:val="24"/>
          <w:lang w:val="ru-RU"/>
        </w:rPr>
      </w:pPr>
      <w:r>
        <w:rPr>
          <w:rFonts w:ascii="Times New Roman" w:hAnsi="Times New Roman"/>
          <w:i w:val="0"/>
          <w:sz w:val="24"/>
          <w:szCs w:val="24"/>
          <w:lang w:val="ru-RU"/>
        </w:rPr>
        <w:t>В других билиотеках округа п</w:t>
      </w:r>
      <w:r w:rsidRPr="00E10D43">
        <w:rPr>
          <w:rFonts w:ascii="Times New Roman" w:hAnsi="Times New Roman"/>
          <w:i w:val="0"/>
          <w:sz w:val="24"/>
          <w:szCs w:val="24"/>
          <w:lang w:val="ru-RU"/>
        </w:rPr>
        <w:t xml:space="preserve">опулярной </w:t>
      </w:r>
      <w:r>
        <w:rPr>
          <w:rFonts w:ascii="Times New Roman" w:hAnsi="Times New Roman"/>
          <w:i w:val="0"/>
          <w:sz w:val="24"/>
          <w:szCs w:val="24"/>
          <w:lang w:val="ru-RU"/>
        </w:rPr>
        <w:t xml:space="preserve">формой работы в качестве </w:t>
      </w:r>
      <w:r w:rsidRPr="00E10D43">
        <w:rPr>
          <w:rFonts w:ascii="Times New Roman" w:hAnsi="Times New Roman"/>
          <w:i w:val="0"/>
          <w:sz w:val="24"/>
          <w:szCs w:val="24"/>
          <w:lang w:val="ru-RU"/>
        </w:rPr>
        <w:t xml:space="preserve"> </w:t>
      </w:r>
      <w:r>
        <w:rPr>
          <w:rFonts w:ascii="Times New Roman" w:hAnsi="Times New Roman"/>
          <w:i w:val="0"/>
          <w:sz w:val="24"/>
          <w:szCs w:val="24"/>
          <w:lang w:val="ru-RU"/>
        </w:rPr>
        <w:t xml:space="preserve">продвижения своих услуг остается </w:t>
      </w:r>
      <w:r w:rsidR="00A77EF9">
        <w:rPr>
          <w:rFonts w:ascii="Times New Roman" w:hAnsi="Times New Roman"/>
          <w:i w:val="0"/>
          <w:sz w:val="24"/>
          <w:szCs w:val="24"/>
          <w:lang w:val="ru-RU"/>
        </w:rPr>
        <w:t xml:space="preserve"> печатная рекламная проукция</w:t>
      </w:r>
      <w:r w:rsidRPr="00E10D43">
        <w:rPr>
          <w:rFonts w:ascii="Times New Roman" w:hAnsi="Times New Roman"/>
          <w:i w:val="0"/>
          <w:sz w:val="24"/>
          <w:szCs w:val="24"/>
          <w:lang w:val="ru-RU"/>
        </w:rPr>
        <w:t xml:space="preserve">, которая на сегодня представлена самыми разнообразными изданиями: это и буклеты  библиотек и отделов; информационные рекомендательные списки литературы; объявления и пригласительные билеты, памятки и закладки для читателей. </w:t>
      </w:r>
    </w:p>
    <w:p w:rsidR="00AE3015" w:rsidRPr="00D925C8" w:rsidRDefault="00AE3015" w:rsidP="009F40A7">
      <w:pPr>
        <w:pStyle w:val="a3"/>
        <w:ind w:firstLine="567"/>
        <w:jc w:val="both"/>
        <w:rPr>
          <w:rFonts w:ascii="Times New Roman" w:hAnsi="Times New Roman"/>
          <w:i w:val="0"/>
          <w:sz w:val="24"/>
          <w:szCs w:val="24"/>
          <w:lang w:val="ru-RU"/>
        </w:rPr>
      </w:pPr>
      <w:r w:rsidRPr="005841C9">
        <w:rPr>
          <w:rFonts w:ascii="Times New Roman" w:hAnsi="Times New Roman"/>
          <w:i w:val="0"/>
          <w:sz w:val="24"/>
          <w:szCs w:val="24"/>
          <w:lang w:val="ru-RU"/>
        </w:rPr>
        <w:t xml:space="preserve">За отчетный год в библиотеках МБУК «ЦБС городского округа город Выкса» издано свыше 50 изданий.   </w:t>
      </w:r>
      <w:r w:rsidRPr="00D925C8">
        <w:rPr>
          <w:rFonts w:ascii="Times New Roman" w:hAnsi="Times New Roman"/>
          <w:i w:val="0"/>
          <w:sz w:val="24"/>
          <w:szCs w:val="24"/>
          <w:lang w:val="ru-RU"/>
        </w:rPr>
        <w:t>Среди них: информацинный стенды «Библиотека информирует» (Грязновсая сельская библиотека), пригласительные билеты «Мы вам рады!» (Верхневерейская сельская библиотека), памятка «Ее Величество – Библиотека», «65 гениальных книг, которые надо прочесть в своей жизни, «10 бесплатных онлайн-библиотек» (Туртапинская сельская библиотека)  и др.</w:t>
      </w:r>
    </w:p>
    <w:p w:rsidR="00896A92" w:rsidRDefault="00AE3015" w:rsidP="009F40A7">
      <w:pPr>
        <w:pStyle w:val="a3"/>
        <w:ind w:firstLine="567"/>
        <w:jc w:val="both"/>
        <w:rPr>
          <w:rFonts w:ascii="Times New Roman" w:hAnsi="Times New Roman"/>
          <w:i w:val="0"/>
          <w:sz w:val="24"/>
          <w:szCs w:val="24"/>
          <w:lang w:val="ru-RU"/>
        </w:rPr>
      </w:pPr>
      <w:r w:rsidRPr="002D1318">
        <w:rPr>
          <w:rFonts w:ascii="Times New Roman" w:hAnsi="Times New Roman"/>
          <w:i w:val="0"/>
          <w:sz w:val="24"/>
          <w:szCs w:val="24"/>
          <w:lang w:val="ru-RU"/>
        </w:rPr>
        <w:t>Библиотеки округа стали больше внимания обращать на создание привлекательного образа библиотеки. Сегодня</w:t>
      </w:r>
      <w:r>
        <w:rPr>
          <w:rFonts w:ascii="Times New Roman" w:hAnsi="Times New Roman"/>
          <w:i w:val="0"/>
          <w:sz w:val="24"/>
          <w:szCs w:val="24"/>
          <w:lang w:val="ru-RU"/>
        </w:rPr>
        <w:t xml:space="preserve"> </w:t>
      </w:r>
      <w:r w:rsidRPr="002D1318">
        <w:rPr>
          <w:rFonts w:ascii="Times New Roman" w:hAnsi="Times New Roman"/>
          <w:i w:val="0"/>
          <w:sz w:val="24"/>
          <w:szCs w:val="24"/>
          <w:lang w:val="ru-RU"/>
        </w:rPr>
        <w:t xml:space="preserve">в каждой библиотеке есть информационно-рекламные стенды, где размещается социально значимая, правовая и деловая информация. Каждая библиотека старается выработать  свой авторский стиль, все виды печатной продукции снабжены личным библиотечным знаком. </w:t>
      </w:r>
    </w:p>
    <w:p w:rsidR="00AE3015" w:rsidRDefault="00AE3015" w:rsidP="009F40A7">
      <w:pPr>
        <w:pStyle w:val="a3"/>
        <w:ind w:firstLine="567"/>
        <w:jc w:val="both"/>
        <w:rPr>
          <w:rFonts w:ascii="Times New Roman" w:hAnsi="Times New Roman"/>
          <w:i w:val="0"/>
          <w:sz w:val="24"/>
          <w:szCs w:val="24"/>
          <w:lang w:val="ru-RU"/>
        </w:rPr>
      </w:pPr>
      <w:r w:rsidRPr="005D7690">
        <w:rPr>
          <w:rFonts w:ascii="Times New Roman" w:hAnsi="Times New Roman"/>
          <w:i w:val="0"/>
          <w:sz w:val="24"/>
          <w:szCs w:val="24"/>
          <w:lang w:val="ru-RU"/>
        </w:rPr>
        <w:lastRenderedPageBreak/>
        <w:t xml:space="preserve">Для всей печатной продукции малых форм, как правило, на абонементе во многих библиотеках выделена отдельная полка или стенд, где каждый желающий может познакомиться с </w:t>
      </w:r>
      <w:r>
        <w:rPr>
          <w:rFonts w:ascii="Times New Roman" w:hAnsi="Times New Roman"/>
          <w:i w:val="0"/>
          <w:sz w:val="24"/>
          <w:szCs w:val="24"/>
          <w:lang w:val="ru-RU"/>
        </w:rPr>
        <w:t xml:space="preserve">рекламными изданиями библиотеки и при необходимости унести с собой. </w:t>
      </w:r>
    </w:p>
    <w:p w:rsidR="003E66B8" w:rsidRDefault="003E66B8" w:rsidP="003E66B8">
      <w:pPr>
        <w:pStyle w:val="a3"/>
        <w:ind w:firstLine="567"/>
        <w:jc w:val="both"/>
        <w:rPr>
          <w:rFonts w:ascii="Times New Roman" w:hAnsi="Times New Roman"/>
          <w:b/>
          <w:bCs/>
          <w:i w:val="0"/>
          <w:sz w:val="24"/>
          <w:szCs w:val="24"/>
          <w:lang w:val="ru-RU"/>
        </w:rPr>
      </w:pPr>
      <w:r w:rsidRPr="001C4FAE">
        <w:rPr>
          <w:rFonts w:ascii="Times New Roman" w:hAnsi="Times New Roman"/>
          <w:b/>
          <w:bCs/>
          <w:i w:val="0"/>
          <w:sz w:val="24"/>
          <w:szCs w:val="24"/>
          <w:lang w:val="ru-RU"/>
        </w:rPr>
        <w:t xml:space="preserve">7. Справочно-библиографическое, информационное и социально-правовое обслуживание пользователей </w:t>
      </w:r>
    </w:p>
    <w:p w:rsidR="003E66B8" w:rsidRDefault="003E66B8" w:rsidP="003E66B8">
      <w:pPr>
        <w:pStyle w:val="a3"/>
        <w:ind w:firstLine="567"/>
        <w:jc w:val="both"/>
        <w:rPr>
          <w:rFonts w:ascii="Times New Roman" w:hAnsi="Times New Roman"/>
          <w:i w:val="0"/>
          <w:sz w:val="24"/>
          <w:szCs w:val="24"/>
          <w:shd w:val="clear" w:color="auto" w:fill="FFFFFF"/>
          <w:lang w:val="ru-RU"/>
        </w:rPr>
      </w:pPr>
      <w:r w:rsidRPr="0097515D">
        <w:rPr>
          <w:rFonts w:ascii="Times New Roman" w:eastAsia="Times New Roman" w:hAnsi="Times New Roman"/>
          <w:b/>
          <w:i w:val="0"/>
          <w:color w:val="000000"/>
          <w:sz w:val="24"/>
          <w:szCs w:val="24"/>
          <w:lang w:val="ru-RU"/>
        </w:rPr>
        <w:t>7.1.</w:t>
      </w:r>
      <w:r>
        <w:rPr>
          <w:rFonts w:ascii="Times New Roman" w:eastAsia="Times New Roman" w:hAnsi="Times New Roman"/>
          <w:i w:val="0"/>
          <w:color w:val="000000"/>
          <w:sz w:val="24"/>
          <w:szCs w:val="24"/>
          <w:lang w:val="ru-RU"/>
        </w:rPr>
        <w:t xml:space="preserve"> </w:t>
      </w:r>
      <w:r w:rsidRPr="006B6B44">
        <w:rPr>
          <w:rFonts w:ascii="Times New Roman" w:hAnsi="Times New Roman"/>
          <w:i w:val="0"/>
          <w:sz w:val="24"/>
          <w:szCs w:val="24"/>
          <w:shd w:val="clear" w:color="auto" w:fill="FFFFFF"/>
          <w:lang w:val="ru-RU"/>
        </w:rPr>
        <w:t>За 201</w:t>
      </w:r>
      <w:r>
        <w:rPr>
          <w:rFonts w:ascii="Times New Roman" w:hAnsi="Times New Roman"/>
          <w:i w:val="0"/>
          <w:sz w:val="24"/>
          <w:szCs w:val="24"/>
          <w:shd w:val="clear" w:color="auto" w:fill="FFFFFF"/>
          <w:lang w:val="ru-RU"/>
        </w:rPr>
        <w:t>9</w:t>
      </w:r>
      <w:r w:rsidRPr="006B6B44">
        <w:rPr>
          <w:rFonts w:ascii="Times New Roman" w:hAnsi="Times New Roman"/>
          <w:i w:val="0"/>
          <w:sz w:val="24"/>
          <w:szCs w:val="24"/>
          <w:shd w:val="clear" w:color="auto" w:fill="FFFFFF"/>
          <w:lang w:val="ru-RU"/>
        </w:rPr>
        <w:t xml:space="preserve"> год в электронный каталог </w:t>
      </w:r>
      <w:r>
        <w:rPr>
          <w:rFonts w:ascii="Times New Roman" w:hAnsi="Times New Roman"/>
          <w:i w:val="0"/>
          <w:sz w:val="24"/>
          <w:szCs w:val="24"/>
          <w:shd w:val="clear" w:color="auto" w:fill="FFFFFF"/>
          <w:lang w:val="ru-RU"/>
        </w:rPr>
        <w:t>МБУК «ЦБС городского округа г</w:t>
      </w:r>
      <w:proofErr w:type="gramStart"/>
      <w:r>
        <w:rPr>
          <w:rFonts w:ascii="Times New Roman" w:hAnsi="Times New Roman"/>
          <w:i w:val="0"/>
          <w:sz w:val="24"/>
          <w:szCs w:val="24"/>
          <w:shd w:val="clear" w:color="auto" w:fill="FFFFFF"/>
          <w:lang w:val="ru-RU"/>
        </w:rPr>
        <w:t>.В</w:t>
      </w:r>
      <w:proofErr w:type="gramEnd"/>
      <w:r>
        <w:rPr>
          <w:rFonts w:ascii="Times New Roman" w:hAnsi="Times New Roman"/>
          <w:i w:val="0"/>
          <w:sz w:val="24"/>
          <w:szCs w:val="24"/>
          <w:shd w:val="clear" w:color="auto" w:fill="FFFFFF"/>
          <w:lang w:val="ru-RU"/>
        </w:rPr>
        <w:t xml:space="preserve">ыкса» </w:t>
      </w:r>
      <w:r w:rsidRPr="006B6B44">
        <w:rPr>
          <w:rFonts w:ascii="Times New Roman" w:hAnsi="Times New Roman"/>
          <w:i w:val="0"/>
          <w:sz w:val="24"/>
          <w:szCs w:val="24"/>
          <w:shd w:val="clear" w:color="auto" w:fill="FFFFFF"/>
          <w:lang w:val="ru-RU"/>
        </w:rPr>
        <w:t xml:space="preserve">внесено </w:t>
      </w:r>
      <w:r>
        <w:rPr>
          <w:rFonts w:ascii="Times New Roman" w:hAnsi="Times New Roman"/>
          <w:b/>
          <w:i w:val="0"/>
          <w:sz w:val="24"/>
          <w:szCs w:val="24"/>
          <w:shd w:val="clear" w:color="auto" w:fill="FFFFFF"/>
          <w:lang w:val="ru-RU"/>
        </w:rPr>
        <w:t>3056 записей</w:t>
      </w:r>
      <w:r>
        <w:rPr>
          <w:rFonts w:ascii="Times New Roman" w:hAnsi="Times New Roman"/>
          <w:i w:val="0"/>
          <w:sz w:val="24"/>
          <w:szCs w:val="24"/>
          <w:shd w:val="clear" w:color="auto" w:fill="FFFFFF"/>
          <w:lang w:val="ru-RU"/>
        </w:rPr>
        <w:t xml:space="preserve">, </w:t>
      </w:r>
      <w:r w:rsidRPr="006B6B44">
        <w:rPr>
          <w:rFonts w:ascii="Times New Roman" w:hAnsi="Times New Roman"/>
          <w:i w:val="0"/>
          <w:sz w:val="24"/>
          <w:szCs w:val="24"/>
          <w:shd w:val="clear" w:color="auto" w:fill="FFFFFF"/>
          <w:lang w:val="ru-RU"/>
        </w:rPr>
        <w:t xml:space="preserve">аналитической росписи из них </w:t>
      </w:r>
      <w:r>
        <w:rPr>
          <w:rFonts w:ascii="Times New Roman" w:hAnsi="Times New Roman"/>
          <w:b/>
          <w:i w:val="0"/>
          <w:sz w:val="24"/>
          <w:szCs w:val="24"/>
          <w:shd w:val="clear" w:color="auto" w:fill="FFFFFF"/>
          <w:lang w:val="ru-RU"/>
        </w:rPr>
        <w:t>1913</w:t>
      </w:r>
      <w:r w:rsidRPr="006B6B44">
        <w:rPr>
          <w:rFonts w:ascii="Times New Roman" w:hAnsi="Times New Roman"/>
          <w:i w:val="0"/>
          <w:sz w:val="24"/>
          <w:szCs w:val="24"/>
          <w:shd w:val="clear" w:color="auto" w:fill="FFFFFF"/>
          <w:lang w:val="ru-RU"/>
        </w:rPr>
        <w:t xml:space="preserve"> статьи</w:t>
      </w:r>
      <w:r>
        <w:rPr>
          <w:rFonts w:ascii="Times New Roman" w:hAnsi="Times New Roman"/>
          <w:i w:val="0"/>
          <w:sz w:val="24"/>
          <w:szCs w:val="24"/>
          <w:shd w:val="clear" w:color="auto" w:fill="FFFFFF"/>
          <w:lang w:val="ru-RU"/>
        </w:rPr>
        <w:t xml:space="preserve">; удалено </w:t>
      </w:r>
      <w:r>
        <w:rPr>
          <w:rFonts w:ascii="Times New Roman" w:hAnsi="Times New Roman"/>
          <w:b/>
          <w:i w:val="0"/>
          <w:sz w:val="24"/>
          <w:szCs w:val="24"/>
          <w:shd w:val="clear" w:color="auto" w:fill="FFFFFF"/>
          <w:lang w:val="ru-RU"/>
        </w:rPr>
        <w:t>255</w:t>
      </w:r>
      <w:r>
        <w:rPr>
          <w:rFonts w:ascii="Times New Roman" w:hAnsi="Times New Roman"/>
          <w:i w:val="0"/>
          <w:sz w:val="24"/>
          <w:szCs w:val="24"/>
          <w:shd w:val="clear" w:color="auto" w:fill="FFFFFF"/>
          <w:lang w:val="ru-RU"/>
        </w:rPr>
        <w:t xml:space="preserve"> записей. </w:t>
      </w:r>
      <w:r w:rsidRPr="002C179D">
        <w:rPr>
          <w:rFonts w:ascii="Times New Roman" w:hAnsi="Times New Roman"/>
          <w:bCs/>
          <w:i w:val="0"/>
          <w:color w:val="000000"/>
          <w:sz w:val="24"/>
          <w:szCs w:val="24"/>
          <w:shd w:val="clear" w:color="auto" w:fill="FFFFFF"/>
          <w:lang w:val="ru-RU"/>
        </w:rPr>
        <w:t xml:space="preserve">Всего на </w:t>
      </w:r>
      <w:r>
        <w:rPr>
          <w:rFonts w:ascii="Times New Roman" w:hAnsi="Times New Roman"/>
          <w:bCs/>
          <w:i w:val="0"/>
          <w:color w:val="000000"/>
          <w:sz w:val="24"/>
          <w:szCs w:val="24"/>
          <w:shd w:val="clear" w:color="auto" w:fill="FFFFFF"/>
          <w:lang w:val="ru-RU"/>
        </w:rPr>
        <w:t>01.01.2020 г.</w:t>
      </w:r>
      <w:r w:rsidRPr="002C179D">
        <w:rPr>
          <w:rFonts w:ascii="Times New Roman" w:hAnsi="Times New Roman"/>
          <w:bCs/>
          <w:i w:val="0"/>
          <w:color w:val="000000"/>
          <w:sz w:val="24"/>
          <w:szCs w:val="24"/>
          <w:shd w:val="clear" w:color="auto" w:fill="FFFFFF"/>
          <w:lang w:val="ru-RU"/>
        </w:rPr>
        <w:t xml:space="preserve"> в электронном каталоге</w:t>
      </w:r>
      <w:r w:rsidRPr="002C179D">
        <w:rPr>
          <w:rFonts w:ascii="Times New Roman" w:hAnsi="Times New Roman"/>
          <w:b/>
          <w:bCs/>
          <w:i w:val="0"/>
          <w:color w:val="000000"/>
          <w:sz w:val="24"/>
          <w:szCs w:val="24"/>
          <w:shd w:val="clear" w:color="auto" w:fill="FFFFFF"/>
          <w:lang w:val="ru-RU"/>
        </w:rPr>
        <w:t xml:space="preserve"> </w:t>
      </w:r>
      <w:r>
        <w:rPr>
          <w:rFonts w:ascii="Times New Roman" w:hAnsi="Times New Roman"/>
          <w:b/>
          <w:bCs/>
          <w:i w:val="0"/>
          <w:color w:val="000000"/>
          <w:sz w:val="24"/>
          <w:szCs w:val="24"/>
          <w:shd w:val="clear" w:color="auto" w:fill="FFFFFF"/>
          <w:lang w:val="ru-RU"/>
        </w:rPr>
        <w:t>59150</w:t>
      </w:r>
      <w:r w:rsidRPr="002C179D">
        <w:rPr>
          <w:rFonts w:ascii="Times New Roman" w:hAnsi="Times New Roman"/>
          <w:bCs/>
          <w:i w:val="0"/>
          <w:color w:val="000000"/>
          <w:sz w:val="24"/>
          <w:szCs w:val="24"/>
          <w:shd w:val="clear" w:color="auto" w:fill="FFFFFF"/>
          <w:lang w:val="ru-RU"/>
        </w:rPr>
        <w:t xml:space="preserve"> записей.</w:t>
      </w:r>
      <w:r>
        <w:rPr>
          <w:rFonts w:ascii="Times New Roman" w:hAnsi="Times New Roman"/>
          <w:bCs/>
          <w:i w:val="0"/>
          <w:color w:val="000000"/>
          <w:sz w:val="24"/>
          <w:szCs w:val="24"/>
          <w:shd w:val="clear" w:color="auto" w:fill="FFFFFF"/>
          <w:lang w:val="ru-RU"/>
        </w:rPr>
        <w:t xml:space="preserve"> </w:t>
      </w:r>
      <w:r>
        <w:rPr>
          <w:rFonts w:ascii="Times New Roman" w:hAnsi="Times New Roman"/>
          <w:i w:val="0"/>
          <w:sz w:val="24"/>
          <w:szCs w:val="24"/>
          <w:shd w:val="clear" w:color="auto" w:fill="FFFFFF"/>
          <w:lang w:val="ru-RU"/>
        </w:rPr>
        <w:t>Библиографических записей занесено в 2019 году на 2,23% меньше, чем в 2018 г. (3162). Это объясняется уменьшением количества выписываемых периодических изданий: в 2018 году выписывали 103 названий, а в 2019 г. – 98.</w:t>
      </w:r>
    </w:p>
    <w:p w:rsidR="003E66B8" w:rsidRDefault="003E66B8" w:rsidP="003E66B8">
      <w:pPr>
        <w:pStyle w:val="a3"/>
        <w:ind w:firstLine="567"/>
        <w:jc w:val="both"/>
        <w:rPr>
          <w:rFonts w:ascii="Times New Roman" w:hAnsi="Times New Roman"/>
          <w:bCs/>
          <w:i w:val="0"/>
          <w:color w:val="000000"/>
          <w:sz w:val="24"/>
          <w:szCs w:val="24"/>
          <w:shd w:val="clear" w:color="auto" w:fill="FFFFFF"/>
          <w:lang w:val="ru-RU"/>
        </w:rPr>
      </w:pPr>
      <w:r>
        <w:rPr>
          <w:rFonts w:ascii="Times New Roman" w:hAnsi="Times New Roman"/>
          <w:i w:val="0"/>
          <w:sz w:val="24"/>
          <w:szCs w:val="24"/>
          <w:lang w:val="ru-RU"/>
        </w:rPr>
        <w:t xml:space="preserve">В электронную базу данных «Выкса» (городская библиотека «Отчий край») за текущий год внесено </w:t>
      </w:r>
      <w:r>
        <w:rPr>
          <w:rFonts w:ascii="Times New Roman" w:hAnsi="Times New Roman"/>
          <w:b/>
          <w:i w:val="0"/>
          <w:sz w:val="24"/>
          <w:szCs w:val="24"/>
          <w:lang w:val="ru-RU"/>
        </w:rPr>
        <w:t>1000</w:t>
      </w:r>
      <w:r>
        <w:rPr>
          <w:rFonts w:ascii="Times New Roman" w:hAnsi="Times New Roman"/>
          <w:i w:val="0"/>
          <w:sz w:val="24"/>
          <w:szCs w:val="24"/>
          <w:lang w:val="ru-RU"/>
        </w:rPr>
        <w:t xml:space="preserve"> записей. </w:t>
      </w:r>
      <w:r w:rsidRPr="002C179D">
        <w:rPr>
          <w:rFonts w:ascii="Times New Roman" w:hAnsi="Times New Roman"/>
          <w:bCs/>
          <w:i w:val="0"/>
          <w:color w:val="000000"/>
          <w:sz w:val="24"/>
          <w:szCs w:val="24"/>
          <w:shd w:val="clear" w:color="auto" w:fill="FFFFFF"/>
          <w:lang w:val="ru-RU"/>
        </w:rPr>
        <w:t>На 01.01.20</w:t>
      </w:r>
      <w:r>
        <w:rPr>
          <w:rFonts w:ascii="Times New Roman" w:hAnsi="Times New Roman"/>
          <w:bCs/>
          <w:i w:val="0"/>
          <w:color w:val="000000"/>
          <w:sz w:val="24"/>
          <w:szCs w:val="24"/>
          <w:shd w:val="clear" w:color="auto" w:fill="FFFFFF"/>
          <w:lang w:val="ru-RU"/>
        </w:rPr>
        <w:t>20</w:t>
      </w:r>
      <w:r w:rsidRPr="002C179D">
        <w:rPr>
          <w:rFonts w:ascii="Times New Roman" w:hAnsi="Times New Roman"/>
          <w:bCs/>
          <w:i w:val="0"/>
          <w:color w:val="000000"/>
          <w:sz w:val="24"/>
          <w:szCs w:val="24"/>
          <w:shd w:val="clear" w:color="auto" w:fill="FFFFFF"/>
          <w:lang w:val="ru-RU"/>
        </w:rPr>
        <w:t xml:space="preserve"> г. </w:t>
      </w:r>
      <w:r>
        <w:rPr>
          <w:rFonts w:ascii="Times New Roman" w:hAnsi="Times New Roman"/>
          <w:bCs/>
          <w:i w:val="0"/>
          <w:color w:val="000000"/>
          <w:sz w:val="24"/>
          <w:szCs w:val="24"/>
          <w:shd w:val="clear" w:color="auto" w:fill="FFFFFF"/>
          <w:lang w:val="ru-RU"/>
        </w:rPr>
        <w:t xml:space="preserve">количество </w:t>
      </w:r>
      <w:r w:rsidRPr="002C179D">
        <w:rPr>
          <w:rFonts w:ascii="Times New Roman" w:hAnsi="Times New Roman"/>
          <w:bCs/>
          <w:i w:val="0"/>
          <w:color w:val="000000"/>
          <w:sz w:val="24"/>
          <w:szCs w:val="24"/>
          <w:shd w:val="clear" w:color="auto" w:fill="FFFFFF"/>
          <w:lang w:val="ru-RU"/>
        </w:rPr>
        <w:t>библиографическ</w:t>
      </w:r>
      <w:r>
        <w:rPr>
          <w:rFonts w:ascii="Times New Roman" w:hAnsi="Times New Roman"/>
          <w:bCs/>
          <w:i w:val="0"/>
          <w:color w:val="000000"/>
          <w:sz w:val="24"/>
          <w:szCs w:val="24"/>
          <w:shd w:val="clear" w:color="auto" w:fill="FFFFFF"/>
          <w:lang w:val="ru-RU"/>
        </w:rPr>
        <w:t xml:space="preserve">их записей в </w:t>
      </w:r>
      <w:r w:rsidRPr="002C179D">
        <w:rPr>
          <w:rFonts w:ascii="Times New Roman" w:hAnsi="Times New Roman"/>
          <w:bCs/>
          <w:i w:val="0"/>
          <w:color w:val="000000"/>
          <w:sz w:val="24"/>
          <w:szCs w:val="24"/>
          <w:shd w:val="clear" w:color="auto" w:fill="FFFFFF"/>
          <w:lang w:val="ru-RU"/>
        </w:rPr>
        <w:t xml:space="preserve">БД «Выкса» </w:t>
      </w:r>
      <w:r>
        <w:rPr>
          <w:rFonts w:ascii="Times New Roman" w:hAnsi="Times New Roman"/>
          <w:bCs/>
          <w:i w:val="0"/>
          <w:color w:val="000000"/>
          <w:sz w:val="24"/>
          <w:szCs w:val="24"/>
          <w:shd w:val="clear" w:color="auto" w:fill="FFFFFF"/>
          <w:lang w:val="ru-RU"/>
        </w:rPr>
        <w:t>составляет</w:t>
      </w:r>
      <w:r w:rsidRPr="002C179D">
        <w:rPr>
          <w:rFonts w:ascii="Times New Roman" w:hAnsi="Times New Roman"/>
          <w:bCs/>
          <w:i w:val="0"/>
          <w:color w:val="000000"/>
          <w:sz w:val="24"/>
          <w:szCs w:val="24"/>
          <w:shd w:val="clear" w:color="auto" w:fill="FFFFFF"/>
          <w:lang w:val="ru-RU"/>
        </w:rPr>
        <w:t xml:space="preserve"> </w:t>
      </w:r>
      <w:r>
        <w:rPr>
          <w:rFonts w:ascii="Times New Roman" w:hAnsi="Times New Roman"/>
          <w:b/>
          <w:bCs/>
          <w:i w:val="0"/>
          <w:color w:val="000000"/>
          <w:sz w:val="24"/>
          <w:szCs w:val="24"/>
          <w:shd w:val="clear" w:color="auto" w:fill="FFFFFF"/>
          <w:lang w:val="ru-RU"/>
        </w:rPr>
        <w:t>16511</w:t>
      </w:r>
      <w:r>
        <w:rPr>
          <w:rFonts w:ascii="Times New Roman" w:hAnsi="Times New Roman"/>
          <w:bCs/>
          <w:i w:val="0"/>
          <w:color w:val="000000"/>
          <w:sz w:val="24"/>
          <w:szCs w:val="24"/>
          <w:shd w:val="clear" w:color="auto" w:fill="FFFFFF"/>
          <w:lang w:val="ru-RU"/>
        </w:rPr>
        <w:t>.</w:t>
      </w:r>
    </w:p>
    <w:p w:rsidR="003E66B8" w:rsidRDefault="003E66B8" w:rsidP="003E66B8">
      <w:pPr>
        <w:pStyle w:val="a3"/>
        <w:ind w:firstLine="567"/>
        <w:jc w:val="both"/>
        <w:rPr>
          <w:rFonts w:ascii="Times New Roman" w:hAnsi="Times New Roman"/>
          <w:i w:val="0"/>
          <w:iCs w:val="0"/>
          <w:sz w:val="24"/>
          <w:szCs w:val="24"/>
          <w:lang w:val="ru-RU" w:bidi="ar-SA"/>
        </w:rPr>
      </w:pPr>
      <w:r>
        <w:rPr>
          <w:rFonts w:ascii="Times New Roman" w:hAnsi="Times New Roman"/>
          <w:bCs/>
          <w:i w:val="0"/>
          <w:color w:val="000000"/>
          <w:sz w:val="24"/>
          <w:szCs w:val="24"/>
          <w:shd w:val="clear" w:color="auto" w:fill="FFFFFF"/>
          <w:lang w:val="ru-RU"/>
        </w:rPr>
        <w:t xml:space="preserve">В Корпоративный электронный каталог государственных и муниципальных библиотек Нижегородской области за 2019 год внесено </w:t>
      </w:r>
      <w:r>
        <w:rPr>
          <w:rFonts w:ascii="Times New Roman" w:hAnsi="Times New Roman"/>
          <w:b/>
          <w:i w:val="0"/>
          <w:iCs w:val="0"/>
          <w:sz w:val="24"/>
          <w:szCs w:val="24"/>
          <w:lang w:val="ru-RU" w:bidi="ar-SA"/>
        </w:rPr>
        <w:t>201</w:t>
      </w:r>
      <w:r w:rsidRPr="00590808">
        <w:rPr>
          <w:rFonts w:ascii="Times New Roman" w:hAnsi="Times New Roman"/>
          <w:i w:val="0"/>
          <w:iCs w:val="0"/>
          <w:sz w:val="24"/>
          <w:szCs w:val="24"/>
          <w:lang w:val="ru-RU" w:bidi="ar-SA"/>
        </w:rPr>
        <w:t xml:space="preserve"> библиографическ</w:t>
      </w:r>
      <w:r>
        <w:rPr>
          <w:rFonts w:ascii="Times New Roman" w:hAnsi="Times New Roman"/>
          <w:i w:val="0"/>
          <w:iCs w:val="0"/>
          <w:sz w:val="24"/>
          <w:szCs w:val="24"/>
          <w:lang w:val="ru-RU" w:bidi="ar-SA"/>
        </w:rPr>
        <w:t>ая</w:t>
      </w:r>
      <w:r w:rsidRPr="00590808">
        <w:rPr>
          <w:rFonts w:ascii="Times New Roman" w:hAnsi="Times New Roman"/>
          <w:i w:val="0"/>
          <w:iCs w:val="0"/>
          <w:sz w:val="24"/>
          <w:szCs w:val="24"/>
          <w:lang w:val="ru-RU" w:bidi="ar-SA"/>
        </w:rPr>
        <w:t xml:space="preserve"> запис</w:t>
      </w:r>
      <w:r>
        <w:rPr>
          <w:rFonts w:ascii="Times New Roman" w:hAnsi="Times New Roman"/>
          <w:i w:val="0"/>
          <w:iCs w:val="0"/>
          <w:sz w:val="24"/>
          <w:szCs w:val="24"/>
          <w:lang w:val="ru-RU" w:bidi="ar-SA"/>
        </w:rPr>
        <w:t>ь.</w:t>
      </w:r>
    </w:p>
    <w:p w:rsidR="003E66B8" w:rsidRDefault="003E66B8" w:rsidP="003E66B8">
      <w:pPr>
        <w:pStyle w:val="a3"/>
        <w:ind w:firstLine="567"/>
        <w:jc w:val="both"/>
        <w:rPr>
          <w:rFonts w:ascii="Times New Roman" w:hAnsi="Times New Roman"/>
          <w:i w:val="0"/>
          <w:color w:val="000000"/>
          <w:sz w:val="24"/>
          <w:szCs w:val="24"/>
          <w:shd w:val="clear" w:color="auto" w:fill="FFFFFF"/>
          <w:lang w:val="ru-RU"/>
        </w:rPr>
      </w:pPr>
      <w:r w:rsidRPr="00854A6C">
        <w:rPr>
          <w:rFonts w:ascii="Times New Roman" w:hAnsi="Times New Roman"/>
          <w:i w:val="0"/>
          <w:color w:val="000000"/>
          <w:sz w:val="24"/>
          <w:szCs w:val="24"/>
          <w:lang w:val="ru-RU"/>
        </w:rPr>
        <w:t xml:space="preserve">В течение года все </w:t>
      </w:r>
      <w:r>
        <w:rPr>
          <w:rFonts w:ascii="Times New Roman" w:hAnsi="Times New Roman"/>
          <w:i w:val="0"/>
          <w:color w:val="000000"/>
          <w:sz w:val="24"/>
          <w:szCs w:val="24"/>
          <w:lang w:val="ru-RU"/>
        </w:rPr>
        <w:t xml:space="preserve">каталоги и </w:t>
      </w:r>
      <w:r w:rsidRPr="00854A6C">
        <w:rPr>
          <w:rFonts w:ascii="Times New Roman" w:hAnsi="Times New Roman"/>
          <w:i w:val="0"/>
          <w:color w:val="000000"/>
          <w:sz w:val="24"/>
          <w:szCs w:val="24"/>
          <w:lang w:val="ru-RU"/>
        </w:rPr>
        <w:t xml:space="preserve">картотеки </w:t>
      </w:r>
      <w:r>
        <w:rPr>
          <w:rFonts w:ascii="Times New Roman" w:hAnsi="Times New Roman"/>
          <w:i w:val="0"/>
          <w:color w:val="000000"/>
          <w:sz w:val="24"/>
          <w:szCs w:val="24"/>
          <w:lang w:val="ru-RU"/>
        </w:rPr>
        <w:t xml:space="preserve">МБУК «ЦБС» </w:t>
      </w:r>
      <w:r w:rsidRPr="00854A6C">
        <w:rPr>
          <w:rFonts w:ascii="Times New Roman" w:hAnsi="Times New Roman"/>
          <w:i w:val="0"/>
          <w:color w:val="000000"/>
          <w:sz w:val="24"/>
          <w:szCs w:val="24"/>
          <w:lang w:val="ru-RU"/>
        </w:rPr>
        <w:t>пополнялись</w:t>
      </w:r>
      <w:r w:rsidRPr="00AF2ECA">
        <w:rPr>
          <w:rFonts w:ascii="Times New Roman" w:eastAsia="Times New Roman" w:hAnsi="Times New Roman"/>
          <w:i w:val="0"/>
          <w:color w:val="000000" w:themeColor="text1"/>
          <w:sz w:val="24"/>
          <w:szCs w:val="24"/>
          <w:lang w:val="ru-RU" w:eastAsia="ru-RU"/>
        </w:rPr>
        <w:t xml:space="preserve"> новыми </w:t>
      </w:r>
      <w:r>
        <w:rPr>
          <w:rFonts w:ascii="Times New Roman" w:eastAsia="Times New Roman" w:hAnsi="Times New Roman"/>
          <w:i w:val="0"/>
          <w:color w:val="000000" w:themeColor="text1"/>
          <w:sz w:val="24"/>
          <w:szCs w:val="24"/>
          <w:lang w:val="ru-RU" w:eastAsia="ru-RU"/>
        </w:rPr>
        <w:t xml:space="preserve">карточками, рубриками и разделами, </w:t>
      </w:r>
      <w:r w:rsidRPr="00854A6C">
        <w:rPr>
          <w:rFonts w:ascii="Times New Roman" w:hAnsi="Times New Roman"/>
          <w:i w:val="0"/>
          <w:color w:val="000000"/>
          <w:sz w:val="24"/>
          <w:szCs w:val="24"/>
          <w:lang w:val="ru-RU"/>
        </w:rPr>
        <w:t xml:space="preserve">проводилась работа по очистке от </w:t>
      </w:r>
      <w:proofErr w:type="gramStart"/>
      <w:r w:rsidRPr="00854A6C">
        <w:rPr>
          <w:rFonts w:ascii="Times New Roman" w:hAnsi="Times New Roman"/>
          <w:i w:val="0"/>
          <w:color w:val="000000"/>
          <w:sz w:val="24"/>
          <w:szCs w:val="24"/>
          <w:lang w:val="ru-RU"/>
        </w:rPr>
        <w:t>устаревших</w:t>
      </w:r>
      <w:proofErr w:type="gramEnd"/>
      <w:r w:rsidRPr="00854A6C">
        <w:rPr>
          <w:rFonts w:ascii="Times New Roman" w:hAnsi="Times New Roman"/>
          <w:i w:val="0"/>
          <w:color w:val="000000"/>
          <w:sz w:val="24"/>
          <w:szCs w:val="24"/>
          <w:lang w:val="ru-RU"/>
        </w:rPr>
        <w:t>.</w:t>
      </w:r>
      <w:r>
        <w:rPr>
          <w:rFonts w:ascii="Times New Roman" w:hAnsi="Times New Roman"/>
          <w:i w:val="0"/>
          <w:color w:val="000000"/>
          <w:sz w:val="24"/>
          <w:szCs w:val="24"/>
          <w:lang w:val="ru-RU"/>
        </w:rPr>
        <w:t xml:space="preserve"> </w:t>
      </w:r>
      <w:r w:rsidRPr="001A0827">
        <w:rPr>
          <w:rFonts w:ascii="Times New Roman" w:hAnsi="Times New Roman"/>
          <w:i w:val="0"/>
          <w:color w:val="000000"/>
          <w:sz w:val="24"/>
          <w:szCs w:val="24"/>
          <w:shd w:val="clear" w:color="auto" w:fill="FFFFFF"/>
          <w:lang w:val="ru-RU"/>
        </w:rPr>
        <w:t xml:space="preserve">Всего по ЦБС в </w:t>
      </w:r>
      <w:r>
        <w:rPr>
          <w:rFonts w:ascii="Times New Roman" w:hAnsi="Times New Roman"/>
          <w:i w:val="0"/>
          <w:color w:val="000000"/>
          <w:sz w:val="24"/>
          <w:szCs w:val="24"/>
          <w:shd w:val="clear" w:color="auto" w:fill="FFFFFF"/>
          <w:lang w:val="ru-RU"/>
        </w:rPr>
        <w:t xml:space="preserve">каталоги и </w:t>
      </w:r>
      <w:r w:rsidRPr="001A0827">
        <w:rPr>
          <w:rFonts w:ascii="Times New Roman" w:hAnsi="Times New Roman"/>
          <w:i w:val="0"/>
          <w:color w:val="000000"/>
          <w:sz w:val="24"/>
          <w:szCs w:val="24"/>
          <w:shd w:val="clear" w:color="auto" w:fill="FFFFFF"/>
          <w:lang w:val="ru-RU"/>
        </w:rPr>
        <w:t xml:space="preserve">картотеки расписано </w:t>
      </w:r>
      <w:r>
        <w:rPr>
          <w:rFonts w:ascii="Times New Roman" w:hAnsi="Times New Roman"/>
          <w:b/>
          <w:bCs/>
          <w:i w:val="0"/>
          <w:color w:val="000000"/>
          <w:sz w:val="24"/>
          <w:szCs w:val="24"/>
          <w:shd w:val="clear" w:color="auto" w:fill="FFFFFF"/>
          <w:lang w:val="ru-RU"/>
        </w:rPr>
        <w:t xml:space="preserve">5945 </w:t>
      </w:r>
      <w:r>
        <w:rPr>
          <w:rFonts w:ascii="Times New Roman" w:hAnsi="Times New Roman"/>
          <w:i w:val="0"/>
          <w:color w:val="000000"/>
          <w:sz w:val="24"/>
          <w:szCs w:val="24"/>
          <w:shd w:val="clear" w:color="auto" w:fill="FFFFFF"/>
          <w:lang w:val="ru-RU"/>
        </w:rPr>
        <w:t xml:space="preserve">карточек, изъято </w:t>
      </w:r>
      <w:r>
        <w:rPr>
          <w:rFonts w:ascii="Times New Roman" w:hAnsi="Times New Roman"/>
          <w:b/>
          <w:i w:val="0"/>
          <w:color w:val="000000"/>
          <w:sz w:val="24"/>
          <w:szCs w:val="24"/>
          <w:shd w:val="clear" w:color="auto" w:fill="FFFFFF"/>
          <w:lang w:val="ru-RU"/>
        </w:rPr>
        <w:t>2048</w:t>
      </w:r>
      <w:r w:rsidRPr="00EE40F7">
        <w:rPr>
          <w:rFonts w:ascii="Times New Roman" w:hAnsi="Times New Roman"/>
          <w:b/>
          <w:i w:val="0"/>
          <w:color w:val="000000"/>
          <w:sz w:val="24"/>
          <w:szCs w:val="24"/>
          <w:shd w:val="clear" w:color="auto" w:fill="FFFFFF"/>
          <w:lang w:val="ru-RU"/>
        </w:rPr>
        <w:t>.</w:t>
      </w:r>
    </w:p>
    <w:p w:rsidR="003E66B8" w:rsidRPr="00EE40F7" w:rsidRDefault="003E66B8" w:rsidP="003E66B8">
      <w:pPr>
        <w:suppressAutoHyphens/>
        <w:spacing w:after="0" w:line="240" w:lineRule="auto"/>
        <w:ind w:firstLine="567"/>
        <w:jc w:val="both"/>
        <w:rPr>
          <w:rFonts w:ascii="Times New Roman" w:eastAsia="Times New Roman CYR" w:hAnsi="Times New Roman" w:cs="Times New Roman"/>
          <w:color w:val="000000"/>
          <w:kern w:val="1"/>
          <w:sz w:val="24"/>
          <w:szCs w:val="24"/>
          <w:shd w:val="clear" w:color="auto" w:fill="FFFFFF"/>
        </w:rPr>
      </w:pPr>
      <w:r w:rsidRPr="0097515D">
        <w:rPr>
          <w:rFonts w:ascii="Times New Roman" w:eastAsia="Times New Roman CYR" w:hAnsi="Times New Roman" w:cs="Times New Roman"/>
          <w:b/>
          <w:color w:val="000000"/>
          <w:kern w:val="1"/>
          <w:sz w:val="24"/>
          <w:szCs w:val="24"/>
          <w:shd w:val="clear" w:color="auto" w:fill="FFFFFF"/>
        </w:rPr>
        <w:t>7.2.</w:t>
      </w:r>
      <w:r w:rsidRPr="00EE40F7">
        <w:rPr>
          <w:rFonts w:ascii="Times New Roman" w:eastAsia="Times New Roman CYR" w:hAnsi="Times New Roman" w:cs="Times New Roman"/>
          <w:color w:val="000000"/>
          <w:kern w:val="1"/>
          <w:sz w:val="24"/>
          <w:szCs w:val="24"/>
          <w:shd w:val="clear" w:color="auto" w:fill="FFFFFF"/>
        </w:rPr>
        <w:t xml:space="preserve"> В 201</w:t>
      </w:r>
      <w:r>
        <w:rPr>
          <w:rFonts w:ascii="Times New Roman" w:eastAsia="Times New Roman CYR" w:hAnsi="Times New Roman" w:cs="Times New Roman"/>
          <w:color w:val="000000"/>
          <w:kern w:val="1"/>
          <w:sz w:val="24"/>
          <w:szCs w:val="24"/>
          <w:shd w:val="clear" w:color="auto" w:fill="FFFFFF"/>
        </w:rPr>
        <w:t>9</w:t>
      </w:r>
      <w:r w:rsidRPr="00EE40F7">
        <w:rPr>
          <w:rFonts w:ascii="Times New Roman" w:eastAsia="Times New Roman CYR" w:hAnsi="Times New Roman" w:cs="Times New Roman"/>
          <w:color w:val="000000"/>
          <w:kern w:val="1"/>
          <w:sz w:val="24"/>
          <w:szCs w:val="24"/>
          <w:shd w:val="clear" w:color="auto" w:fill="FFFFFF"/>
        </w:rPr>
        <w:t xml:space="preserve"> году библиотеками   ЦБС было выполнено </w:t>
      </w:r>
      <w:r>
        <w:rPr>
          <w:rFonts w:ascii="Times New Roman" w:eastAsia="Times New Roman CYR" w:hAnsi="Times New Roman" w:cs="Times New Roman"/>
          <w:b/>
          <w:bCs/>
          <w:color w:val="000000"/>
          <w:kern w:val="1"/>
          <w:sz w:val="24"/>
          <w:szCs w:val="24"/>
          <w:shd w:val="clear" w:color="auto" w:fill="FFFFFF"/>
        </w:rPr>
        <w:t>12404</w:t>
      </w:r>
      <w:r w:rsidRPr="00EE40F7">
        <w:rPr>
          <w:rFonts w:ascii="Times New Roman" w:eastAsia="Times New Roman CYR" w:hAnsi="Times New Roman" w:cs="Times New Roman"/>
          <w:color w:val="000000"/>
          <w:kern w:val="1"/>
          <w:sz w:val="24"/>
          <w:szCs w:val="24"/>
          <w:shd w:val="clear" w:color="auto" w:fill="FFFFFF"/>
        </w:rPr>
        <w:t xml:space="preserve"> справ</w:t>
      </w:r>
      <w:r>
        <w:rPr>
          <w:rFonts w:ascii="Times New Roman" w:eastAsia="Times New Roman CYR" w:hAnsi="Times New Roman" w:cs="Times New Roman"/>
          <w:color w:val="000000"/>
          <w:kern w:val="1"/>
          <w:sz w:val="24"/>
          <w:szCs w:val="24"/>
          <w:shd w:val="clear" w:color="auto" w:fill="FFFFFF"/>
        </w:rPr>
        <w:t>ки</w:t>
      </w:r>
      <w:r w:rsidRPr="00EE40F7">
        <w:rPr>
          <w:rFonts w:ascii="Times New Roman" w:eastAsia="Times New Roman CYR" w:hAnsi="Times New Roman" w:cs="Times New Roman"/>
          <w:color w:val="000000"/>
          <w:kern w:val="1"/>
          <w:sz w:val="24"/>
          <w:szCs w:val="24"/>
          <w:shd w:val="clear" w:color="auto" w:fill="FFFFFF"/>
        </w:rPr>
        <w:t xml:space="preserve"> и консультаци</w:t>
      </w:r>
      <w:r>
        <w:rPr>
          <w:rFonts w:ascii="Times New Roman" w:eastAsia="Times New Roman CYR" w:hAnsi="Times New Roman" w:cs="Times New Roman"/>
          <w:color w:val="000000"/>
          <w:kern w:val="1"/>
          <w:sz w:val="24"/>
          <w:szCs w:val="24"/>
          <w:shd w:val="clear" w:color="auto" w:fill="FFFFFF"/>
        </w:rPr>
        <w:t>и</w:t>
      </w:r>
      <w:r w:rsidRPr="00EE40F7">
        <w:rPr>
          <w:rFonts w:ascii="Times New Roman" w:eastAsia="Times New Roman CYR" w:hAnsi="Times New Roman" w:cs="Times New Roman"/>
          <w:color w:val="000000"/>
          <w:kern w:val="1"/>
          <w:sz w:val="24"/>
          <w:szCs w:val="24"/>
          <w:shd w:val="clear" w:color="auto" w:fill="FFFFFF"/>
        </w:rPr>
        <w:t xml:space="preserve">, из них </w:t>
      </w:r>
      <w:r>
        <w:rPr>
          <w:rFonts w:ascii="Times New Roman" w:eastAsia="Times New Roman CYR" w:hAnsi="Times New Roman" w:cs="Times New Roman"/>
          <w:b/>
          <w:bCs/>
          <w:color w:val="000000"/>
          <w:kern w:val="1"/>
          <w:sz w:val="24"/>
          <w:szCs w:val="24"/>
          <w:shd w:val="clear" w:color="auto" w:fill="FFFFFF"/>
        </w:rPr>
        <w:t>3141</w:t>
      </w:r>
      <w:r w:rsidRPr="00EE40F7">
        <w:rPr>
          <w:rFonts w:ascii="Times New Roman" w:eastAsia="Times New Roman CYR" w:hAnsi="Times New Roman" w:cs="Times New Roman"/>
          <w:color w:val="000000"/>
          <w:kern w:val="1"/>
          <w:sz w:val="24"/>
          <w:szCs w:val="24"/>
          <w:shd w:val="clear" w:color="auto" w:fill="FFFFFF"/>
        </w:rPr>
        <w:t xml:space="preserve"> – сельскими библиотеками, городскими и поселковыми библиотеками — </w:t>
      </w:r>
      <w:r>
        <w:rPr>
          <w:rFonts w:ascii="Times New Roman" w:eastAsia="Times New Roman CYR" w:hAnsi="Times New Roman" w:cs="Times New Roman"/>
          <w:b/>
          <w:bCs/>
          <w:color w:val="000000"/>
          <w:kern w:val="1"/>
          <w:sz w:val="24"/>
          <w:szCs w:val="24"/>
          <w:shd w:val="clear" w:color="auto" w:fill="FFFFFF"/>
        </w:rPr>
        <w:t>5851</w:t>
      </w:r>
      <w:r w:rsidRPr="00EE40F7">
        <w:rPr>
          <w:rFonts w:ascii="Times New Roman" w:eastAsia="Times New Roman CYR" w:hAnsi="Times New Roman" w:cs="Times New Roman"/>
          <w:color w:val="000000"/>
          <w:kern w:val="1"/>
          <w:sz w:val="24"/>
          <w:szCs w:val="24"/>
          <w:shd w:val="clear" w:color="auto" w:fill="FFFFFF"/>
        </w:rPr>
        <w:t xml:space="preserve">, Центральной библиотекой — </w:t>
      </w:r>
      <w:r>
        <w:rPr>
          <w:rFonts w:ascii="Times New Roman" w:eastAsia="Times New Roman CYR" w:hAnsi="Times New Roman" w:cs="Times New Roman"/>
          <w:b/>
          <w:bCs/>
          <w:color w:val="000000"/>
          <w:kern w:val="1"/>
          <w:sz w:val="24"/>
          <w:szCs w:val="24"/>
          <w:shd w:val="clear" w:color="auto" w:fill="FFFFFF"/>
        </w:rPr>
        <w:t>1583</w:t>
      </w:r>
      <w:r>
        <w:rPr>
          <w:rFonts w:ascii="Times New Roman" w:eastAsia="Times New Roman CYR" w:hAnsi="Times New Roman" w:cs="Times New Roman"/>
          <w:color w:val="000000"/>
          <w:kern w:val="1"/>
          <w:sz w:val="24"/>
          <w:szCs w:val="24"/>
          <w:shd w:val="clear" w:color="auto" w:fill="FFFFFF"/>
        </w:rPr>
        <w:t xml:space="preserve">, городской библиотекой «Отчий край» - </w:t>
      </w:r>
      <w:r>
        <w:rPr>
          <w:rFonts w:ascii="Times New Roman" w:eastAsia="Times New Roman CYR" w:hAnsi="Times New Roman" w:cs="Times New Roman"/>
          <w:b/>
          <w:color w:val="000000"/>
          <w:kern w:val="1"/>
          <w:sz w:val="24"/>
          <w:szCs w:val="24"/>
          <w:shd w:val="clear" w:color="auto" w:fill="FFFFFF"/>
        </w:rPr>
        <w:t>3832</w:t>
      </w:r>
      <w:r w:rsidRPr="00EE40F7">
        <w:rPr>
          <w:rFonts w:ascii="Times New Roman" w:eastAsia="Times New Roman CYR" w:hAnsi="Times New Roman" w:cs="Times New Roman"/>
          <w:i/>
          <w:iCs/>
          <w:color w:val="000000"/>
          <w:kern w:val="1"/>
          <w:sz w:val="24"/>
          <w:szCs w:val="24"/>
          <w:shd w:val="clear" w:color="auto" w:fill="FFFFFF"/>
        </w:rPr>
        <w:t>.</w:t>
      </w:r>
      <w:r>
        <w:rPr>
          <w:rFonts w:ascii="Times New Roman" w:eastAsia="Times New Roman CYR" w:hAnsi="Times New Roman" w:cs="Times New Roman"/>
          <w:iCs/>
          <w:color w:val="000000"/>
          <w:kern w:val="1"/>
          <w:sz w:val="24"/>
          <w:szCs w:val="24"/>
          <w:shd w:val="clear" w:color="auto" w:fill="FFFFFF"/>
        </w:rPr>
        <w:t xml:space="preserve"> </w:t>
      </w:r>
      <w:r w:rsidRPr="00EE40F7">
        <w:rPr>
          <w:rFonts w:ascii="Times New Roman" w:eastAsia="Times New Roman CYR" w:hAnsi="Times New Roman" w:cs="Times New Roman"/>
          <w:color w:val="000000"/>
          <w:kern w:val="1"/>
          <w:sz w:val="24"/>
          <w:szCs w:val="24"/>
          <w:shd w:val="clear" w:color="auto" w:fill="FFFFFF"/>
        </w:rPr>
        <w:t xml:space="preserve"> За 201</w:t>
      </w:r>
      <w:r>
        <w:rPr>
          <w:rFonts w:ascii="Times New Roman" w:eastAsia="Times New Roman CYR" w:hAnsi="Times New Roman" w:cs="Times New Roman"/>
          <w:color w:val="000000"/>
          <w:kern w:val="1"/>
          <w:sz w:val="24"/>
          <w:szCs w:val="24"/>
          <w:shd w:val="clear" w:color="auto" w:fill="FFFFFF"/>
        </w:rPr>
        <w:t>9</w:t>
      </w:r>
      <w:r w:rsidRPr="00EE40F7">
        <w:rPr>
          <w:rFonts w:ascii="Times New Roman" w:eastAsia="Times New Roman CYR" w:hAnsi="Times New Roman" w:cs="Times New Roman"/>
          <w:color w:val="000000"/>
          <w:kern w:val="1"/>
          <w:sz w:val="24"/>
          <w:szCs w:val="24"/>
          <w:shd w:val="clear" w:color="auto" w:fill="FFFFFF"/>
        </w:rPr>
        <w:t xml:space="preserve"> год выполнено справок и консультаций в удаленном режиме – </w:t>
      </w:r>
      <w:r w:rsidRPr="00357387">
        <w:rPr>
          <w:rFonts w:ascii="Times New Roman" w:eastAsia="Times New Roman CYR" w:hAnsi="Times New Roman" w:cs="Times New Roman"/>
          <w:b/>
          <w:color w:val="000000"/>
          <w:kern w:val="1"/>
          <w:sz w:val="24"/>
          <w:szCs w:val="24"/>
          <w:shd w:val="clear" w:color="auto" w:fill="FFFFFF"/>
        </w:rPr>
        <w:t>870</w:t>
      </w:r>
      <w:r w:rsidRPr="00357387">
        <w:rPr>
          <w:rFonts w:ascii="Times New Roman" w:eastAsia="Times New Roman CYR" w:hAnsi="Times New Roman" w:cs="Times New Roman"/>
          <w:color w:val="000000"/>
          <w:kern w:val="1"/>
          <w:sz w:val="24"/>
          <w:szCs w:val="24"/>
          <w:shd w:val="clear" w:color="auto" w:fill="FFFFFF"/>
        </w:rPr>
        <w:t>.</w:t>
      </w:r>
      <w:r w:rsidRPr="00EE40F7">
        <w:rPr>
          <w:rFonts w:ascii="Times New Roman" w:eastAsia="Times New Roman CYR" w:hAnsi="Times New Roman" w:cs="Times New Roman"/>
          <w:color w:val="000000"/>
          <w:kern w:val="1"/>
          <w:sz w:val="24"/>
          <w:szCs w:val="24"/>
          <w:shd w:val="clear" w:color="auto" w:fill="FFFFFF"/>
        </w:rPr>
        <w:t xml:space="preserve"> </w:t>
      </w:r>
    </w:p>
    <w:p w:rsidR="003E66B8" w:rsidRDefault="003E66B8" w:rsidP="003E66B8">
      <w:pPr>
        <w:suppressAutoHyphens/>
        <w:spacing w:after="0" w:line="240" w:lineRule="auto"/>
        <w:ind w:firstLine="567"/>
        <w:jc w:val="both"/>
        <w:rPr>
          <w:rFonts w:ascii="Times New Roman" w:hAnsi="Times New Roman" w:cs="Times New Roman"/>
          <w:color w:val="000000"/>
          <w:kern w:val="1"/>
          <w:sz w:val="24"/>
          <w:szCs w:val="24"/>
        </w:rPr>
      </w:pPr>
      <w:r w:rsidRPr="004F49D7">
        <w:rPr>
          <w:rFonts w:ascii="Times New Roman" w:hAnsi="Times New Roman" w:cs="Times New Roman"/>
          <w:color w:val="000000"/>
          <w:kern w:val="1"/>
          <w:sz w:val="24"/>
          <w:szCs w:val="24"/>
        </w:rPr>
        <w:t xml:space="preserve">Наибольшее количество справок – </w:t>
      </w:r>
      <w:proofErr w:type="gramStart"/>
      <w:r w:rsidRPr="004F49D7">
        <w:rPr>
          <w:rFonts w:ascii="Times New Roman" w:hAnsi="Times New Roman" w:cs="Times New Roman"/>
          <w:color w:val="000000"/>
          <w:kern w:val="1"/>
          <w:sz w:val="24"/>
          <w:szCs w:val="24"/>
        </w:rPr>
        <w:t>адресно-библиографические</w:t>
      </w:r>
      <w:proofErr w:type="gramEnd"/>
      <w:r w:rsidRPr="004F49D7">
        <w:rPr>
          <w:rFonts w:ascii="Times New Roman" w:hAnsi="Times New Roman" w:cs="Times New Roman"/>
          <w:color w:val="000000"/>
          <w:kern w:val="1"/>
          <w:sz w:val="24"/>
          <w:szCs w:val="24"/>
        </w:rPr>
        <w:t xml:space="preserve"> и тематические. Наиболее востребована информация, связанная с краеведением: </w:t>
      </w:r>
      <w:r w:rsidRPr="004F49D7">
        <w:rPr>
          <w:rFonts w:ascii="Times New Roman" w:hAnsi="Times New Roman" w:cs="Times New Roman"/>
          <w:bCs/>
          <w:color w:val="000000" w:themeColor="text1"/>
          <w:sz w:val="24"/>
          <w:szCs w:val="24"/>
        </w:rPr>
        <w:t xml:space="preserve">«В каком году прп. </w:t>
      </w:r>
      <w:proofErr w:type="gramStart"/>
      <w:r w:rsidRPr="004F49D7">
        <w:rPr>
          <w:rFonts w:ascii="Times New Roman" w:hAnsi="Times New Roman" w:cs="Times New Roman"/>
          <w:bCs/>
          <w:color w:val="000000" w:themeColor="text1"/>
          <w:sz w:val="24"/>
          <w:szCs w:val="24"/>
        </w:rPr>
        <w:t>Варнава был причислен к лику святых», «Имена и фамилии расстрелянных в 1918 году коммунаров», «Самая уникальная улица в Выксе», «Связь семьи Коленда с Выксой», «Где располагалось в Выксе католическое кладбище», «Первые записи о Выксе у путешественников Палласе и Лепехине», «Карты Выксы 1940-х годов», «Сведения о поляках, работавших на выксунских заводах во второй половине 19 века», «О детях войны - выксунцах», «О</w:t>
      </w:r>
      <w:proofErr w:type="gramEnd"/>
      <w:r w:rsidRPr="004F49D7">
        <w:rPr>
          <w:rFonts w:ascii="Times New Roman" w:hAnsi="Times New Roman" w:cs="Times New Roman"/>
          <w:bCs/>
          <w:color w:val="000000" w:themeColor="text1"/>
          <w:sz w:val="24"/>
          <w:szCs w:val="24"/>
        </w:rPr>
        <w:t xml:space="preserve"> муромском </w:t>
      </w:r>
      <w:proofErr w:type="gramStart"/>
      <w:r w:rsidRPr="004F49D7">
        <w:rPr>
          <w:rFonts w:ascii="Times New Roman" w:hAnsi="Times New Roman" w:cs="Times New Roman"/>
          <w:bCs/>
          <w:color w:val="000000" w:themeColor="text1"/>
          <w:sz w:val="24"/>
          <w:szCs w:val="24"/>
        </w:rPr>
        <w:t>восстании</w:t>
      </w:r>
      <w:proofErr w:type="gramEnd"/>
      <w:r w:rsidRPr="004F49D7">
        <w:rPr>
          <w:rFonts w:ascii="Times New Roman" w:hAnsi="Times New Roman" w:cs="Times New Roman"/>
          <w:bCs/>
          <w:color w:val="000000" w:themeColor="text1"/>
          <w:sz w:val="24"/>
          <w:szCs w:val="24"/>
        </w:rPr>
        <w:t xml:space="preserve"> 1918 года», «Об обычаях и порядках в общественной жизни в старину»</w:t>
      </w:r>
      <w:r w:rsidRPr="004F49D7">
        <w:rPr>
          <w:rFonts w:ascii="Times New Roman" w:hAnsi="Times New Roman" w:cs="Times New Roman"/>
          <w:color w:val="000000"/>
          <w:kern w:val="1"/>
          <w:sz w:val="24"/>
          <w:szCs w:val="24"/>
        </w:rPr>
        <w:t xml:space="preserve"> и др. Справки выполнялись с помощью СБА, фондов би</w:t>
      </w:r>
      <w:r>
        <w:rPr>
          <w:rFonts w:ascii="Times New Roman" w:hAnsi="Times New Roman" w:cs="Times New Roman"/>
          <w:color w:val="000000"/>
          <w:kern w:val="1"/>
          <w:sz w:val="24"/>
          <w:szCs w:val="24"/>
        </w:rPr>
        <w:t xml:space="preserve">блиотек, ресурсов сети Интернет. </w:t>
      </w:r>
    </w:p>
    <w:p w:rsidR="003E66B8" w:rsidRPr="00C744A9" w:rsidRDefault="003E66B8" w:rsidP="003E66B8">
      <w:pPr>
        <w:suppressAutoHyphens/>
        <w:spacing w:after="0" w:line="240" w:lineRule="auto"/>
        <w:ind w:firstLine="567"/>
        <w:jc w:val="both"/>
        <w:rPr>
          <w:rFonts w:ascii="Times New Roman" w:hAnsi="Times New Roman" w:cs="Times New Roman"/>
          <w:color w:val="000000"/>
          <w:kern w:val="1"/>
          <w:sz w:val="24"/>
          <w:szCs w:val="24"/>
        </w:rPr>
      </w:pPr>
      <w:r>
        <w:rPr>
          <w:rFonts w:ascii="Times New Roman" w:hAnsi="Times New Roman" w:cs="Times New Roman"/>
          <w:color w:val="000000"/>
          <w:kern w:val="1"/>
          <w:sz w:val="24"/>
          <w:szCs w:val="24"/>
        </w:rPr>
        <w:t>В 2019 году ЦДБ и городская детская библиотека (ул</w:t>
      </w:r>
      <w:proofErr w:type="gramStart"/>
      <w:r>
        <w:rPr>
          <w:rFonts w:ascii="Times New Roman" w:hAnsi="Times New Roman" w:cs="Times New Roman"/>
          <w:color w:val="000000"/>
          <w:kern w:val="1"/>
          <w:sz w:val="24"/>
          <w:szCs w:val="24"/>
        </w:rPr>
        <w:t>.О</w:t>
      </w:r>
      <w:proofErr w:type="gramEnd"/>
      <w:r>
        <w:rPr>
          <w:rFonts w:ascii="Times New Roman" w:hAnsi="Times New Roman" w:cs="Times New Roman"/>
          <w:color w:val="000000"/>
          <w:kern w:val="1"/>
          <w:sz w:val="24"/>
          <w:szCs w:val="24"/>
        </w:rPr>
        <w:t xml:space="preserve">стровского, 22) подключились к НЭДБ. Теперь три библиотеки МБУК ЦБС имеют доступ к базам данных НЭБ и НЭДБ (ЦБ </w:t>
      </w:r>
      <w:proofErr w:type="gramStart"/>
      <w:r>
        <w:rPr>
          <w:rFonts w:ascii="Times New Roman" w:hAnsi="Times New Roman" w:cs="Times New Roman"/>
          <w:color w:val="000000"/>
          <w:kern w:val="1"/>
          <w:sz w:val="24"/>
          <w:szCs w:val="24"/>
        </w:rPr>
        <w:t>подключена</w:t>
      </w:r>
      <w:proofErr w:type="gramEnd"/>
      <w:r>
        <w:rPr>
          <w:rFonts w:ascii="Times New Roman" w:hAnsi="Times New Roman" w:cs="Times New Roman"/>
          <w:color w:val="000000"/>
          <w:kern w:val="1"/>
          <w:sz w:val="24"/>
          <w:szCs w:val="24"/>
        </w:rPr>
        <w:t xml:space="preserve"> к НЭБ в 2018 г.). В течение 2019 г. зарегистрировано 95 обращений к ресурсам НЭБ и НЭДБ.</w:t>
      </w:r>
    </w:p>
    <w:p w:rsidR="003E66B8" w:rsidRDefault="003E66B8" w:rsidP="003E66B8">
      <w:pPr>
        <w:pStyle w:val="a3"/>
        <w:ind w:firstLine="567"/>
        <w:jc w:val="both"/>
        <w:rPr>
          <w:rFonts w:ascii="Times New Roman" w:hAnsi="Times New Roman"/>
          <w:i w:val="0"/>
          <w:sz w:val="24"/>
          <w:szCs w:val="24"/>
          <w:lang w:val="ru-RU" w:eastAsia="ru-RU"/>
        </w:rPr>
      </w:pPr>
      <w:r w:rsidRPr="009C5F97">
        <w:rPr>
          <w:rFonts w:ascii="Times New Roman" w:hAnsi="Times New Roman"/>
          <w:i w:val="0"/>
          <w:sz w:val="24"/>
          <w:szCs w:val="24"/>
          <w:lang w:val="ru-RU" w:eastAsia="ru-RU"/>
        </w:rPr>
        <w:t xml:space="preserve">Услугами онлайн-продления книг воспользовались </w:t>
      </w:r>
      <w:r w:rsidRPr="00F91D5E">
        <w:rPr>
          <w:rFonts w:ascii="Times New Roman" w:hAnsi="Times New Roman"/>
          <w:b/>
          <w:i w:val="0"/>
          <w:sz w:val="24"/>
          <w:szCs w:val="24"/>
          <w:lang w:val="ru-RU" w:eastAsia="ru-RU"/>
        </w:rPr>
        <w:t>44</w:t>
      </w:r>
      <w:r w:rsidRPr="009C5F97">
        <w:rPr>
          <w:rFonts w:ascii="Times New Roman" w:hAnsi="Times New Roman"/>
          <w:i w:val="0"/>
          <w:sz w:val="24"/>
          <w:szCs w:val="24"/>
          <w:lang w:val="ru-RU" w:eastAsia="ru-RU"/>
        </w:rPr>
        <w:t xml:space="preserve"> пользователя; сервисом «Электронная доставка документов» (ЭДД) воспользовались </w:t>
      </w:r>
      <w:r w:rsidRPr="00F91D5E">
        <w:rPr>
          <w:rFonts w:ascii="Times New Roman" w:hAnsi="Times New Roman"/>
          <w:b/>
          <w:i w:val="0"/>
          <w:sz w:val="24"/>
          <w:szCs w:val="24"/>
          <w:lang w:val="ru-RU" w:eastAsia="ru-RU"/>
        </w:rPr>
        <w:t>322</w:t>
      </w:r>
      <w:r w:rsidRPr="009C5F97">
        <w:rPr>
          <w:rFonts w:ascii="Times New Roman" w:hAnsi="Times New Roman"/>
          <w:i w:val="0"/>
          <w:sz w:val="24"/>
          <w:szCs w:val="24"/>
          <w:lang w:val="ru-RU" w:eastAsia="ru-RU"/>
        </w:rPr>
        <w:t xml:space="preserve"> пользователя, сервисом «Виртуальная справка» воспользовалис</w:t>
      </w:r>
      <w:r>
        <w:rPr>
          <w:rFonts w:ascii="Times New Roman" w:hAnsi="Times New Roman"/>
          <w:i w:val="0"/>
          <w:sz w:val="24"/>
          <w:szCs w:val="24"/>
          <w:lang w:val="ru-RU" w:eastAsia="ru-RU"/>
        </w:rPr>
        <w:t xml:space="preserve">ь </w:t>
      </w:r>
      <w:r w:rsidRPr="00F91D5E">
        <w:rPr>
          <w:rFonts w:ascii="Times New Roman" w:hAnsi="Times New Roman"/>
          <w:b/>
          <w:i w:val="0"/>
          <w:sz w:val="24"/>
          <w:szCs w:val="24"/>
          <w:lang w:val="ru-RU" w:eastAsia="ru-RU"/>
        </w:rPr>
        <w:t>21</w:t>
      </w:r>
      <w:r>
        <w:rPr>
          <w:rFonts w:ascii="Times New Roman" w:hAnsi="Times New Roman"/>
          <w:i w:val="0"/>
          <w:sz w:val="24"/>
          <w:szCs w:val="24"/>
          <w:lang w:val="ru-RU" w:eastAsia="ru-RU"/>
        </w:rPr>
        <w:t xml:space="preserve"> человек. </w:t>
      </w:r>
    </w:p>
    <w:p w:rsidR="003E66B8" w:rsidRPr="0056569B" w:rsidRDefault="003E66B8" w:rsidP="003E66B8">
      <w:pPr>
        <w:pStyle w:val="a3"/>
        <w:ind w:firstLine="567"/>
        <w:jc w:val="both"/>
        <w:rPr>
          <w:rFonts w:ascii="Times New Roman" w:hAnsi="Times New Roman"/>
          <w:i w:val="0"/>
          <w:color w:val="000000" w:themeColor="text1"/>
          <w:sz w:val="24"/>
          <w:szCs w:val="24"/>
          <w:lang w:val="ru-RU"/>
        </w:rPr>
      </w:pPr>
      <w:r w:rsidRPr="0097515D">
        <w:rPr>
          <w:rFonts w:ascii="Times New Roman" w:hAnsi="Times New Roman"/>
          <w:b/>
          <w:i w:val="0"/>
          <w:sz w:val="24"/>
          <w:szCs w:val="24"/>
          <w:lang w:val="ru-RU"/>
        </w:rPr>
        <w:t>7.3.</w:t>
      </w:r>
      <w:r w:rsidRPr="005149D5">
        <w:rPr>
          <w:rFonts w:ascii="Times New Roman" w:hAnsi="Times New Roman"/>
          <w:i w:val="0"/>
          <w:sz w:val="24"/>
          <w:szCs w:val="24"/>
          <w:lang w:val="ru-RU"/>
        </w:rPr>
        <w:t xml:space="preserve"> </w:t>
      </w:r>
      <w:r w:rsidRPr="0056569B">
        <w:rPr>
          <w:rFonts w:ascii="Times New Roman" w:hAnsi="Times New Roman"/>
          <w:i w:val="0"/>
          <w:sz w:val="24"/>
          <w:szCs w:val="24"/>
          <w:lang w:val="ru-RU" w:eastAsia="ru-RU"/>
        </w:rPr>
        <w:t xml:space="preserve">Услугой </w:t>
      </w:r>
      <w:r w:rsidRPr="0056569B">
        <w:rPr>
          <w:rFonts w:ascii="Times New Roman" w:hAnsi="Times New Roman"/>
          <w:b/>
          <w:i w:val="0"/>
          <w:sz w:val="24"/>
          <w:szCs w:val="24"/>
          <w:lang w:val="ru-RU" w:eastAsia="ru-RU"/>
        </w:rPr>
        <w:t>индивидуального информирования</w:t>
      </w:r>
      <w:r w:rsidRPr="0056569B">
        <w:rPr>
          <w:rFonts w:ascii="Times New Roman" w:hAnsi="Times New Roman"/>
          <w:i w:val="0"/>
          <w:sz w:val="24"/>
          <w:szCs w:val="24"/>
          <w:lang w:val="ru-RU" w:eastAsia="ru-RU"/>
        </w:rPr>
        <w:t xml:space="preserve"> воспользовались </w:t>
      </w:r>
      <w:r w:rsidRPr="0056569B">
        <w:rPr>
          <w:rFonts w:ascii="Times New Roman" w:hAnsi="Times New Roman"/>
          <w:b/>
          <w:i w:val="0"/>
          <w:sz w:val="24"/>
          <w:szCs w:val="24"/>
          <w:lang w:val="ru-RU" w:eastAsia="ru-RU"/>
        </w:rPr>
        <w:t>105</w:t>
      </w:r>
      <w:r w:rsidRPr="0056569B">
        <w:rPr>
          <w:rFonts w:ascii="Times New Roman" w:hAnsi="Times New Roman"/>
          <w:i w:val="0"/>
          <w:sz w:val="24"/>
          <w:szCs w:val="24"/>
          <w:lang w:val="ru-RU" w:eastAsia="ru-RU"/>
        </w:rPr>
        <w:t xml:space="preserve"> абонентов</w:t>
      </w:r>
      <w:proofErr w:type="gramStart"/>
      <w:r w:rsidRPr="0056569B">
        <w:rPr>
          <w:rFonts w:ascii="Times New Roman" w:hAnsi="Times New Roman"/>
          <w:i w:val="0"/>
          <w:sz w:val="24"/>
          <w:szCs w:val="24"/>
          <w:lang w:val="ru-RU" w:eastAsia="ru-RU"/>
        </w:rPr>
        <w:t>.</w:t>
      </w:r>
      <w:proofErr w:type="gramEnd"/>
      <w:r w:rsidRPr="0056569B">
        <w:rPr>
          <w:rFonts w:ascii="Times New Roman" w:hAnsi="Times New Roman"/>
          <w:i w:val="0"/>
          <w:sz w:val="24"/>
          <w:szCs w:val="24"/>
          <w:lang w:val="ru-RU" w:eastAsia="ru-RU"/>
        </w:rPr>
        <w:t xml:space="preserve"> </w:t>
      </w:r>
      <w:proofErr w:type="gramStart"/>
      <w:r w:rsidRPr="0056569B">
        <w:rPr>
          <w:rFonts w:ascii="Times New Roman" w:hAnsi="Times New Roman"/>
          <w:i w:val="0"/>
          <w:sz w:val="24"/>
          <w:szCs w:val="24"/>
          <w:lang w:val="ru-RU" w:eastAsia="ru-RU"/>
        </w:rPr>
        <w:t>в</w:t>
      </w:r>
      <w:proofErr w:type="gramEnd"/>
      <w:r w:rsidRPr="0056569B">
        <w:rPr>
          <w:rFonts w:ascii="Times New Roman" w:hAnsi="Times New Roman"/>
          <w:i w:val="0"/>
          <w:sz w:val="24"/>
          <w:szCs w:val="24"/>
          <w:lang w:val="ru-RU" w:eastAsia="ru-RU"/>
        </w:rPr>
        <w:t xml:space="preserve"> т. ч. по ЦБ — </w:t>
      </w:r>
      <w:r w:rsidRPr="0056569B">
        <w:rPr>
          <w:rFonts w:ascii="Times New Roman" w:hAnsi="Times New Roman"/>
          <w:b/>
          <w:bCs/>
          <w:i w:val="0"/>
          <w:sz w:val="24"/>
          <w:szCs w:val="24"/>
          <w:lang w:val="ru-RU" w:eastAsia="ru-RU"/>
        </w:rPr>
        <w:t xml:space="preserve">18 </w:t>
      </w:r>
      <w:r w:rsidRPr="0056569B">
        <w:rPr>
          <w:rFonts w:ascii="Times New Roman" w:hAnsi="Times New Roman"/>
          <w:i w:val="0"/>
          <w:sz w:val="24"/>
          <w:szCs w:val="24"/>
          <w:lang w:val="ru-RU" w:eastAsia="ru-RU"/>
        </w:rPr>
        <w:t xml:space="preserve">абонентов. Основные темы информирования: «Быт и верования древних славян», «Мастерство декупажа», «Здоровое питание ребенка», «Сезон охоты и рыбалки», «Православная литература», «Домашнее птицеводство» и др. </w:t>
      </w:r>
      <w:r w:rsidRPr="0056569B">
        <w:rPr>
          <w:rFonts w:ascii="Times New Roman" w:hAnsi="Times New Roman"/>
          <w:i w:val="0"/>
          <w:color w:val="000000" w:themeColor="text1"/>
          <w:sz w:val="24"/>
          <w:szCs w:val="24"/>
          <w:lang w:val="ru-RU"/>
        </w:rPr>
        <w:t xml:space="preserve">Количество посланных информаций -  </w:t>
      </w:r>
      <w:r>
        <w:rPr>
          <w:rFonts w:ascii="Times New Roman" w:hAnsi="Times New Roman"/>
          <w:i w:val="0"/>
          <w:color w:val="000000" w:themeColor="text1"/>
          <w:sz w:val="24"/>
          <w:szCs w:val="24"/>
          <w:lang w:val="ru-RU"/>
        </w:rPr>
        <w:t>315</w:t>
      </w:r>
      <w:r w:rsidRPr="0056569B">
        <w:rPr>
          <w:rFonts w:ascii="Times New Roman" w:hAnsi="Times New Roman"/>
          <w:i w:val="0"/>
          <w:color w:val="000000" w:themeColor="text1"/>
          <w:sz w:val="24"/>
          <w:szCs w:val="24"/>
          <w:lang w:val="ru-RU"/>
        </w:rPr>
        <w:t>. Информирование абонентов индивидуальной библиографической информации осуществлялось при личном обращении, через телефонные оповещения, по электронной почте.</w:t>
      </w:r>
    </w:p>
    <w:p w:rsidR="003E66B8" w:rsidRPr="00C266BC" w:rsidRDefault="003E66B8" w:rsidP="003E66B8">
      <w:pPr>
        <w:spacing w:after="0" w:line="240" w:lineRule="auto"/>
        <w:ind w:firstLine="567"/>
        <w:jc w:val="both"/>
        <w:rPr>
          <w:rFonts w:ascii="Times New Roman" w:hAnsi="Times New Roman" w:cs="Times New Roman"/>
          <w:color w:val="00000A"/>
          <w:kern w:val="1"/>
          <w:sz w:val="24"/>
          <w:szCs w:val="24"/>
        </w:rPr>
      </w:pPr>
      <w:r w:rsidRPr="00C266BC">
        <w:rPr>
          <w:rFonts w:ascii="Times New Roman" w:hAnsi="Times New Roman" w:cs="Times New Roman"/>
          <w:color w:val="000000"/>
          <w:sz w:val="24"/>
          <w:szCs w:val="24"/>
          <w:shd w:val="clear" w:color="auto" w:fill="FFFFFF"/>
        </w:rPr>
        <w:t xml:space="preserve">В течение прошедшего года также велась работа по </w:t>
      </w:r>
      <w:r w:rsidRPr="00C266BC">
        <w:rPr>
          <w:rFonts w:ascii="Times New Roman" w:hAnsi="Times New Roman" w:cs="Times New Roman"/>
          <w:b/>
          <w:bCs/>
          <w:color w:val="000000"/>
          <w:sz w:val="24"/>
          <w:szCs w:val="24"/>
          <w:shd w:val="clear" w:color="auto" w:fill="FFFFFF"/>
        </w:rPr>
        <w:t>групповому информированию</w:t>
      </w:r>
      <w:r w:rsidRPr="00C266BC">
        <w:rPr>
          <w:rFonts w:ascii="Times New Roman" w:hAnsi="Times New Roman" w:cs="Times New Roman"/>
          <w:iCs/>
          <w:color w:val="000000"/>
          <w:sz w:val="24"/>
          <w:szCs w:val="24"/>
          <w:shd w:val="clear" w:color="auto" w:fill="FFFFFF"/>
        </w:rPr>
        <w:t xml:space="preserve"> </w:t>
      </w:r>
      <w:r w:rsidRPr="00C266BC">
        <w:rPr>
          <w:rFonts w:ascii="Times New Roman" w:hAnsi="Times New Roman" w:cs="Times New Roman"/>
          <w:color w:val="000000"/>
          <w:sz w:val="24"/>
          <w:szCs w:val="24"/>
          <w:shd w:val="clear" w:color="auto" w:fill="FFFFFF"/>
        </w:rPr>
        <w:t>(групповых абонентов всего</w:t>
      </w:r>
      <w:r w:rsidRPr="00C266BC">
        <w:rPr>
          <w:rFonts w:ascii="Times New Roman" w:hAnsi="Times New Roman" w:cs="Times New Roman"/>
          <w:color w:val="2323DC"/>
          <w:sz w:val="24"/>
          <w:szCs w:val="24"/>
          <w:shd w:val="clear" w:color="auto" w:fill="FFFFFF"/>
        </w:rPr>
        <w:t xml:space="preserve"> </w:t>
      </w:r>
      <w:r w:rsidRPr="00C266BC">
        <w:rPr>
          <w:rFonts w:ascii="Times New Roman" w:hAnsi="Times New Roman" w:cs="Times New Roman"/>
          <w:b/>
          <w:bCs/>
          <w:color w:val="000000"/>
          <w:sz w:val="24"/>
          <w:szCs w:val="24"/>
          <w:shd w:val="clear" w:color="auto" w:fill="FFFFFF"/>
        </w:rPr>
        <w:t>14</w:t>
      </w:r>
      <w:r w:rsidRPr="00C266BC">
        <w:rPr>
          <w:rFonts w:ascii="Times New Roman" w:hAnsi="Times New Roman" w:cs="Times New Roman"/>
          <w:color w:val="000000"/>
          <w:sz w:val="24"/>
          <w:szCs w:val="24"/>
          <w:shd w:val="clear" w:color="auto" w:fill="FFFFFF"/>
        </w:rPr>
        <w:t>, в т. ч. по</w:t>
      </w:r>
      <w:r w:rsidRPr="00C266BC">
        <w:rPr>
          <w:rFonts w:ascii="Times New Roman" w:hAnsi="Times New Roman" w:cs="Times New Roman"/>
          <w:b/>
          <w:bCs/>
          <w:color w:val="2323DC"/>
          <w:sz w:val="24"/>
          <w:szCs w:val="24"/>
          <w:shd w:val="clear" w:color="auto" w:fill="FFFFFF"/>
        </w:rPr>
        <w:t xml:space="preserve"> </w:t>
      </w:r>
      <w:r w:rsidRPr="00C266BC">
        <w:rPr>
          <w:rFonts w:ascii="Times New Roman" w:hAnsi="Times New Roman" w:cs="Times New Roman"/>
          <w:color w:val="000000"/>
          <w:sz w:val="24"/>
          <w:szCs w:val="24"/>
          <w:shd w:val="clear" w:color="auto" w:fill="FFFFFF"/>
        </w:rPr>
        <w:t xml:space="preserve">ЦБ — </w:t>
      </w:r>
      <w:r w:rsidRPr="00C266BC">
        <w:rPr>
          <w:rFonts w:ascii="Times New Roman" w:hAnsi="Times New Roman" w:cs="Times New Roman"/>
          <w:b/>
          <w:bCs/>
          <w:color w:val="000000"/>
          <w:sz w:val="24"/>
          <w:szCs w:val="24"/>
          <w:shd w:val="clear" w:color="auto" w:fill="FFFFFF"/>
        </w:rPr>
        <w:t>4</w:t>
      </w:r>
      <w:r w:rsidRPr="00C266BC">
        <w:rPr>
          <w:rFonts w:ascii="Times New Roman" w:hAnsi="Times New Roman" w:cs="Times New Roman"/>
          <w:color w:val="000000"/>
          <w:sz w:val="24"/>
          <w:szCs w:val="24"/>
          <w:shd w:val="clear" w:color="auto" w:fill="FFFFFF"/>
        </w:rPr>
        <w:t>)</w:t>
      </w:r>
      <w:r w:rsidRPr="00C266BC">
        <w:rPr>
          <w:rFonts w:ascii="Times New Roman" w:hAnsi="Times New Roman" w:cs="Times New Roman"/>
          <w:b/>
          <w:bCs/>
          <w:color w:val="000000"/>
          <w:sz w:val="24"/>
          <w:szCs w:val="24"/>
          <w:shd w:val="clear" w:color="auto" w:fill="FFFFFF"/>
        </w:rPr>
        <w:t>.</w:t>
      </w:r>
      <w:r w:rsidRPr="00C266BC">
        <w:rPr>
          <w:rFonts w:ascii="Times New Roman" w:hAnsi="Times New Roman" w:cs="Times New Roman"/>
          <w:b/>
          <w:bCs/>
          <w:i/>
          <w:color w:val="000000"/>
          <w:sz w:val="24"/>
          <w:szCs w:val="24"/>
          <w:shd w:val="clear" w:color="auto" w:fill="FFFFFF"/>
        </w:rPr>
        <w:t xml:space="preserve"> </w:t>
      </w:r>
      <w:r w:rsidRPr="00C266BC">
        <w:rPr>
          <w:rFonts w:ascii="Times New Roman" w:hAnsi="Times New Roman" w:cs="Times New Roman"/>
          <w:color w:val="00000A"/>
          <w:kern w:val="1"/>
          <w:sz w:val="24"/>
          <w:szCs w:val="24"/>
        </w:rPr>
        <w:t>Абонентами группового информирования ЦБ и городских библиотек являются члены ЛИТО «Слово», клубов «Ностальжи», «Встреча», «Рефрен».</w:t>
      </w:r>
      <w:r>
        <w:rPr>
          <w:rFonts w:ascii="Times New Roman" w:hAnsi="Times New Roman" w:cs="Times New Roman"/>
          <w:color w:val="00000A"/>
          <w:kern w:val="1"/>
          <w:sz w:val="24"/>
          <w:szCs w:val="24"/>
        </w:rPr>
        <w:t xml:space="preserve"> В библиотеке «Отчий край» абонентами группового информирования являются сотрудники </w:t>
      </w:r>
      <w:r w:rsidRPr="00C266BC">
        <w:rPr>
          <w:rFonts w:ascii="Times New Roman" w:hAnsi="Times New Roman" w:cs="Times New Roman"/>
          <w:sz w:val="24"/>
          <w:szCs w:val="28"/>
        </w:rPr>
        <w:t>управляющей компании «Иверское».</w:t>
      </w:r>
      <w:r w:rsidRPr="00C266BC">
        <w:rPr>
          <w:rFonts w:ascii="Times New Roman" w:hAnsi="Times New Roman" w:cs="Times New Roman"/>
          <w:color w:val="00000A"/>
          <w:kern w:val="1"/>
          <w:sz w:val="24"/>
          <w:szCs w:val="24"/>
        </w:rPr>
        <w:t xml:space="preserve"> В сельских библиотеках</w:t>
      </w:r>
      <w:r w:rsidRPr="00C266BC">
        <w:rPr>
          <w:rFonts w:ascii="Times New Roman" w:hAnsi="Times New Roman" w:cs="Times New Roman"/>
          <w:color w:val="000000"/>
          <w:kern w:val="1"/>
          <w:sz w:val="24"/>
          <w:szCs w:val="24"/>
          <w:shd w:val="clear" w:color="auto" w:fill="FFFFFF"/>
        </w:rPr>
        <w:t xml:space="preserve"> это педагоги, учащиеся, работники сельских администраций, почты, фельдшерских пунктов, специалисты сельского хозяйства, члены </w:t>
      </w:r>
      <w:r w:rsidRPr="00C266BC">
        <w:rPr>
          <w:rFonts w:ascii="Times New Roman" w:hAnsi="Times New Roman" w:cs="Times New Roman"/>
          <w:color w:val="000000"/>
          <w:kern w:val="1"/>
          <w:sz w:val="24"/>
          <w:szCs w:val="24"/>
          <w:shd w:val="clear" w:color="auto" w:fill="FFFFFF"/>
        </w:rPr>
        <w:lastRenderedPageBreak/>
        <w:t xml:space="preserve">охотничьего общества и др. </w:t>
      </w:r>
      <w:r w:rsidRPr="00C266BC">
        <w:rPr>
          <w:rFonts w:ascii="Times New Roman" w:hAnsi="Times New Roman" w:cs="Times New Roman"/>
          <w:color w:val="00000A"/>
          <w:kern w:val="1"/>
          <w:sz w:val="24"/>
          <w:szCs w:val="24"/>
        </w:rPr>
        <w:t>Основные темы группового информирования в 201</w:t>
      </w:r>
      <w:r>
        <w:rPr>
          <w:rFonts w:ascii="Times New Roman" w:hAnsi="Times New Roman" w:cs="Times New Roman"/>
          <w:color w:val="00000A"/>
          <w:kern w:val="1"/>
          <w:sz w:val="24"/>
          <w:szCs w:val="24"/>
        </w:rPr>
        <w:t>9</w:t>
      </w:r>
      <w:r w:rsidRPr="00C266BC">
        <w:rPr>
          <w:rFonts w:ascii="Times New Roman" w:hAnsi="Times New Roman" w:cs="Times New Roman"/>
          <w:color w:val="00000A"/>
          <w:kern w:val="1"/>
          <w:sz w:val="24"/>
          <w:szCs w:val="24"/>
        </w:rPr>
        <w:t xml:space="preserve"> году: «Новое в законодательстве в сфере ЖКХ», «Болезни сердца и их лечение», «Новое в педагогике», «Журналы в помощь рукоделию», «Льготы пенсионерам», «Учебные заведения городского округа г</w:t>
      </w:r>
      <w:proofErr w:type="gramStart"/>
      <w:r w:rsidRPr="00C266BC">
        <w:rPr>
          <w:rFonts w:ascii="Times New Roman" w:hAnsi="Times New Roman" w:cs="Times New Roman"/>
          <w:color w:val="00000A"/>
          <w:kern w:val="1"/>
          <w:sz w:val="24"/>
          <w:szCs w:val="24"/>
        </w:rPr>
        <w:t>.В</w:t>
      </w:r>
      <w:proofErr w:type="gramEnd"/>
      <w:r w:rsidRPr="00C266BC">
        <w:rPr>
          <w:rFonts w:ascii="Times New Roman" w:hAnsi="Times New Roman" w:cs="Times New Roman"/>
          <w:color w:val="00000A"/>
          <w:kern w:val="1"/>
          <w:sz w:val="24"/>
          <w:szCs w:val="24"/>
        </w:rPr>
        <w:t xml:space="preserve">ыкса»» и др. </w:t>
      </w:r>
    </w:p>
    <w:p w:rsidR="003E66B8" w:rsidRDefault="003E66B8" w:rsidP="003E66B8">
      <w:pPr>
        <w:suppressAutoHyphens/>
        <w:spacing w:after="0" w:line="240" w:lineRule="auto"/>
        <w:ind w:firstLine="567"/>
        <w:jc w:val="both"/>
        <w:rPr>
          <w:rFonts w:ascii="Times New Roman" w:hAnsi="Times New Roman" w:cs="Times New Roman"/>
          <w:color w:val="00000A"/>
          <w:kern w:val="1"/>
          <w:sz w:val="24"/>
          <w:szCs w:val="24"/>
        </w:rPr>
      </w:pPr>
      <w:r w:rsidRPr="000149CA">
        <w:rPr>
          <w:rFonts w:ascii="Times New Roman" w:hAnsi="Times New Roman" w:cs="Times New Roman"/>
          <w:color w:val="00000A"/>
          <w:kern w:val="1"/>
          <w:sz w:val="24"/>
          <w:szCs w:val="24"/>
        </w:rPr>
        <w:t xml:space="preserve">В 2019 году в целях массового библиографического информирования читателей проводились </w:t>
      </w:r>
      <w:r w:rsidRPr="000149CA">
        <w:rPr>
          <w:rFonts w:ascii="Times New Roman" w:hAnsi="Times New Roman" w:cs="Times New Roman"/>
          <w:color w:val="000000"/>
          <w:kern w:val="1"/>
          <w:sz w:val="24"/>
          <w:szCs w:val="24"/>
          <w:shd w:val="clear" w:color="auto" w:fill="FFFFFF"/>
        </w:rPr>
        <w:t xml:space="preserve">Дни информации: </w:t>
      </w:r>
      <w:proofErr w:type="gramStart"/>
      <w:r w:rsidRPr="00C266BC">
        <w:rPr>
          <w:rFonts w:ascii="Times New Roman" w:hAnsi="Times New Roman" w:cs="Times New Roman"/>
          <w:color w:val="000000"/>
          <w:kern w:val="1"/>
          <w:sz w:val="24"/>
          <w:szCs w:val="24"/>
          <w:shd w:val="clear" w:color="auto" w:fill="FFFFFF"/>
        </w:rPr>
        <w:t>«ЗОЖ для всех!»</w:t>
      </w:r>
      <w:r>
        <w:rPr>
          <w:rFonts w:ascii="Times New Roman" w:hAnsi="Times New Roman" w:cs="Times New Roman"/>
          <w:color w:val="000000"/>
          <w:kern w:val="1"/>
          <w:sz w:val="24"/>
          <w:szCs w:val="24"/>
          <w:shd w:val="clear" w:color="auto" w:fill="FFFFFF"/>
        </w:rPr>
        <w:t xml:space="preserve">, «Волшебный мир кулис», </w:t>
      </w:r>
      <w:r w:rsidRPr="000149CA">
        <w:rPr>
          <w:rFonts w:ascii="Times New Roman" w:hAnsi="Times New Roman" w:cs="Times New Roman"/>
          <w:color w:val="000000"/>
          <w:kern w:val="1"/>
          <w:sz w:val="24"/>
          <w:szCs w:val="24"/>
          <w:shd w:val="clear" w:color="auto" w:fill="FFFFFF"/>
        </w:rPr>
        <w:t>«Читай, листай, мир узнавай»</w:t>
      </w:r>
      <w:r>
        <w:rPr>
          <w:rFonts w:ascii="Times New Roman" w:hAnsi="Times New Roman" w:cs="Times New Roman"/>
          <w:color w:val="000000"/>
          <w:kern w:val="1"/>
          <w:sz w:val="24"/>
          <w:szCs w:val="24"/>
          <w:shd w:val="clear" w:color="auto" w:fill="FFFFFF"/>
        </w:rPr>
        <w:t xml:space="preserve">, </w:t>
      </w:r>
      <w:r w:rsidRPr="00A93CAD">
        <w:rPr>
          <w:rFonts w:ascii="Times New Roman" w:hAnsi="Times New Roman" w:cs="Times New Roman"/>
          <w:color w:val="000000"/>
          <w:kern w:val="1"/>
          <w:sz w:val="24"/>
          <w:szCs w:val="24"/>
          <w:shd w:val="clear" w:color="auto" w:fill="FFFFFF"/>
        </w:rPr>
        <w:t>«Выксунский бренд»</w:t>
      </w:r>
      <w:r>
        <w:rPr>
          <w:rFonts w:ascii="Times New Roman" w:hAnsi="Times New Roman" w:cs="Times New Roman"/>
          <w:color w:val="000000"/>
          <w:kern w:val="1"/>
          <w:sz w:val="24"/>
          <w:szCs w:val="24"/>
          <w:shd w:val="clear" w:color="auto" w:fill="FFFFFF"/>
        </w:rPr>
        <w:t xml:space="preserve">, «Формула здоровья»; </w:t>
      </w:r>
      <w:r w:rsidRPr="00A93CAD">
        <w:rPr>
          <w:rFonts w:ascii="Times New Roman" w:hAnsi="Times New Roman" w:cs="Times New Roman"/>
          <w:color w:val="00000A"/>
          <w:kern w:val="1"/>
          <w:sz w:val="24"/>
          <w:szCs w:val="24"/>
        </w:rPr>
        <w:t>часы информации разной тематики:</w:t>
      </w:r>
      <w:r w:rsidRPr="00130B38">
        <w:rPr>
          <w:rFonts w:ascii="Times New Roman" w:hAnsi="Times New Roman" w:cs="Times New Roman"/>
          <w:color w:val="00000A"/>
          <w:kern w:val="1"/>
          <w:sz w:val="24"/>
          <w:szCs w:val="24"/>
        </w:rPr>
        <w:t xml:space="preserve"> </w:t>
      </w:r>
      <w:r>
        <w:rPr>
          <w:rFonts w:ascii="Times New Roman" w:hAnsi="Times New Roman" w:cs="Times New Roman"/>
          <w:color w:val="00000A"/>
          <w:kern w:val="1"/>
          <w:sz w:val="24"/>
          <w:szCs w:val="24"/>
        </w:rPr>
        <w:t xml:space="preserve">«85 фактов из истории Выксы», </w:t>
      </w:r>
      <w:r w:rsidRPr="00130B38">
        <w:rPr>
          <w:rFonts w:ascii="Times New Roman" w:hAnsi="Times New Roman" w:cs="Times New Roman"/>
          <w:color w:val="00000A"/>
          <w:kern w:val="1"/>
          <w:sz w:val="24"/>
          <w:szCs w:val="24"/>
        </w:rPr>
        <w:t>«Наши дети в Интернете: будьте бдительны</w:t>
      </w:r>
      <w:r w:rsidRPr="00237904">
        <w:rPr>
          <w:rFonts w:ascii="Times New Roman" w:hAnsi="Times New Roman" w:cs="Times New Roman"/>
          <w:color w:val="00000A"/>
          <w:kern w:val="1"/>
          <w:sz w:val="24"/>
          <w:szCs w:val="24"/>
        </w:rPr>
        <w:t xml:space="preserve">», </w:t>
      </w:r>
      <w:r w:rsidRPr="005F4C15">
        <w:rPr>
          <w:rFonts w:ascii="Times New Roman" w:hAnsi="Times New Roman" w:cs="Times New Roman"/>
          <w:color w:val="00000A"/>
          <w:kern w:val="1"/>
          <w:sz w:val="24"/>
          <w:szCs w:val="24"/>
        </w:rPr>
        <w:t>«Молодые авторы Выксунской земли»</w:t>
      </w:r>
      <w:r>
        <w:rPr>
          <w:rFonts w:ascii="Times New Roman" w:hAnsi="Times New Roman" w:cs="Times New Roman"/>
          <w:color w:val="00000A"/>
          <w:kern w:val="1"/>
          <w:sz w:val="24"/>
          <w:szCs w:val="24"/>
        </w:rPr>
        <w:t>,</w:t>
      </w:r>
      <w:r w:rsidRPr="005F4C15">
        <w:rPr>
          <w:rFonts w:ascii="Times New Roman" w:hAnsi="Times New Roman" w:cs="Times New Roman"/>
          <w:color w:val="00000A"/>
          <w:kern w:val="1"/>
          <w:sz w:val="24"/>
          <w:szCs w:val="24"/>
        </w:rPr>
        <w:t xml:space="preserve"> час</w:t>
      </w:r>
      <w:r w:rsidRPr="00237904">
        <w:rPr>
          <w:rFonts w:ascii="Times New Roman" w:hAnsi="Times New Roman" w:cs="Times New Roman"/>
          <w:color w:val="00000A"/>
          <w:kern w:val="1"/>
          <w:sz w:val="24"/>
          <w:szCs w:val="24"/>
        </w:rPr>
        <w:t xml:space="preserve"> истории «Османская Турция: быт, религия, культура»</w:t>
      </w:r>
      <w:r>
        <w:rPr>
          <w:rFonts w:ascii="Times New Roman" w:hAnsi="Times New Roman" w:cs="Times New Roman"/>
          <w:color w:val="00000A"/>
          <w:kern w:val="1"/>
          <w:sz w:val="24"/>
          <w:szCs w:val="24"/>
        </w:rPr>
        <w:t xml:space="preserve"> и др.</w:t>
      </w:r>
      <w:r w:rsidRPr="00237904">
        <w:rPr>
          <w:rFonts w:ascii="Times New Roman" w:hAnsi="Times New Roman" w:cs="Times New Roman"/>
          <w:color w:val="00000A"/>
          <w:kern w:val="1"/>
          <w:sz w:val="24"/>
          <w:szCs w:val="24"/>
        </w:rPr>
        <w:t xml:space="preserve"> </w:t>
      </w:r>
      <w:proofErr w:type="gramEnd"/>
    </w:p>
    <w:p w:rsidR="003E66B8" w:rsidRPr="005F4C15" w:rsidRDefault="003E66B8" w:rsidP="003E66B8">
      <w:pPr>
        <w:suppressAutoHyphens/>
        <w:spacing w:after="0" w:line="240" w:lineRule="auto"/>
        <w:ind w:firstLine="567"/>
        <w:jc w:val="both"/>
        <w:rPr>
          <w:rFonts w:ascii="Times New Roman" w:hAnsi="Times New Roman" w:cs="Times New Roman"/>
          <w:color w:val="000000"/>
          <w:kern w:val="1"/>
          <w:sz w:val="24"/>
          <w:szCs w:val="24"/>
          <w:shd w:val="clear" w:color="auto" w:fill="FFFFFF"/>
        </w:rPr>
      </w:pPr>
      <w:r w:rsidRPr="00A8744F">
        <w:rPr>
          <w:rFonts w:ascii="Times New Roman" w:hAnsi="Times New Roman" w:cs="Times New Roman"/>
          <w:color w:val="000000"/>
          <w:kern w:val="1"/>
          <w:sz w:val="24"/>
          <w:szCs w:val="24"/>
          <w:shd w:val="clear" w:color="auto" w:fill="FFFFFF"/>
        </w:rPr>
        <w:t xml:space="preserve">27 января в библиотеках МБУК «ЦБС городского округа город Выкса» состоялся Единый день писателя «Век Даниила Гранина», посвященный 100 – летнему юбилею со дня рождения писателя. </w:t>
      </w:r>
      <w:r>
        <w:rPr>
          <w:rFonts w:ascii="Times New Roman" w:hAnsi="Times New Roman" w:cs="Times New Roman"/>
          <w:color w:val="000000"/>
          <w:kern w:val="1"/>
          <w:sz w:val="24"/>
          <w:szCs w:val="24"/>
          <w:shd w:val="clear" w:color="auto" w:fill="FFFFFF"/>
        </w:rPr>
        <w:t xml:space="preserve">Участие приняли 16 библиотек. </w:t>
      </w:r>
      <w:r w:rsidRPr="00A8744F">
        <w:rPr>
          <w:rFonts w:ascii="Times New Roman" w:hAnsi="Times New Roman" w:cs="Times New Roman"/>
          <w:color w:val="000000"/>
          <w:kern w:val="1"/>
          <w:sz w:val="24"/>
          <w:szCs w:val="24"/>
          <w:shd w:val="clear" w:color="auto" w:fill="FFFFFF"/>
        </w:rPr>
        <w:t>Общее количество человек, п</w:t>
      </w:r>
      <w:r>
        <w:rPr>
          <w:rFonts w:ascii="Times New Roman" w:hAnsi="Times New Roman" w:cs="Times New Roman"/>
          <w:color w:val="000000"/>
          <w:kern w:val="1"/>
          <w:sz w:val="24"/>
          <w:szCs w:val="24"/>
          <w:shd w:val="clear" w:color="auto" w:fill="FFFFFF"/>
        </w:rPr>
        <w:t xml:space="preserve">осетивших День информации – 353. Просмотрено литературы – 122. </w:t>
      </w:r>
      <w:r w:rsidRPr="00A8744F">
        <w:rPr>
          <w:rFonts w:ascii="Times New Roman" w:hAnsi="Times New Roman" w:cs="Times New Roman"/>
          <w:color w:val="000000"/>
          <w:kern w:val="1"/>
          <w:sz w:val="24"/>
          <w:szCs w:val="24"/>
          <w:shd w:val="clear" w:color="auto" w:fill="FFFFFF"/>
        </w:rPr>
        <w:t xml:space="preserve">Выдано литературы </w:t>
      </w:r>
      <w:r>
        <w:rPr>
          <w:rFonts w:ascii="Times New Roman" w:hAnsi="Times New Roman" w:cs="Times New Roman"/>
          <w:color w:val="000000"/>
          <w:kern w:val="1"/>
          <w:sz w:val="24"/>
          <w:szCs w:val="24"/>
          <w:shd w:val="clear" w:color="auto" w:fill="FFFFFF"/>
        </w:rPr>
        <w:t>–</w:t>
      </w:r>
      <w:r w:rsidRPr="00A8744F">
        <w:rPr>
          <w:rFonts w:ascii="Times New Roman" w:hAnsi="Times New Roman" w:cs="Times New Roman"/>
          <w:color w:val="000000"/>
          <w:kern w:val="1"/>
          <w:sz w:val="24"/>
          <w:szCs w:val="24"/>
          <w:shd w:val="clear" w:color="auto" w:fill="FFFFFF"/>
        </w:rPr>
        <w:t xml:space="preserve"> 53</w:t>
      </w:r>
      <w:r>
        <w:rPr>
          <w:rFonts w:ascii="Times New Roman" w:hAnsi="Times New Roman" w:cs="Times New Roman"/>
          <w:color w:val="000000"/>
          <w:kern w:val="1"/>
          <w:sz w:val="24"/>
          <w:szCs w:val="24"/>
          <w:shd w:val="clear" w:color="auto" w:fill="FFFFFF"/>
        </w:rPr>
        <w:t>.</w:t>
      </w:r>
    </w:p>
    <w:p w:rsidR="003E66B8" w:rsidRPr="00A8744F" w:rsidRDefault="003E66B8" w:rsidP="003E66B8">
      <w:pPr>
        <w:suppressAutoHyphens/>
        <w:spacing w:after="0" w:line="240" w:lineRule="auto"/>
        <w:ind w:firstLine="567"/>
        <w:jc w:val="both"/>
        <w:rPr>
          <w:rFonts w:ascii="Times New Roman" w:hAnsi="Times New Roman" w:cs="Times New Roman"/>
          <w:color w:val="000000"/>
          <w:kern w:val="1"/>
          <w:sz w:val="24"/>
          <w:szCs w:val="24"/>
          <w:shd w:val="clear" w:color="auto" w:fill="FFFFFF"/>
        </w:rPr>
      </w:pPr>
      <w:proofErr w:type="gramStart"/>
      <w:r w:rsidRPr="00A8744F">
        <w:rPr>
          <w:rFonts w:ascii="Times New Roman" w:hAnsi="Times New Roman" w:cs="Times New Roman"/>
          <w:color w:val="000000"/>
          <w:kern w:val="1"/>
          <w:sz w:val="24"/>
          <w:szCs w:val="24"/>
          <w:shd w:val="clear" w:color="auto" w:fill="FFFFFF"/>
        </w:rPr>
        <w:t>В этот день в библиотеках прошли различные мероприятия, посвя</w:t>
      </w:r>
      <w:r>
        <w:rPr>
          <w:rFonts w:ascii="Times New Roman" w:hAnsi="Times New Roman" w:cs="Times New Roman"/>
          <w:color w:val="000000"/>
          <w:kern w:val="1"/>
          <w:sz w:val="24"/>
          <w:szCs w:val="24"/>
          <w:shd w:val="clear" w:color="auto" w:fill="FFFFFF"/>
        </w:rPr>
        <w:t xml:space="preserve">щенные творчеству Д.А.Гранина: </w:t>
      </w:r>
      <w:r w:rsidRPr="00A8744F">
        <w:rPr>
          <w:rFonts w:ascii="Times New Roman" w:hAnsi="Times New Roman" w:cs="Times New Roman"/>
          <w:color w:val="000000"/>
          <w:kern w:val="1"/>
          <w:sz w:val="24"/>
          <w:szCs w:val="24"/>
          <w:shd w:val="clear" w:color="auto" w:fill="FFFFFF"/>
        </w:rPr>
        <w:t>час мужества «Человек с улицы Милосерди</w:t>
      </w:r>
      <w:r>
        <w:rPr>
          <w:rFonts w:ascii="Times New Roman" w:hAnsi="Times New Roman" w:cs="Times New Roman"/>
          <w:color w:val="000000"/>
          <w:kern w:val="1"/>
          <w:sz w:val="24"/>
          <w:szCs w:val="24"/>
          <w:shd w:val="clear" w:color="auto" w:fill="FFFFFF"/>
        </w:rPr>
        <w:t xml:space="preserve">я», «Даниил Гранин и его книги», </w:t>
      </w:r>
      <w:r w:rsidRPr="00A8744F">
        <w:rPr>
          <w:rFonts w:ascii="Times New Roman" w:hAnsi="Times New Roman" w:cs="Times New Roman"/>
          <w:color w:val="000000"/>
          <w:kern w:val="1"/>
          <w:sz w:val="24"/>
          <w:szCs w:val="24"/>
          <w:shd w:val="clear" w:color="auto" w:fill="FFFFFF"/>
        </w:rPr>
        <w:t xml:space="preserve">литературный час </w:t>
      </w:r>
      <w:r>
        <w:rPr>
          <w:rFonts w:ascii="Times New Roman" w:hAnsi="Times New Roman" w:cs="Times New Roman"/>
          <w:color w:val="000000"/>
          <w:kern w:val="1"/>
          <w:sz w:val="24"/>
          <w:szCs w:val="24"/>
          <w:shd w:val="clear" w:color="auto" w:fill="FFFFFF"/>
        </w:rPr>
        <w:t xml:space="preserve">«По страницам книг Д.Гранина», </w:t>
      </w:r>
      <w:r w:rsidRPr="00A8744F">
        <w:rPr>
          <w:rFonts w:ascii="Times New Roman" w:hAnsi="Times New Roman" w:cs="Times New Roman"/>
          <w:color w:val="000000"/>
          <w:kern w:val="1"/>
          <w:sz w:val="24"/>
          <w:szCs w:val="24"/>
          <w:shd w:val="clear" w:color="auto" w:fill="FFFFFF"/>
        </w:rPr>
        <w:t>вечер-портрет «Удивительные штрихи об удивительном человеке», «Даниил Гранин: о времени и о себе», «Не нуждаюсь в пьедестале» с просмотром фильма «Дом на Фонтанке»</w:t>
      </w:r>
      <w:r>
        <w:rPr>
          <w:rFonts w:ascii="Times New Roman" w:hAnsi="Times New Roman" w:cs="Times New Roman"/>
          <w:color w:val="000000"/>
          <w:kern w:val="1"/>
          <w:sz w:val="24"/>
          <w:szCs w:val="24"/>
          <w:shd w:val="clear" w:color="auto" w:fill="FFFFFF"/>
        </w:rPr>
        <w:t xml:space="preserve"> по одноименной повести Гранина, </w:t>
      </w:r>
      <w:r w:rsidRPr="00A8744F">
        <w:rPr>
          <w:rFonts w:ascii="Times New Roman" w:hAnsi="Times New Roman" w:cs="Times New Roman"/>
          <w:color w:val="000000"/>
          <w:kern w:val="1"/>
          <w:sz w:val="24"/>
          <w:szCs w:val="24"/>
          <w:shd w:val="clear" w:color="auto" w:fill="FFFFFF"/>
        </w:rPr>
        <w:t>виртуальная книжная</w:t>
      </w:r>
      <w:proofErr w:type="gramEnd"/>
      <w:r w:rsidRPr="00A8744F">
        <w:rPr>
          <w:rFonts w:ascii="Times New Roman" w:hAnsi="Times New Roman" w:cs="Times New Roman"/>
          <w:color w:val="000000"/>
          <w:kern w:val="1"/>
          <w:sz w:val="24"/>
          <w:szCs w:val="24"/>
          <w:shd w:val="clear" w:color="auto" w:fill="FFFFFF"/>
        </w:rPr>
        <w:t xml:space="preserve"> выставка «Писатель, мыслитель и настоящий подвижник», «Диалог сквозь годы»</w:t>
      </w:r>
      <w:r>
        <w:rPr>
          <w:rFonts w:ascii="Times New Roman" w:hAnsi="Times New Roman" w:cs="Times New Roman"/>
          <w:color w:val="000000"/>
          <w:kern w:val="1"/>
          <w:sz w:val="24"/>
          <w:szCs w:val="24"/>
          <w:shd w:val="clear" w:color="auto" w:fill="FFFFFF"/>
        </w:rPr>
        <w:t xml:space="preserve">, </w:t>
      </w:r>
      <w:r w:rsidRPr="00A8744F">
        <w:rPr>
          <w:rFonts w:ascii="Times New Roman" w:hAnsi="Times New Roman" w:cs="Times New Roman"/>
          <w:color w:val="000000"/>
          <w:kern w:val="1"/>
          <w:sz w:val="24"/>
          <w:szCs w:val="24"/>
          <w:shd w:val="clear" w:color="auto" w:fill="FFFFFF"/>
        </w:rPr>
        <w:t xml:space="preserve">обзоры книжной выставки «И жизнь, и сердце, отданные людям», «Диалог сквозь годы», где представлялись художественные и публицистические произведения, а также литература о его творчестве.  </w:t>
      </w:r>
    </w:p>
    <w:p w:rsidR="003E66B8" w:rsidRPr="00A8744F" w:rsidRDefault="003E66B8" w:rsidP="003E66B8">
      <w:pPr>
        <w:suppressAutoHyphens/>
        <w:spacing w:after="0" w:line="240" w:lineRule="auto"/>
        <w:ind w:firstLine="567"/>
        <w:jc w:val="both"/>
        <w:rPr>
          <w:rFonts w:ascii="Times New Roman" w:hAnsi="Times New Roman" w:cs="Times New Roman"/>
          <w:color w:val="000000"/>
          <w:kern w:val="1"/>
          <w:sz w:val="24"/>
          <w:szCs w:val="24"/>
          <w:shd w:val="clear" w:color="auto" w:fill="FFFFFF"/>
        </w:rPr>
      </w:pPr>
      <w:r w:rsidRPr="00A8744F">
        <w:rPr>
          <w:rFonts w:ascii="Times New Roman" w:hAnsi="Times New Roman" w:cs="Times New Roman"/>
          <w:color w:val="000000"/>
          <w:kern w:val="1"/>
          <w:sz w:val="24"/>
          <w:szCs w:val="24"/>
          <w:shd w:val="clear" w:color="auto" w:fill="FFFFFF"/>
        </w:rPr>
        <w:t xml:space="preserve">В течение всего дня демонстрировался видеофильм «Блокада Ленинграда глазами Даниила Гранина». Ведь именно 27 января наша страна отмечает 75 лет со дня полного освобождения Ленинграда от фашистской блокады. Даниил Гранин </w:t>
      </w:r>
      <w:proofErr w:type="gramStart"/>
      <w:r w:rsidRPr="00A8744F">
        <w:rPr>
          <w:rFonts w:ascii="Times New Roman" w:hAnsi="Times New Roman" w:cs="Times New Roman"/>
          <w:color w:val="000000"/>
          <w:kern w:val="1"/>
          <w:sz w:val="24"/>
          <w:szCs w:val="24"/>
          <w:shd w:val="clear" w:color="auto" w:fill="FFFFFF"/>
        </w:rPr>
        <w:t>-о</w:t>
      </w:r>
      <w:proofErr w:type="gramEnd"/>
      <w:r w:rsidRPr="00A8744F">
        <w:rPr>
          <w:rFonts w:ascii="Times New Roman" w:hAnsi="Times New Roman" w:cs="Times New Roman"/>
          <w:color w:val="000000"/>
          <w:kern w:val="1"/>
          <w:sz w:val="24"/>
          <w:szCs w:val="24"/>
          <w:shd w:val="clear" w:color="auto" w:fill="FFFFFF"/>
        </w:rPr>
        <w:t>дин из тех писателей, который сам прошел войну и пережил блокаду Ленинграда. Поэтому отдельной темой были выделены его произведения "Мой лейтенант "и "Блокадная книга, созданная в соавторстве с А.Адамовичем, которая является одним из самых подлинных и ярких свидетель</w:t>
      </w:r>
      <w:proofErr w:type="gramStart"/>
      <w:r w:rsidRPr="00A8744F">
        <w:rPr>
          <w:rFonts w:ascii="Times New Roman" w:hAnsi="Times New Roman" w:cs="Times New Roman"/>
          <w:color w:val="000000"/>
          <w:kern w:val="1"/>
          <w:sz w:val="24"/>
          <w:szCs w:val="24"/>
          <w:shd w:val="clear" w:color="auto" w:fill="FFFFFF"/>
        </w:rPr>
        <w:t>ств бл</w:t>
      </w:r>
      <w:proofErr w:type="gramEnd"/>
      <w:r w:rsidRPr="00A8744F">
        <w:rPr>
          <w:rFonts w:ascii="Times New Roman" w:hAnsi="Times New Roman" w:cs="Times New Roman"/>
          <w:color w:val="000000"/>
          <w:kern w:val="1"/>
          <w:sz w:val="24"/>
          <w:szCs w:val="24"/>
          <w:shd w:val="clear" w:color="auto" w:fill="FFFFFF"/>
        </w:rPr>
        <w:t>окадных лет.</w:t>
      </w:r>
    </w:p>
    <w:p w:rsidR="003E66B8" w:rsidRPr="00A8744F" w:rsidRDefault="003E66B8" w:rsidP="003E66B8">
      <w:pPr>
        <w:suppressAutoHyphens/>
        <w:spacing w:after="0" w:line="240" w:lineRule="auto"/>
        <w:ind w:firstLine="567"/>
        <w:jc w:val="both"/>
        <w:rPr>
          <w:rFonts w:ascii="Times New Roman" w:hAnsi="Times New Roman" w:cs="Times New Roman"/>
          <w:color w:val="000000"/>
          <w:kern w:val="1"/>
          <w:sz w:val="24"/>
          <w:szCs w:val="24"/>
          <w:shd w:val="clear" w:color="auto" w:fill="FFFFFF"/>
        </w:rPr>
      </w:pPr>
      <w:r w:rsidRPr="00A8744F">
        <w:rPr>
          <w:rFonts w:ascii="Times New Roman" w:hAnsi="Times New Roman" w:cs="Times New Roman"/>
          <w:color w:val="000000"/>
          <w:kern w:val="1"/>
          <w:sz w:val="24"/>
          <w:szCs w:val="24"/>
          <w:shd w:val="clear" w:color="auto" w:fill="FFFFFF"/>
        </w:rPr>
        <w:t xml:space="preserve"> Для читателей были подготовлены рекомендательные списки произведений Д.Гранина ««Истинный гражданин нашей страны», библиографические закладки «Книги Даниила Гранина – юбиляры 2019 года».</w:t>
      </w:r>
    </w:p>
    <w:p w:rsidR="003E66B8" w:rsidRPr="00581215" w:rsidRDefault="003E66B8" w:rsidP="003E66B8">
      <w:pPr>
        <w:suppressAutoHyphens/>
        <w:spacing w:after="0" w:line="240" w:lineRule="auto"/>
        <w:ind w:firstLine="567"/>
        <w:jc w:val="both"/>
        <w:rPr>
          <w:rFonts w:ascii="Times New Roman" w:eastAsia="Times New Roman" w:hAnsi="Times New Roman" w:cs="Times New Roman"/>
          <w:color w:val="000000"/>
          <w:kern w:val="1"/>
          <w:sz w:val="24"/>
          <w:szCs w:val="24"/>
          <w:highlight w:val="yellow"/>
          <w:lang w:eastAsia="ru-RU"/>
        </w:rPr>
      </w:pPr>
      <w:r w:rsidRPr="006B45B9">
        <w:rPr>
          <w:rFonts w:ascii="Times New Roman" w:eastAsia="Times New Roman" w:hAnsi="Times New Roman" w:cs="Times New Roman"/>
          <w:color w:val="000000"/>
          <w:kern w:val="1"/>
          <w:sz w:val="24"/>
          <w:szCs w:val="24"/>
          <w:lang w:eastAsia="ru-RU"/>
        </w:rPr>
        <w:t xml:space="preserve">Всего в 2019 году было оформлено </w:t>
      </w:r>
      <w:r w:rsidRPr="007B03C4">
        <w:rPr>
          <w:rFonts w:ascii="Times New Roman" w:eastAsia="Times New Roman" w:hAnsi="Times New Roman" w:cs="Times New Roman"/>
          <w:b/>
          <w:color w:val="000000"/>
          <w:kern w:val="1"/>
          <w:sz w:val="24"/>
          <w:szCs w:val="24"/>
          <w:lang w:eastAsia="ru-RU"/>
        </w:rPr>
        <w:t>272</w:t>
      </w:r>
      <w:r w:rsidRPr="006B45B9">
        <w:rPr>
          <w:rFonts w:ascii="Times New Roman" w:eastAsia="Times New Roman" w:hAnsi="Times New Roman" w:cs="Times New Roman"/>
          <w:color w:val="000000"/>
          <w:kern w:val="1"/>
          <w:sz w:val="24"/>
          <w:szCs w:val="24"/>
          <w:lang w:eastAsia="ru-RU"/>
        </w:rPr>
        <w:t xml:space="preserve"> книжных выставок и тематических полок: </w:t>
      </w:r>
      <w:proofErr w:type="gramStart"/>
      <w:r w:rsidRPr="006B45B9">
        <w:rPr>
          <w:rFonts w:ascii="Times New Roman" w:eastAsia="Times New Roman" w:hAnsi="Times New Roman" w:cs="Times New Roman"/>
          <w:color w:val="000000"/>
          <w:kern w:val="1"/>
          <w:sz w:val="24"/>
          <w:szCs w:val="24"/>
          <w:lang w:eastAsia="ru-RU"/>
        </w:rPr>
        <w:t>«Был город-фр</w:t>
      </w:r>
      <w:r>
        <w:rPr>
          <w:rFonts w:ascii="Times New Roman" w:eastAsia="Times New Roman" w:hAnsi="Times New Roman" w:cs="Times New Roman"/>
          <w:color w:val="000000"/>
          <w:kern w:val="1"/>
          <w:sz w:val="24"/>
          <w:szCs w:val="24"/>
          <w:lang w:eastAsia="ru-RU"/>
        </w:rPr>
        <w:t>онт, была блокада»,</w:t>
      </w:r>
      <w:r w:rsidRPr="006B45B9">
        <w:rPr>
          <w:rFonts w:ascii="Times New Roman" w:eastAsia="Times New Roman" w:hAnsi="Times New Roman" w:cs="Times New Roman"/>
          <w:color w:val="000000"/>
          <w:kern w:val="1"/>
          <w:sz w:val="24"/>
          <w:szCs w:val="24"/>
          <w:lang w:eastAsia="ru-RU"/>
        </w:rPr>
        <w:t xml:space="preserve"> «И жизнь, и сердце отданные людям»</w:t>
      </w:r>
      <w:r>
        <w:rPr>
          <w:rFonts w:ascii="Times New Roman" w:eastAsia="Times New Roman" w:hAnsi="Times New Roman" w:cs="Times New Roman"/>
          <w:color w:val="000000"/>
          <w:kern w:val="1"/>
          <w:sz w:val="24"/>
          <w:szCs w:val="24"/>
          <w:lang w:eastAsia="ru-RU"/>
        </w:rPr>
        <w:t xml:space="preserve"> (</w:t>
      </w:r>
      <w:r w:rsidRPr="006B45B9">
        <w:rPr>
          <w:rFonts w:ascii="Times New Roman" w:eastAsia="Times New Roman" w:hAnsi="Times New Roman" w:cs="Times New Roman"/>
          <w:color w:val="000000"/>
          <w:kern w:val="1"/>
          <w:sz w:val="24"/>
          <w:szCs w:val="24"/>
          <w:lang w:eastAsia="ru-RU"/>
        </w:rPr>
        <w:t>к 100-летию Д. Гранина</w:t>
      </w:r>
      <w:r>
        <w:rPr>
          <w:rFonts w:ascii="Times New Roman" w:eastAsia="Times New Roman" w:hAnsi="Times New Roman" w:cs="Times New Roman"/>
          <w:color w:val="000000"/>
          <w:kern w:val="1"/>
          <w:sz w:val="24"/>
          <w:szCs w:val="24"/>
          <w:lang w:eastAsia="ru-RU"/>
        </w:rPr>
        <w:t>), «Этот загадочный Гоголь», «О женщине с любовью», «Постигая Набокова», «Волшебный мир кулис», «Мой мир – моя семья»,</w:t>
      </w:r>
      <w:r w:rsidRPr="006B45B9">
        <w:rPr>
          <w:rFonts w:ascii="Times New Roman" w:eastAsia="Times New Roman" w:hAnsi="Times New Roman" w:cs="Times New Roman"/>
          <w:color w:val="000000"/>
          <w:kern w:val="1"/>
          <w:sz w:val="24"/>
          <w:szCs w:val="24"/>
          <w:lang w:eastAsia="ru-RU"/>
        </w:rPr>
        <w:t xml:space="preserve"> «Бессмер</w:t>
      </w:r>
      <w:r>
        <w:rPr>
          <w:rFonts w:ascii="Times New Roman" w:eastAsia="Times New Roman" w:hAnsi="Times New Roman" w:cs="Times New Roman"/>
          <w:color w:val="000000"/>
          <w:kern w:val="1"/>
          <w:sz w:val="24"/>
          <w:szCs w:val="24"/>
          <w:lang w:eastAsia="ru-RU"/>
        </w:rPr>
        <w:t>тна Победа, бессмертны солдаты», «Читательский автограф»,</w:t>
      </w:r>
      <w:r w:rsidRPr="006B45B9">
        <w:rPr>
          <w:rFonts w:ascii="Times New Roman" w:eastAsia="Times New Roman" w:hAnsi="Times New Roman" w:cs="Times New Roman"/>
          <w:color w:val="000000"/>
          <w:kern w:val="1"/>
          <w:sz w:val="24"/>
          <w:szCs w:val="24"/>
          <w:lang w:eastAsia="ru-RU"/>
        </w:rPr>
        <w:t xml:space="preserve"> «Мы подвиг ваш и п</w:t>
      </w:r>
      <w:r>
        <w:rPr>
          <w:rFonts w:ascii="Times New Roman" w:eastAsia="Times New Roman" w:hAnsi="Times New Roman" w:cs="Times New Roman"/>
          <w:color w:val="000000"/>
          <w:kern w:val="1"/>
          <w:sz w:val="24"/>
          <w:szCs w:val="24"/>
          <w:lang w:eastAsia="ru-RU"/>
        </w:rPr>
        <w:t>амять чтим!»,</w:t>
      </w:r>
      <w:r w:rsidRPr="006B45B9">
        <w:rPr>
          <w:rFonts w:ascii="Times New Roman" w:eastAsia="Times New Roman" w:hAnsi="Times New Roman" w:cs="Times New Roman"/>
          <w:color w:val="000000"/>
          <w:kern w:val="1"/>
          <w:sz w:val="24"/>
          <w:szCs w:val="24"/>
          <w:lang w:eastAsia="ru-RU"/>
        </w:rPr>
        <w:t xml:space="preserve"> «Последний гигант уходящей эпохи» (95 лет В. Астафьеву)</w:t>
      </w:r>
      <w:r>
        <w:rPr>
          <w:rFonts w:ascii="Times New Roman" w:eastAsia="Times New Roman" w:hAnsi="Times New Roman" w:cs="Times New Roman"/>
          <w:color w:val="000000"/>
          <w:kern w:val="1"/>
          <w:sz w:val="24"/>
          <w:szCs w:val="24"/>
          <w:lang w:eastAsia="ru-RU"/>
        </w:rPr>
        <w:t xml:space="preserve">, «Стихов моих белая стая», «Дарите ромашки любимым», </w:t>
      </w:r>
      <w:r w:rsidRPr="006B45B9">
        <w:rPr>
          <w:rFonts w:ascii="Times New Roman" w:eastAsia="Times New Roman" w:hAnsi="Times New Roman" w:cs="Times New Roman"/>
          <w:color w:val="000000"/>
          <w:kern w:val="1"/>
          <w:sz w:val="24"/>
          <w:szCs w:val="24"/>
          <w:lang w:eastAsia="ru-RU"/>
        </w:rPr>
        <w:t>«Мой город любимый</w:t>
      </w:r>
      <w:proofErr w:type="gramEnd"/>
      <w:r>
        <w:rPr>
          <w:rFonts w:ascii="Times New Roman" w:eastAsia="Times New Roman" w:hAnsi="Times New Roman" w:cs="Times New Roman"/>
          <w:color w:val="000000"/>
          <w:kern w:val="1"/>
          <w:sz w:val="24"/>
          <w:szCs w:val="24"/>
          <w:lang w:eastAsia="ru-RU"/>
        </w:rPr>
        <w:t xml:space="preserve">», </w:t>
      </w:r>
      <w:r w:rsidRPr="006B45B9">
        <w:rPr>
          <w:rFonts w:ascii="Times New Roman" w:eastAsia="Times New Roman" w:hAnsi="Times New Roman" w:cs="Times New Roman"/>
          <w:color w:val="000000"/>
          <w:kern w:val="1"/>
          <w:sz w:val="24"/>
          <w:szCs w:val="24"/>
          <w:lang w:eastAsia="ru-RU"/>
        </w:rPr>
        <w:t xml:space="preserve"> «Жестокое пламя</w:t>
      </w:r>
      <w:proofErr w:type="gramStart"/>
      <w:r w:rsidRPr="006B45B9">
        <w:rPr>
          <w:rFonts w:ascii="Times New Roman" w:eastAsia="Times New Roman" w:hAnsi="Times New Roman" w:cs="Times New Roman"/>
          <w:color w:val="000000"/>
          <w:kern w:val="1"/>
          <w:sz w:val="24"/>
          <w:szCs w:val="24"/>
          <w:lang w:eastAsia="ru-RU"/>
        </w:rPr>
        <w:t xml:space="preserve"> В</w:t>
      </w:r>
      <w:proofErr w:type="gramEnd"/>
      <w:r w:rsidRPr="006B45B9">
        <w:rPr>
          <w:rFonts w:ascii="Times New Roman" w:eastAsia="Times New Roman" w:hAnsi="Times New Roman" w:cs="Times New Roman"/>
          <w:color w:val="000000"/>
          <w:kern w:val="1"/>
          <w:sz w:val="24"/>
          <w:szCs w:val="24"/>
          <w:lang w:eastAsia="ru-RU"/>
        </w:rPr>
        <w:t>торой мировой</w:t>
      </w:r>
      <w:r w:rsidRPr="009D5E13">
        <w:rPr>
          <w:rFonts w:ascii="Times New Roman" w:eastAsia="Times New Roman" w:hAnsi="Times New Roman" w:cs="Times New Roman"/>
          <w:color w:val="000000"/>
          <w:kern w:val="1"/>
          <w:sz w:val="24"/>
          <w:szCs w:val="24"/>
          <w:lang w:eastAsia="ru-RU"/>
        </w:rPr>
        <w:t>»; и др.</w:t>
      </w:r>
      <w:r>
        <w:rPr>
          <w:rFonts w:ascii="Times New Roman" w:eastAsia="Times New Roman" w:hAnsi="Times New Roman" w:cs="Times New Roman"/>
          <w:color w:val="000000"/>
          <w:kern w:val="1"/>
          <w:sz w:val="24"/>
          <w:szCs w:val="24"/>
          <w:lang w:eastAsia="ru-RU"/>
        </w:rPr>
        <w:t xml:space="preserve"> </w:t>
      </w:r>
      <w:r w:rsidRPr="006530CA">
        <w:rPr>
          <w:rFonts w:ascii="Times New Roman" w:hAnsi="Times New Roman" w:cs="Times New Roman"/>
          <w:color w:val="000000"/>
          <w:kern w:val="1"/>
          <w:sz w:val="24"/>
          <w:szCs w:val="24"/>
          <w:shd w:val="clear" w:color="auto" w:fill="FFFFFF"/>
        </w:rPr>
        <w:t>На сайте МБУК «ЦБС» также размещаются в</w:t>
      </w:r>
      <w:r>
        <w:rPr>
          <w:rFonts w:ascii="Times New Roman" w:hAnsi="Times New Roman" w:cs="Times New Roman"/>
          <w:color w:val="000000"/>
          <w:kern w:val="1"/>
          <w:sz w:val="24"/>
          <w:szCs w:val="24"/>
          <w:shd w:val="clear" w:color="auto" w:fill="FFFFFF"/>
        </w:rPr>
        <w:t xml:space="preserve">иртуальные книжные выставки: </w:t>
      </w:r>
      <w:proofErr w:type="gramStart"/>
      <w:r>
        <w:rPr>
          <w:rFonts w:ascii="Times New Roman" w:hAnsi="Times New Roman" w:cs="Times New Roman"/>
          <w:color w:val="000000"/>
          <w:kern w:val="1"/>
          <w:sz w:val="24"/>
          <w:szCs w:val="24"/>
          <w:shd w:val="clear" w:color="auto" w:fill="FFFFFF"/>
        </w:rPr>
        <w:t xml:space="preserve">«Толерантность - ковчег </w:t>
      </w:r>
      <w:r w:rsidRPr="006530CA">
        <w:rPr>
          <w:rFonts w:ascii="Times New Roman" w:hAnsi="Times New Roman" w:cs="Times New Roman"/>
          <w:color w:val="000000"/>
          <w:kern w:val="1"/>
          <w:sz w:val="24"/>
          <w:szCs w:val="24"/>
          <w:shd w:val="clear" w:color="auto" w:fill="FFFFFF"/>
        </w:rPr>
        <w:t>ХХ</w:t>
      </w:r>
      <w:r w:rsidRPr="006530CA">
        <w:rPr>
          <w:rFonts w:ascii="Times New Roman" w:hAnsi="Times New Roman" w:cs="Times New Roman"/>
          <w:color w:val="000000"/>
          <w:kern w:val="1"/>
          <w:sz w:val="24"/>
          <w:szCs w:val="24"/>
          <w:shd w:val="clear" w:color="auto" w:fill="FFFFFF"/>
          <w:lang w:val="en-US"/>
        </w:rPr>
        <w:t>I</w:t>
      </w:r>
      <w:r w:rsidRPr="006530CA">
        <w:rPr>
          <w:rFonts w:ascii="Times New Roman" w:hAnsi="Times New Roman" w:cs="Times New Roman"/>
          <w:color w:val="000000"/>
          <w:kern w:val="1"/>
          <w:sz w:val="24"/>
          <w:szCs w:val="24"/>
          <w:shd w:val="clear" w:color="auto" w:fill="FFFFFF"/>
        </w:rPr>
        <w:t xml:space="preserve"> века», «</w:t>
      </w:r>
      <w:r>
        <w:rPr>
          <w:rFonts w:ascii="Times New Roman" w:hAnsi="Times New Roman" w:cs="Times New Roman"/>
          <w:color w:val="000000"/>
          <w:kern w:val="1"/>
          <w:sz w:val="24"/>
          <w:szCs w:val="24"/>
          <w:shd w:val="clear" w:color="auto" w:fill="FFFFFF"/>
        </w:rPr>
        <w:t>О, спорт, ты – жизнь!</w:t>
      </w:r>
      <w:r w:rsidRPr="006530CA">
        <w:rPr>
          <w:rFonts w:ascii="Times New Roman" w:hAnsi="Times New Roman" w:cs="Times New Roman"/>
          <w:color w:val="000000"/>
          <w:kern w:val="1"/>
          <w:sz w:val="24"/>
          <w:szCs w:val="24"/>
          <w:shd w:val="clear" w:color="auto" w:fill="FFFFFF"/>
        </w:rPr>
        <w:t>», «</w:t>
      </w:r>
      <w:r>
        <w:rPr>
          <w:rFonts w:ascii="Times New Roman" w:hAnsi="Times New Roman" w:cs="Times New Roman"/>
          <w:color w:val="000000"/>
          <w:kern w:val="1"/>
          <w:sz w:val="24"/>
          <w:szCs w:val="24"/>
          <w:shd w:val="clear" w:color="auto" w:fill="FFFFFF"/>
        </w:rPr>
        <w:t>Гениальный учёный и патриот</w:t>
      </w:r>
      <w:r w:rsidRPr="006530CA">
        <w:rPr>
          <w:rFonts w:ascii="Times New Roman" w:hAnsi="Times New Roman" w:cs="Times New Roman"/>
          <w:color w:val="000000"/>
          <w:kern w:val="1"/>
          <w:sz w:val="24"/>
          <w:szCs w:val="24"/>
          <w:shd w:val="clear" w:color="auto" w:fill="FFFFFF"/>
        </w:rPr>
        <w:t>»</w:t>
      </w:r>
      <w:r>
        <w:rPr>
          <w:rFonts w:ascii="Times New Roman" w:hAnsi="Times New Roman" w:cs="Times New Roman"/>
          <w:color w:val="000000"/>
          <w:kern w:val="1"/>
          <w:sz w:val="24"/>
          <w:szCs w:val="24"/>
          <w:shd w:val="clear" w:color="auto" w:fill="FFFFFF"/>
        </w:rPr>
        <w:t xml:space="preserve"> (Д.И.Менделеев), «Театр.</w:t>
      </w:r>
      <w:proofErr w:type="gramEnd"/>
      <w:r>
        <w:rPr>
          <w:rFonts w:ascii="Times New Roman" w:hAnsi="Times New Roman" w:cs="Times New Roman"/>
          <w:color w:val="000000"/>
          <w:kern w:val="1"/>
          <w:sz w:val="24"/>
          <w:szCs w:val="24"/>
          <w:shd w:val="clear" w:color="auto" w:fill="FFFFFF"/>
        </w:rPr>
        <w:t xml:space="preserve"> </w:t>
      </w:r>
      <w:proofErr w:type="gramStart"/>
      <w:r>
        <w:rPr>
          <w:rFonts w:ascii="Times New Roman" w:hAnsi="Times New Roman" w:cs="Times New Roman"/>
          <w:color w:val="000000"/>
          <w:kern w:val="1"/>
          <w:sz w:val="24"/>
          <w:szCs w:val="24"/>
          <w:shd w:val="clear" w:color="auto" w:fill="FFFFFF"/>
          <w:lang w:val="en-US"/>
        </w:rPr>
        <w:t>Book</w:t>
      </w:r>
      <w:r>
        <w:rPr>
          <w:rFonts w:ascii="Times New Roman" w:hAnsi="Times New Roman" w:cs="Times New Roman"/>
          <w:color w:val="000000"/>
          <w:kern w:val="1"/>
          <w:sz w:val="24"/>
          <w:szCs w:val="24"/>
          <w:shd w:val="clear" w:color="auto" w:fill="FFFFFF"/>
        </w:rPr>
        <w:t>»</w:t>
      </w:r>
      <w:r w:rsidRPr="006530CA">
        <w:rPr>
          <w:rFonts w:ascii="Times New Roman" w:hAnsi="Times New Roman" w:cs="Times New Roman"/>
          <w:color w:val="000000"/>
          <w:kern w:val="1"/>
          <w:sz w:val="24"/>
          <w:szCs w:val="24"/>
          <w:shd w:val="clear" w:color="auto" w:fill="FFFFFF"/>
        </w:rPr>
        <w:t xml:space="preserve"> и т.д.</w:t>
      </w:r>
      <w:proofErr w:type="gramEnd"/>
    </w:p>
    <w:p w:rsidR="003E66B8" w:rsidRPr="006530CA" w:rsidRDefault="003E66B8" w:rsidP="003E66B8">
      <w:pPr>
        <w:suppressAutoHyphens/>
        <w:spacing w:after="0" w:line="240" w:lineRule="auto"/>
        <w:ind w:firstLine="567"/>
        <w:jc w:val="both"/>
        <w:rPr>
          <w:rFonts w:ascii="Times New Roman" w:hAnsi="Times New Roman" w:cs="Times New Roman"/>
          <w:color w:val="000000"/>
          <w:kern w:val="1"/>
          <w:sz w:val="24"/>
          <w:szCs w:val="24"/>
          <w:shd w:val="clear" w:color="auto" w:fill="FFFFFF"/>
        </w:rPr>
      </w:pPr>
      <w:r w:rsidRPr="006530CA">
        <w:rPr>
          <w:rFonts w:ascii="Times New Roman" w:hAnsi="Times New Roman" w:cs="Times New Roman"/>
          <w:bCs/>
          <w:color w:val="000000"/>
          <w:kern w:val="1"/>
          <w:sz w:val="24"/>
          <w:szCs w:val="24"/>
          <w:shd w:val="clear" w:color="auto" w:fill="FFFFFF"/>
        </w:rPr>
        <w:t xml:space="preserve">Методико-библиографический отдел </w:t>
      </w:r>
      <w:r w:rsidRPr="006530CA">
        <w:rPr>
          <w:rFonts w:ascii="Times New Roman" w:hAnsi="Times New Roman" w:cs="Times New Roman"/>
          <w:color w:val="000000"/>
          <w:kern w:val="1"/>
          <w:sz w:val="24"/>
          <w:szCs w:val="24"/>
          <w:shd w:val="clear" w:color="auto" w:fill="FFFFFF"/>
        </w:rPr>
        <w:t xml:space="preserve">раз в квартал </w:t>
      </w:r>
      <w:r w:rsidRPr="006530CA">
        <w:rPr>
          <w:rFonts w:ascii="Times New Roman" w:hAnsi="Times New Roman" w:cs="Times New Roman"/>
          <w:bCs/>
          <w:color w:val="000000"/>
          <w:kern w:val="1"/>
          <w:sz w:val="24"/>
          <w:szCs w:val="24"/>
          <w:shd w:val="clear" w:color="auto" w:fill="FFFFFF"/>
        </w:rPr>
        <w:t>продолжает выпускать</w:t>
      </w:r>
      <w:r w:rsidRPr="006530CA">
        <w:rPr>
          <w:rFonts w:ascii="Times New Roman" w:hAnsi="Times New Roman" w:cs="Times New Roman"/>
          <w:color w:val="000000"/>
          <w:kern w:val="1"/>
          <w:sz w:val="24"/>
          <w:szCs w:val="24"/>
          <w:shd w:val="clear" w:color="auto" w:fill="FFFFFF"/>
        </w:rPr>
        <w:t xml:space="preserve"> «Бюллетень новых поступлений» и «Сводный каталог периодических изданий, выписываемых библиотеками городского округа», которые размещаются на сайте МБУК «ЦБС», рассылаются по электронной почте в библиотеки-филиалы. </w:t>
      </w:r>
    </w:p>
    <w:p w:rsidR="003E66B8" w:rsidRPr="00797612" w:rsidRDefault="003E66B8" w:rsidP="003E66B8">
      <w:pPr>
        <w:suppressAutoHyphens/>
        <w:spacing w:after="0" w:line="240" w:lineRule="auto"/>
        <w:ind w:firstLine="567"/>
        <w:jc w:val="both"/>
        <w:rPr>
          <w:rFonts w:ascii="Times New Roman" w:hAnsi="Times New Roman" w:cs="Times New Roman"/>
          <w:color w:val="000000"/>
          <w:kern w:val="1"/>
          <w:sz w:val="24"/>
          <w:szCs w:val="24"/>
          <w:shd w:val="clear" w:color="auto" w:fill="FFFFFF"/>
        </w:rPr>
      </w:pPr>
      <w:r w:rsidRPr="00797612">
        <w:rPr>
          <w:rFonts w:ascii="Times New Roman" w:hAnsi="Times New Roman" w:cs="Times New Roman"/>
          <w:color w:val="000000"/>
          <w:kern w:val="1"/>
          <w:sz w:val="24"/>
          <w:szCs w:val="24"/>
          <w:shd w:val="clear" w:color="auto" w:fill="FFFFFF"/>
        </w:rPr>
        <w:t>В течение года в социальных сетях («ВКонтакте», «Одноклассники», «</w:t>
      </w:r>
      <w:r w:rsidRPr="00797612">
        <w:rPr>
          <w:rFonts w:ascii="Times New Roman" w:hAnsi="Times New Roman" w:cs="Times New Roman"/>
          <w:color w:val="000000"/>
          <w:kern w:val="1"/>
          <w:sz w:val="24"/>
          <w:szCs w:val="24"/>
          <w:shd w:val="clear" w:color="auto" w:fill="FFFFFF"/>
          <w:lang w:val="en-US"/>
        </w:rPr>
        <w:t>Fasebook</w:t>
      </w:r>
      <w:r w:rsidRPr="00797612">
        <w:rPr>
          <w:rFonts w:ascii="Times New Roman" w:hAnsi="Times New Roman" w:cs="Times New Roman"/>
          <w:color w:val="000000"/>
          <w:kern w:val="1"/>
          <w:sz w:val="24"/>
          <w:szCs w:val="24"/>
          <w:shd w:val="clear" w:color="auto" w:fill="FFFFFF"/>
        </w:rPr>
        <w:t xml:space="preserve">») на страничках/в группах (сообществах) библиотек МБУК «ЦБС» регулярно размещались рекомендации к чтению и обзоры наиболее интересных </w:t>
      </w:r>
      <w:r>
        <w:rPr>
          <w:rFonts w:ascii="Times New Roman" w:hAnsi="Times New Roman" w:cs="Times New Roman"/>
          <w:color w:val="000000"/>
          <w:kern w:val="1"/>
          <w:sz w:val="24"/>
          <w:szCs w:val="24"/>
          <w:shd w:val="clear" w:color="auto" w:fill="FFFFFF"/>
        </w:rPr>
        <w:t xml:space="preserve">книг, </w:t>
      </w:r>
      <w:r w:rsidRPr="00797612">
        <w:rPr>
          <w:rFonts w:ascii="Times New Roman" w:hAnsi="Times New Roman" w:cs="Times New Roman"/>
          <w:color w:val="000000"/>
          <w:kern w:val="1"/>
          <w:sz w:val="24"/>
          <w:szCs w:val="24"/>
          <w:shd w:val="clear" w:color="auto" w:fill="FFFFFF"/>
        </w:rPr>
        <w:t xml:space="preserve">периодических изданий, давалась информация о новых поступлениях художественной литературы. </w:t>
      </w:r>
    </w:p>
    <w:p w:rsidR="003E66B8" w:rsidRPr="00762FAF" w:rsidRDefault="003E66B8" w:rsidP="003E66B8">
      <w:pPr>
        <w:suppressAutoHyphens/>
        <w:spacing w:after="0" w:line="240" w:lineRule="auto"/>
        <w:ind w:firstLine="567"/>
        <w:jc w:val="both"/>
        <w:rPr>
          <w:rFonts w:ascii="Times New Roman" w:hAnsi="Times New Roman" w:cs="Times New Roman"/>
          <w:color w:val="000000"/>
          <w:kern w:val="1"/>
          <w:sz w:val="24"/>
          <w:szCs w:val="24"/>
        </w:rPr>
      </w:pPr>
      <w:r w:rsidRPr="00762FAF">
        <w:rPr>
          <w:rFonts w:ascii="Times New Roman" w:hAnsi="Times New Roman" w:cs="Times New Roman"/>
          <w:b/>
          <w:color w:val="000000"/>
          <w:kern w:val="1"/>
          <w:sz w:val="24"/>
          <w:szCs w:val="24"/>
          <w:shd w:val="clear" w:color="auto" w:fill="FFFFFF"/>
        </w:rPr>
        <w:t>7.4.</w:t>
      </w:r>
      <w:r w:rsidRPr="00762FAF">
        <w:rPr>
          <w:rFonts w:ascii="Times New Roman" w:hAnsi="Times New Roman" w:cs="Times New Roman"/>
          <w:color w:val="000000"/>
          <w:kern w:val="1"/>
          <w:sz w:val="24"/>
          <w:szCs w:val="24"/>
          <w:shd w:val="clear" w:color="auto" w:fill="FFFFFF"/>
        </w:rPr>
        <w:t xml:space="preserve">  </w:t>
      </w:r>
      <w:r w:rsidRPr="00762FAF">
        <w:rPr>
          <w:rFonts w:ascii="Times New Roman" w:hAnsi="Times New Roman" w:cs="Times New Roman"/>
          <w:color w:val="00000A"/>
          <w:kern w:val="1"/>
          <w:sz w:val="24"/>
          <w:szCs w:val="24"/>
        </w:rPr>
        <w:t>В 201</w:t>
      </w:r>
      <w:r>
        <w:rPr>
          <w:rFonts w:ascii="Times New Roman" w:hAnsi="Times New Roman" w:cs="Times New Roman"/>
          <w:color w:val="00000A"/>
          <w:kern w:val="1"/>
          <w:sz w:val="24"/>
          <w:szCs w:val="24"/>
        </w:rPr>
        <w:t>9</w:t>
      </w:r>
      <w:r w:rsidRPr="00762FAF">
        <w:rPr>
          <w:rFonts w:ascii="Times New Roman" w:hAnsi="Times New Roman" w:cs="Times New Roman"/>
          <w:color w:val="00000A"/>
          <w:kern w:val="1"/>
          <w:sz w:val="24"/>
          <w:szCs w:val="24"/>
        </w:rPr>
        <w:t xml:space="preserve"> году к различным юбилейным литературным и календарным датам было издано </w:t>
      </w:r>
      <w:r>
        <w:rPr>
          <w:rFonts w:ascii="Times New Roman" w:hAnsi="Times New Roman" w:cs="Times New Roman"/>
          <w:b/>
          <w:color w:val="00000A"/>
          <w:kern w:val="1"/>
          <w:sz w:val="24"/>
          <w:szCs w:val="24"/>
        </w:rPr>
        <w:t xml:space="preserve">90 </w:t>
      </w:r>
      <w:r w:rsidRPr="00762FAF">
        <w:rPr>
          <w:rFonts w:ascii="Times New Roman" w:hAnsi="Times New Roman" w:cs="Times New Roman"/>
          <w:color w:val="00000A"/>
          <w:kern w:val="1"/>
          <w:sz w:val="24"/>
          <w:szCs w:val="24"/>
        </w:rPr>
        <w:t>библиографических пособий:</w:t>
      </w:r>
    </w:p>
    <w:p w:rsidR="003E66B8" w:rsidRPr="00F96377" w:rsidRDefault="003E66B8" w:rsidP="003E66B8">
      <w:pPr>
        <w:numPr>
          <w:ilvl w:val="0"/>
          <w:numId w:val="4"/>
        </w:numPr>
        <w:suppressAutoHyphens/>
        <w:spacing w:after="0" w:line="240" w:lineRule="auto"/>
        <w:ind w:left="0" w:firstLine="567"/>
        <w:jc w:val="both"/>
        <w:rPr>
          <w:rFonts w:ascii="Times New Roman" w:hAnsi="Times New Roman"/>
          <w:iCs/>
          <w:sz w:val="24"/>
          <w:szCs w:val="24"/>
          <w:lang w:bidi="en-US"/>
        </w:rPr>
      </w:pPr>
      <w:r w:rsidRPr="00F96377">
        <w:rPr>
          <w:rFonts w:ascii="Times New Roman" w:hAnsi="Times New Roman"/>
          <w:b/>
          <w:iCs/>
          <w:sz w:val="24"/>
          <w:szCs w:val="24"/>
          <w:lang w:bidi="en-US"/>
        </w:rPr>
        <w:lastRenderedPageBreak/>
        <w:t xml:space="preserve">библиографические указатели: </w:t>
      </w:r>
      <w:r w:rsidRPr="00A47E0F">
        <w:rPr>
          <w:rFonts w:ascii="Times New Roman" w:hAnsi="Times New Roman"/>
          <w:iCs/>
          <w:sz w:val="24"/>
          <w:szCs w:val="24"/>
          <w:lang w:bidi="en-US"/>
        </w:rPr>
        <w:t>«Это наш земляк»</w:t>
      </w:r>
      <w:r>
        <w:rPr>
          <w:rFonts w:ascii="Times New Roman" w:hAnsi="Times New Roman"/>
          <w:iCs/>
          <w:sz w:val="24"/>
          <w:szCs w:val="24"/>
          <w:lang w:bidi="en-US"/>
        </w:rPr>
        <w:t xml:space="preserve"> (</w:t>
      </w:r>
      <w:r w:rsidRPr="00A47E0F">
        <w:rPr>
          <w:rFonts w:ascii="Times New Roman" w:hAnsi="Times New Roman"/>
          <w:iCs/>
          <w:sz w:val="24"/>
          <w:szCs w:val="24"/>
          <w:lang w:bidi="en-US"/>
        </w:rPr>
        <w:t>об ученом-атомщике Г.П. Карзове</w:t>
      </w:r>
      <w:r>
        <w:rPr>
          <w:rFonts w:ascii="Times New Roman" w:hAnsi="Times New Roman"/>
          <w:iCs/>
          <w:sz w:val="24"/>
          <w:szCs w:val="24"/>
          <w:lang w:bidi="en-US"/>
        </w:rPr>
        <w:t>), «Наш дом» (к 85-летию города Выкса) и др.</w:t>
      </w:r>
    </w:p>
    <w:p w:rsidR="003E66B8" w:rsidRPr="00AF6824" w:rsidRDefault="003E66B8" w:rsidP="003E66B8">
      <w:pPr>
        <w:numPr>
          <w:ilvl w:val="0"/>
          <w:numId w:val="4"/>
        </w:numPr>
        <w:suppressAutoHyphens/>
        <w:spacing w:after="0" w:line="240" w:lineRule="auto"/>
        <w:ind w:left="0" w:firstLine="567"/>
        <w:jc w:val="both"/>
        <w:rPr>
          <w:rFonts w:ascii="Times New Roman" w:hAnsi="Times New Roman"/>
          <w:iCs/>
          <w:sz w:val="24"/>
          <w:szCs w:val="24"/>
          <w:lang w:bidi="en-US"/>
        </w:rPr>
      </w:pPr>
      <w:r w:rsidRPr="00F96377">
        <w:rPr>
          <w:rFonts w:ascii="Times New Roman" w:hAnsi="Times New Roman"/>
          <w:b/>
          <w:iCs/>
          <w:sz w:val="24"/>
          <w:szCs w:val="24"/>
          <w:lang w:bidi="en-US"/>
        </w:rPr>
        <w:t>рекомендательные списки литературы:</w:t>
      </w:r>
      <w:r w:rsidRPr="00F96377">
        <w:rPr>
          <w:rFonts w:ascii="Times New Roman" w:hAnsi="Times New Roman"/>
          <w:iCs/>
          <w:sz w:val="24"/>
          <w:szCs w:val="24"/>
          <w:lang w:bidi="en-US"/>
        </w:rPr>
        <w:t xml:space="preserve"> </w:t>
      </w:r>
      <w:proofErr w:type="gramStart"/>
      <w:r w:rsidRPr="00F96377">
        <w:rPr>
          <w:rFonts w:ascii="Times New Roman" w:hAnsi="Times New Roman"/>
          <w:iCs/>
          <w:sz w:val="24"/>
          <w:szCs w:val="24"/>
          <w:lang w:bidi="en-US"/>
        </w:rPr>
        <w:t>«Истинный гражданин нашей ст</w:t>
      </w:r>
      <w:r>
        <w:rPr>
          <w:rFonts w:ascii="Times New Roman" w:hAnsi="Times New Roman"/>
          <w:iCs/>
          <w:sz w:val="24"/>
          <w:szCs w:val="24"/>
          <w:lang w:bidi="en-US"/>
        </w:rPr>
        <w:t xml:space="preserve">раны» (к 100-летию Д.А. Гранина), </w:t>
      </w:r>
      <w:r w:rsidRPr="00233B93">
        <w:rPr>
          <w:rFonts w:ascii="Times New Roman" w:hAnsi="Times New Roman"/>
          <w:iCs/>
          <w:sz w:val="24"/>
          <w:szCs w:val="24"/>
          <w:lang w:bidi="en-US"/>
        </w:rPr>
        <w:t>«Книги о подвигах русских солдат» (95-летию со дня рожд.</w:t>
      </w:r>
      <w:proofErr w:type="gramEnd"/>
      <w:r w:rsidRPr="00233B93">
        <w:rPr>
          <w:rFonts w:ascii="Times New Roman" w:hAnsi="Times New Roman"/>
          <w:iCs/>
          <w:sz w:val="24"/>
          <w:szCs w:val="24"/>
          <w:lang w:bidi="en-US"/>
        </w:rPr>
        <w:t xml:space="preserve"> </w:t>
      </w:r>
      <w:proofErr w:type="gramStart"/>
      <w:r w:rsidRPr="00233B93">
        <w:rPr>
          <w:rFonts w:ascii="Times New Roman" w:hAnsi="Times New Roman"/>
          <w:iCs/>
          <w:sz w:val="24"/>
          <w:szCs w:val="24"/>
          <w:lang w:bidi="en-US"/>
        </w:rPr>
        <w:t>Ю.В. Бондарева</w:t>
      </w:r>
      <w:r>
        <w:rPr>
          <w:rFonts w:ascii="Times New Roman" w:hAnsi="Times New Roman"/>
          <w:iCs/>
          <w:sz w:val="24"/>
          <w:szCs w:val="24"/>
          <w:lang w:bidi="en-US"/>
        </w:rPr>
        <w:t xml:space="preserve">), </w:t>
      </w:r>
      <w:r w:rsidRPr="00233B93">
        <w:rPr>
          <w:rFonts w:ascii="Times New Roman" w:hAnsi="Times New Roman"/>
          <w:iCs/>
          <w:sz w:val="24"/>
          <w:szCs w:val="24"/>
          <w:lang w:bidi="en-US"/>
        </w:rPr>
        <w:t>«Выдающийся российский писатель ХХ века» (к 95-л. со дн.р.В.П. Астафьева</w:t>
      </w:r>
      <w:r>
        <w:rPr>
          <w:rFonts w:ascii="Times New Roman" w:hAnsi="Times New Roman"/>
          <w:iCs/>
          <w:sz w:val="24"/>
          <w:szCs w:val="24"/>
          <w:lang w:bidi="en-US"/>
        </w:rPr>
        <w:t xml:space="preserve">), </w:t>
      </w:r>
      <w:r w:rsidRPr="00233B93">
        <w:rPr>
          <w:rFonts w:ascii="Times New Roman" w:hAnsi="Times New Roman"/>
          <w:iCs/>
          <w:sz w:val="24"/>
          <w:szCs w:val="24"/>
          <w:lang w:bidi="en-US"/>
        </w:rPr>
        <w:t>«Душа и совесть российской литературы» (к 90-лет. со дн. р. В.М. Шукшина</w:t>
      </w:r>
      <w:r>
        <w:rPr>
          <w:rFonts w:ascii="Times New Roman" w:hAnsi="Times New Roman"/>
          <w:iCs/>
          <w:sz w:val="24"/>
          <w:szCs w:val="24"/>
          <w:lang w:bidi="en-US"/>
        </w:rPr>
        <w:t xml:space="preserve">), </w:t>
      </w:r>
      <w:r w:rsidRPr="00BC082A">
        <w:rPr>
          <w:rFonts w:ascii="Times New Roman" w:hAnsi="Times New Roman"/>
          <w:iCs/>
          <w:sz w:val="24"/>
          <w:szCs w:val="24"/>
          <w:lang w:bidi="en-US"/>
        </w:rPr>
        <w:t>«Современный писатель на изломе российской истории» (к 65-летию</w:t>
      </w:r>
      <w:r>
        <w:rPr>
          <w:rFonts w:ascii="Times New Roman" w:hAnsi="Times New Roman"/>
          <w:iCs/>
          <w:sz w:val="24"/>
          <w:szCs w:val="24"/>
          <w:lang w:bidi="en-US"/>
        </w:rPr>
        <w:t xml:space="preserve"> со дн. р. </w:t>
      </w:r>
      <w:r w:rsidRPr="00BC082A">
        <w:rPr>
          <w:rFonts w:ascii="Times New Roman" w:hAnsi="Times New Roman"/>
          <w:iCs/>
          <w:sz w:val="24"/>
          <w:szCs w:val="24"/>
          <w:lang w:bidi="en-US"/>
        </w:rPr>
        <w:t>Ю. М. Полякова</w:t>
      </w:r>
      <w:r>
        <w:rPr>
          <w:rFonts w:ascii="Times New Roman" w:hAnsi="Times New Roman"/>
          <w:iCs/>
          <w:sz w:val="24"/>
          <w:szCs w:val="24"/>
          <w:lang w:bidi="en-US"/>
        </w:rPr>
        <w:t>) и др.</w:t>
      </w:r>
      <w:proofErr w:type="gramEnd"/>
    </w:p>
    <w:p w:rsidR="003E66B8" w:rsidRDefault="003E66B8" w:rsidP="003E66B8">
      <w:pPr>
        <w:numPr>
          <w:ilvl w:val="0"/>
          <w:numId w:val="4"/>
        </w:numPr>
        <w:suppressAutoHyphens/>
        <w:spacing w:after="0" w:line="240" w:lineRule="auto"/>
        <w:ind w:left="0" w:firstLine="567"/>
        <w:jc w:val="both"/>
        <w:rPr>
          <w:rFonts w:ascii="Times New Roman" w:hAnsi="Times New Roman"/>
          <w:iCs/>
          <w:sz w:val="24"/>
          <w:szCs w:val="24"/>
          <w:lang w:bidi="en-US"/>
        </w:rPr>
      </w:pPr>
      <w:r w:rsidRPr="00AF6824">
        <w:rPr>
          <w:rFonts w:ascii="Times New Roman" w:hAnsi="Times New Roman"/>
          <w:b/>
          <w:iCs/>
          <w:sz w:val="24"/>
          <w:szCs w:val="24"/>
          <w:lang w:bidi="en-US"/>
        </w:rPr>
        <w:t>буклеты, памятки, закладки:</w:t>
      </w:r>
      <w:r w:rsidRPr="00AF6824">
        <w:rPr>
          <w:rFonts w:ascii="Times New Roman" w:hAnsi="Times New Roman"/>
          <w:iCs/>
          <w:sz w:val="24"/>
          <w:szCs w:val="24"/>
          <w:lang w:bidi="en-US"/>
        </w:rPr>
        <w:t xml:space="preserve"> </w:t>
      </w:r>
      <w:r w:rsidRPr="00FD4F6E">
        <w:rPr>
          <w:rFonts w:ascii="Times New Roman" w:hAnsi="Times New Roman" w:cs="Times New Roman"/>
          <w:color w:val="000000" w:themeColor="text1"/>
          <w:sz w:val="24"/>
          <w:szCs w:val="24"/>
        </w:rPr>
        <w:t>«Листая летопись войны»</w:t>
      </w:r>
      <w:r>
        <w:rPr>
          <w:rFonts w:ascii="Times New Roman" w:hAnsi="Times New Roman" w:cs="Times New Roman"/>
          <w:color w:val="000000" w:themeColor="text1"/>
          <w:sz w:val="24"/>
          <w:szCs w:val="24"/>
        </w:rPr>
        <w:t xml:space="preserve">, </w:t>
      </w:r>
      <w:r w:rsidRPr="006E2E58">
        <w:rPr>
          <w:rFonts w:ascii="Times New Roman" w:hAnsi="Times New Roman" w:cs="Times New Roman"/>
          <w:color w:val="000000" w:themeColor="text1"/>
          <w:sz w:val="24"/>
          <w:szCs w:val="24"/>
        </w:rPr>
        <w:t>«Моя профессия – художник»</w:t>
      </w:r>
      <w:r>
        <w:rPr>
          <w:rFonts w:ascii="Times New Roman" w:hAnsi="Times New Roman" w:cs="Times New Roman"/>
          <w:color w:val="000000" w:themeColor="text1"/>
          <w:sz w:val="24"/>
          <w:szCs w:val="24"/>
        </w:rPr>
        <w:t xml:space="preserve">, «В мире прекрасного» (45 лет Художественной школе им.Б.Н.Бедина»), «Россия против террора», «Как стать родителем читающего ребенка», </w:t>
      </w:r>
      <w:r w:rsidRPr="00CC6F10">
        <w:rPr>
          <w:rFonts w:ascii="Times New Roman" w:hAnsi="Times New Roman" w:cs="Times New Roman"/>
          <w:color w:val="000000" w:themeColor="text1"/>
          <w:sz w:val="24"/>
          <w:szCs w:val="24"/>
        </w:rPr>
        <w:t>«Русский драматург и баснописец» (к 250-летию И.А. Крылова</w:t>
      </w:r>
      <w:r>
        <w:rPr>
          <w:rFonts w:ascii="Times New Roman" w:hAnsi="Times New Roman" w:cs="Times New Roman"/>
          <w:color w:val="000000" w:themeColor="text1"/>
          <w:sz w:val="24"/>
          <w:szCs w:val="24"/>
        </w:rPr>
        <w:t xml:space="preserve">), </w:t>
      </w:r>
      <w:r w:rsidRPr="008C675E">
        <w:rPr>
          <w:rFonts w:ascii="Times New Roman" w:hAnsi="Times New Roman" w:cs="Times New Roman"/>
          <w:color w:val="000000" w:themeColor="text1"/>
          <w:sz w:val="24"/>
          <w:szCs w:val="24"/>
        </w:rPr>
        <w:t>«Великий писатель и удивительный человек» (к</w:t>
      </w:r>
      <w:r>
        <w:rPr>
          <w:rFonts w:ascii="Times New Roman" w:hAnsi="Times New Roman" w:cs="Times New Roman"/>
          <w:color w:val="000000" w:themeColor="text1"/>
          <w:sz w:val="24"/>
          <w:szCs w:val="24"/>
        </w:rPr>
        <w:t xml:space="preserve"> 210-летию со д.р. </w:t>
      </w:r>
      <w:r w:rsidRPr="008C675E">
        <w:rPr>
          <w:rFonts w:ascii="Times New Roman" w:hAnsi="Times New Roman" w:cs="Times New Roman"/>
          <w:color w:val="000000" w:themeColor="text1"/>
          <w:sz w:val="24"/>
          <w:szCs w:val="24"/>
        </w:rPr>
        <w:t>Н.В. Гоголя</w:t>
      </w:r>
      <w:r>
        <w:rPr>
          <w:rFonts w:ascii="Times New Roman" w:hAnsi="Times New Roman" w:cs="Times New Roman"/>
          <w:color w:val="000000" w:themeColor="text1"/>
          <w:sz w:val="24"/>
          <w:szCs w:val="24"/>
        </w:rPr>
        <w:t>) и др.</w:t>
      </w:r>
    </w:p>
    <w:p w:rsidR="003E66B8" w:rsidRPr="00EF44E4" w:rsidRDefault="003E66B8" w:rsidP="003E66B8">
      <w:pPr>
        <w:numPr>
          <w:ilvl w:val="0"/>
          <w:numId w:val="4"/>
        </w:numPr>
        <w:suppressAutoHyphens/>
        <w:spacing w:after="0" w:line="240" w:lineRule="auto"/>
        <w:ind w:left="0" w:firstLine="567"/>
        <w:jc w:val="both"/>
        <w:rPr>
          <w:rFonts w:ascii="Times New Roman" w:hAnsi="Times New Roman" w:cs="Times New Roman"/>
          <w:color w:val="000000" w:themeColor="text1"/>
          <w:sz w:val="24"/>
          <w:szCs w:val="24"/>
        </w:rPr>
      </w:pPr>
      <w:r w:rsidRPr="00AF6824">
        <w:rPr>
          <w:rFonts w:ascii="Times New Roman" w:hAnsi="Times New Roman"/>
          <w:b/>
          <w:iCs/>
          <w:sz w:val="24"/>
          <w:szCs w:val="24"/>
          <w:lang w:bidi="en-US"/>
        </w:rPr>
        <w:t xml:space="preserve">электронные издания: </w:t>
      </w:r>
      <w:r w:rsidRPr="00625E7C">
        <w:rPr>
          <w:rFonts w:ascii="Times New Roman" w:hAnsi="Times New Roman" w:cs="Times New Roman"/>
          <w:color w:val="000000" w:themeColor="text1"/>
          <w:sz w:val="24"/>
          <w:szCs w:val="24"/>
        </w:rPr>
        <w:t>«О нашем поколении солдат»</w:t>
      </w:r>
      <w:r>
        <w:rPr>
          <w:rFonts w:ascii="Times New Roman" w:hAnsi="Times New Roman" w:cs="Times New Roman"/>
          <w:color w:val="000000" w:themeColor="text1"/>
          <w:sz w:val="24"/>
          <w:szCs w:val="24"/>
        </w:rPr>
        <w:t xml:space="preserve">, </w:t>
      </w:r>
      <w:r w:rsidRPr="00EF44E4">
        <w:rPr>
          <w:rFonts w:ascii="Times New Roman" w:hAnsi="Times New Roman" w:cs="Times New Roman"/>
          <w:color w:val="000000" w:themeColor="text1"/>
          <w:sz w:val="24"/>
          <w:szCs w:val="24"/>
        </w:rPr>
        <w:t>«Голоса блокадного Ленинграда»</w:t>
      </w:r>
      <w:r>
        <w:rPr>
          <w:rFonts w:ascii="Times New Roman" w:hAnsi="Times New Roman" w:cs="Times New Roman"/>
          <w:color w:val="000000" w:themeColor="text1"/>
          <w:sz w:val="24"/>
          <w:szCs w:val="24"/>
        </w:rPr>
        <w:t xml:space="preserve">, </w:t>
      </w:r>
      <w:r w:rsidRPr="008C675E">
        <w:rPr>
          <w:rFonts w:ascii="Times New Roman" w:hAnsi="Times New Roman" w:cs="Times New Roman"/>
          <w:color w:val="000000" w:themeColor="text1"/>
          <w:sz w:val="24"/>
          <w:szCs w:val="24"/>
        </w:rPr>
        <w:t>«Книга, я и моя семья»</w:t>
      </w:r>
      <w:r>
        <w:rPr>
          <w:rFonts w:ascii="Times New Roman" w:hAnsi="Times New Roman" w:cs="Times New Roman"/>
          <w:color w:val="000000" w:themeColor="text1"/>
          <w:sz w:val="24"/>
          <w:szCs w:val="24"/>
        </w:rPr>
        <w:t xml:space="preserve">, </w:t>
      </w:r>
      <w:r w:rsidRPr="008C675E">
        <w:rPr>
          <w:rFonts w:ascii="Times New Roman" w:hAnsi="Times New Roman" w:cs="Times New Roman"/>
          <w:color w:val="000000" w:themeColor="text1"/>
          <w:sz w:val="24"/>
          <w:szCs w:val="24"/>
        </w:rPr>
        <w:t>«Твоя безопасность зависит от тебя»</w:t>
      </w:r>
      <w:r>
        <w:rPr>
          <w:rFonts w:ascii="Times New Roman" w:hAnsi="Times New Roman" w:cs="Times New Roman"/>
          <w:color w:val="000000" w:themeColor="text1"/>
          <w:sz w:val="24"/>
          <w:szCs w:val="24"/>
        </w:rPr>
        <w:t xml:space="preserve"> и др.</w:t>
      </w:r>
    </w:p>
    <w:p w:rsidR="003E66B8" w:rsidRPr="008C675E" w:rsidRDefault="003E66B8" w:rsidP="003E66B8">
      <w:pPr>
        <w:numPr>
          <w:ilvl w:val="0"/>
          <w:numId w:val="4"/>
        </w:numPr>
        <w:suppressAutoHyphens/>
        <w:spacing w:after="0" w:line="240" w:lineRule="auto"/>
        <w:ind w:left="0" w:firstLine="567"/>
        <w:jc w:val="both"/>
        <w:rPr>
          <w:rFonts w:ascii="Times New Roman" w:hAnsi="Times New Roman"/>
          <w:sz w:val="24"/>
          <w:szCs w:val="24"/>
        </w:rPr>
      </w:pPr>
      <w:r w:rsidRPr="008C675E">
        <w:rPr>
          <w:rFonts w:ascii="Times New Roman" w:hAnsi="Times New Roman"/>
          <w:b/>
          <w:sz w:val="24"/>
          <w:szCs w:val="24"/>
        </w:rPr>
        <w:t>7.5.</w:t>
      </w:r>
      <w:r w:rsidRPr="008C675E">
        <w:rPr>
          <w:rFonts w:ascii="Times New Roman" w:hAnsi="Times New Roman"/>
          <w:sz w:val="24"/>
          <w:szCs w:val="24"/>
        </w:rPr>
        <w:t xml:space="preserve"> В целях формирования информационной культуры в библиотеках МБУК «ЦБС проводились </w:t>
      </w:r>
      <w:r>
        <w:rPr>
          <w:rFonts w:ascii="Times New Roman" w:hAnsi="Times New Roman"/>
          <w:sz w:val="24"/>
          <w:szCs w:val="24"/>
        </w:rPr>
        <w:t xml:space="preserve">экскурсии, библиотечные уроки: </w:t>
      </w:r>
      <w:r w:rsidRPr="008C675E">
        <w:rPr>
          <w:rFonts w:ascii="Times New Roman" w:hAnsi="Times New Roman"/>
          <w:sz w:val="24"/>
          <w:szCs w:val="24"/>
        </w:rPr>
        <w:t>«Библиотека – территория без границ», «Библиотека – молодым читателям», «Добро пожаловать в мир книг!»</w:t>
      </w:r>
      <w:r>
        <w:rPr>
          <w:rFonts w:ascii="Times New Roman" w:hAnsi="Times New Roman"/>
          <w:sz w:val="24"/>
          <w:szCs w:val="24"/>
        </w:rPr>
        <w:t xml:space="preserve">, </w:t>
      </w:r>
      <w:r w:rsidRPr="008C675E">
        <w:rPr>
          <w:rFonts w:ascii="Times New Roman" w:hAnsi="Times New Roman"/>
          <w:sz w:val="24"/>
          <w:szCs w:val="24"/>
        </w:rPr>
        <w:t>индивидуальные консультации у СБА: «Как пользоваться электронным каталогом», «Знакомьтесь – зал отраслевой литературы»,</w:t>
      </w:r>
      <w:r>
        <w:rPr>
          <w:rFonts w:ascii="Times New Roman" w:hAnsi="Times New Roman"/>
          <w:sz w:val="24"/>
          <w:szCs w:val="24"/>
        </w:rPr>
        <w:t xml:space="preserve"> </w:t>
      </w:r>
      <w:r w:rsidRPr="008C675E">
        <w:rPr>
          <w:rFonts w:ascii="Times New Roman" w:hAnsi="Times New Roman"/>
          <w:sz w:val="24"/>
          <w:szCs w:val="24"/>
        </w:rPr>
        <w:t>«База данных «Выкса»: поиск документов», «Доступ к социальным серверам услуг», «Уникальные ресурсы на bibliokray.ru»,  «О сер</w:t>
      </w:r>
      <w:r>
        <w:rPr>
          <w:rFonts w:ascii="Times New Roman" w:hAnsi="Times New Roman"/>
          <w:sz w:val="24"/>
          <w:szCs w:val="24"/>
        </w:rPr>
        <w:t>в</w:t>
      </w:r>
      <w:r w:rsidRPr="008C675E">
        <w:rPr>
          <w:rFonts w:ascii="Times New Roman" w:hAnsi="Times New Roman"/>
          <w:sz w:val="24"/>
          <w:szCs w:val="24"/>
        </w:rPr>
        <w:t>и</w:t>
      </w:r>
      <w:r>
        <w:rPr>
          <w:rFonts w:ascii="Times New Roman" w:hAnsi="Times New Roman"/>
          <w:sz w:val="24"/>
          <w:szCs w:val="24"/>
        </w:rPr>
        <w:t xml:space="preserve">се «Виртуальная справка», </w:t>
      </w:r>
      <w:r w:rsidRPr="008C675E">
        <w:rPr>
          <w:rFonts w:ascii="Times New Roman" w:hAnsi="Times New Roman"/>
          <w:sz w:val="24"/>
          <w:szCs w:val="24"/>
        </w:rPr>
        <w:t>«Что такое МБА и ЭД</w:t>
      </w:r>
      <w:r>
        <w:rPr>
          <w:rFonts w:ascii="Times New Roman" w:hAnsi="Times New Roman"/>
          <w:sz w:val="24"/>
          <w:szCs w:val="24"/>
        </w:rPr>
        <w:t xml:space="preserve">Д» </w:t>
      </w:r>
      <w:r w:rsidRPr="008C675E">
        <w:rPr>
          <w:rFonts w:ascii="Times New Roman" w:hAnsi="Times New Roman"/>
          <w:sz w:val="24"/>
          <w:szCs w:val="24"/>
        </w:rPr>
        <w:t>и др.</w:t>
      </w:r>
    </w:p>
    <w:p w:rsidR="003E66B8" w:rsidRPr="00997E82" w:rsidRDefault="003E66B8" w:rsidP="003E66B8">
      <w:pPr>
        <w:spacing w:after="0" w:line="240" w:lineRule="auto"/>
        <w:ind w:firstLine="567"/>
        <w:jc w:val="both"/>
        <w:rPr>
          <w:rFonts w:ascii="Times New Roman" w:eastAsia="Times New Roman CYR" w:hAnsi="Times New Roman"/>
          <w:iCs/>
          <w:color w:val="000000"/>
          <w:sz w:val="24"/>
          <w:szCs w:val="24"/>
          <w:shd w:val="clear" w:color="auto" w:fill="FFFFFF"/>
          <w:lang w:bidi="en-US"/>
        </w:rPr>
      </w:pPr>
      <w:r w:rsidRPr="00997E82">
        <w:rPr>
          <w:rFonts w:ascii="Times New Roman" w:hAnsi="Times New Roman"/>
          <w:b/>
          <w:iCs/>
          <w:color w:val="000000"/>
          <w:sz w:val="24"/>
          <w:szCs w:val="24"/>
          <w:shd w:val="clear" w:color="auto" w:fill="FFFFFF"/>
          <w:lang w:bidi="en-US"/>
        </w:rPr>
        <w:t>7.6.</w:t>
      </w:r>
      <w:r w:rsidRPr="00997E82">
        <w:rPr>
          <w:rFonts w:ascii="Times New Roman" w:hAnsi="Times New Roman"/>
          <w:iCs/>
          <w:color w:val="000000"/>
          <w:sz w:val="24"/>
          <w:szCs w:val="24"/>
          <w:shd w:val="clear" w:color="auto" w:fill="FFFFFF"/>
          <w:lang w:bidi="en-US"/>
        </w:rPr>
        <w:t xml:space="preserve"> </w:t>
      </w:r>
      <w:r w:rsidRPr="00997E82">
        <w:rPr>
          <w:rFonts w:ascii="Times New Roman" w:eastAsia="Times New Roman CYR" w:hAnsi="Times New Roman"/>
          <w:iCs/>
          <w:color w:val="000000"/>
          <w:sz w:val="24"/>
          <w:szCs w:val="24"/>
          <w:shd w:val="clear" w:color="auto" w:fill="FFFFFF"/>
          <w:lang w:bidi="en-US"/>
        </w:rPr>
        <w:t xml:space="preserve">За 2019 год выполнено справок и консультаций в удаленном режиме – </w:t>
      </w:r>
      <w:r w:rsidRPr="00997E82">
        <w:rPr>
          <w:rFonts w:ascii="Times New Roman" w:eastAsia="Times New Roman CYR" w:hAnsi="Times New Roman"/>
          <w:b/>
          <w:iCs/>
          <w:color w:val="000000"/>
          <w:sz w:val="24"/>
          <w:szCs w:val="24"/>
          <w:shd w:val="clear" w:color="auto" w:fill="FFFFFF"/>
          <w:lang w:bidi="en-US"/>
        </w:rPr>
        <w:t>870</w:t>
      </w:r>
      <w:r w:rsidRPr="00997E82">
        <w:rPr>
          <w:rFonts w:ascii="Times New Roman" w:eastAsia="Times New Roman CYR" w:hAnsi="Times New Roman"/>
          <w:iCs/>
          <w:color w:val="000000"/>
          <w:sz w:val="24"/>
          <w:szCs w:val="24"/>
          <w:shd w:val="clear" w:color="auto" w:fill="FFFFFF"/>
          <w:lang w:bidi="en-US"/>
        </w:rPr>
        <w:t xml:space="preserve">, зарегистрировано </w:t>
      </w:r>
      <w:r w:rsidRPr="00997E82">
        <w:rPr>
          <w:rFonts w:ascii="Times New Roman" w:eastAsia="Times New Roman CYR" w:hAnsi="Times New Roman"/>
          <w:b/>
          <w:iCs/>
          <w:color w:val="000000"/>
          <w:sz w:val="24"/>
          <w:szCs w:val="24"/>
          <w:shd w:val="clear" w:color="auto" w:fill="FFFFFF"/>
          <w:lang w:bidi="en-US"/>
        </w:rPr>
        <w:t>53</w:t>
      </w:r>
      <w:r w:rsidRPr="00997E82">
        <w:rPr>
          <w:rFonts w:ascii="Times New Roman" w:eastAsia="Times New Roman CYR" w:hAnsi="Times New Roman"/>
          <w:iCs/>
          <w:color w:val="000000"/>
          <w:sz w:val="24"/>
          <w:szCs w:val="24"/>
          <w:shd w:val="clear" w:color="auto" w:fill="FFFFFF"/>
          <w:lang w:bidi="en-US"/>
        </w:rPr>
        <w:t xml:space="preserve"> удаленных пользователей. </w:t>
      </w:r>
    </w:p>
    <w:p w:rsidR="003E66B8" w:rsidRPr="00370092" w:rsidRDefault="003E66B8" w:rsidP="003E66B8">
      <w:pPr>
        <w:spacing w:after="0" w:line="240" w:lineRule="auto"/>
        <w:ind w:firstLine="567"/>
        <w:jc w:val="both"/>
        <w:rPr>
          <w:rFonts w:ascii="Times New Roman" w:hAnsi="Times New Roman"/>
          <w:iCs/>
          <w:sz w:val="24"/>
          <w:szCs w:val="24"/>
          <w:lang w:bidi="en-US"/>
        </w:rPr>
      </w:pPr>
      <w:r w:rsidRPr="004E6C54">
        <w:rPr>
          <w:rFonts w:ascii="Times New Roman" w:hAnsi="Times New Roman"/>
          <w:iCs/>
          <w:sz w:val="24"/>
          <w:szCs w:val="24"/>
          <w:lang w:bidi="en-US"/>
        </w:rPr>
        <w:t xml:space="preserve">Центральная библиотека осуществляет обслуживание инвалидов, в том числе постоянно проживающих в Доме Милосердия, по системе МБА. Для них запрашиваются и доставляются книги из НГОУНБ им. Ленина для слепых и слабовидящих по системе Брайля. За год подана и выполнена 1 заявка, в рамках которой </w:t>
      </w:r>
      <w:r>
        <w:rPr>
          <w:rFonts w:ascii="Times New Roman" w:hAnsi="Times New Roman"/>
          <w:iCs/>
          <w:sz w:val="24"/>
          <w:szCs w:val="24"/>
          <w:lang w:bidi="en-US"/>
        </w:rPr>
        <w:t>заказано</w:t>
      </w:r>
      <w:r w:rsidRPr="004E6C54">
        <w:rPr>
          <w:rFonts w:ascii="Times New Roman" w:hAnsi="Times New Roman"/>
          <w:iCs/>
          <w:sz w:val="24"/>
          <w:szCs w:val="24"/>
          <w:lang w:bidi="en-US"/>
        </w:rPr>
        <w:t xml:space="preserve"> </w:t>
      </w:r>
      <w:r>
        <w:rPr>
          <w:rFonts w:ascii="Times New Roman" w:hAnsi="Times New Roman"/>
          <w:iCs/>
          <w:sz w:val="24"/>
          <w:szCs w:val="24"/>
          <w:lang w:bidi="en-US"/>
        </w:rPr>
        <w:t>25</w:t>
      </w:r>
      <w:r w:rsidRPr="004E6C54">
        <w:rPr>
          <w:rFonts w:ascii="Times New Roman" w:hAnsi="Times New Roman"/>
          <w:iCs/>
          <w:sz w:val="24"/>
          <w:szCs w:val="24"/>
          <w:lang w:bidi="en-US"/>
        </w:rPr>
        <w:t xml:space="preserve"> наименований книг на флеш-картах (</w:t>
      </w:r>
      <w:r>
        <w:rPr>
          <w:rFonts w:ascii="Times New Roman" w:hAnsi="Times New Roman"/>
          <w:iCs/>
          <w:sz w:val="24"/>
          <w:szCs w:val="24"/>
          <w:lang w:bidi="en-US"/>
        </w:rPr>
        <w:t>131</w:t>
      </w:r>
      <w:r w:rsidRPr="004E6C54">
        <w:rPr>
          <w:rFonts w:ascii="Times New Roman" w:hAnsi="Times New Roman"/>
          <w:iCs/>
          <w:sz w:val="24"/>
          <w:szCs w:val="24"/>
          <w:lang w:bidi="en-US"/>
        </w:rPr>
        <w:t xml:space="preserve"> экз.).</w:t>
      </w:r>
      <w:r>
        <w:rPr>
          <w:rFonts w:ascii="Times New Roman" w:hAnsi="Times New Roman"/>
          <w:iCs/>
          <w:sz w:val="24"/>
          <w:szCs w:val="24"/>
          <w:lang w:bidi="en-US"/>
        </w:rPr>
        <w:t xml:space="preserve"> </w:t>
      </w:r>
      <w:r w:rsidRPr="00612986">
        <w:rPr>
          <w:rFonts w:ascii="Times New Roman" w:hAnsi="Times New Roman"/>
          <w:iCs/>
          <w:sz w:val="24"/>
          <w:szCs w:val="24"/>
          <w:lang w:bidi="en-US"/>
        </w:rPr>
        <w:t xml:space="preserve">Всего выдано </w:t>
      </w:r>
      <w:r w:rsidRPr="00612986">
        <w:rPr>
          <w:rFonts w:ascii="Times New Roman" w:hAnsi="Times New Roman"/>
          <w:b/>
          <w:iCs/>
          <w:sz w:val="24"/>
          <w:szCs w:val="24"/>
          <w:lang w:bidi="en-US"/>
        </w:rPr>
        <w:t>131</w:t>
      </w:r>
      <w:r w:rsidRPr="00612986">
        <w:rPr>
          <w:rFonts w:ascii="Times New Roman" w:hAnsi="Times New Roman"/>
          <w:iCs/>
          <w:sz w:val="24"/>
          <w:szCs w:val="24"/>
          <w:lang w:bidi="en-US"/>
        </w:rPr>
        <w:t xml:space="preserve"> документ, полученный по системе МБА из фонда НГОУНБ им В.И. Ленина.</w:t>
      </w:r>
    </w:p>
    <w:p w:rsidR="003E66B8" w:rsidRPr="00B2328F" w:rsidRDefault="003E66B8" w:rsidP="003E66B8">
      <w:pPr>
        <w:spacing w:after="0" w:line="240" w:lineRule="auto"/>
        <w:ind w:firstLine="567"/>
        <w:jc w:val="both"/>
        <w:rPr>
          <w:rFonts w:ascii="Times New Roman" w:hAnsi="Times New Roman"/>
          <w:iCs/>
          <w:sz w:val="24"/>
          <w:szCs w:val="24"/>
          <w:lang w:bidi="en-US"/>
        </w:rPr>
      </w:pPr>
      <w:r w:rsidRPr="00B2328F">
        <w:rPr>
          <w:rFonts w:ascii="Times New Roman" w:hAnsi="Times New Roman"/>
          <w:b/>
          <w:iCs/>
          <w:color w:val="000000"/>
          <w:sz w:val="24"/>
          <w:szCs w:val="24"/>
          <w:shd w:val="clear" w:color="auto" w:fill="FFFFFF"/>
          <w:lang w:bidi="en-US"/>
        </w:rPr>
        <w:t>7.7.</w:t>
      </w:r>
      <w:r w:rsidRPr="00B2328F">
        <w:rPr>
          <w:rFonts w:ascii="Times New Roman" w:hAnsi="Times New Roman"/>
          <w:iCs/>
          <w:color w:val="000000"/>
          <w:sz w:val="24"/>
          <w:szCs w:val="24"/>
          <w:shd w:val="clear" w:color="auto" w:fill="FFFFFF"/>
          <w:lang w:bidi="en-US"/>
        </w:rPr>
        <w:t xml:space="preserve"> Сотрудниками методико-библиографического отдела д</w:t>
      </w:r>
      <w:r w:rsidRPr="00B2328F">
        <w:rPr>
          <w:rFonts w:ascii="Times New Roman" w:hAnsi="Times New Roman"/>
          <w:iCs/>
          <w:sz w:val="24"/>
          <w:szCs w:val="24"/>
          <w:lang w:bidi="en-US"/>
        </w:rPr>
        <w:t xml:space="preserve">ля специалистов ЦБС проводились консультации и практические занятия по профессиональным вопросам: организация СБА, справочно-библиографическое и информационное обслуживание, по расстановке фонда, ведению каталогов и картотек, вопросам изменений библиографического описания, по составлению библиографических записей, ведению тетради учёта библиографических справок и консультаций. </w:t>
      </w:r>
    </w:p>
    <w:p w:rsidR="003E66B8" w:rsidRPr="00B2328F" w:rsidRDefault="003E66B8" w:rsidP="003E66B8">
      <w:pPr>
        <w:spacing w:after="0" w:line="240" w:lineRule="auto"/>
        <w:ind w:firstLine="567"/>
        <w:jc w:val="both"/>
        <w:rPr>
          <w:rFonts w:ascii="Times New Roman" w:hAnsi="Times New Roman"/>
          <w:iCs/>
          <w:sz w:val="24"/>
          <w:szCs w:val="24"/>
          <w:lang w:bidi="en-US"/>
        </w:rPr>
      </w:pPr>
      <w:r w:rsidRPr="00B2328F">
        <w:rPr>
          <w:rFonts w:ascii="Times New Roman" w:hAnsi="Times New Roman"/>
          <w:iCs/>
          <w:sz w:val="24"/>
          <w:szCs w:val="24"/>
          <w:lang w:bidi="en-US"/>
        </w:rPr>
        <w:t>Для сотрудников ЦБС регулярно проводятся обзоры профессиональной периодики.</w:t>
      </w:r>
    </w:p>
    <w:p w:rsidR="003E66B8" w:rsidRPr="00B2328F" w:rsidRDefault="003E66B8" w:rsidP="003E66B8">
      <w:pPr>
        <w:spacing w:after="0" w:line="240" w:lineRule="auto"/>
        <w:ind w:firstLine="567"/>
        <w:jc w:val="both"/>
        <w:rPr>
          <w:rFonts w:ascii="Times New Roman" w:hAnsi="Times New Roman"/>
          <w:iCs/>
          <w:sz w:val="24"/>
          <w:szCs w:val="24"/>
          <w:lang w:bidi="en-US"/>
        </w:rPr>
      </w:pPr>
      <w:r w:rsidRPr="00B2328F">
        <w:rPr>
          <w:rFonts w:ascii="Times New Roman" w:hAnsi="Times New Roman"/>
          <w:iCs/>
          <w:sz w:val="24"/>
          <w:szCs w:val="24"/>
          <w:lang w:bidi="en-US"/>
        </w:rPr>
        <w:t>Сотрудники ЦБ оказывали методическую и практическую помощь коллегам, выезжая в библиотеки-филиалы. Всего было сделано 2</w:t>
      </w:r>
      <w:r>
        <w:rPr>
          <w:rFonts w:ascii="Times New Roman" w:hAnsi="Times New Roman"/>
          <w:iCs/>
          <w:sz w:val="24"/>
          <w:szCs w:val="24"/>
          <w:lang w:bidi="en-US"/>
        </w:rPr>
        <w:t xml:space="preserve">8 </w:t>
      </w:r>
      <w:r w:rsidRPr="00B2328F">
        <w:rPr>
          <w:rFonts w:ascii="Times New Roman" w:hAnsi="Times New Roman"/>
          <w:iCs/>
          <w:sz w:val="24"/>
          <w:szCs w:val="24"/>
          <w:lang w:bidi="en-US"/>
        </w:rPr>
        <w:t>выездов.</w:t>
      </w:r>
    </w:p>
    <w:p w:rsidR="003E66B8" w:rsidRPr="003E66B8" w:rsidRDefault="003E66B8" w:rsidP="003E66B8">
      <w:pPr>
        <w:pStyle w:val="a3"/>
        <w:ind w:firstLine="567"/>
        <w:jc w:val="both"/>
        <w:rPr>
          <w:rFonts w:ascii="Times New Roman" w:hAnsi="Times New Roman"/>
          <w:i w:val="0"/>
          <w:sz w:val="24"/>
          <w:szCs w:val="24"/>
          <w:lang w:val="ru-RU"/>
        </w:rPr>
      </w:pPr>
      <w:r w:rsidRPr="00B2328F">
        <w:rPr>
          <w:rFonts w:ascii="Times New Roman" w:hAnsi="Times New Roman"/>
          <w:i w:val="0"/>
          <w:color w:val="000000"/>
          <w:sz w:val="24"/>
          <w:szCs w:val="24"/>
          <w:shd w:val="clear" w:color="auto" w:fill="FFFFFF"/>
          <w:lang w:val="ru-RU"/>
        </w:rPr>
        <w:t>В помощь библиотекарям были изданы методический пособия «</w:t>
      </w:r>
      <w:r w:rsidRPr="006A7B8D">
        <w:rPr>
          <w:rFonts w:ascii="Times New Roman" w:hAnsi="Times New Roman"/>
          <w:bCs/>
          <w:i w:val="0"/>
          <w:color w:val="000000"/>
          <w:kern w:val="1"/>
          <w:sz w:val="24"/>
          <w:szCs w:val="24"/>
          <w:shd w:val="clear" w:color="auto" w:fill="FFFFFF"/>
          <w:lang w:val="ru-RU"/>
        </w:rPr>
        <w:t xml:space="preserve">«Фонд краеведческих документов. </w:t>
      </w:r>
      <w:r w:rsidRPr="00792F49">
        <w:rPr>
          <w:rFonts w:ascii="Times New Roman" w:hAnsi="Times New Roman"/>
          <w:bCs/>
          <w:i w:val="0"/>
          <w:color w:val="000000"/>
          <w:kern w:val="1"/>
          <w:sz w:val="24"/>
          <w:szCs w:val="24"/>
          <w:shd w:val="clear" w:color="auto" w:fill="FFFFFF"/>
          <w:lang w:val="ru-RU"/>
        </w:rPr>
        <w:t xml:space="preserve">Краеведческий СБА. </w:t>
      </w:r>
      <w:r w:rsidRPr="00657B5B">
        <w:rPr>
          <w:rFonts w:ascii="Times New Roman" w:hAnsi="Times New Roman"/>
          <w:bCs/>
          <w:i w:val="0"/>
          <w:color w:val="000000"/>
          <w:kern w:val="1"/>
          <w:sz w:val="24"/>
          <w:szCs w:val="24"/>
          <w:shd w:val="clear" w:color="auto" w:fill="FFFFFF"/>
          <w:lang w:val="ru-RU"/>
        </w:rPr>
        <w:t xml:space="preserve">Библиографическое описание неопубликованных документов», «110 лет со дня рождения А.Т.Твардовского», «Современные формы рекомендательной библиографии», «Библиографическая работа библиотеки», </w:t>
      </w:r>
      <w:r w:rsidRPr="00657B5B">
        <w:rPr>
          <w:rFonts w:ascii="Times New Roman" w:hAnsi="Times New Roman"/>
          <w:i w:val="0"/>
          <w:sz w:val="24"/>
          <w:lang w:val="ru-RU"/>
        </w:rPr>
        <w:t>«Индивидуальная работа: методы индивидуального обслуживания пользователей»</w:t>
      </w:r>
      <w:r w:rsidRPr="00657B5B">
        <w:rPr>
          <w:rFonts w:ascii="Times New Roman" w:hAnsi="Times New Roman"/>
          <w:i w:val="0"/>
          <w:sz w:val="24"/>
          <w:shd w:val="clear" w:color="auto" w:fill="FFFFFF"/>
          <w:lang w:val="ru-RU"/>
        </w:rPr>
        <w:t>, «Внестационарное библиотечное обслуживание: понятие, задачи и формы работы»</w:t>
      </w:r>
      <w:r w:rsidRPr="00B2328F">
        <w:rPr>
          <w:rFonts w:ascii="Times New Roman" w:hAnsi="Times New Roman"/>
          <w:i w:val="0"/>
          <w:sz w:val="24"/>
          <w:szCs w:val="24"/>
          <w:lang w:val="ru-RU"/>
        </w:rPr>
        <w:t xml:space="preserve"> и др.</w:t>
      </w:r>
    </w:p>
    <w:p w:rsidR="00C14F2D" w:rsidRPr="003C75AA" w:rsidRDefault="00C14F2D" w:rsidP="00C14F2D">
      <w:pPr>
        <w:pStyle w:val="a3"/>
        <w:ind w:firstLine="567"/>
        <w:jc w:val="both"/>
        <w:rPr>
          <w:rFonts w:ascii="Times New Roman" w:hAnsi="Times New Roman"/>
          <w:b/>
          <w:i w:val="0"/>
          <w:sz w:val="24"/>
          <w:szCs w:val="24"/>
          <w:lang w:val="ru-RU"/>
        </w:rPr>
      </w:pPr>
      <w:r w:rsidRPr="003C75AA">
        <w:rPr>
          <w:rFonts w:ascii="Times New Roman" w:hAnsi="Times New Roman"/>
          <w:b/>
          <w:i w:val="0"/>
          <w:sz w:val="24"/>
          <w:szCs w:val="24"/>
          <w:lang w:val="ru-RU"/>
        </w:rPr>
        <w:t>7.9.</w:t>
      </w:r>
      <w:r w:rsidRPr="003C75AA">
        <w:rPr>
          <w:rFonts w:ascii="Times New Roman" w:hAnsi="Times New Roman"/>
          <w:i w:val="0"/>
          <w:sz w:val="24"/>
          <w:szCs w:val="24"/>
          <w:lang w:val="ru-RU"/>
        </w:rPr>
        <w:t xml:space="preserve">  </w:t>
      </w:r>
      <w:r w:rsidRPr="003C75AA">
        <w:rPr>
          <w:rFonts w:ascii="Times New Roman" w:hAnsi="Times New Roman"/>
          <w:b/>
          <w:i w:val="0"/>
          <w:sz w:val="24"/>
          <w:szCs w:val="24"/>
          <w:lang w:val="ru-RU"/>
        </w:rPr>
        <w:t>Деятельность Публичных центров правовой и социально значимой информации</w:t>
      </w:r>
    </w:p>
    <w:p w:rsidR="00C14F2D" w:rsidRPr="003C75AA" w:rsidRDefault="00C14F2D" w:rsidP="00C14F2D">
      <w:pPr>
        <w:pStyle w:val="a3"/>
        <w:ind w:firstLine="567"/>
        <w:jc w:val="both"/>
        <w:rPr>
          <w:rFonts w:ascii="Times New Roman" w:hAnsi="Times New Roman"/>
          <w:i w:val="0"/>
          <w:sz w:val="24"/>
          <w:szCs w:val="24"/>
          <w:lang w:val="ru-RU"/>
        </w:rPr>
      </w:pPr>
      <w:r w:rsidRPr="003C75AA">
        <w:rPr>
          <w:rFonts w:ascii="Times New Roman" w:hAnsi="Times New Roman"/>
          <w:i w:val="0"/>
          <w:sz w:val="24"/>
          <w:szCs w:val="24"/>
          <w:lang w:val="ru-RU"/>
        </w:rPr>
        <w:t>В свете проведения административной и законодательной реформ в Российской Федерации остается насущным вопрос предоставления гражданам полной и достоверной информации о деятельности органов государственной власти и местного самоуправления, доступа к правовой и иной социально значимой информации</w:t>
      </w:r>
    </w:p>
    <w:p w:rsidR="00C14F2D" w:rsidRPr="00C14F2D" w:rsidRDefault="00C14F2D" w:rsidP="00C14F2D">
      <w:pPr>
        <w:pStyle w:val="a3"/>
        <w:ind w:firstLine="567"/>
        <w:jc w:val="both"/>
        <w:rPr>
          <w:rFonts w:ascii="Times New Roman" w:hAnsi="Times New Roman"/>
          <w:i w:val="0"/>
          <w:sz w:val="24"/>
          <w:szCs w:val="24"/>
          <w:lang w:val="ru-RU"/>
        </w:rPr>
      </w:pPr>
      <w:r w:rsidRPr="003C75AA">
        <w:rPr>
          <w:rFonts w:ascii="Times New Roman" w:hAnsi="Times New Roman"/>
          <w:b/>
          <w:i w:val="0"/>
          <w:sz w:val="24"/>
          <w:szCs w:val="24"/>
          <w:lang w:val="ru-RU"/>
        </w:rPr>
        <w:t>7.9.1.</w:t>
      </w:r>
      <w:r w:rsidRPr="003C75AA">
        <w:rPr>
          <w:rFonts w:ascii="Times New Roman" w:hAnsi="Times New Roman"/>
          <w:i w:val="0"/>
          <w:sz w:val="24"/>
          <w:szCs w:val="24"/>
          <w:lang w:val="ru-RU"/>
        </w:rPr>
        <w:t xml:space="preserve"> </w:t>
      </w:r>
      <w:r w:rsidRPr="00C14F2D">
        <w:rPr>
          <w:rFonts w:ascii="Times New Roman" w:hAnsi="Times New Roman"/>
          <w:i w:val="0"/>
          <w:sz w:val="24"/>
          <w:szCs w:val="24"/>
          <w:lang w:val="ru-RU"/>
        </w:rPr>
        <w:t>Основными направлениями РПЦПИ являются: предоставление доступа к правовым информационно-поисковым системам; проведения мероприятий по правовому просвещению;</w:t>
      </w:r>
    </w:p>
    <w:p w:rsidR="00C14F2D" w:rsidRPr="00C14F2D" w:rsidRDefault="00C14F2D" w:rsidP="00C14F2D">
      <w:pPr>
        <w:pStyle w:val="a3"/>
        <w:jc w:val="both"/>
        <w:rPr>
          <w:rFonts w:ascii="Times New Roman" w:hAnsi="Times New Roman"/>
          <w:i w:val="0"/>
          <w:sz w:val="24"/>
          <w:szCs w:val="24"/>
          <w:lang w:val="ru-RU"/>
        </w:rPr>
      </w:pPr>
      <w:r w:rsidRPr="00C14F2D">
        <w:rPr>
          <w:rFonts w:ascii="Times New Roman" w:hAnsi="Times New Roman"/>
          <w:i w:val="0"/>
          <w:sz w:val="24"/>
          <w:szCs w:val="24"/>
          <w:lang w:val="ru-RU"/>
        </w:rPr>
        <w:t>консульта</w:t>
      </w:r>
      <w:r w:rsidR="002027E1">
        <w:rPr>
          <w:rFonts w:ascii="Times New Roman" w:hAnsi="Times New Roman"/>
          <w:i w:val="0"/>
          <w:sz w:val="24"/>
          <w:szCs w:val="24"/>
          <w:lang w:val="ru-RU"/>
        </w:rPr>
        <w:t>тивная помощь в воп</w:t>
      </w:r>
      <w:r>
        <w:rPr>
          <w:rFonts w:ascii="Times New Roman" w:hAnsi="Times New Roman"/>
          <w:i w:val="0"/>
          <w:sz w:val="24"/>
          <w:szCs w:val="24"/>
          <w:lang w:val="ru-RU"/>
        </w:rPr>
        <w:t>росах  поиска</w:t>
      </w:r>
      <w:r w:rsidRPr="00C14F2D">
        <w:rPr>
          <w:rFonts w:ascii="Times New Roman" w:hAnsi="Times New Roman"/>
          <w:i w:val="0"/>
          <w:sz w:val="24"/>
          <w:szCs w:val="24"/>
          <w:lang w:val="ru-RU"/>
        </w:rPr>
        <w:t xml:space="preserve"> документов. </w:t>
      </w:r>
    </w:p>
    <w:p w:rsidR="00C14F2D" w:rsidRPr="003C75AA" w:rsidRDefault="00C14F2D" w:rsidP="00C14F2D">
      <w:pPr>
        <w:pStyle w:val="a3"/>
        <w:ind w:firstLine="567"/>
        <w:jc w:val="both"/>
        <w:rPr>
          <w:rFonts w:ascii="Times New Roman" w:hAnsi="Times New Roman"/>
          <w:i w:val="0"/>
          <w:sz w:val="24"/>
          <w:szCs w:val="24"/>
          <w:lang w:val="ru-RU"/>
        </w:rPr>
      </w:pPr>
      <w:r w:rsidRPr="003C75AA">
        <w:rPr>
          <w:rFonts w:ascii="Times New Roman" w:hAnsi="Times New Roman"/>
          <w:b/>
          <w:i w:val="0"/>
          <w:sz w:val="24"/>
          <w:szCs w:val="24"/>
          <w:lang w:val="ru-RU"/>
        </w:rPr>
        <w:lastRenderedPageBreak/>
        <w:t>7.9.2.</w:t>
      </w:r>
      <w:r w:rsidRPr="003C75AA">
        <w:rPr>
          <w:rFonts w:ascii="Times New Roman" w:hAnsi="Times New Roman"/>
          <w:i w:val="0"/>
          <w:sz w:val="24"/>
          <w:szCs w:val="24"/>
          <w:lang w:val="ru-RU"/>
        </w:rPr>
        <w:t xml:space="preserve"> Районный публичный центр правовой информации является структурным подразделением центральной библиотеки МБУК «ЦБС городского округа город Выкса».</w:t>
      </w:r>
    </w:p>
    <w:p w:rsidR="00C14F2D" w:rsidRPr="003C75AA" w:rsidRDefault="00C14F2D" w:rsidP="00C14F2D">
      <w:pPr>
        <w:pStyle w:val="a3"/>
        <w:ind w:firstLine="567"/>
        <w:jc w:val="both"/>
        <w:rPr>
          <w:rFonts w:ascii="Times New Roman" w:hAnsi="Times New Roman"/>
          <w:i w:val="0"/>
          <w:sz w:val="24"/>
          <w:szCs w:val="24"/>
          <w:lang w:val="ru-RU"/>
        </w:rPr>
      </w:pPr>
      <w:r w:rsidRPr="003C75AA">
        <w:rPr>
          <w:rFonts w:ascii="Times New Roman" w:hAnsi="Times New Roman"/>
          <w:b/>
          <w:i w:val="0"/>
          <w:sz w:val="24"/>
          <w:szCs w:val="24"/>
          <w:lang w:val="ru-RU"/>
        </w:rPr>
        <w:t>7.9.3.</w:t>
      </w:r>
      <w:r w:rsidRPr="003C75AA">
        <w:rPr>
          <w:rFonts w:ascii="Times New Roman" w:hAnsi="Times New Roman"/>
          <w:i w:val="0"/>
          <w:sz w:val="24"/>
          <w:szCs w:val="24"/>
          <w:lang w:val="ru-RU"/>
        </w:rPr>
        <w:t xml:space="preserve"> Штат состоит из </w:t>
      </w:r>
      <w:r w:rsidRPr="003C75AA">
        <w:rPr>
          <w:rFonts w:ascii="Times New Roman" w:hAnsi="Times New Roman"/>
          <w:i w:val="0"/>
          <w:color w:val="000000" w:themeColor="text1"/>
          <w:sz w:val="24"/>
          <w:szCs w:val="24"/>
          <w:lang w:val="ru-RU"/>
        </w:rPr>
        <w:t>2</w:t>
      </w:r>
      <w:r w:rsidRPr="003C75AA">
        <w:rPr>
          <w:rFonts w:ascii="Times New Roman" w:hAnsi="Times New Roman"/>
          <w:i w:val="0"/>
          <w:sz w:val="24"/>
          <w:szCs w:val="24"/>
          <w:lang w:val="ru-RU"/>
        </w:rPr>
        <w:t xml:space="preserve"> человек: заведующая отделом, ведущий инженер – программист. </w:t>
      </w:r>
    </w:p>
    <w:p w:rsidR="00C14F2D" w:rsidRPr="003C75AA" w:rsidRDefault="00C14F2D" w:rsidP="00C14F2D">
      <w:pPr>
        <w:pStyle w:val="a3"/>
        <w:ind w:firstLine="567"/>
        <w:jc w:val="both"/>
        <w:rPr>
          <w:rFonts w:ascii="Times New Roman" w:hAnsi="Times New Roman"/>
          <w:i w:val="0"/>
          <w:sz w:val="24"/>
          <w:szCs w:val="24"/>
          <w:lang w:val="ru-RU"/>
        </w:rPr>
      </w:pPr>
      <w:r w:rsidRPr="003C75AA">
        <w:rPr>
          <w:rFonts w:ascii="Times New Roman" w:hAnsi="Times New Roman"/>
          <w:b/>
          <w:i w:val="0"/>
          <w:sz w:val="24"/>
          <w:szCs w:val="24"/>
          <w:lang w:val="ru-RU"/>
        </w:rPr>
        <w:t>7.9.4.</w:t>
      </w:r>
      <w:r w:rsidRPr="003C75AA">
        <w:rPr>
          <w:rFonts w:ascii="Times New Roman" w:hAnsi="Times New Roman"/>
          <w:i w:val="0"/>
          <w:sz w:val="24"/>
          <w:szCs w:val="24"/>
          <w:lang w:val="ru-RU"/>
        </w:rPr>
        <w:t xml:space="preserve"> Компьютеры - 2 шт., МФУ – 1шт</w:t>
      </w:r>
    </w:p>
    <w:p w:rsidR="00C14F2D" w:rsidRPr="003C75AA" w:rsidRDefault="00C14F2D" w:rsidP="00C14F2D">
      <w:pPr>
        <w:pStyle w:val="a3"/>
        <w:ind w:firstLine="567"/>
        <w:jc w:val="both"/>
        <w:rPr>
          <w:rFonts w:ascii="Times New Roman" w:hAnsi="Times New Roman"/>
          <w:i w:val="0"/>
          <w:sz w:val="24"/>
          <w:szCs w:val="24"/>
          <w:lang w:val="ru-RU"/>
        </w:rPr>
      </w:pPr>
      <w:r w:rsidRPr="003C75AA">
        <w:rPr>
          <w:rFonts w:ascii="Times New Roman" w:hAnsi="Times New Roman"/>
          <w:b/>
          <w:i w:val="0"/>
          <w:sz w:val="24"/>
          <w:szCs w:val="24"/>
          <w:lang w:val="ru-RU"/>
        </w:rPr>
        <w:t>7.9.5.</w:t>
      </w:r>
      <w:r w:rsidRPr="003C75AA">
        <w:rPr>
          <w:rFonts w:ascii="Times New Roman" w:hAnsi="Times New Roman"/>
          <w:i w:val="0"/>
          <w:sz w:val="24"/>
          <w:szCs w:val="24"/>
          <w:lang w:val="ru-RU"/>
        </w:rPr>
        <w:t xml:space="preserve"> Ресурсное обеспечение Центра – база данных «Законодательство России» (доступ в онлайн режиме), СПС «КонсультантПлюс», интернет-сайты органов государственной власти и тематические сайты по вопросам различных отраслей права, а также и литература правовой тематики. СПС Консультант + обновляется ежедневно. Доступ для пользователей осуществляется на ПК. Фонд периодической печати, представленный центральными и местными периодическими изданиями: «Российская газета», «АИФ», «Нижегородские новости», «Выксунский рабочий», издания библиотечки российской газеты.</w:t>
      </w:r>
    </w:p>
    <w:p w:rsidR="00C14F2D" w:rsidRPr="003C75AA" w:rsidRDefault="00C14F2D" w:rsidP="00C14F2D">
      <w:pPr>
        <w:pStyle w:val="a3"/>
        <w:ind w:firstLine="567"/>
        <w:jc w:val="both"/>
        <w:rPr>
          <w:rFonts w:ascii="Times New Roman" w:hAnsi="Times New Roman"/>
          <w:i w:val="0"/>
          <w:sz w:val="24"/>
          <w:szCs w:val="24"/>
          <w:lang w:val="ru-RU"/>
        </w:rPr>
      </w:pPr>
      <w:r w:rsidRPr="003C75AA">
        <w:rPr>
          <w:rFonts w:ascii="Times New Roman" w:hAnsi="Times New Roman"/>
          <w:i w:val="0"/>
          <w:color w:val="000000"/>
          <w:sz w:val="24"/>
          <w:szCs w:val="24"/>
          <w:lang w:val="ru-RU" w:eastAsia="ru-RU"/>
        </w:rPr>
        <w:t>К информационным ресурсам РПЦПИ относятся тематические папки по наиболее актуальным темам. В 2019 году в РПЦПИ продолжали пополнят</w:t>
      </w:r>
      <w:r w:rsidR="009249CD">
        <w:rPr>
          <w:rFonts w:ascii="Times New Roman" w:hAnsi="Times New Roman"/>
          <w:i w:val="0"/>
          <w:color w:val="000000"/>
          <w:sz w:val="24"/>
          <w:szCs w:val="24"/>
          <w:lang w:val="ru-RU" w:eastAsia="ru-RU"/>
        </w:rPr>
        <w:t>ь</w:t>
      </w:r>
      <w:r w:rsidRPr="003C75AA">
        <w:rPr>
          <w:rFonts w:ascii="Times New Roman" w:hAnsi="Times New Roman"/>
          <w:i w:val="0"/>
          <w:color w:val="000000"/>
          <w:sz w:val="24"/>
          <w:szCs w:val="24"/>
          <w:lang w:val="ru-RU" w:eastAsia="ru-RU"/>
        </w:rPr>
        <w:t xml:space="preserve">ся следующие тематические папки: </w:t>
      </w:r>
      <w:r w:rsidRPr="003C75AA">
        <w:rPr>
          <w:rFonts w:ascii="Times New Roman" w:hAnsi="Times New Roman"/>
          <w:i w:val="0"/>
          <w:sz w:val="24"/>
          <w:szCs w:val="24"/>
          <w:lang w:val="ru-RU"/>
        </w:rPr>
        <w:t xml:space="preserve">«В мире прав и возможностей», «ЖКХ», «Защита прав потребителя», «Все о пенсиях», «Терроризм </w:t>
      </w:r>
      <w:proofErr w:type="gramStart"/>
      <w:r w:rsidRPr="003C75AA">
        <w:rPr>
          <w:rFonts w:ascii="Times New Roman" w:hAnsi="Times New Roman"/>
          <w:i w:val="0"/>
          <w:sz w:val="24"/>
          <w:szCs w:val="24"/>
          <w:lang w:val="ru-RU"/>
        </w:rPr>
        <w:t>–у</w:t>
      </w:r>
      <w:proofErr w:type="gramEnd"/>
      <w:r w:rsidRPr="003C75AA">
        <w:rPr>
          <w:rFonts w:ascii="Times New Roman" w:hAnsi="Times New Roman"/>
          <w:i w:val="0"/>
          <w:sz w:val="24"/>
          <w:szCs w:val="24"/>
          <w:lang w:val="ru-RU"/>
        </w:rPr>
        <w:t>гроза обществу», «История Нижегородского сыска», «Топ самых востребованных профессий», «Учебные заведения высшего и среднего профессионального заведения», «Местное самоуправление».</w:t>
      </w:r>
    </w:p>
    <w:p w:rsidR="00C14F2D" w:rsidRPr="003C75AA" w:rsidRDefault="00C14F2D" w:rsidP="00C14F2D">
      <w:pPr>
        <w:pStyle w:val="a3"/>
        <w:ind w:firstLine="567"/>
        <w:jc w:val="both"/>
        <w:rPr>
          <w:rFonts w:ascii="Times New Roman" w:hAnsi="Times New Roman"/>
          <w:i w:val="0"/>
          <w:sz w:val="24"/>
          <w:szCs w:val="24"/>
          <w:lang w:val="ru-RU"/>
        </w:rPr>
      </w:pPr>
      <w:r w:rsidRPr="003C75AA">
        <w:rPr>
          <w:rFonts w:ascii="Times New Roman" w:hAnsi="Times New Roman"/>
          <w:b/>
          <w:i w:val="0"/>
          <w:sz w:val="24"/>
          <w:szCs w:val="24"/>
          <w:lang w:val="ru-RU"/>
        </w:rPr>
        <w:t>7.9.6.</w:t>
      </w:r>
      <w:r w:rsidRPr="003C75AA">
        <w:rPr>
          <w:rFonts w:ascii="Times New Roman" w:hAnsi="Times New Roman"/>
          <w:i w:val="0"/>
          <w:sz w:val="24"/>
          <w:szCs w:val="24"/>
          <w:lang w:val="ru-RU"/>
        </w:rPr>
        <w:t xml:space="preserve"> Центр правовой информации предлагает пользователям следующие услуги:</w:t>
      </w:r>
    </w:p>
    <w:p w:rsidR="00C14F2D" w:rsidRPr="00C14F2D" w:rsidRDefault="00C14F2D" w:rsidP="00C14F2D">
      <w:pPr>
        <w:pStyle w:val="a3"/>
        <w:ind w:firstLine="567"/>
        <w:jc w:val="both"/>
        <w:rPr>
          <w:rFonts w:ascii="Times New Roman" w:hAnsi="Times New Roman"/>
          <w:b/>
          <w:i w:val="0"/>
          <w:sz w:val="24"/>
          <w:szCs w:val="24"/>
        </w:rPr>
      </w:pPr>
      <w:r w:rsidRPr="00C14F2D">
        <w:rPr>
          <w:rFonts w:ascii="Times New Roman" w:hAnsi="Times New Roman"/>
          <w:b/>
          <w:i w:val="0"/>
          <w:sz w:val="24"/>
          <w:szCs w:val="24"/>
        </w:rPr>
        <w:t xml:space="preserve">К бесплатным услугам относятся: </w:t>
      </w:r>
    </w:p>
    <w:p w:rsidR="00C14F2D" w:rsidRPr="00C14F2D" w:rsidRDefault="00C14F2D" w:rsidP="00C14F2D">
      <w:pPr>
        <w:pStyle w:val="a3"/>
        <w:numPr>
          <w:ilvl w:val="0"/>
          <w:numId w:val="30"/>
        </w:numPr>
        <w:jc w:val="both"/>
        <w:rPr>
          <w:rFonts w:ascii="Times New Roman" w:hAnsi="Times New Roman"/>
          <w:i w:val="0"/>
          <w:sz w:val="24"/>
          <w:szCs w:val="24"/>
        </w:rPr>
      </w:pPr>
      <w:r w:rsidRPr="00C14F2D">
        <w:rPr>
          <w:rFonts w:ascii="Times New Roman" w:hAnsi="Times New Roman"/>
          <w:i w:val="0"/>
          <w:sz w:val="24"/>
          <w:szCs w:val="24"/>
        </w:rPr>
        <w:t>подбор документов по теме;</w:t>
      </w:r>
    </w:p>
    <w:p w:rsidR="00C14F2D" w:rsidRPr="00C14F2D" w:rsidRDefault="00C14F2D" w:rsidP="00C14F2D">
      <w:pPr>
        <w:pStyle w:val="a3"/>
        <w:numPr>
          <w:ilvl w:val="0"/>
          <w:numId w:val="30"/>
        </w:numPr>
        <w:jc w:val="both"/>
        <w:rPr>
          <w:rFonts w:ascii="Times New Roman" w:hAnsi="Times New Roman"/>
          <w:i w:val="0"/>
          <w:sz w:val="24"/>
          <w:szCs w:val="24"/>
        </w:rPr>
      </w:pPr>
      <w:r w:rsidRPr="00C14F2D">
        <w:rPr>
          <w:rFonts w:ascii="Times New Roman" w:hAnsi="Times New Roman"/>
          <w:i w:val="0"/>
          <w:sz w:val="24"/>
          <w:szCs w:val="24"/>
        </w:rPr>
        <w:t>выполнение всех видов справок;</w:t>
      </w:r>
    </w:p>
    <w:p w:rsidR="00C14F2D" w:rsidRDefault="00C14F2D" w:rsidP="00C14F2D">
      <w:pPr>
        <w:pStyle w:val="a3"/>
        <w:numPr>
          <w:ilvl w:val="0"/>
          <w:numId w:val="30"/>
        </w:numPr>
        <w:jc w:val="both"/>
        <w:rPr>
          <w:rFonts w:ascii="Times New Roman" w:hAnsi="Times New Roman"/>
          <w:i w:val="0"/>
          <w:sz w:val="24"/>
          <w:szCs w:val="24"/>
          <w:lang w:val="ru-RU"/>
        </w:rPr>
      </w:pPr>
      <w:r w:rsidRPr="00C14F2D">
        <w:rPr>
          <w:rFonts w:ascii="Times New Roman" w:hAnsi="Times New Roman"/>
          <w:i w:val="0"/>
          <w:sz w:val="24"/>
          <w:szCs w:val="24"/>
          <w:lang w:val="ru-RU"/>
        </w:rPr>
        <w:t>консультирование по вопросам самостоятельного поиска правовой информации в правовых базах «Консультант», «Законодательство России»;</w:t>
      </w:r>
    </w:p>
    <w:p w:rsidR="00C14F2D" w:rsidRPr="00C14F2D" w:rsidRDefault="00C14F2D" w:rsidP="00C14F2D">
      <w:pPr>
        <w:pStyle w:val="a3"/>
        <w:numPr>
          <w:ilvl w:val="0"/>
          <w:numId w:val="30"/>
        </w:numPr>
        <w:jc w:val="both"/>
        <w:rPr>
          <w:rFonts w:ascii="Times New Roman" w:hAnsi="Times New Roman"/>
          <w:i w:val="0"/>
          <w:sz w:val="24"/>
          <w:szCs w:val="24"/>
          <w:lang w:val="ru-RU"/>
        </w:rPr>
      </w:pPr>
      <w:r w:rsidRPr="003C75AA">
        <w:rPr>
          <w:rFonts w:ascii="Times New Roman" w:hAnsi="Times New Roman"/>
          <w:i w:val="0"/>
          <w:sz w:val="24"/>
          <w:szCs w:val="24"/>
          <w:lang w:val="ru-RU"/>
        </w:rPr>
        <w:t>самостоятельная работа пользователей в СПС «Консультант+».</w:t>
      </w:r>
    </w:p>
    <w:p w:rsidR="00C14F2D" w:rsidRPr="00C14F2D" w:rsidRDefault="00C14F2D" w:rsidP="00C14F2D">
      <w:pPr>
        <w:pStyle w:val="a3"/>
        <w:ind w:firstLine="567"/>
        <w:jc w:val="both"/>
        <w:rPr>
          <w:rFonts w:ascii="Times New Roman" w:hAnsi="Times New Roman"/>
          <w:b/>
          <w:i w:val="0"/>
          <w:sz w:val="24"/>
          <w:szCs w:val="24"/>
        </w:rPr>
      </w:pPr>
      <w:r w:rsidRPr="00C14F2D">
        <w:rPr>
          <w:rFonts w:ascii="Times New Roman" w:hAnsi="Times New Roman"/>
          <w:b/>
          <w:i w:val="0"/>
          <w:sz w:val="24"/>
          <w:szCs w:val="24"/>
        </w:rPr>
        <w:t>К платным услугам относятся:</w:t>
      </w:r>
    </w:p>
    <w:p w:rsidR="00C14F2D" w:rsidRDefault="00C14F2D" w:rsidP="00C14F2D">
      <w:pPr>
        <w:pStyle w:val="a3"/>
        <w:numPr>
          <w:ilvl w:val="0"/>
          <w:numId w:val="31"/>
        </w:numPr>
        <w:jc w:val="both"/>
        <w:rPr>
          <w:rFonts w:ascii="Times New Roman" w:hAnsi="Times New Roman"/>
          <w:i w:val="0"/>
          <w:sz w:val="24"/>
          <w:szCs w:val="24"/>
          <w:lang w:val="ru-RU"/>
        </w:rPr>
      </w:pPr>
      <w:r w:rsidRPr="00C14F2D">
        <w:rPr>
          <w:rFonts w:ascii="Times New Roman" w:hAnsi="Times New Roman"/>
          <w:i w:val="0"/>
          <w:sz w:val="24"/>
          <w:szCs w:val="24"/>
          <w:lang w:val="ru-RU"/>
        </w:rPr>
        <w:t>предоставление ПК для самостоятельной работы и выхода в Интернет;</w:t>
      </w:r>
    </w:p>
    <w:p w:rsidR="00C14F2D" w:rsidRDefault="00C14F2D" w:rsidP="00C14F2D">
      <w:pPr>
        <w:pStyle w:val="a3"/>
        <w:numPr>
          <w:ilvl w:val="0"/>
          <w:numId w:val="31"/>
        </w:numPr>
        <w:jc w:val="both"/>
        <w:rPr>
          <w:rFonts w:ascii="Times New Roman" w:hAnsi="Times New Roman"/>
          <w:i w:val="0"/>
          <w:sz w:val="24"/>
          <w:szCs w:val="24"/>
          <w:lang w:val="ru-RU"/>
        </w:rPr>
      </w:pPr>
      <w:r w:rsidRPr="00C14F2D">
        <w:rPr>
          <w:rFonts w:ascii="Times New Roman" w:hAnsi="Times New Roman"/>
          <w:i w:val="0"/>
          <w:sz w:val="24"/>
          <w:szCs w:val="24"/>
        </w:rPr>
        <w:t>сканирование;</w:t>
      </w:r>
    </w:p>
    <w:p w:rsidR="00C14F2D" w:rsidRDefault="00C14F2D" w:rsidP="00C14F2D">
      <w:pPr>
        <w:pStyle w:val="a3"/>
        <w:numPr>
          <w:ilvl w:val="0"/>
          <w:numId w:val="31"/>
        </w:numPr>
        <w:jc w:val="both"/>
        <w:rPr>
          <w:rFonts w:ascii="Times New Roman" w:hAnsi="Times New Roman"/>
          <w:i w:val="0"/>
          <w:sz w:val="24"/>
          <w:szCs w:val="24"/>
          <w:lang w:val="ru-RU"/>
        </w:rPr>
      </w:pPr>
      <w:r w:rsidRPr="00C14F2D">
        <w:rPr>
          <w:rFonts w:ascii="Times New Roman" w:hAnsi="Times New Roman"/>
          <w:i w:val="0"/>
          <w:sz w:val="24"/>
          <w:szCs w:val="24"/>
          <w:lang w:val="ru-RU"/>
        </w:rPr>
        <w:t>копирование на электронные носители (флеш - носитель);</w:t>
      </w:r>
    </w:p>
    <w:p w:rsidR="00C14F2D" w:rsidRPr="00C14F2D" w:rsidRDefault="00C14F2D" w:rsidP="00C14F2D">
      <w:pPr>
        <w:pStyle w:val="a3"/>
        <w:numPr>
          <w:ilvl w:val="0"/>
          <w:numId w:val="31"/>
        </w:numPr>
        <w:jc w:val="both"/>
        <w:rPr>
          <w:rFonts w:ascii="Times New Roman" w:hAnsi="Times New Roman"/>
          <w:i w:val="0"/>
          <w:sz w:val="24"/>
          <w:szCs w:val="24"/>
          <w:lang w:val="ru-RU"/>
        </w:rPr>
      </w:pPr>
      <w:proofErr w:type="gramStart"/>
      <w:r w:rsidRPr="00C14F2D">
        <w:rPr>
          <w:rFonts w:ascii="Times New Roman" w:hAnsi="Times New Roman"/>
          <w:i w:val="0"/>
          <w:sz w:val="24"/>
          <w:szCs w:val="24"/>
        </w:rPr>
        <w:t>ксерокопирование</w:t>
      </w:r>
      <w:proofErr w:type="gramEnd"/>
      <w:r w:rsidRPr="00C14F2D">
        <w:rPr>
          <w:rFonts w:ascii="Times New Roman" w:hAnsi="Times New Roman"/>
          <w:i w:val="0"/>
          <w:sz w:val="24"/>
          <w:szCs w:val="24"/>
        </w:rPr>
        <w:t xml:space="preserve"> документов.</w:t>
      </w:r>
    </w:p>
    <w:p w:rsidR="00C14F2D" w:rsidRPr="003C75AA" w:rsidRDefault="00C14F2D" w:rsidP="00C14F2D">
      <w:pPr>
        <w:pStyle w:val="a3"/>
        <w:ind w:firstLine="567"/>
        <w:jc w:val="both"/>
        <w:rPr>
          <w:rFonts w:ascii="Times New Roman" w:hAnsi="Times New Roman"/>
          <w:i w:val="0"/>
          <w:sz w:val="24"/>
          <w:szCs w:val="24"/>
          <w:lang w:val="ru-RU"/>
        </w:rPr>
      </w:pPr>
      <w:r w:rsidRPr="003C75AA">
        <w:rPr>
          <w:rFonts w:ascii="Times New Roman" w:hAnsi="Times New Roman"/>
          <w:b/>
          <w:i w:val="0"/>
          <w:sz w:val="24"/>
          <w:szCs w:val="24"/>
          <w:lang w:val="ru-RU"/>
        </w:rPr>
        <w:t>7.9.7.</w:t>
      </w:r>
      <w:r w:rsidRPr="003C75AA">
        <w:rPr>
          <w:rFonts w:ascii="Times New Roman" w:hAnsi="Times New Roman"/>
          <w:i w:val="0"/>
          <w:sz w:val="24"/>
          <w:szCs w:val="24"/>
          <w:lang w:val="ru-RU"/>
        </w:rPr>
        <w:t xml:space="preserve"> За отчетный период: число зарегистрированных пользователей РПЦПИ всего – 529, из них: 90 – молодежь 14-30 лет, число посещений РПЦПИ - 1665, из них:</w:t>
      </w:r>
    </w:p>
    <w:p w:rsidR="00C14F2D" w:rsidRPr="003C75AA" w:rsidRDefault="00C14F2D" w:rsidP="00C14F2D">
      <w:pPr>
        <w:pStyle w:val="a3"/>
        <w:ind w:firstLine="567"/>
        <w:jc w:val="both"/>
        <w:rPr>
          <w:rFonts w:ascii="Times New Roman" w:hAnsi="Times New Roman"/>
          <w:i w:val="0"/>
          <w:sz w:val="24"/>
          <w:szCs w:val="24"/>
          <w:lang w:val="ru-RU"/>
        </w:rPr>
      </w:pPr>
      <w:r w:rsidRPr="003C75AA">
        <w:rPr>
          <w:rFonts w:ascii="Times New Roman" w:hAnsi="Times New Roman"/>
          <w:i w:val="0"/>
          <w:sz w:val="24"/>
          <w:szCs w:val="24"/>
          <w:lang w:val="ru-RU"/>
        </w:rPr>
        <w:t>639 - для получения библиотечно-информационных услуг;</w:t>
      </w:r>
    </w:p>
    <w:p w:rsidR="00C14F2D" w:rsidRPr="003C75AA" w:rsidRDefault="00C14F2D" w:rsidP="00C14F2D">
      <w:pPr>
        <w:pStyle w:val="a3"/>
        <w:ind w:firstLine="567"/>
        <w:jc w:val="both"/>
        <w:rPr>
          <w:rFonts w:ascii="Times New Roman" w:hAnsi="Times New Roman"/>
          <w:i w:val="0"/>
          <w:sz w:val="24"/>
          <w:szCs w:val="24"/>
          <w:lang w:val="ru-RU"/>
        </w:rPr>
      </w:pPr>
      <w:r w:rsidRPr="003C75AA">
        <w:rPr>
          <w:rFonts w:ascii="Times New Roman" w:hAnsi="Times New Roman"/>
          <w:i w:val="0"/>
          <w:sz w:val="24"/>
          <w:szCs w:val="24"/>
          <w:lang w:val="ru-RU"/>
        </w:rPr>
        <w:t>1026</w:t>
      </w:r>
      <w:r>
        <w:rPr>
          <w:rFonts w:ascii="Times New Roman" w:hAnsi="Times New Roman"/>
          <w:i w:val="0"/>
          <w:sz w:val="24"/>
          <w:szCs w:val="24"/>
          <w:lang w:val="ru-RU"/>
        </w:rPr>
        <w:t xml:space="preserve"> </w:t>
      </w:r>
      <w:r w:rsidRPr="003C75AA">
        <w:rPr>
          <w:rFonts w:ascii="Times New Roman" w:hAnsi="Times New Roman"/>
          <w:i w:val="0"/>
          <w:sz w:val="24"/>
          <w:szCs w:val="24"/>
          <w:lang w:val="ru-RU"/>
        </w:rPr>
        <w:t>-  посещений массовых мероприятий.</w:t>
      </w:r>
    </w:p>
    <w:p w:rsidR="00C14F2D" w:rsidRPr="003C75AA" w:rsidRDefault="00C14F2D" w:rsidP="00C14F2D">
      <w:pPr>
        <w:pStyle w:val="a3"/>
        <w:ind w:firstLine="567"/>
        <w:jc w:val="both"/>
        <w:rPr>
          <w:rFonts w:ascii="Times New Roman" w:hAnsi="Times New Roman"/>
          <w:i w:val="0"/>
          <w:sz w:val="24"/>
          <w:szCs w:val="24"/>
          <w:lang w:val="ru-RU"/>
        </w:rPr>
      </w:pPr>
      <w:r w:rsidRPr="003C75AA">
        <w:rPr>
          <w:rFonts w:ascii="Times New Roman" w:hAnsi="Times New Roman"/>
          <w:i w:val="0"/>
          <w:sz w:val="24"/>
          <w:szCs w:val="24"/>
          <w:lang w:val="ru-RU"/>
        </w:rPr>
        <w:t>1968</w:t>
      </w:r>
      <w:r w:rsidRPr="003C75AA">
        <w:rPr>
          <w:rFonts w:ascii="Times New Roman" w:hAnsi="Times New Roman"/>
          <w:i w:val="0"/>
          <w:color w:val="FF0000"/>
          <w:sz w:val="24"/>
          <w:szCs w:val="24"/>
          <w:lang w:val="ru-RU"/>
        </w:rPr>
        <w:t xml:space="preserve"> </w:t>
      </w:r>
      <w:r w:rsidRPr="003C75AA">
        <w:rPr>
          <w:rFonts w:ascii="Times New Roman" w:hAnsi="Times New Roman"/>
          <w:i w:val="0"/>
          <w:sz w:val="24"/>
          <w:szCs w:val="24"/>
          <w:lang w:val="ru-RU"/>
        </w:rPr>
        <w:t>- выдано (просмотрено) документов,</w:t>
      </w:r>
    </w:p>
    <w:p w:rsidR="00C14F2D" w:rsidRPr="003C75AA" w:rsidRDefault="00C14F2D" w:rsidP="00C14F2D">
      <w:pPr>
        <w:pStyle w:val="a3"/>
        <w:ind w:firstLine="567"/>
        <w:jc w:val="both"/>
        <w:rPr>
          <w:rFonts w:ascii="Times New Roman" w:hAnsi="Times New Roman"/>
          <w:i w:val="0"/>
          <w:sz w:val="24"/>
          <w:szCs w:val="24"/>
          <w:lang w:val="ru-RU"/>
        </w:rPr>
      </w:pPr>
      <w:r w:rsidRPr="003C75AA">
        <w:rPr>
          <w:rFonts w:ascii="Times New Roman" w:hAnsi="Times New Roman"/>
          <w:i w:val="0"/>
          <w:sz w:val="24"/>
          <w:szCs w:val="24"/>
          <w:lang w:val="ru-RU"/>
        </w:rPr>
        <w:t>в том числе:</w:t>
      </w:r>
    </w:p>
    <w:p w:rsidR="00C14F2D" w:rsidRPr="003C75AA" w:rsidRDefault="00C14F2D" w:rsidP="00C14F2D">
      <w:pPr>
        <w:pStyle w:val="a3"/>
        <w:ind w:firstLine="567"/>
        <w:jc w:val="both"/>
        <w:rPr>
          <w:rFonts w:ascii="Times New Roman" w:hAnsi="Times New Roman"/>
          <w:i w:val="0"/>
          <w:sz w:val="24"/>
          <w:szCs w:val="24"/>
          <w:lang w:val="ru-RU"/>
        </w:rPr>
      </w:pPr>
      <w:r w:rsidRPr="003C75AA">
        <w:rPr>
          <w:rFonts w:ascii="Times New Roman" w:hAnsi="Times New Roman"/>
          <w:i w:val="0"/>
          <w:sz w:val="24"/>
          <w:szCs w:val="24"/>
          <w:lang w:val="ru-RU"/>
        </w:rPr>
        <w:t>174</w:t>
      </w:r>
      <w:r w:rsidRPr="003C75AA">
        <w:rPr>
          <w:rFonts w:ascii="Times New Roman" w:hAnsi="Times New Roman"/>
          <w:i w:val="0"/>
          <w:color w:val="FF0000"/>
          <w:sz w:val="24"/>
          <w:szCs w:val="24"/>
          <w:lang w:val="ru-RU"/>
        </w:rPr>
        <w:t xml:space="preserve"> </w:t>
      </w:r>
      <w:r w:rsidRPr="003C75AA">
        <w:rPr>
          <w:rFonts w:ascii="Times New Roman" w:hAnsi="Times New Roman"/>
          <w:i w:val="0"/>
          <w:sz w:val="24"/>
          <w:szCs w:val="24"/>
          <w:lang w:val="ru-RU"/>
        </w:rPr>
        <w:t xml:space="preserve"> - из фонда на физических носителях;</w:t>
      </w:r>
    </w:p>
    <w:p w:rsidR="00C14F2D" w:rsidRPr="00C14F2D" w:rsidRDefault="00C14F2D" w:rsidP="00C14F2D">
      <w:pPr>
        <w:pStyle w:val="a3"/>
        <w:jc w:val="both"/>
        <w:rPr>
          <w:rFonts w:ascii="Times New Roman" w:hAnsi="Times New Roman"/>
          <w:i w:val="0"/>
          <w:sz w:val="24"/>
          <w:szCs w:val="24"/>
          <w:lang w:val="ru-RU"/>
        </w:rPr>
      </w:pPr>
      <w:r>
        <w:rPr>
          <w:rFonts w:ascii="Times New Roman" w:hAnsi="Times New Roman"/>
          <w:i w:val="0"/>
          <w:sz w:val="24"/>
          <w:szCs w:val="24"/>
          <w:lang w:val="ru-RU"/>
        </w:rPr>
        <w:t xml:space="preserve">       </w:t>
      </w:r>
      <w:r w:rsidRPr="00C14F2D">
        <w:rPr>
          <w:rFonts w:ascii="Times New Roman" w:hAnsi="Times New Roman"/>
          <w:i w:val="0"/>
          <w:sz w:val="24"/>
          <w:szCs w:val="24"/>
          <w:lang w:val="ru-RU"/>
        </w:rPr>
        <w:t xml:space="preserve"> 1794 - инсталлированных документов</w:t>
      </w:r>
      <w:r>
        <w:rPr>
          <w:rFonts w:ascii="Times New Roman" w:hAnsi="Times New Roman"/>
          <w:i w:val="0"/>
          <w:sz w:val="24"/>
          <w:szCs w:val="24"/>
          <w:lang w:val="ru-RU"/>
        </w:rPr>
        <w:t>;</w:t>
      </w:r>
    </w:p>
    <w:p w:rsidR="00C14F2D" w:rsidRPr="00C14F2D" w:rsidRDefault="00C14F2D" w:rsidP="00C14F2D">
      <w:pPr>
        <w:pStyle w:val="a3"/>
        <w:ind w:firstLine="567"/>
        <w:jc w:val="both"/>
        <w:rPr>
          <w:rFonts w:ascii="Times New Roman" w:hAnsi="Times New Roman"/>
          <w:i w:val="0"/>
          <w:sz w:val="24"/>
          <w:szCs w:val="24"/>
          <w:lang w:val="ru-RU"/>
        </w:rPr>
      </w:pPr>
      <w:r>
        <w:rPr>
          <w:rFonts w:ascii="Times New Roman" w:hAnsi="Times New Roman"/>
          <w:i w:val="0"/>
          <w:sz w:val="24"/>
          <w:szCs w:val="24"/>
          <w:lang w:val="ru-RU"/>
        </w:rPr>
        <w:t>95</w:t>
      </w:r>
      <w:r w:rsidRPr="00C14F2D">
        <w:rPr>
          <w:rFonts w:ascii="Times New Roman" w:hAnsi="Times New Roman"/>
          <w:i w:val="0"/>
          <w:sz w:val="24"/>
          <w:szCs w:val="24"/>
          <w:lang w:val="ru-RU"/>
        </w:rPr>
        <w:t>- сетевых удале</w:t>
      </w:r>
      <w:r>
        <w:rPr>
          <w:rFonts w:ascii="Times New Roman" w:hAnsi="Times New Roman"/>
          <w:i w:val="0"/>
          <w:sz w:val="24"/>
          <w:szCs w:val="24"/>
          <w:lang w:val="ru-RU"/>
        </w:rPr>
        <w:t>нных лицензированных документов;</w:t>
      </w:r>
    </w:p>
    <w:p w:rsidR="00C14F2D" w:rsidRPr="00C14F2D" w:rsidRDefault="00C14F2D" w:rsidP="00C14F2D">
      <w:pPr>
        <w:pStyle w:val="a3"/>
        <w:ind w:firstLine="567"/>
        <w:jc w:val="both"/>
        <w:rPr>
          <w:rFonts w:ascii="Times New Roman" w:hAnsi="Times New Roman"/>
          <w:i w:val="0"/>
          <w:sz w:val="24"/>
          <w:szCs w:val="24"/>
          <w:lang w:val="ru-RU"/>
        </w:rPr>
      </w:pPr>
      <w:r w:rsidRPr="00C14F2D">
        <w:rPr>
          <w:rFonts w:ascii="Times New Roman" w:hAnsi="Times New Roman"/>
          <w:i w:val="0"/>
          <w:sz w:val="24"/>
          <w:szCs w:val="24"/>
          <w:lang w:val="ru-RU"/>
        </w:rPr>
        <w:t>50</w:t>
      </w:r>
      <w:r>
        <w:rPr>
          <w:rFonts w:ascii="Times New Roman" w:hAnsi="Times New Roman"/>
          <w:i w:val="0"/>
          <w:sz w:val="24"/>
          <w:szCs w:val="24"/>
          <w:lang w:val="ru-RU"/>
        </w:rPr>
        <w:t xml:space="preserve"> </w:t>
      </w:r>
      <w:r w:rsidRPr="00C14F2D">
        <w:rPr>
          <w:rFonts w:ascii="Times New Roman" w:hAnsi="Times New Roman"/>
          <w:i w:val="0"/>
          <w:sz w:val="24"/>
          <w:szCs w:val="24"/>
          <w:lang w:val="ru-RU"/>
        </w:rPr>
        <w:t>- изготовлено для пользователей и выдано копий единиц</w:t>
      </w:r>
      <w:r>
        <w:rPr>
          <w:rFonts w:ascii="Times New Roman" w:hAnsi="Times New Roman"/>
          <w:i w:val="0"/>
          <w:sz w:val="24"/>
          <w:szCs w:val="24"/>
          <w:lang w:val="ru-RU"/>
        </w:rPr>
        <w:t>;</w:t>
      </w:r>
    </w:p>
    <w:p w:rsidR="00C14F2D" w:rsidRPr="00C14F2D" w:rsidRDefault="00C14F2D" w:rsidP="00C14F2D">
      <w:pPr>
        <w:pStyle w:val="a3"/>
        <w:ind w:firstLine="567"/>
        <w:jc w:val="both"/>
        <w:rPr>
          <w:rFonts w:ascii="Times New Roman" w:hAnsi="Times New Roman"/>
          <w:i w:val="0"/>
          <w:color w:val="FF0000"/>
          <w:sz w:val="24"/>
          <w:szCs w:val="24"/>
          <w:lang w:val="ru-RU"/>
        </w:rPr>
      </w:pPr>
      <w:r w:rsidRPr="00C14F2D">
        <w:rPr>
          <w:rFonts w:ascii="Times New Roman" w:hAnsi="Times New Roman"/>
          <w:i w:val="0"/>
          <w:sz w:val="24"/>
          <w:szCs w:val="24"/>
          <w:lang w:val="ru-RU"/>
        </w:rPr>
        <w:t>242 - выполнено справок и консультаций</w:t>
      </w:r>
      <w:r>
        <w:rPr>
          <w:rFonts w:ascii="Times New Roman" w:hAnsi="Times New Roman"/>
          <w:i w:val="0"/>
          <w:sz w:val="24"/>
          <w:szCs w:val="24"/>
          <w:lang w:val="ru-RU"/>
        </w:rPr>
        <w:t>;</w:t>
      </w:r>
    </w:p>
    <w:p w:rsidR="00C14F2D" w:rsidRPr="00C14F2D" w:rsidRDefault="00C14F2D" w:rsidP="00C14F2D">
      <w:pPr>
        <w:pStyle w:val="a3"/>
        <w:ind w:firstLine="567"/>
        <w:jc w:val="both"/>
        <w:rPr>
          <w:rFonts w:ascii="Times New Roman" w:hAnsi="Times New Roman"/>
          <w:i w:val="0"/>
          <w:sz w:val="24"/>
          <w:szCs w:val="24"/>
          <w:lang w:val="ru-RU"/>
        </w:rPr>
      </w:pPr>
      <w:r w:rsidRPr="00C14F2D">
        <w:rPr>
          <w:rFonts w:ascii="Times New Roman" w:hAnsi="Times New Roman"/>
          <w:i w:val="0"/>
          <w:sz w:val="24"/>
          <w:szCs w:val="24"/>
          <w:lang w:val="ru-RU"/>
        </w:rPr>
        <w:t>17</w:t>
      </w:r>
      <w:r>
        <w:rPr>
          <w:rFonts w:ascii="Times New Roman" w:hAnsi="Times New Roman"/>
          <w:i w:val="0"/>
          <w:sz w:val="24"/>
          <w:szCs w:val="24"/>
          <w:lang w:val="ru-RU"/>
        </w:rPr>
        <w:t xml:space="preserve"> -  из них в виртуальном режиме.</w:t>
      </w:r>
    </w:p>
    <w:p w:rsidR="00C14F2D" w:rsidRPr="003C75AA" w:rsidRDefault="00C14F2D" w:rsidP="00C14F2D">
      <w:pPr>
        <w:pStyle w:val="a3"/>
        <w:ind w:firstLine="567"/>
        <w:jc w:val="both"/>
        <w:rPr>
          <w:rFonts w:ascii="Times New Roman" w:hAnsi="Times New Roman"/>
          <w:i w:val="0"/>
          <w:sz w:val="24"/>
          <w:szCs w:val="24"/>
          <w:lang w:val="ru-RU"/>
        </w:rPr>
      </w:pPr>
      <w:r w:rsidRPr="003C75AA">
        <w:rPr>
          <w:rFonts w:ascii="Times New Roman" w:hAnsi="Times New Roman"/>
          <w:b/>
          <w:i w:val="0"/>
          <w:sz w:val="24"/>
          <w:szCs w:val="24"/>
          <w:lang w:val="ru-RU"/>
        </w:rPr>
        <w:t>7.9.8.</w:t>
      </w:r>
      <w:r w:rsidRPr="003C75AA">
        <w:rPr>
          <w:rFonts w:ascii="Times New Roman" w:hAnsi="Times New Roman"/>
          <w:i w:val="0"/>
          <w:sz w:val="24"/>
          <w:szCs w:val="24"/>
          <w:lang w:val="ru-RU"/>
        </w:rPr>
        <w:t xml:space="preserve">  Категории пользователей:</w:t>
      </w:r>
    </w:p>
    <w:p w:rsidR="00C14F2D" w:rsidRPr="003C75AA" w:rsidRDefault="00C14F2D" w:rsidP="00C14F2D">
      <w:pPr>
        <w:pStyle w:val="a3"/>
        <w:ind w:firstLine="567"/>
        <w:jc w:val="both"/>
        <w:rPr>
          <w:rFonts w:ascii="Times New Roman" w:hAnsi="Times New Roman"/>
          <w:i w:val="0"/>
          <w:sz w:val="24"/>
          <w:szCs w:val="24"/>
          <w:lang w:val="ru-RU"/>
        </w:rPr>
      </w:pPr>
      <w:r w:rsidRPr="003C75AA">
        <w:rPr>
          <w:rFonts w:ascii="Times New Roman" w:hAnsi="Times New Roman"/>
          <w:i w:val="0"/>
          <w:sz w:val="24"/>
          <w:szCs w:val="24"/>
          <w:lang w:val="ru-RU"/>
        </w:rPr>
        <w:t>Молодежь</w:t>
      </w:r>
      <w:r>
        <w:rPr>
          <w:rFonts w:ascii="Times New Roman" w:hAnsi="Times New Roman"/>
          <w:i w:val="0"/>
          <w:sz w:val="24"/>
          <w:szCs w:val="24"/>
          <w:lang w:val="ru-RU"/>
        </w:rPr>
        <w:t xml:space="preserve"> </w:t>
      </w:r>
      <w:r w:rsidRPr="003C75AA">
        <w:rPr>
          <w:rFonts w:ascii="Times New Roman" w:hAnsi="Times New Roman"/>
          <w:i w:val="0"/>
          <w:sz w:val="24"/>
          <w:szCs w:val="24"/>
          <w:lang w:val="ru-RU"/>
        </w:rPr>
        <w:t>14-30 лет – 90</w:t>
      </w:r>
    </w:p>
    <w:p w:rsidR="00C14F2D" w:rsidRPr="003C75AA" w:rsidRDefault="00C14F2D" w:rsidP="00C14F2D">
      <w:pPr>
        <w:pStyle w:val="a3"/>
        <w:ind w:firstLine="567"/>
        <w:jc w:val="both"/>
        <w:rPr>
          <w:rFonts w:ascii="Times New Roman" w:hAnsi="Times New Roman"/>
          <w:i w:val="0"/>
          <w:sz w:val="24"/>
          <w:szCs w:val="24"/>
          <w:lang w:val="ru-RU"/>
        </w:rPr>
      </w:pPr>
      <w:r w:rsidRPr="003C75AA">
        <w:rPr>
          <w:rFonts w:ascii="Times New Roman" w:hAnsi="Times New Roman"/>
          <w:i w:val="0"/>
          <w:sz w:val="24"/>
          <w:szCs w:val="24"/>
          <w:lang w:val="ru-RU"/>
        </w:rPr>
        <w:t>служащие -110</w:t>
      </w:r>
    </w:p>
    <w:p w:rsidR="00C14F2D" w:rsidRPr="003C75AA" w:rsidRDefault="00C14F2D" w:rsidP="00C14F2D">
      <w:pPr>
        <w:pStyle w:val="a3"/>
        <w:ind w:firstLine="567"/>
        <w:jc w:val="both"/>
        <w:rPr>
          <w:rFonts w:ascii="Times New Roman" w:hAnsi="Times New Roman"/>
          <w:i w:val="0"/>
          <w:sz w:val="24"/>
          <w:szCs w:val="24"/>
          <w:lang w:val="ru-RU"/>
        </w:rPr>
      </w:pPr>
      <w:r w:rsidRPr="003C75AA">
        <w:rPr>
          <w:rFonts w:ascii="Times New Roman" w:hAnsi="Times New Roman"/>
          <w:i w:val="0"/>
          <w:sz w:val="24"/>
          <w:szCs w:val="24"/>
          <w:lang w:val="ru-RU"/>
        </w:rPr>
        <w:t>рабочие -90</w:t>
      </w:r>
    </w:p>
    <w:p w:rsidR="00C14F2D" w:rsidRPr="003C75AA" w:rsidRDefault="00C14F2D" w:rsidP="00C14F2D">
      <w:pPr>
        <w:pStyle w:val="a3"/>
        <w:ind w:firstLine="567"/>
        <w:jc w:val="both"/>
        <w:rPr>
          <w:rFonts w:ascii="Times New Roman" w:hAnsi="Times New Roman"/>
          <w:i w:val="0"/>
          <w:sz w:val="24"/>
          <w:szCs w:val="24"/>
          <w:lang w:val="ru-RU"/>
        </w:rPr>
      </w:pPr>
      <w:r w:rsidRPr="003C75AA">
        <w:rPr>
          <w:rFonts w:ascii="Times New Roman" w:hAnsi="Times New Roman"/>
          <w:i w:val="0"/>
          <w:sz w:val="24"/>
          <w:szCs w:val="24"/>
          <w:lang w:val="ru-RU"/>
        </w:rPr>
        <w:t>пенсионеры - 171</w:t>
      </w:r>
    </w:p>
    <w:p w:rsidR="00C14F2D" w:rsidRPr="003C75AA" w:rsidRDefault="00C14F2D" w:rsidP="00C14F2D">
      <w:pPr>
        <w:pStyle w:val="a3"/>
        <w:ind w:firstLine="567"/>
        <w:jc w:val="both"/>
        <w:rPr>
          <w:rFonts w:ascii="Times New Roman" w:hAnsi="Times New Roman"/>
          <w:i w:val="0"/>
          <w:sz w:val="24"/>
          <w:szCs w:val="24"/>
          <w:lang w:val="ru-RU"/>
        </w:rPr>
      </w:pPr>
      <w:r w:rsidRPr="003C75AA">
        <w:rPr>
          <w:rFonts w:ascii="Times New Roman" w:hAnsi="Times New Roman"/>
          <w:i w:val="0"/>
          <w:sz w:val="24"/>
          <w:szCs w:val="24"/>
          <w:lang w:val="ru-RU"/>
        </w:rPr>
        <w:t>прочие 68</w:t>
      </w:r>
    </w:p>
    <w:p w:rsidR="00C14F2D" w:rsidRPr="00C14F2D" w:rsidRDefault="00C14F2D" w:rsidP="00B42806">
      <w:pPr>
        <w:pStyle w:val="a3"/>
        <w:ind w:firstLine="567"/>
        <w:jc w:val="both"/>
        <w:rPr>
          <w:rFonts w:ascii="Times New Roman" w:hAnsi="Times New Roman"/>
          <w:i w:val="0"/>
          <w:sz w:val="24"/>
          <w:szCs w:val="24"/>
          <w:lang w:val="ru-RU"/>
        </w:rPr>
      </w:pPr>
      <w:r w:rsidRPr="003C75AA">
        <w:rPr>
          <w:rFonts w:ascii="Times New Roman" w:hAnsi="Times New Roman"/>
          <w:b/>
          <w:i w:val="0"/>
          <w:sz w:val="24"/>
          <w:szCs w:val="24"/>
          <w:lang w:val="ru-RU"/>
        </w:rPr>
        <w:t>7.9.9.</w:t>
      </w:r>
      <w:r w:rsidRPr="003C75AA">
        <w:rPr>
          <w:rFonts w:ascii="Times New Roman" w:hAnsi="Times New Roman"/>
          <w:i w:val="0"/>
          <w:sz w:val="24"/>
          <w:szCs w:val="24"/>
          <w:lang w:val="ru-RU"/>
        </w:rPr>
        <w:t xml:space="preserve"> Основной критерий обслуживания в РПЦПИ – оперативное и эффективное выполнение запросов. В РПЦПИ обращаются за необходимыми нормативно-правовыми актами, </w:t>
      </w:r>
      <w:proofErr w:type="gramStart"/>
      <w:r w:rsidRPr="003C75AA">
        <w:rPr>
          <w:rFonts w:ascii="Times New Roman" w:hAnsi="Times New Roman"/>
          <w:i w:val="0"/>
          <w:sz w:val="24"/>
          <w:szCs w:val="24"/>
          <w:lang w:val="ru-RU"/>
        </w:rPr>
        <w:lastRenderedPageBreak/>
        <w:t>комментариями законодательства</w:t>
      </w:r>
      <w:proofErr w:type="gramEnd"/>
      <w:r w:rsidRPr="003C75AA">
        <w:rPr>
          <w:rFonts w:ascii="Times New Roman" w:hAnsi="Times New Roman"/>
          <w:i w:val="0"/>
          <w:sz w:val="24"/>
          <w:szCs w:val="24"/>
          <w:lang w:val="ru-RU"/>
        </w:rPr>
        <w:t xml:space="preserve">, решением проблем правового характера. </w:t>
      </w:r>
      <w:r w:rsidRPr="00C14F2D">
        <w:rPr>
          <w:rFonts w:ascii="Times New Roman" w:hAnsi="Times New Roman"/>
          <w:i w:val="0"/>
          <w:sz w:val="24"/>
          <w:szCs w:val="24"/>
          <w:lang w:val="ru-RU"/>
        </w:rPr>
        <w:t>Все запросы пользователей удовлетворяются, неудовлетворённые запросы отсутствуют</w:t>
      </w:r>
      <w:r>
        <w:rPr>
          <w:rFonts w:ascii="Times New Roman" w:hAnsi="Times New Roman"/>
          <w:i w:val="0"/>
          <w:sz w:val="24"/>
          <w:szCs w:val="24"/>
          <w:lang w:val="ru-RU"/>
        </w:rPr>
        <w:t>.</w:t>
      </w:r>
    </w:p>
    <w:p w:rsidR="00C14F2D" w:rsidRPr="003C75AA" w:rsidRDefault="00C14F2D" w:rsidP="00C14F2D">
      <w:pPr>
        <w:pStyle w:val="a3"/>
        <w:ind w:firstLine="567"/>
        <w:jc w:val="both"/>
        <w:rPr>
          <w:rFonts w:ascii="Times New Roman" w:hAnsi="Times New Roman"/>
          <w:i w:val="0"/>
          <w:color w:val="FF0000"/>
          <w:sz w:val="24"/>
          <w:szCs w:val="24"/>
          <w:lang w:val="ru-RU"/>
        </w:rPr>
      </w:pPr>
      <w:r w:rsidRPr="003C75AA">
        <w:rPr>
          <w:rFonts w:ascii="Times New Roman" w:hAnsi="Times New Roman"/>
          <w:i w:val="0"/>
          <w:sz w:val="24"/>
          <w:szCs w:val="24"/>
          <w:lang w:val="ru-RU"/>
        </w:rPr>
        <w:t xml:space="preserve">Всего выполнено – 832 запросов пользователей. </w:t>
      </w:r>
      <w:r w:rsidRPr="003C75AA">
        <w:rPr>
          <w:rFonts w:ascii="Times New Roman" w:hAnsi="Times New Roman"/>
          <w:i w:val="0"/>
          <w:color w:val="FF0000"/>
          <w:sz w:val="24"/>
          <w:szCs w:val="24"/>
          <w:lang w:val="ru-RU"/>
        </w:rPr>
        <w:t xml:space="preserve"> </w:t>
      </w:r>
    </w:p>
    <w:p w:rsidR="00C14F2D" w:rsidRPr="003C75AA" w:rsidRDefault="00C14F2D" w:rsidP="00C14F2D">
      <w:pPr>
        <w:pStyle w:val="a3"/>
        <w:ind w:firstLine="567"/>
        <w:jc w:val="both"/>
        <w:rPr>
          <w:rFonts w:ascii="Times New Roman" w:hAnsi="Times New Roman"/>
          <w:i w:val="0"/>
          <w:color w:val="FF0000"/>
          <w:sz w:val="24"/>
          <w:szCs w:val="24"/>
          <w:lang w:val="ru-RU"/>
        </w:rPr>
      </w:pPr>
      <w:r w:rsidRPr="003C75AA">
        <w:rPr>
          <w:rFonts w:ascii="Times New Roman" w:hAnsi="Times New Roman"/>
          <w:i w:val="0"/>
          <w:sz w:val="24"/>
          <w:szCs w:val="24"/>
          <w:lang w:val="ru-RU"/>
        </w:rPr>
        <w:t>Выполнено запросов с использованием «Консультант +» -  738</w:t>
      </w:r>
    </w:p>
    <w:p w:rsidR="00C14F2D" w:rsidRPr="003C75AA" w:rsidRDefault="00C14F2D" w:rsidP="00C14F2D">
      <w:pPr>
        <w:pStyle w:val="a3"/>
        <w:ind w:firstLine="567"/>
        <w:jc w:val="both"/>
        <w:rPr>
          <w:rFonts w:ascii="Times New Roman" w:hAnsi="Times New Roman"/>
          <w:i w:val="0"/>
          <w:sz w:val="24"/>
          <w:szCs w:val="24"/>
          <w:lang w:val="ru-RU"/>
        </w:rPr>
      </w:pPr>
      <w:r w:rsidRPr="003C75AA">
        <w:rPr>
          <w:rFonts w:ascii="Times New Roman" w:hAnsi="Times New Roman"/>
          <w:i w:val="0"/>
          <w:sz w:val="24"/>
          <w:szCs w:val="24"/>
          <w:lang w:val="ru-RU"/>
        </w:rPr>
        <w:t xml:space="preserve">Всего справок выполнено - 242 </w:t>
      </w:r>
    </w:p>
    <w:p w:rsidR="00C14F2D" w:rsidRPr="003C75AA" w:rsidRDefault="00C14F2D" w:rsidP="00C14F2D">
      <w:pPr>
        <w:pStyle w:val="a3"/>
        <w:ind w:firstLine="567"/>
        <w:jc w:val="both"/>
        <w:rPr>
          <w:rFonts w:ascii="Times New Roman" w:hAnsi="Times New Roman"/>
          <w:i w:val="0"/>
          <w:sz w:val="24"/>
          <w:szCs w:val="24"/>
          <w:lang w:val="ru-RU"/>
        </w:rPr>
      </w:pPr>
      <w:r w:rsidRPr="003C75AA">
        <w:rPr>
          <w:rFonts w:ascii="Times New Roman" w:hAnsi="Times New Roman"/>
          <w:i w:val="0"/>
          <w:sz w:val="24"/>
          <w:szCs w:val="24"/>
          <w:lang w:val="ru-RU"/>
        </w:rPr>
        <w:t>Документовыдача составила – 174</w:t>
      </w:r>
    </w:p>
    <w:p w:rsidR="00C14F2D" w:rsidRPr="003C75AA" w:rsidRDefault="00C14F2D" w:rsidP="00C14F2D">
      <w:pPr>
        <w:pStyle w:val="a3"/>
        <w:ind w:firstLine="567"/>
        <w:jc w:val="both"/>
        <w:rPr>
          <w:rFonts w:ascii="Times New Roman" w:hAnsi="Times New Roman"/>
          <w:i w:val="0"/>
          <w:sz w:val="24"/>
          <w:szCs w:val="24"/>
          <w:lang w:val="ru-RU"/>
        </w:rPr>
      </w:pPr>
      <w:r w:rsidRPr="003C75AA">
        <w:rPr>
          <w:rFonts w:ascii="Times New Roman" w:hAnsi="Times New Roman"/>
          <w:i w:val="0"/>
          <w:sz w:val="24"/>
          <w:szCs w:val="24"/>
          <w:lang w:val="ru-RU"/>
        </w:rPr>
        <w:t>Выдано копий документов – 50</w:t>
      </w:r>
    </w:p>
    <w:p w:rsidR="00C14F2D" w:rsidRPr="00B42806" w:rsidRDefault="00C14F2D" w:rsidP="00B42806">
      <w:pPr>
        <w:pStyle w:val="a3"/>
        <w:ind w:firstLine="567"/>
        <w:jc w:val="both"/>
        <w:rPr>
          <w:rFonts w:ascii="Times New Roman" w:hAnsi="Times New Roman"/>
          <w:i w:val="0"/>
          <w:sz w:val="24"/>
          <w:szCs w:val="24"/>
          <w:lang w:val="ru-RU"/>
        </w:rPr>
      </w:pPr>
      <w:r w:rsidRPr="00B42806">
        <w:rPr>
          <w:rFonts w:ascii="Times New Roman" w:hAnsi="Times New Roman"/>
          <w:i w:val="0"/>
          <w:sz w:val="24"/>
          <w:szCs w:val="24"/>
          <w:lang w:val="ru-RU"/>
        </w:rPr>
        <w:t>Пользователей центра интересовали такие проблемы правового характера, как:</w:t>
      </w:r>
      <w:r w:rsidR="00B42806">
        <w:rPr>
          <w:rFonts w:ascii="Times New Roman" w:hAnsi="Times New Roman"/>
          <w:i w:val="0"/>
          <w:sz w:val="24"/>
          <w:szCs w:val="24"/>
          <w:lang w:val="ru-RU"/>
        </w:rPr>
        <w:t xml:space="preserve"> </w:t>
      </w:r>
      <w:r w:rsidRPr="00B42806">
        <w:rPr>
          <w:rFonts w:ascii="Times New Roman" w:hAnsi="Times New Roman"/>
          <w:i w:val="0"/>
          <w:sz w:val="24"/>
          <w:szCs w:val="24"/>
          <w:lang w:val="ru-RU"/>
        </w:rPr>
        <w:t>законодательство в сфере ЖКХ</w:t>
      </w:r>
      <w:r w:rsidR="00B42806">
        <w:rPr>
          <w:rFonts w:ascii="Times New Roman" w:hAnsi="Times New Roman"/>
          <w:i w:val="0"/>
          <w:sz w:val="24"/>
          <w:szCs w:val="24"/>
          <w:lang w:val="ru-RU"/>
        </w:rPr>
        <w:t xml:space="preserve">, </w:t>
      </w:r>
      <w:r w:rsidRPr="00B42806">
        <w:rPr>
          <w:rFonts w:ascii="Times New Roman" w:hAnsi="Times New Roman"/>
          <w:i w:val="0"/>
          <w:sz w:val="24"/>
          <w:szCs w:val="24"/>
          <w:lang w:val="ru-RU"/>
        </w:rPr>
        <w:t>материнский капитал</w:t>
      </w:r>
      <w:r w:rsidR="00B42806">
        <w:rPr>
          <w:rFonts w:ascii="Times New Roman" w:hAnsi="Times New Roman"/>
          <w:i w:val="0"/>
          <w:sz w:val="24"/>
          <w:szCs w:val="24"/>
          <w:lang w:val="ru-RU"/>
        </w:rPr>
        <w:t xml:space="preserve">, </w:t>
      </w:r>
      <w:r w:rsidRPr="00B42806">
        <w:rPr>
          <w:rFonts w:ascii="Times New Roman" w:hAnsi="Times New Roman"/>
          <w:i w:val="0"/>
          <w:sz w:val="24"/>
          <w:szCs w:val="24"/>
          <w:lang w:val="ru-RU"/>
        </w:rPr>
        <w:t>права несовершеннолетних</w:t>
      </w:r>
      <w:r w:rsidR="00B42806">
        <w:rPr>
          <w:rFonts w:ascii="Times New Roman" w:hAnsi="Times New Roman"/>
          <w:i w:val="0"/>
          <w:sz w:val="24"/>
          <w:szCs w:val="24"/>
          <w:lang w:val="ru-RU"/>
        </w:rPr>
        <w:t xml:space="preserve">, </w:t>
      </w:r>
      <w:r w:rsidRPr="00B42806">
        <w:rPr>
          <w:rFonts w:ascii="Times New Roman" w:hAnsi="Times New Roman"/>
          <w:i w:val="0"/>
          <w:sz w:val="24"/>
          <w:szCs w:val="24"/>
          <w:lang w:val="ru-RU"/>
        </w:rPr>
        <w:t>социальные права (пенсии, льготы, субсидии)</w:t>
      </w:r>
      <w:r w:rsidR="00B42806">
        <w:rPr>
          <w:rFonts w:ascii="Times New Roman" w:hAnsi="Times New Roman"/>
          <w:i w:val="0"/>
          <w:sz w:val="24"/>
          <w:szCs w:val="24"/>
          <w:lang w:val="ru-RU"/>
        </w:rPr>
        <w:t xml:space="preserve">, </w:t>
      </w:r>
      <w:r w:rsidRPr="00B42806">
        <w:rPr>
          <w:rFonts w:ascii="Times New Roman" w:hAnsi="Times New Roman"/>
          <w:i w:val="0"/>
          <w:sz w:val="24"/>
          <w:szCs w:val="24"/>
          <w:lang w:val="ru-RU"/>
        </w:rPr>
        <w:t>права потребителей и др.</w:t>
      </w:r>
    </w:p>
    <w:p w:rsidR="00C14F2D" w:rsidRPr="003C75AA" w:rsidRDefault="00C14F2D" w:rsidP="00C14F2D">
      <w:pPr>
        <w:pStyle w:val="a3"/>
        <w:ind w:firstLine="567"/>
        <w:jc w:val="both"/>
        <w:rPr>
          <w:rFonts w:ascii="Times New Roman" w:hAnsi="Times New Roman"/>
          <w:i w:val="0"/>
          <w:sz w:val="24"/>
          <w:szCs w:val="24"/>
          <w:lang w:val="ru-RU"/>
        </w:rPr>
      </w:pPr>
      <w:r w:rsidRPr="003C75AA">
        <w:rPr>
          <w:rFonts w:ascii="Times New Roman" w:hAnsi="Times New Roman"/>
          <w:b/>
          <w:i w:val="0"/>
          <w:sz w:val="24"/>
          <w:szCs w:val="24"/>
          <w:lang w:val="ru-RU"/>
        </w:rPr>
        <w:t>7.9.10.</w:t>
      </w:r>
      <w:r w:rsidRPr="003C75AA">
        <w:rPr>
          <w:rFonts w:ascii="Times New Roman" w:hAnsi="Times New Roman"/>
          <w:i w:val="0"/>
          <w:sz w:val="24"/>
          <w:szCs w:val="24"/>
          <w:lang w:val="ru-RU"/>
        </w:rPr>
        <w:t xml:space="preserve"> Анализ выдачи документов, в том числе и с выставок, тематических полок и подборок.</w:t>
      </w:r>
    </w:p>
    <w:p w:rsidR="00C14F2D" w:rsidRPr="003C75AA" w:rsidRDefault="00C14F2D" w:rsidP="00C14F2D">
      <w:pPr>
        <w:pStyle w:val="a3"/>
        <w:ind w:firstLine="567"/>
        <w:jc w:val="both"/>
        <w:rPr>
          <w:rFonts w:ascii="Times New Roman" w:hAnsi="Times New Roman"/>
          <w:i w:val="0"/>
          <w:sz w:val="24"/>
          <w:szCs w:val="24"/>
          <w:lang w:val="ru-RU"/>
        </w:rPr>
      </w:pPr>
      <w:r w:rsidRPr="003C75AA">
        <w:rPr>
          <w:rFonts w:ascii="Times New Roman" w:hAnsi="Times New Roman"/>
          <w:i w:val="0"/>
          <w:sz w:val="24"/>
          <w:szCs w:val="24"/>
          <w:lang w:val="ru-RU"/>
        </w:rPr>
        <w:t>В течение года в РПЦПИ были организованы 16 выставок на актуальные темы: «Право выбирать», «День дипломатического работника», «Азбука права», «По лабиринтам права», «Местное самоуправлени</w:t>
      </w:r>
      <w:proofErr w:type="gramStart"/>
      <w:r w:rsidRPr="003C75AA">
        <w:rPr>
          <w:rFonts w:ascii="Times New Roman" w:hAnsi="Times New Roman"/>
          <w:i w:val="0"/>
          <w:sz w:val="24"/>
          <w:szCs w:val="24"/>
          <w:lang w:val="ru-RU"/>
        </w:rPr>
        <w:t>е-</w:t>
      </w:r>
      <w:proofErr w:type="gramEnd"/>
      <w:r w:rsidRPr="003C75AA">
        <w:rPr>
          <w:rFonts w:ascii="Times New Roman" w:hAnsi="Times New Roman"/>
          <w:i w:val="0"/>
          <w:sz w:val="24"/>
          <w:szCs w:val="24"/>
          <w:lang w:val="ru-RU"/>
        </w:rPr>
        <w:t xml:space="preserve"> гарантия власти», «Цени свою жизнь», «Отечество моё – Россия» «Молодёжь в зоне риска», «Терроризм – зло против человечества», «В этом мире все равны» и др. Наиболее пользующая спросом была выставка «По лабиринтам права</w:t>
      </w:r>
      <w:r w:rsidR="00B42806">
        <w:rPr>
          <w:rFonts w:ascii="Times New Roman" w:hAnsi="Times New Roman"/>
          <w:i w:val="0"/>
          <w:sz w:val="24"/>
          <w:szCs w:val="24"/>
          <w:lang w:val="ru-RU"/>
        </w:rPr>
        <w:t>».</w:t>
      </w:r>
      <w:r w:rsidRPr="003C75AA">
        <w:rPr>
          <w:rFonts w:ascii="Times New Roman" w:hAnsi="Times New Roman"/>
          <w:i w:val="0"/>
          <w:sz w:val="24"/>
          <w:szCs w:val="24"/>
          <w:lang w:val="ru-RU"/>
        </w:rPr>
        <w:t xml:space="preserve">  </w:t>
      </w:r>
    </w:p>
    <w:p w:rsidR="00C14F2D" w:rsidRPr="00B42806" w:rsidRDefault="00B42806" w:rsidP="00C14F2D">
      <w:pPr>
        <w:pStyle w:val="a3"/>
        <w:ind w:firstLine="567"/>
        <w:jc w:val="both"/>
        <w:rPr>
          <w:rFonts w:ascii="Times New Roman" w:hAnsi="Times New Roman"/>
          <w:i w:val="0"/>
          <w:sz w:val="24"/>
          <w:szCs w:val="24"/>
          <w:lang w:val="ru-RU"/>
        </w:rPr>
      </w:pPr>
      <w:r>
        <w:rPr>
          <w:rFonts w:ascii="Times New Roman" w:hAnsi="Times New Roman"/>
          <w:i w:val="0"/>
          <w:sz w:val="24"/>
          <w:szCs w:val="24"/>
          <w:lang w:val="ru-RU"/>
        </w:rPr>
        <w:t xml:space="preserve">В результате выдано: </w:t>
      </w:r>
      <w:r w:rsidR="00C14F2D" w:rsidRPr="00B42806">
        <w:rPr>
          <w:rFonts w:ascii="Times New Roman" w:hAnsi="Times New Roman"/>
          <w:i w:val="0"/>
          <w:sz w:val="24"/>
          <w:szCs w:val="24"/>
          <w:lang w:val="ru-RU"/>
        </w:rPr>
        <w:t>70 документов, в том числе 51 книги.</w:t>
      </w:r>
    </w:p>
    <w:p w:rsidR="00C14F2D" w:rsidRPr="00B42806" w:rsidRDefault="00C14F2D" w:rsidP="00C14F2D">
      <w:pPr>
        <w:pStyle w:val="a3"/>
        <w:ind w:firstLine="567"/>
        <w:jc w:val="both"/>
        <w:rPr>
          <w:rFonts w:ascii="Times New Roman" w:hAnsi="Times New Roman"/>
          <w:bCs/>
          <w:i w:val="0"/>
          <w:sz w:val="24"/>
          <w:szCs w:val="24"/>
          <w:lang w:val="ru-RU"/>
        </w:rPr>
      </w:pPr>
      <w:r w:rsidRPr="003C75AA">
        <w:rPr>
          <w:rFonts w:ascii="Times New Roman" w:hAnsi="Times New Roman"/>
          <w:b/>
          <w:i w:val="0"/>
          <w:sz w:val="24"/>
          <w:szCs w:val="24"/>
          <w:lang w:val="ru-RU"/>
        </w:rPr>
        <w:t>7.9.11.</w:t>
      </w:r>
      <w:r w:rsidRPr="003C75AA">
        <w:rPr>
          <w:rFonts w:ascii="Times New Roman" w:hAnsi="Times New Roman"/>
          <w:i w:val="0"/>
          <w:color w:val="000000" w:themeColor="text1"/>
          <w:sz w:val="24"/>
          <w:szCs w:val="24"/>
          <w:lang w:val="ru-RU"/>
        </w:rPr>
        <w:t xml:space="preserve"> </w:t>
      </w:r>
      <w:r w:rsidRPr="003C75AA">
        <w:rPr>
          <w:rFonts w:ascii="Times New Roman" w:hAnsi="Times New Roman"/>
          <w:i w:val="0"/>
          <w:sz w:val="24"/>
          <w:szCs w:val="24"/>
          <w:lang w:val="ru-RU"/>
        </w:rPr>
        <w:t xml:space="preserve">Консультационная помощь юриста в центре не оказывается. </w:t>
      </w:r>
      <w:r w:rsidRPr="00C14F2D">
        <w:rPr>
          <w:rFonts w:ascii="Times New Roman" w:hAnsi="Times New Roman"/>
          <w:i w:val="0"/>
          <w:sz w:val="24"/>
          <w:szCs w:val="24"/>
        </w:rPr>
        <w:t> </w:t>
      </w:r>
      <w:r w:rsidRPr="00B42806">
        <w:rPr>
          <w:rFonts w:ascii="Times New Roman" w:hAnsi="Times New Roman"/>
          <w:bCs/>
          <w:i w:val="0"/>
          <w:sz w:val="24"/>
          <w:szCs w:val="24"/>
          <w:lang w:val="ru-RU"/>
        </w:rPr>
        <w:t>Р</w:t>
      </w:r>
      <w:r w:rsidRPr="00B42806">
        <w:rPr>
          <w:rFonts w:ascii="Times New Roman" w:hAnsi="Times New Roman"/>
          <w:i w:val="0"/>
          <w:sz w:val="24"/>
          <w:szCs w:val="24"/>
          <w:lang w:val="ru-RU"/>
        </w:rPr>
        <w:t>ПЦПИ продолжают оказывать помощь гражданам, обратившимся за информацией правового характера</w:t>
      </w:r>
      <w:r w:rsidR="00B42806">
        <w:rPr>
          <w:rFonts w:ascii="Times New Roman" w:hAnsi="Times New Roman"/>
          <w:i w:val="0"/>
          <w:sz w:val="24"/>
          <w:szCs w:val="24"/>
          <w:lang w:val="ru-RU"/>
        </w:rPr>
        <w:t xml:space="preserve">. </w:t>
      </w:r>
      <w:r w:rsidRPr="00B42806">
        <w:rPr>
          <w:rFonts w:ascii="Times New Roman" w:hAnsi="Times New Roman"/>
          <w:i w:val="0"/>
          <w:sz w:val="24"/>
          <w:szCs w:val="24"/>
          <w:lang w:val="ru-RU"/>
        </w:rPr>
        <w:t xml:space="preserve">Например, была оказана помощь в составлении </w:t>
      </w:r>
      <w:r w:rsidR="00B42806">
        <w:rPr>
          <w:rFonts w:ascii="Times New Roman" w:hAnsi="Times New Roman"/>
          <w:bCs/>
          <w:i w:val="0"/>
          <w:sz w:val="24"/>
          <w:szCs w:val="24"/>
          <w:lang w:val="ru-RU"/>
        </w:rPr>
        <w:t xml:space="preserve">обращения по правам человека, </w:t>
      </w:r>
      <w:r w:rsidRPr="00B42806">
        <w:rPr>
          <w:rFonts w:ascii="Times New Roman" w:hAnsi="Times New Roman"/>
          <w:i w:val="0"/>
          <w:sz w:val="24"/>
          <w:szCs w:val="24"/>
          <w:lang w:val="ru-RU"/>
        </w:rPr>
        <w:t>по составлению договоров купли-продажи,</w:t>
      </w:r>
      <w:r w:rsidRPr="00B42806">
        <w:rPr>
          <w:rFonts w:ascii="Times New Roman" w:hAnsi="Times New Roman"/>
          <w:i w:val="0"/>
          <w:color w:val="5E6949"/>
          <w:sz w:val="24"/>
          <w:szCs w:val="24"/>
          <w:lang w:val="ru-RU"/>
        </w:rPr>
        <w:t xml:space="preserve"> </w:t>
      </w:r>
      <w:r w:rsidRPr="00B42806">
        <w:rPr>
          <w:rFonts w:ascii="Times New Roman" w:hAnsi="Times New Roman"/>
          <w:i w:val="0"/>
          <w:sz w:val="24"/>
          <w:szCs w:val="24"/>
          <w:lang w:val="ru-RU"/>
        </w:rPr>
        <w:t>механизма получения гражданства, выдачи паспорта, очень много запросов было по пенсионному обеспечению и получение льгот.</w:t>
      </w:r>
      <w:r w:rsidRPr="00C14F2D">
        <w:rPr>
          <w:rFonts w:ascii="Times New Roman" w:hAnsi="Times New Roman"/>
          <w:i w:val="0"/>
          <w:sz w:val="24"/>
          <w:szCs w:val="24"/>
        </w:rPr>
        <w:t> </w:t>
      </w:r>
    </w:p>
    <w:p w:rsidR="00C14F2D" w:rsidRPr="00B42806" w:rsidRDefault="00C14F2D" w:rsidP="00C14F2D">
      <w:pPr>
        <w:pStyle w:val="a3"/>
        <w:ind w:firstLine="567"/>
        <w:jc w:val="both"/>
        <w:rPr>
          <w:rFonts w:ascii="Times New Roman" w:hAnsi="Times New Roman"/>
          <w:i w:val="0"/>
          <w:color w:val="555555"/>
          <w:sz w:val="24"/>
          <w:szCs w:val="24"/>
          <w:shd w:val="clear" w:color="auto" w:fill="FFFFFF"/>
          <w:lang w:val="ru-RU"/>
        </w:rPr>
      </w:pPr>
      <w:r w:rsidRPr="003C75AA">
        <w:rPr>
          <w:rFonts w:ascii="Times New Roman" w:hAnsi="Times New Roman"/>
          <w:b/>
          <w:i w:val="0"/>
          <w:sz w:val="24"/>
          <w:szCs w:val="24"/>
          <w:lang w:val="ru-RU"/>
        </w:rPr>
        <w:t>7.9.12.</w:t>
      </w:r>
      <w:r w:rsidRPr="003C75AA">
        <w:rPr>
          <w:rFonts w:ascii="Times New Roman" w:hAnsi="Times New Roman"/>
          <w:i w:val="0"/>
          <w:sz w:val="24"/>
          <w:szCs w:val="24"/>
          <w:lang w:val="ru-RU"/>
        </w:rPr>
        <w:t xml:space="preserve"> Всего проведено – 13 мероприятий, участниками которых стали 876 человек.        </w:t>
      </w:r>
      <w:r w:rsidRPr="00B42806">
        <w:rPr>
          <w:rFonts w:ascii="Times New Roman" w:hAnsi="Times New Roman"/>
          <w:i w:val="0"/>
          <w:sz w:val="24"/>
          <w:szCs w:val="24"/>
          <w:lang w:val="ru-RU"/>
        </w:rPr>
        <w:t xml:space="preserve">Правовое просвещение граждан РПЦПИ осуществлялось в рамках следующих муниципальных программ: муниципальная программа «Комплексные меры противодействия злоупотреблению наркотиками и их незаконному обороту на территории городского округа город Выкса </w:t>
      </w:r>
      <w:r w:rsidR="00B42806" w:rsidRPr="00B42806">
        <w:rPr>
          <w:rFonts w:ascii="Times New Roman" w:hAnsi="Times New Roman"/>
          <w:i w:val="0"/>
          <w:sz w:val="24"/>
          <w:szCs w:val="24"/>
          <w:lang w:val="ru-RU"/>
        </w:rPr>
        <w:t>на 201</w:t>
      </w:r>
      <w:r w:rsidR="00B42806">
        <w:rPr>
          <w:rFonts w:ascii="Times New Roman" w:hAnsi="Times New Roman"/>
          <w:i w:val="0"/>
          <w:sz w:val="24"/>
          <w:szCs w:val="24"/>
          <w:lang w:val="ru-RU"/>
        </w:rPr>
        <w:t xml:space="preserve">9-2021 </w:t>
      </w:r>
      <w:proofErr w:type="gramStart"/>
      <w:r w:rsidRPr="00B42806">
        <w:rPr>
          <w:rFonts w:ascii="Times New Roman" w:hAnsi="Times New Roman"/>
          <w:i w:val="0"/>
          <w:sz w:val="24"/>
          <w:szCs w:val="24"/>
          <w:lang w:val="ru-RU"/>
        </w:rPr>
        <w:t>гг</w:t>
      </w:r>
      <w:proofErr w:type="gramEnd"/>
      <w:r w:rsidRPr="00B42806">
        <w:rPr>
          <w:rFonts w:ascii="Times New Roman" w:hAnsi="Times New Roman"/>
          <w:i w:val="0"/>
          <w:sz w:val="24"/>
          <w:szCs w:val="24"/>
          <w:lang w:val="ru-RU"/>
        </w:rPr>
        <w:t>», муниципальная программа «Комплексные меры профилактики правонарушений в горо</w:t>
      </w:r>
      <w:r w:rsidR="00B42806">
        <w:rPr>
          <w:rFonts w:ascii="Times New Roman" w:hAnsi="Times New Roman"/>
          <w:i w:val="0"/>
          <w:sz w:val="24"/>
          <w:szCs w:val="24"/>
          <w:lang w:val="ru-RU"/>
        </w:rPr>
        <w:t>дском округе город Выкса на 2019-2021</w:t>
      </w:r>
      <w:r w:rsidRPr="00B42806">
        <w:rPr>
          <w:rFonts w:ascii="Times New Roman" w:hAnsi="Times New Roman"/>
          <w:i w:val="0"/>
          <w:sz w:val="24"/>
          <w:szCs w:val="24"/>
          <w:lang w:val="ru-RU"/>
        </w:rPr>
        <w:t xml:space="preserve"> гг., муниципальная программа «Профилактика безнадзорности и правонарушений несовершеннолетних на территории городского округа</w:t>
      </w:r>
      <w:r w:rsidR="00B42806">
        <w:rPr>
          <w:rFonts w:ascii="Times New Roman" w:hAnsi="Times New Roman"/>
          <w:i w:val="0"/>
          <w:sz w:val="24"/>
          <w:szCs w:val="24"/>
          <w:lang w:val="ru-RU"/>
        </w:rPr>
        <w:t xml:space="preserve"> город Выкса на 2019-2021 </w:t>
      </w:r>
      <w:r w:rsidRPr="00B42806">
        <w:rPr>
          <w:rFonts w:ascii="Times New Roman" w:hAnsi="Times New Roman"/>
          <w:i w:val="0"/>
          <w:sz w:val="24"/>
          <w:szCs w:val="24"/>
          <w:lang w:val="ru-RU"/>
        </w:rPr>
        <w:t xml:space="preserve">гг» и реализовывалась в основном в Центре правой информации (РПЦПИ). </w:t>
      </w:r>
      <w:r w:rsidRPr="00C14F2D">
        <w:rPr>
          <w:rFonts w:ascii="Times New Roman" w:hAnsi="Times New Roman"/>
          <w:i w:val="0"/>
          <w:color w:val="555555"/>
          <w:sz w:val="24"/>
          <w:szCs w:val="24"/>
          <w:shd w:val="clear" w:color="auto" w:fill="FFFFFF"/>
        </w:rPr>
        <w:t> </w:t>
      </w:r>
    </w:p>
    <w:p w:rsidR="00C14F2D" w:rsidRPr="003C75AA" w:rsidRDefault="00C14F2D" w:rsidP="00C14F2D">
      <w:pPr>
        <w:pStyle w:val="a3"/>
        <w:ind w:firstLine="567"/>
        <w:jc w:val="both"/>
        <w:rPr>
          <w:rFonts w:ascii="Times New Roman" w:hAnsi="Times New Roman"/>
          <w:i w:val="0"/>
          <w:sz w:val="24"/>
          <w:szCs w:val="24"/>
          <w:shd w:val="clear" w:color="auto" w:fill="FFFFFF"/>
          <w:lang w:val="ru-RU"/>
        </w:rPr>
      </w:pPr>
      <w:r w:rsidRPr="003C75AA">
        <w:rPr>
          <w:rFonts w:ascii="Times New Roman" w:hAnsi="Times New Roman"/>
          <w:i w:val="0"/>
          <w:sz w:val="24"/>
          <w:szCs w:val="24"/>
          <w:lang w:val="ru-RU"/>
        </w:rPr>
        <w:t>В своей работе РПЦПИ уделяет большое внимание формированию общественной и гражданской позиции у подрастающего поколения. В этом направлении с учащимися средних школ города и студентами были проведены следующие мероприятия:</w:t>
      </w:r>
    </w:p>
    <w:p w:rsidR="00B42806" w:rsidRDefault="00C14F2D" w:rsidP="00C14F2D">
      <w:pPr>
        <w:pStyle w:val="a3"/>
        <w:ind w:firstLine="567"/>
        <w:jc w:val="both"/>
        <w:rPr>
          <w:rFonts w:ascii="Times New Roman" w:hAnsi="Times New Roman"/>
          <w:i w:val="0"/>
          <w:sz w:val="24"/>
          <w:szCs w:val="24"/>
          <w:lang w:val="ru-RU"/>
        </w:rPr>
      </w:pPr>
      <w:r w:rsidRPr="003C75AA">
        <w:rPr>
          <w:rFonts w:ascii="Times New Roman" w:hAnsi="Times New Roman"/>
          <w:i w:val="0"/>
          <w:sz w:val="24"/>
          <w:szCs w:val="24"/>
          <w:lang w:val="ru-RU"/>
        </w:rPr>
        <w:t xml:space="preserve">17 января 2019 в школе №3 проходил единый день права для учащихся 7-х классов проведена правовая беседа «Право быть гражданином». </w:t>
      </w:r>
      <w:r w:rsidRPr="00B42806">
        <w:rPr>
          <w:rFonts w:ascii="Times New Roman" w:hAnsi="Times New Roman"/>
          <w:i w:val="0"/>
          <w:sz w:val="24"/>
          <w:szCs w:val="24"/>
          <w:lang w:val="ru-RU"/>
        </w:rPr>
        <w:t>В ходе беседы ребята познакомились</w:t>
      </w:r>
      <w:r w:rsidR="002027E1">
        <w:rPr>
          <w:rFonts w:ascii="Times New Roman" w:hAnsi="Times New Roman"/>
          <w:i w:val="0"/>
          <w:sz w:val="24"/>
          <w:szCs w:val="24"/>
          <w:lang w:val="ru-RU"/>
        </w:rPr>
        <w:t xml:space="preserve"> с пгонятиями, кто </w:t>
      </w:r>
      <w:r w:rsidR="00B42806">
        <w:rPr>
          <w:rFonts w:ascii="Times New Roman" w:hAnsi="Times New Roman"/>
          <w:i w:val="0"/>
          <w:sz w:val="24"/>
          <w:szCs w:val="24"/>
          <w:lang w:val="ru-RU"/>
        </w:rPr>
        <w:t xml:space="preserve">такой гражданин, </w:t>
      </w:r>
      <w:r w:rsidRPr="00B42806">
        <w:rPr>
          <w:rFonts w:ascii="Times New Roman" w:hAnsi="Times New Roman"/>
          <w:i w:val="0"/>
          <w:sz w:val="24"/>
          <w:szCs w:val="24"/>
          <w:lang w:val="ru-RU"/>
        </w:rPr>
        <w:t xml:space="preserve">какие права у него есть? </w:t>
      </w:r>
      <w:r w:rsidR="00B42806" w:rsidRPr="003C75AA">
        <w:rPr>
          <w:rFonts w:ascii="Times New Roman" w:hAnsi="Times New Roman"/>
          <w:i w:val="0"/>
          <w:sz w:val="24"/>
          <w:szCs w:val="24"/>
          <w:lang w:val="ru-RU"/>
        </w:rPr>
        <w:t>В заключени</w:t>
      </w:r>
      <w:r w:rsidR="00B42806">
        <w:rPr>
          <w:rFonts w:ascii="Times New Roman" w:hAnsi="Times New Roman"/>
          <w:i w:val="0"/>
          <w:sz w:val="24"/>
          <w:szCs w:val="24"/>
          <w:lang w:val="ru-RU"/>
        </w:rPr>
        <w:t>е с ребятами</w:t>
      </w:r>
      <w:r w:rsidRPr="003C75AA">
        <w:rPr>
          <w:rFonts w:ascii="Times New Roman" w:hAnsi="Times New Roman"/>
          <w:i w:val="0"/>
          <w:sz w:val="24"/>
          <w:szCs w:val="24"/>
          <w:lang w:val="ru-RU"/>
        </w:rPr>
        <w:t xml:space="preserve"> </w:t>
      </w:r>
      <w:r w:rsidR="00B42806">
        <w:rPr>
          <w:rFonts w:ascii="Times New Roman" w:hAnsi="Times New Roman"/>
          <w:i w:val="0"/>
          <w:sz w:val="24"/>
          <w:szCs w:val="24"/>
          <w:lang w:val="ru-RU"/>
        </w:rPr>
        <w:t xml:space="preserve">была </w:t>
      </w:r>
      <w:r w:rsidRPr="003C75AA">
        <w:rPr>
          <w:rFonts w:ascii="Times New Roman" w:hAnsi="Times New Roman"/>
          <w:i w:val="0"/>
          <w:sz w:val="24"/>
          <w:szCs w:val="24"/>
          <w:lang w:val="ru-RU"/>
        </w:rPr>
        <w:t xml:space="preserve">проведена викторина «Юридическая азбука». </w:t>
      </w:r>
    </w:p>
    <w:p w:rsidR="00B42806" w:rsidRDefault="00C14F2D" w:rsidP="00B42806">
      <w:pPr>
        <w:pStyle w:val="a3"/>
        <w:ind w:firstLine="567"/>
        <w:jc w:val="both"/>
        <w:rPr>
          <w:rFonts w:ascii="Times New Roman" w:eastAsia="Times New Roman" w:hAnsi="Times New Roman"/>
          <w:i w:val="0"/>
          <w:sz w:val="24"/>
          <w:szCs w:val="24"/>
          <w:lang w:val="ru-RU" w:eastAsia="ru-RU"/>
        </w:rPr>
      </w:pPr>
      <w:r w:rsidRPr="00B42806">
        <w:rPr>
          <w:rFonts w:ascii="Times New Roman" w:eastAsia="Times New Roman" w:hAnsi="Times New Roman"/>
          <w:i w:val="0"/>
          <w:sz w:val="24"/>
          <w:szCs w:val="24"/>
          <w:lang w:val="ru-RU" w:eastAsia="ru-RU"/>
        </w:rPr>
        <w:t>Помочь учащимся МБУ СОШ №4 овладеть знаниями, умениями и навыками грамотного поведения и защиты потребителей в различных рыночных ситуациях в</w:t>
      </w:r>
      <w:r w:rsidR="00B42806" w:rsidRPr="00B42806">
        <w:rPr>
          <w:rFonts w:ascii="Times New Roman" w:eastAsia="Times New Roman" w:hAnsi="Times New Roman"/>
          <w:i w:val="0"/>
          <w:sz w:val="24"/>
          <w:szCs w:val="24"/>
          <w:lang w:val="ru-RU" w:eastAsia="ru-RU"/>
        </w:rPr>
        <w:t xml:space="preserve"> соответствии с законами РФ с</w:t>
      </w:r>
      <w:r w:rsidR="00B42806">
        <w:rPr>
          <w:rFonts w:ascii="Times New Roman" w:eastAsia="Times New Roman" w:hAnsi="Times New Roman"/>
          <w:i w:val="0"/>
          <w:sz w:val="24"/>
          <w:szCs w:val="24"/>
          <w:lang w:val="ru-RU" w:eastAsia="ru-RU"/>
        </w:rPr>
        <w:t>пособствовал</w:t>
      </w:r>
      <w:r w:rsidRPr="00B42806">
        <w:rPr>
          <w:rFonts w:ascii="Times New Roman" w:eastAsia="Times New Roman" w:hAnsi="Times New Roman"/>
          <w:i w:val="0"/>
          <w:sz w:val="24"/>
          <w:szCs w:val="24"/>
          <w:lang w:val="ru-RU" w:eastAsia="ru-RU"/>
        </w:rPr>
        <w:t xml:space="preserve"> информационный час «Потребитель, знай свои права»</w:t>
      </w:r>
      <w:r w:rsidR="00B42806">
        <w:rPr>
          <w:rFonts w:ascii="Times New Roman" w:eastAsia="Times New Roman" w:hAnsi="Times New Roman"/>
          <w:i w:val="0"/>
          <w:sz w:val="24"/>
          <w:szCs w:val="24"/>
          <w:lang w:val="ru-RU" w:eastAsia="ru-RU"/>
        </w:rPr>
        <w:t>.</w:t>
      </w:r>
      <w:r w:rsidRPr="00B42806">
        <w:rPr>
          <w:rFonts w:ascii="Times New Roman" w:eastAsia="Times New Roman" w:hAnsi="Times New Roman"/>
          <w:i w:val="0"/>
          <w:sz w:val="24"/>
          <w:szCs w:val="24"/>
          <w:lang w:val="ru-RU" w:eastAsia="ru-RU"/>
        </w:rPr>
        <w:t xml:space="preserve"> </w:t>
      </w:r>
      <w:r w:rsidRPr="003C75AA">
        <w:rPr>
          <w:rFonts w:ascii="Times New Roman" w:eastAsia="Times New Roman" w:hAnsi="Times New Roman"/>
          <w:i w:val="0"/>
          <w:sz w:val="24"/>
          <w:szCs w:val="24"/>
          <w:lang w:val="ru-RU" w:eastAsia="ru-RU"/>
        </w:rPr>
        <w:t xml:space="preserve">Развивать у учащихся экономическое мышление, творческие способности, коммуникативные умения. </w:t>
      </w:r>
    </w:p>
    <w:p w:rsidR="00C14F2D" w:rsidRPr="00B42806" w:rsidRDefault="00B42806" w:rsidP="00B42806">
      <w:pPr>
        <w:pStyle w:val="a3"/>
        <w:ind w:firstLine="567"/>
        <w:jc w:val="both"/>
        <w:rPr>
          <w:rFonts w:ascii="Times New Roman" w:eastAsia="Times New Roman" w:hAnsi="Times New Roman"/>
          <w:i w:val="0"/>
          <w:sz w:val="24"/>
          <w:szCs w:val="24"/>
          <w:lang w:val="ru-RU" w:eastAsia="ru-RU"/>
        </w:rPr>
      </w:pPr>
      <w:r>
        <w:rPr>
          <w:rFonts w:ascii="Times New Roman" w:eastAsia="Times New Roman" w:hAnsi="Times New Roman"/>
          <w:i w:val="0"/>
          <w:sz w:val="24"/>
          <w:szCs w:val="24"/>
          <w:lang w:val="ru-RU" w:eastAsia="ru-RU"/>
        </w:rPr>
        <w:t xml:space="preserve">Этой же цели служило и мероприятие </w:t>
      </w:r>
      <w:r w:rsidR="00C14F2D" w:rsidRPr="00B42806">
        <w:rPr>
          <w:rFonts w:ascii="Times New Roman" w:hAnsi="Times New Roman"/>
          <w:i w:val="0"/>
          <w:sz w:val="24"/>
          <w:szCs w:val="24"/>
          <w:lang w:val="ru-RU"/>
        </w:rPr>
        <w:t xml:space="preserve">для студентов ГБПОУ "Выксунский металлургический колледж им. </w:t>
      </w:r>
      <w:r w:rsidRPr="00B42806">
        <w:rPr>
          <w:rFonts w:ascii="Times New Roman" w:hAnsi="Times New Roman"/>
          <w:i w:val="0"/>
          <w:sz w:val="24"/>
          <w:szCs w:val="24"/>
          <w:lang w:val="ru-RU"/>
        </w:rPr>
        <w:t>А. А. Козерадского"</w:t>
      </w:r>
      <w:r>
        <w:rPr>
          <w:rFonts w:ascii="Times New Roman" w:hAnsi="Times New Roman"/>
          <w:i w:val="0"/>
          <w:sz w:val="24"/>
          <w:szCs w:val="24"/>
          <w:lang w:val="ru-RU"/>
        </w:rPr>
        <w:t xml:space="preserve">.  Для них был проведен час </w:t>
      </w:r>
      <w:r w:rsidR="00C14F2D" w:rsidRPr="00B42806">
        <w:rPr>
          <w:rFonts w:ascii="Times New Roman" w:hAnsi="Times New Roman"/>
          <w:i w:val="0"/>
          <w:sz w:val="24"/>
          <w:szCs w:val="24"/>
          <w:lang w:val="ru-RU"/>
        </w:rPr>
        <w:t>информации «Права потребителя».</w:t>
      </w:r>
      <w:r w:rsidR="00C14F2D" w:rsidRPr="00B42806">
        <w:rPr>
          <w:rFonts w:ascii="Times New Roman" w:eastAsia="Times New Roman" w:hAnsi="Times New Roman"/>
          <w:i w:val="0"/>
          <w:sz w:val="24"/>
          <w:szCs w:val="24"/>
          <w:lang w:val="ru-RU" w:eastAsia="ru-RU"/>
        </w:rPr>
        <w:t xml:space="preserve"> </w:t>
      </w:r>
      <w:r w:rsidR="00C14F2D" w:rsidRPr="003C75AA">
        <w:rPr>
          <w:rFonts w:ascii="Times New Roman" w:eastAsia="Times New Roman" w:hAnsi="Times New Roman"/>
          <w:i w:val="0"/>
          <w:sz w:val="24"/>
          <w:szCs w:val="24"/>
          <w:lang w:val="ru-RU" w:eastAsia="ru-RU"/>
        </w:rPr>
        <w:t xml:space="preserve">В ходе мероприятия студентам были разъяснены основные права потребителей на: качество; безопасность; информацию; возмещение ущерба; судебную защиту. </w:t>
      </w:r>
    </w:p>
    <w:p w:rsidR="002F31FF" w:rsidRDefault="00C14F2D" w:rsidP="00C14F2D">
      <w:pPr>
        <w:pStyle w:val="a3"/>
        <w:ind w:firstLine="567"/>
        <w:jc w:val="both"/>
        <w:rPr>
          <w:rFonts w:ascii="Times New Roman" w:eastAsia="Times New Roman" w:hAnsi="Times New Roman"/>
          <w:i w:val="0"/>
          <w:sz w:val="24"/>
          <w:szCs w:val="24"/>
          <w:lang w:val="ru-RU" w:eastAsia="ru-RU"/>
        </w:rPr>
      </w:pPr>
      <w:r w:rsidRPr="002F31FF">
        <w:rPr>
          <w:rFonts w:ascii="Times New Roman" w:hAnsi="Times New Roman"/>
          <w:i w:val="0"/>
          <w:sz w:val="24"/>
          <w:szCs w:val="24"/>
          <w:shd w:val="clear" w:color="auto" w:fill="FFFFFF"/>
          <w:lang w:val="ru-RU"/>
        </w:rPr>
        <w:t xml:space="preserve">Здоровье человека – главная ценность в жизни! </w:t>
      </w:r>
      <w:r w:rsidRPr="003C75AA">
        <w:rPr>
          <w:rFonts w:ascii="Times New Roman" w:hAnsi="Times New Roman"/>
          <w:i w:val="0"/>
          <w:sz w:val="24"/>
          <w:szCs w:val="24"/>
          <w:shd w:val="clear" w:color="auto" w:fill="FFFFFF"/>
          <w:lang w:val="ru-RU"/>
        </w:rPr>
        <w:t>Его не купить ни за какие деньги! Как его уберечь и сохранить, когда кругом столько пагубных</w:t>
      </w:r>
      <w:r w:rsidRPr="00C14F2D">
        <w:rPr>
          <w:rFonts w:ascii="Times New Roman" w:hAnsi="Times New Roman"/>
          <w:i w:val="0"/>
          <w:sz w:val="24"/>
          <w:szCs w:val="24"/>
          <w:shd w:val="clear" w:color="auto" w:fill="FFFFFF"/>
        </w:rPr>
        <w:t> </w:t>
      </w:r>
      <w:r w:rsidRPr="003C75AA">
        <w:rPr>
          <w:rFonts w:ascii="Times New Roman" w:hAnsi="Times New Roman"/>
          <w:i w:val="0"/>
          <w:sz w:val="24"/>
          <w:szCs w:val="24"/>
          <w:shd w:val="clear" w:color="auto" w:fill="FFFFFF"/>
          <w:lang w:val="ru-RU"/>
        </w:rPr>
        <w:t xml:space="preserve">соблазнов? 8 апреля для учащихся Проволоченской школы проведена беседа </w:t>
      </w:r>
      <w:r w:rsidRPr="003C75AA">
        <w:rPr>
          <w:rFonts w:ascii="Times New Roman" w:eastAsia="Times New Roman" w:hAnsi="Times New Roman"/>
          <w:i w:val="0"/>
          <w:sz w:val="24"/>
          <w:szCs w:val="24"/>
          <w:lang w:val="ru-RU" w:eastAsia="ru-RU"/>
        </w:rPr>
        <w:t xml:space="preserve">«Жизнь прекрасна, не рискуй напрасно». Ребята </w:t>
      </w:r>
      <w:r w:rsidRPr="003C75AA">
        <w:rPr>
          <w:rFonts w:ascii="Times New Roman" w:eastAsia="Times New Roman" w:hAnsi="Times New Roman"/>
          <w:i w:val="0"/>
          <w:sz w:val="24"/>
          <w:szCs w:val="24"/>
          <w:lang w:val="ru-RU" w:eastAsia="ru-RU"/>
        </w:rPr>
        <w:lastRenderedPageBreak/>
        <w:t xml:space="preserve">познакомились с главными факторами здоровья - это движение, закаливание, правильное питание, режим. </w:t>
      </w:r>
      <w:r w:rsidRPr="002F31FF">
        <w:rPr>
          <w:rFonts w:ascii="Times New Roman" w:eastAsia="Times New Roman" w:hAnsi="Times New Roman"/>
          <w:i w:val="0"/>
          <w:sz w:val="24"/>
          <w:szCs w:val="24"/>
          <w:lang w:val="ru-RU" w:eastAsia="ru-RU"/>
        </w:rPr>
        <w:t>А также</w:t>
      </w:r>
      <w:r w:rsidR="002F31FF" w:rsidRPr="002F31FF">
        <w:rPr>
          <w:rFonts w:ascii="Times New Roman" w:eastAsia="Times New Roman" w:hAnsi="Times New Roman"/>
          <w:i w:val="0"/>
          <w:sz w:val="24"/>
          <w:szCs w:val="24"/>
          <w:lang w:val="ru-RU" w:eastAsia="ru-RU"/>
        </w:rPr>
        <w:t xml:space="preserve"> что ухудшает здоровье человека</w:t>
      </w:r>
      <w:r w:rsidR="002F31FF">
        <w:rPr>
          <w:rFonts w:ascii="Times New Roman" w:eastAsia="Times New Roman" w:hAnsi="Times New Roman"/>
          <w:i w:val="0"/>
          <w:sz w:val="24"/>
          <w:szCs w:val="24"/>
          <w:lang w:val="ru-RU" w:eastAsia="ru-RU"/>
        </w:rPr>
        <w:t>.</w:t>
      </w:r>
      <w:r w:rsidRPr="002F31FF">
        <w:rPr>
          <w:rFonts w:ascii="Times New Roman" w:eastAsia="Times New Roman" w:hAnsi="Times New Roman"/>
          <w:i w:val="0"/>
          <w:sz w:val="24"/>
          <w:szCs w:val="24"/>
          <w:lang w:val="ru-RU" w:eastAsia="ru-RU"/>
        </w:rPr>
        <w:t xml:space="preserve"> </w:t>
      </w:r>
    </w:p>
    <w:p w:rsidR="00C14F2D" w:rsidRPr="002F31FF" w:rsidRDefault="002F31FF" w:rsidP="002F31FF">
      <w:pPr>
        <w:pStyle w:val="a3"/>
        <w:ind w:firstLine="567"/>
        <w:jc w:val="both"/>
        <w:rPr>
          <w:rFonts w:ascii="Times New Roman" w:eastAsia="Times New Roman" w:hAnsi="Times New Roman"/>
          <w:i w:val="0"/>
          <w:sz w:val="24"/>
          <w:szCs w:val="24"/>
          <w:lang w:val="ru-RU" w:eastAsia="ru-RU"/>
        </w:rPr>
      </w:pPr>
      <w:proofErr w:type="gramStart"/>
      <w:r>
        <w:rPr>
          <w:rFonts w:ascii="Times New Roman" w:eastAsia="Times New Roman" w:hAnsi="Times New Roman"/>
          <w:i w:val="0"/>
          <w:sz w:val="24"/>
          <w:szCs w:val="24"/>
          <w:lang w:val="ru-RU" w:eastAsia="ru-RU"/>
        </w:rPr>
        <w:t xml:space="preserve">Среди других мероприятий: беседа </w:t>
      </w:r>
      <w:r w:rsidRPr="002F31FF">
        <w:rPr>
          <w:rFonts w:ascii="Times New Roman" w:hAnsi="Times New Roman"/>
          <w:i w:val="0"/>
          <w:sz w:val="24"/>
          <w:szCs w:val="24"/>
          <w:lang w:val="ru-RU"/>
        </w:rPr>
        <w:t>«Вредные привычки»</w:t>
      </w:r>
      <w:r>
        <w:rPr>
          <w:rFonts w:ascii="Times New Roman" w:hAnsi="Times New Roman"/>
          <w:i w:val="0"/>
          <w:sz w:val="24"/>
          <w:szCs w:val="24"/>
          <w:lang w:val="ru-RU"/>
        </w:rPr>
        <w:t xml:space="preserve"> (сельская библиотека с.п.</w:t>
      </w:r>
      <w:proofErr w:type="gramEnd"/>
      <w:r>
        <w:rPr>
          <w:rFonts w:ascii="Times New Roman" w:hAnsi="Times New Roman"/>
          <w:i w:val="0"/>
          <w:sz w:val="24"/>
          <w:szCs w:val="24"/>
          <w:lang w:val="ru-RU"/>
        </w:rPr>
        <w:t xml:space="preserve"> </w:t>
      </w:r>
      <w:proofErr w:type="gramStart"/>
      <w:r>
        <w:rPr>
          <w:rFonts w:ascii="Times New Roman" w:hAnsi="Times New Roman"/>
          <w:i w:val="0"/>
          <w:sz w:val="24"/>
          <w:szCs w:val="24"/>
          <w:lang w:val="ru-RU"/>
        </w:rPr>
        <w:t xml:space="preserve">Дружба);  </w:t>
      </w:r>
      <w:r w:rsidR="00C14F2D" w:rsidRPr="002F31FF">
        <w:rPr>
          <w:rFonts w:ascii="Times New Roman" w:hAnsi="Times New Roman"/>
          <w:i w:val="0"/>
          <w:color w:val="0F1419"/>
          <w:sz w:val="24"/>
          <w:szCs w:val="24"/>
          <w:lang w:val="ru-RU"/>
        </w:rPr>
        <w:t xml:space="preserve">час полезного совета «Мы за здоровый образ жизни» </w:t>
      </w:r>
      <w:r w:rsidRPr="002F31FF">
        <w:rPr>
          <w:rFonts w:ascii="Times New Roman" w:hAnsi="Times New Roman"/>
          <w:i w:val="0"/>
          <w:color w:val="0F1419"/>
          <w:sz w:val="24"/>
          <w:szCs w:val="24"/>
          <w:lang w:val="ru-RU"/>
        </w:rPr>
        <w:t>(Вильская поселковая библиотек</w:t>
      </w:r>
      <w:r w:rsidR="009249CD">
        <w:rPr>
          <w:rFonts w:ascii="Times New Roman" w:hAnsi="Times New Roman"/>
          <w:i w:val="0"/>
          <w:color w:val="0F1419"/>
          <w:sz w:val="24"/>
          <w:szCs w:val="24"/>
          <w:lang w:val="ru-RU"/>
        </w:rPr>
        <w:t>а</w:t>
      </w:r>
      <w:r w:rsidRPr="002F31FF">
        <w:rPr>
          <w:rFonts w:ascii="Times New Roman" w:hAnsi="Times New Roman"/>
          <w:i w:val="0"/>
          <w:color w:val="0F1419"/>
          <w:sz w:val="24"/>
          <w:szCs w:val="24"/>
          <w:lang w:val="ru-RU"/>
        </w:rPr>
        <w:t>) и др.</w:t>
      </w:r>
      <w:r>
        <w:rPr>
          <w:rFonts w:ascii="Times New Roman" w:hAnsi="Times New Roman"/>
          <w:i w:val="0"/>
          <w:color w:val="0F1419"/>
          <w:sz w:val="24"/>
          <w:szCs w:val="24"/>
          <w:shd w:val="clear" w:color="auto" w:fill="F9FAFB"/>
          <w:lang w:val="ru-RU"/>
        </w:rPr>
        <w:t xml:space="preserve"> </w:t>
      </w:r>
      <w:proofErr w:type="gramEnd"/>
    </w:p>
    <w:p w:rsidR="002F4C96" w:rsidRPr="002F4C96" w:rsidRDefault="00C14F2D" w:rsidP="002F4C96">
      <w:pPr>
        <w:pStyle w:val="a3"/>
        <w:ind w:firstLine="567"/>
        <w:jc w:val="both"/>
        <w:rPr>
          <w:rFonts w:ascii="Times New Roman" w:hAnsi="Times New Roman"/>
          <w:i w:val="0"/>
          <w:sz w:val="24"/>
          <w:szCs w:val="24"/>
          <w:lang w:val="ru-RU"/>
        </w:rPr>
      </w:pPr>
      <w:r w:rsidRPr="003C75AA">
        <w:rPr>
          <w:rFonts w:ascii="Times New Roman" w:hAnsi="Times New Roman"/>
          <w:i w:val="0"/>
          <w:sz w:val="24"/>
          <w:szCs w:val="24"/>
          <w:shd w:val="clear" w:color="auto" w:fill="FFFFFF"/>
          <w:lang w:val="ru-RU"/>
        </w:rPr>
        <w:t xml:space="preserve">Преступность среди несовершеннолетних детей является для нашей страны острой социальной проблемой. Количество правонарушений среди подростков с каждым годом увеличивается, появляются новые виды преступной деятельности, в которую вовлечены ученики средних и старших классов. </w:t>
      </w:r>
      <w:r w:rsidRPr="002F31FF">
        <w:rPr>
          <w:rFonts w:ascii="Times New Roman" w:hAnsi="Times New Roman"/>
          <w:i w:val="0"/>
          <w:sz w:val="24"/>
          <w:szCs w:val="24"/>
          <w:shd w:val="clear" w:color="auto" w:fill="FFFFFF"/>
          <w:lang w:val="ru-RU"/>
        </w:rPr>
        <w:t>Снизить уровень правон</w:t>
      </w:r>
      <w:r w:rsidR="002F31FF" w:rsidRPr="002F31FF">
        <w:rPr>
          <w:rFonts w:ascii="Times New Roman" w:hAnsi="Times New Roman"/>
          <w:i w:val="0"/>
          <w:sz w:val="24"/>
          <w:szCs w:val="24"/>
          <w:shd w:val="clear" w:color="auto" w:fill="FFFFFF"/>
          <w:lang w:val="ru-RU"/>
        </w:rPr>
        <w:t>арушений среди подростков пом</w:t>
      </w:r>
      <w:r w:rsidR="002F31FF">
        <w:rPr>
          <w:rFonts w:ascii="Times New Roman" w:hAnsi="Times New Roman"/>
          <w:i w:val="0"/>
          <w:sz w:val="24"/>
          <w:szCs w:val="24"/>
          <w:shd w:val="clear" w:color="auto" w:fill="FFFFFF"/>
          <w:lang w:val="ru-RU"/>
        </w:rPr>
        <w:t>огают</w:t>
      </w:r>
      <w:r w:rsidRPr="002F31FF">
        <w:rPr>
          <w:rFonts w:ascii="Times New Roman" w:hAnsi="Times New Roman"/>
          <w:i w:val="0"/>
          <w:sz w:val="24"/>
          <w:szCs w:val="24"/>
          <w:shd w:val="clear" w:color="auto" w:fill="FFFFFF"/>
          <w:lang w:val="ru-RU"/>
        </w:rPr>
        <w:t xml:space="preserve"> профилактические мероприятия, направленные на предотвращение противоправного</w:t>
      </w:r>
      <w:r w:rsidR="002F31FF">
        <w:rPr>
          <w:rFonts w:ascii="Times New Roman" w:hAnsi="Times New Roman"/>
          <w:i w:val="0"/>
          <w:sz w:val="24"/>
          <w:szCs w:val="24"/>
          <w:shd w:val="clear" w:color="auto" w:fill="FFFFFF"/>
          <w:lang w:val="ru-RU"/>
        </w:rPr>
        <w:t xml:space="preserve"> поведения несовершеннолетних</w:t>
      </w:r>
      <w:r w:rsidRPr="002F31FF">
        <w:rPr>
          <w:rFonts w:ascii="Times New Roman" w:hAnsi="Times New Roman"/>
          <w:i w:val="0"/>
          <w:sz w:val="24"/>
          <w:szCs w:val="24"/>
          <w:shd w:val="clear" w:color="auto" w:fill="FFFFFF"/>
          <w:lang w:val="ru-RU"/>
        </w:rPr>
        <w:t>.</w:t>
      </w:r>
      <w:r w:rsidRPr="00C14F2D">
        <w:rPr>
          <w:rFonts w:ascii="Times New Roman" w:hAnsi="Times New Roman"/>
          <w:i w:val="0"/>
          <w:sz w:val="24"/>
          <w:szCs w:val="24"/>
          <w:shd w:val="clear" w:color="auto" w:fill="FFFFFF"/>
        </w:rPr>
        <w:t> </w:t>
      </w:r>
      <w:r w:rsidRPr="002F31FF">
        <w:rPr>
          <w:rFonts w:ascii="Times New Roman" w:hAnsi="Times New Roman"/>
          <w:i w:val="0"/>
          <w:sz w:val="24"/>
          <w:szCs w:val="24"/>
          <w:shd w:val="clear" w:color="auto" w:fill="FFFFFF"/>
          <w:lang w:val="ru-RU"/>
        </w:rPr>
        <w:t xml:space="preserve"> </w:t>
      </w:r>
      <w:r w:rsidRPr="003C75AA">
        <w:rPr>
          <w:rFonts w:ascii="Times New Roman" w:hAnsi="Times New Roman"/>
          <w:i w:val="0"/>
          <w:sz w:val="24"/>
          <w:szCs w:val="24"/>
          <w:lang w:val="ru-RU"/>
        </w:rPr>
        <w:t>16 мая для учащихся Вильской школы</w:t>
      </w:r>
      <w:r w:rsidR="009249CD">
        <w:rPr>
          <w:rFonts w:ascii="Times New Roman" w:hAnsi="Times New Roman"/>
          <w:i w:val="0"/>
          <w:sz w:val="24"/>
          <w:szCs w:val="24"/>
          <w:lang w:val="ru-RU"/>
        </w:rPr>
        <w:t xml:space="preserve"> была</w:t>
      </w:r>
      <w:r w:rsidRPr="003C75AA">
        <w:rPr>
          <w:rFonts w:ascii="Times New Roman" w:hAnsi="Times New Roman"/>
          <w:i w:val="0"/>
          <w:sz w:val="24"/>
          <w:szCs w:val="24"/>
          <w:lang w:val="ru-RU"/>
        </w:rPr>
        <w:t xml:space="preserve"> проведена беседа «Все вправе знать о праве». </w:t>
      </w:r>
      <w:r w:rsidRPr="002F4C96">
        <w:rPr>
          <w:rFonts w:ascii="Times New Roman" w:hAnsi="Times New Roman"/>
          <w:i w:val="0"/>
          <w:sz w:val="24"/>
          <w:szCs w:val="24"/>
          <w:lang w:val="ru-RU"/>
        </w:rPr>
        <w:t>Ребята познакомились с правами несовершеннолетних, государственными законами и ответственностью за их нарушения.</w:t>
      </w:r>
    </w:p>
    <w:p w:rsidR="002F4C96" w:rsidRDefault="00C14F2D" w:rsidP="00C14F2D">
      <w:pPr>
        <w:pStyle w:val="a3"/>
        <w:ind w:firstLine="567"/>
        <w:jc w:val="both"/>
        <w:rPr>
          <w:rFonts w:ascii="Times New Roman" w:eastAsia="Times New Roman" w:hAnsi="Times New Roman"/>
          <w:i w:val="0"/>
          <w:sz w:val="24"/>
          <w:szCs w:val="24"/>
          <w:lang w:val="ru-RU" w:eastAsia="ru-RU"/>
        </w:rPr>
      </w:pPr>
      <w:r w:rsidRPr="002F31FF">
        <w:rPr>
          <w:rFonts w:ascii="Times New Roman" w:hAnsi="Times New Roman"/>
          <w:i w:val="0"/>
          <w:sz w:val="24"/>
          <w:szCs w:val="24"/>
          <w:lang w:val="ru-RU"/>
        </w:rPr>
        <w:t xml:space="preserve">Час информации «Терроризм в путине зла» прошел для учащихся 9 «В» школы № 3. </w:t>
      </w:r>
      <w:r w:rsidRPr="003C75AA">
        <w:rPr>
          <w:rFonts w:ascii="Times New Roman" w:hAnsi="Times New Roman"/>
          <w:i w:val="0"/>
          <w:sz w:val="24"/>
          <w:szCs w:val="24"/>
          <w:lang w:val="ru-RU"/>
        </w:rPr>
        <w:t>Р</w:t>
      </w:r>
      <w:r w:rsidRPr="003C75AA">
        <w:rPr>
          <w:rFonts w:ascii="Times New Roman" w:eastAsia="Times New Roman" w:hAnsi="Times New Roman"/>
          <w:i w:val="0"/>
          <w:sz w:val="24"/>
          <w:szCs w:val="24"/>
          <w:lang w:val="ru-RU" w:eastAsia="ru-RU"/>
        </w:rPr>
        <w:t>ебят</w:t>
      </w:r>
      <w:r w:rsidRPr="003C75AA">
        <w:rPr>
          <w:rFonts w:ascii="Times New Roman" w:hAnsi="Times New Roman"/>
          <w:i w:val="0"/>
          <w:sz w:val="24"/>
          <w:szCs w:val="24"/>
          <w:lang w:val="ru-RU"/>
        </w:rPr>
        <w:t xml:space="preserve">а </w:t>
      </w:r>
      <w:r w:rsidRPr="003C75AA">
        <w:rPr>
          <w:rFonts w:ascii="Times New Roman" w:eastAsia="Times New Roman" w:hAnsi="Times New Roman"/>
          <w:i w:val="0"/>
          <w:sz w:val="24"/>
          <w:szCs w:val="24"/>
          <w:lang w:val="ru-RU" w:eastAsia="ru-RU"/>
        </w:rPr>
        <w:t>познакомил</w:t>
      </w:r>
      <w:r w:rsidRPr="003C75AA">
        <w:rPr>
          <w:rFonts w:ascii="Times New Roman" w:hAnsi="Times New Roman"/>
          <w:i w:val="0"/>
          <w:sz w:val="24"/>
          <w:szCs w:val="24"/>
          <w:lang w:val="ru-RU"/>
        </w:rPr>
        <w:t>ись</w:t>
      </w:r>
      <w:r w:rsidRPr="003C75AA">
        <w:rPr>
          <w:rFonts w:ascii="Times New Roman" w:eastAsia="Times New Roman" w:hAnsi="Times New Roman"/>
          <w:i w:val="0"/>
          <w:sz w:val="24"/>
          <w:szCs w:val="24"/>
          <w:lang w:val="ru-RU" w:eastAsia="ru-RU"/>
        </w:rPr>
        <w:t xml:space="preserve"> с ист</w:t>
      </w:r>
      <w:r w:rsidRPr="003C75AA">
        <w:rPr>
          <w:rFonts w:ascii="Times New Roman" w:hAnsi="Times New Roman"/>
          <w:i w:val="0"/>
          <w:sz w:val="24"/>
          <w:szCs w:val="24"/>
          <w:lang w:val="ru-RU"/>
        </w:rPr>
        <w:t xml:space="preserve">орией международного терроризма, а также </w:t>
      </w:r>
      <w:r w:rsidR="009249CD">
        <w:rPr>
          <w:rFonts w:ascii="Times New Roman" w:hAnsi="Times New Roman"/>
          <w:i w:val="0"/>
          <w:sz w:val="24"/>
          <w:szCs w:val="24"/>
          <w:lang w:val="ru-RU"/>
        </w:rPr>
        <w:t xml:space="preserve">вспомнили </w:t>
      </w:r>
      <w:r w:rsidRPr="003C75AA">
        <w:rPr>
          <w:rFonts w:ascii="Times New Roman" w:eastAsia="Times New Roman" w:hAnsi="Times New Roman"/>
          <w:i w:val="0"/>
          <w:sz w:val="24"/>
          <w:szCs w:val="24"/>
          <w:lang w:val="ru-RU" w:eastAsia="ru-RU"/>
        </w:rPr>
        <w:t xml:space="preserve">о трагических событиях в Беслане. </w:t>
      </w:r>
      <w:r w:rsidRPr="002F31FF">
        <w:rPr>
          <w:rFonts w:ascii="Times New Roman" w:eastAsia="Times New Roman" w:hAnsi="Times New Roman"/>
          <w:i w:val="0"/>
          <w:sz w:val="24"/>
          <w:szCs w:val="24"/>
          <w:lang w:val="ru-RU" w:eastAsia="ru-RU"/>
        </w:rPr>
        <w:t>Затем присутствующим был представлен документальный фильм о трагедии в Беслане «</w:t>
      </w:r>
      <w:r w:rsidRPr="002F31FF">
        <w:rPr>
          <w:rFonts w:ascii="Times New Roman" w:hAnsi="Times New Roman"/>
          <w:i w:val="0"/>
          <w:sz w:val="24"/>
          <w:szCs w:val="24"/>
          <w:lang w:val="ru-RU"/>
        </w:rPr>
        <w:t>Когда мужчины плачут</w:t>
      </w:r>
      <w:r w:rsidR="00EA6720">
        <w:rPr>
          <w:rFonts w:ascii="Times New Roman" w:eastAsia="Times New Roman" w:hAnsi="Times New Roman"/>
          <w:i w:val="0"/>
          <w:sz w:val="24"/>
          <w:szCs w:val="24"/>
          <w:lang w:val="ru-RU" w:eastAsia="ru-RU"/>
        </w:rPr>
        <w:t>»</w:t>
      </w:r>
      <w:r w:rsidR="002F31FF">
        <w:rPr>
          <w:rFonts w:ascii="Times New Roman" w:eastAsia="Times New Roman" w:hAnsi="Times New Roman"/>
          <w:i w:val="0"/>
          <w:sz w:val="24"/>
          <w:szCs w:val="24"/>
          <w:lang w:val="ru-RU" w:eastAsia="ru-RU"/>
        </w:rPr>
        <w:t>, за которым следовало бурное обс</w:t>
      </w:r>
      <w:r w:rsidRPr="002F31FF">
        <w:rPr>
          <w:rFonts w:ascii="Times New Roman" w:eastAsia="Times New Roman" w:hAnsi="Times New Roman"/>
          <w:i w:val="0"/>
          <w:sz w:val="24"/>
          <w:szCs w:val="24"/>
          <w:lang w:val="ru-RU" w:eastAsia="ru-RU"/>
        </w:rPr>
        <w:t>уждение просмотренного</w:t>
      </w:r>
      <w:r w:rsidRPr="002F31FF">
        <w:rPr>
          <w:rFonts w:ascii="Times New Roman" w:hAnsi="Times New Roman"/>
          <w:i w:val="0"/>
          <w:sz w:val="24"/>
          <w:szCs w:val="24"/>
          <w:lang w:val="ru-RU"/>
        </w:rPr>
        <w:t>.</w:t>
      </w:r>
      <w:r w:rsidRPr="002F31FF">
        <w:rPr>
          <w:rFonts w:ascii="Times New Roman" w:eastAsia="Times New Roman" w:hAnsi="Times New Roman"/>
          <w:i w:val="0"/>
          <w:sz w:val="24"/>
          <w:szCs w:val="24"/>
          <w:lang w:val="ru-RU" w:eastAsia="ru-RU"/>
        </w:rPr>
        <w:t xml:space="preserve"> </w:t>
      </w:r>
      <w:r w:rsidR="002F31FF">
        <w:rPr>
          <w:rFonts w:ascii="Times New Roman" w:eastAsia="Times New Roman" w:hAnsi="Times New Roman"/>
          <w:i w:val="0"/>
          <w:sz w:val="24"/>
          <w:szCs w:val="24"/>
          <w:lang w:val="ru-RU" w:eastAsia="ru-RU"/>
        </w:rPr>
        <w:t>Хор</w:t>
      </w:r>
      <w:r w:rsidR="002F4C96">
        <w:rPr>
          <w:rFonts w:ascii="Times New Roman" w:eastAsia="Times New Roman" w:hAnsi="Times New Roman"/>
          <w:i w:val="0"/>
          <w:sz w:val="24"/>
          <w:szCs w:val="24"/>
          <w:lang w:val="ru-RU" w:eastAsia="ru-RU"/>
        </w:rPr>
        <w:t>о</w:t>
      </w:r>
      <w:r w:rsidR="002F31FF">
        <w:rPr>
          <w:rFonts w:ascii="Times New Roman" w:eastAsia="Times New Roman" w:hAnsi="Times New Roman"/>
          <w:i w:val="0"/>
          <w:sz w:val="24"/>
          <w:szCs w:val="24"/>
          <w:lang w:val="ru-RU" w:eastAsia="ru-RU"/>
        </w:rPr>
        <w:t>шим д</w:t>
      </w:r>
      <w:r w:rsidR="002F4C96">
        <w:rPr>
          <w:rFonts w:ascii="Times New Roman" w:eastAsia="Times New Roman" w:hAnsi="Times New Roman"/>
          <w:i w:val="0"/>
          <w:sz w:val="24"/>
          <w:szCs w:val="24"/>
          <w:lang w:val="ru-RU" w:eastAsia="ru-RU"/>
        </w:rPr>
        <w:t>о</w:t>
      </w:r>
      <w:r w:rsidR="002F31FF">
        <w:rPr>
          <w:rFonts w:ascii="Times New Roman" w:eastAsia="Times New Roman" w:hAnsi="Times New Roman"/>
          <w:i w:val="0"/>
          <w:sz w:val="24"/>
          <w:szCs w:val="24"/>
          <w:lang w:val="ru-RU" w:eastAsia="ru-RU"/>
        </w:rPr>
        <w:t>полнением к мероп</w:t>
      </w:r>
      <w:r w:rsidR="002F4C96">
        <w:rPr>
          <w:rFonts w:ascii="Times New Roman" w:eastAsia="Times New Roman" w:hAnsi="Times New Roman"/>
          <w:i w:val="0"/>
          <w:sz w:val="24"/>
          <w:szCs w:val="24"/>
          <w:lang w:val="ru-RU" w:eastAsia="ru-RU"/>
        </w:rPr>
        <w:t>р</w:t>
      </w:r>
      <w:r w:rsidR="002F31FF">
        <w:rPr>
          <w:rFonts w:ascii="Times New Roman" w:eastAsia="Times New Roman" w:hAnsi="Times New Roman"/>
          <w:i w:val="0"/>
          <w:sz w:val="24"/>
          <w:szCs w:val="24"/>
          <w:lang w:val="ru-RU" w:eastAsia="ru-RU"/>
        </w:rPr>
        <w:t xml:space="preserve">иятию стала </w:t>
      </w:r>
      <w:r w:rsidRPr="002F31FF">
        <w:rPr>
          <w:rFonts w:ascii="Times New Roman" w:eastAsia="Times New Roman" w:hAnsi="Times New Roman"/>
          <w:i w:val="0"/>
          <w:sz w:val="24"/>
          <w:szCs w:val="24"/>
          <w:lang w:val="ru-RU" w:eastAsia="ru-RU"/>
        </w:rPr>
        <w:t>книжная выставка «</w:t>
      </w:r>
      <w:r w:rsidRPr="002F31FF">
        <w:rPr>
          <w:rFonts w:ascii="Times New Roman" w:hAnsi="Times New Roman"/>
          <w:i w:val="0"/>
          <w:sz w:val="24"/>
          <w:szCs w:val="24"/>
          <w:lang w:val="ru-RU"/>
        </w:rPr>
        <w:t>Терроризм – зло против человечества</w:t>
      </w:r>
      <w:r w:rsidRPr="002F31FF">
        <w:rPr>
          <w:rFonts w:ascii="Times New Roman" w:eastAsia="Times New Roman" w:hAnsi="Times New Roman"/>
          <w:i w:val="0"/>
          <w:sz w:val="24"/>
          <w:szCs w:val="24"/>
          <w:lang w:val="ru-RU" w:eastAsia="ru-RU"/>
        </w:rPr>
        <w:t>»</w:t>
      </w:r>
      <w:r w:rsidRPr="002F31FF">
        <w:rPr>
          <w:rFonts w:ascii="Times New Roman" w:hAnsi="Times New Roman"/>
          <w:i w:val="0"/>
          <w:sz w:val="24"/>
          <w:szCs w:val="24"/>
          <w:lang w:val="ru-RU"/>
        </w:rPr>
        <w:t xml:space="preserve">. </w:t>
      </w:r>
      <w:r w:rsidRPr="002F31FF">
        <w:rPr>
          <w:rFonts w:ascii="Times New Roman" w:eastAsia="Times New Roman" w:hAnsi="Times New Roman"/>
          <w:i w:val="0"/>
          <w:sz w:val="24"/>
          <w:szCs w:val="24"/>
          <w:lang w:val="ru-RU" w:eastAsia="ru-RU"/>
        </w:rPr>
        <w:t xml:space="preserve"> </w:t>
      </w:r>
    </w:p>
    <w:p w:rsidR="00480783" w:rsidRPr="00480783" w:rsidRDefault="00480783" w:rsidP="00480783">
      <w:pPr>
        <w:pStyle w:val="a3"/>
        <w:ind w:firstLine="567"/>
        <w:jc w:val="both"/>
        <w:rPr>
          <w:rFonts w:ascii="Times New Roman" w:hAnsi="Times New Roman"/>
          <w:i w:val="0"/>
          <w:sz w:val="24"/>
          <w:szCs w:val="24"/>
          <w:lang w:val="ru-RU"/>
        </w:rPr>
      </w:pPr>
      <w:r>
        <w:rPr>
          <w:rFonts w:ascii="Times New Roman" w:eastAsia="Times New Roman" w:hAnsi="Times New Roman"/>
          <w:i w:val="0"/>
          <w:sz w:val="24"/>
          <w:szCs w:val="24"/>
          <w:lang w:val="ru-RU" w:eastAsia="ru-RU"/>
        </w:rPr>
        <w:t xml:space="preserve">В числе других мероприятий, которые </w:t>
      </w:r>
      <w:r w:rsidR="009249CD">
        <w:rPr>
          <w:rFonts w:ascii="Times New Roman" w:eastAsia="Times New Roman" w:hAnsi="Times New Roman"/>
          <w:i w:val="0"/>
          <w:sz w:val="24"/>
          <w:szCs w:val="24"/>
          <w:lang w:val="ru-RU" w:eastAsia="ru-RU"/>
        </w:rPr>
        <w:t>проходили в библиотеках округа</w:t>
      </w:r>
      <w:r>
        <w:rPr>
          <w:rFonts w:ascii="Times New Roman" w:eastAsia="Times New Roman" w:hAnsi="Times New Roman"/>
          <w:i w:val="0"/>
          <w:sz w:val="24"/>
          <w:szCs w:val="24"/>
          <w:lang w:val="ru-RU" w:eastAsia="ru-RU"/>
        </w:rPr>
        <w:t xml:space="preserve">: </w:t>
      </w:r>
      <w:r>
        <w:rPr>
          <w:rFonts w:ascii="Times New Roman" w:hAnsi="Times New Roman"/>
          <w:i w:val="0"/>
          <w:color w:val="000000"/>
          <w:sz w:val="24"/>
          <w:szCs w:val="24"/>
          <w:shd w:val="clear" w:color="auto" w:fill="FFFFFF"/>
          <w:lang w:val="ru-RU"/>
        </w:rPr>
        <w:t>час информации «Терроризм. В паутине зла» (Грязновская сельская библиотека); у</w:t>
      </w:r>
      <w:r w:rsidRPr="00C14F2D">
        <w:rPr>
          <w:rFonts w:ascii="Times New Roman" w:hAnsi="Times New Roman"/>
          <w:i w:val="0"/>
          <w:sz w:val="24"/>
          <w:szCs w:val="24"/>
          <w:lang w:val="ru-RU"/>
        </w:rPr>
        <w:t>рок-медиа «Герои мирного времени» по книге «Истор</w:t>
      </w:r>
      <w:r>
        <w:rPr>
          <w:rFonts w:ascii="Times New Roman" w:hAnsi="Times New Roman"/>
          <w:i w:val="0"/>
          <w:sz w:val="24"/>
          <w:szCs w:val="24"/>
          <w:lang w:val="ru-RU"/>
        </w:rPr>
        <w:t xml:space="preserve">ия подвига. </w:t>
      </w:r>
      <w:proofErr w:type="gramStart"/>
      <w:r>
        <w:rPr>
          <w:rFonts w:ascii="Times New Roman" w:hAnsi="Times New Roman"/>
          <w:i w:val="0"/>
          <w:sz w:val="24"/>
          <w:szCs w:val="24"/>
          <w:lang w:val="ru-RU"/>
        </w:rPr>
        <w:t xml:space="preserve">Открытый дневник» (Вильская поселковая библиотека); час памяти </w:t>
      </w:r>
      <w:r w:rsidRPr="00C14F2D">
        <w:rPr>
          <w:rFonts w:ascii="Times New Roman" w:hAnsi="Times New Roman"/>
          <w:i w:val="0"/>
          <w:sz w:val="24"/>
          <w:szCs w:val="24"/>
          <w:lang w:val="ru-RU"/>
        </w:rPr>
        <w:t>«Вечная память погибшим</w:t>
      </w:r>
      <w:r>
        <w:rPr>
          <w:rFonts w:ascii="Times New Roman" w:hAnsi="Times New Roman"/>
          <w:i w:val="0"/>
          <w:sz w:val="24"/>
          <w:szCs w:val="24"/>
          <w:lang w:val="ru-RU"/>
        </w:rPr>
        <w:t xml:space="preserve"> Беслана» (с</w:t>
      </w:r>
      <w:r w:rsidRPr="00C14F2D">
        <w:rPr>
          <w:rFonts w:ascii="Times New Roman" w:hAnsi="Times New Roman"/>
          <w:i w:val="0"/>
          <w:sz w:val="24"/>
          <w:szCs w:val="24"/>
          <w:lang w:val="ru-RU"/>
        </w:rPr>
        <w:t xml:space="preserve">ельская библиотека </w:t>
      </w:r>
      <w:r>
        <w:rPr>
          <w:rFonts w:ascii="Times New Roman" w:hAnsi="Times New Roman"/>
          <w:i w:val="0"/>
          <w:sz w:val="24"/>
          <w:szCs w:val="24"/>
          <w:lang w:val="ru-RU"/>
        </w:rPr>
        <w:t>с.</w:t>
      </w:r>
      <w:r w:rsidRPr="00C14F2D">
        <w:rPr>
          <w:rFonts w:ascii="Times New Roman" w:hAnsi="Times New Roman"/>
          <w:i w:val="0"/>
          <w:sz w:val="24"/>
          <w:szCs w:val="24"/>
          <w:lang w:val="ru-RU"/>
        </w:rPr>
        <w:t>п.</w:t>
      </w:r>
      <w:proofErr w:type="gramEnd"/>
      <w:r w:rsidRPr="00C14F2D">
        <w:rPr>
          <w:rFonts w:ascii="Times New Roman" w:hAnsi="Times New Roman"/>
          <w:i w:val="0"/>
          <w:sz w:val="24"/>
          <w:szCs w:val="24"/>
          <w:lang w:val="ru-RU"/>
        </w:rPr>
        <w:t xml:space="preserve"> </w:t>
      </w:r>
      <w:proofErr w:type="gramStart"/>
      <w:r w:rsidRPr="00C14F2D">
        <w:rPr>
          <w:rFonts w:ascii="Times New Roman" w:hAnsi="Times New Roman"/>
          <w:i w:val="0"/>
          <w:sz w:val="24"/>
          <w:szCs w:val="24"/>
          <w:lang w:val="ru-RU"/>
        </w:rPr>
        <w:t xml:space="preserve">Дружба) </w:t>
      </w:r>
      <w:r>
        <w:rPr>
          <w:rFonts w:ascii="Times New Roman" w:hAnsi="Times New Roman"/>
          <w:i w:val="0"/>
          <w:sz w:val="24"/>
          <w:szCs w:val="24"/>
          <w:lang w:val="ru-RU"/>
        </w:rPr>
        <w:t xml:space="preserve">и др. </w:t>
      </w:r>
      <w:proofErr w:type="gramEnd"/>
    </w:p>
    <w:p w:rsidR="00C14F2D" w:rsidRPr="003C75AA" w:rsidRDefault="00480783" w:rsidP="00C14F2D">
      <w:pPr>
        <w:pStyle w:val="a3"/>
        <w:ind w:firstLine="567"/>
        <w:jc w:val="both"/>
        <w:rPr>
          <w:rFonts w:ascii="Times New Roman" w:hAnsi="Times New Roman"/>
          <w:i w:val="0"/>
          <w:color w:val="000000"/>
          <w:sz w:val="24"/>
          <w:szCs w:val="24"/>
          <w:shd w:val="clear" w:color="auto" w:fill="FFFFFF"/>
          <w:lang w:val="ru-RU"/>
        </w:rPr>
      </w:pPr>
      <w:r>
        <w:rPr>
          <w:rFonts w:ascii="Times New Roman" w:hAnsi="Times New Roman"/>
          <w:i w:val="0"/>
          <w:sz w:val="24"/>
          <w:szCs w:val="24"/>
          <w:lang w:val="ru-RU"/>
        </w:rPr>
        <w:t xml:space="preserve">К  основным </w:t>
      </w:r>
      <w:r w:rsidR="002F4C96">
        <w:rPr>
          <w:rFonts w:ascii="Times New Roman" w:hAnsi="Times New Roman"/>
          <w:i w:val="0"/>
          <w:sz w:val="24"/>
          <w:szCs w:val="24"/>
          <w:lang w:val="ru-RU"/>
        </w:rPr>
        <w:t xml:space="preserve"> тем</w:t>
      </w:r>
      <w:r>
        <w:rPr>
          <w:rFonts w:ascii="Times New Roman" w:hAnsi="Times New Roman"/>
          <w:i w:val="0"/>
          <w:sz w:val="24"/>
          <w:szCs w:val="24"/>
          <w:lang w:val="ru-RU"/>
        </w:rPr>
        <w:t>ам</w:t>
      </w:r>
      <w:r w:rsidR="002F4C96">
        <w:rPr>
          <w:rFonts w:ascii="Times New Roman" w:hAnsi="Times New Roman"/>
          <w:i w:val="0"/>
          <w:sz w:val="24"/>
          <w:szCs w:val="24"/>
          <w:lang w:val="ru-RU"/>
        </w:rPr>
        <w:t xml:space="preserve"> по гражданско-правовой направленности </w:t>
      </w:r>
      <w:r>
        <w:rPr>
          <w:rFonts w:ascii="Times New Roman" w:hAnsi="Times New Roman"/>
          <w:i w:val="0"/>
          <w:color w:val="000000"/>
          <w:sz w:val="24"/>
          <w:szCs w:val="24"/>
          <w:shd w:val="clear" w:color="auto" w:fill="FFFFFF"/>
          <w:lang w:val="ru-RU"/>
        </w:rPr>
        <w:t xml:space="preserve">относится  и </w:t>
      </w:r>
      <w:r w:rsidR="00C14F2D" w:rsidRPr="002F4C96">
        <w:rPr>
          <w:rFonts w:ascii="Times New Roman" w:hAnsi="Times New Roman"/>
          <w:i w:val="0"/>
          <w:color w:val="000000"/>
          <w:sz w:val="24"/>
          <w:szCs w:val="24"/>
          <w:shd w:val="clear" w:color="auto" w:fill="FFFFFF"/>
          <w:lang w:val="ru-RU"/>
        </w:rPr>
        <w:t>Международный день толерантности. 19 ноября для учащихся 9-х классов школы № 3 был проведен час правовой культуры «Мы разные, но мы вместе».</w:t>
      </w:r>
      <w:r w:rsidR="00C14F2D" w:rsidRPr="002F4C96">
        <w:rPr>
          <w:rFonts w:ascii="Times New Roman" w:eastAsia="Times New Roman" w:hAnsi="Times New Roman"/>
          <w:i w:val="0"/>
          <w:color w:val="000000"/>
          <w:sz w:val="24"/>
          <w:szCs w:val="24"/>
          <w:lang w:val="ru-RU" w:eastAsia="ru-RU"/>
        </w:rPr>
        <w:t xml:space="preserve"> </w:t>
      </w:r>
      <w:r w:rsidR="00C14F2D" w:rsidRPr="003C75AA">
        <w:rPr>
          <w:rFonts w:ascii="Times New Roman" w:eastAsia="Times New Roman" w:hAnsi="Times New Roman"/>
          <w:i w:val="0"/>
          <w:color w:val="000000"/>
          <w:sz w:val="24"/>
          <w:szCs w:val="24"/>
          <w:lang w:val="ru-RU" w:eastAsia="ru-RU"/>
        </w:rPr>
        <w:t>В ходе мероприятия ребята узнали историю происхождения понятия «толерантность», в каком году был учреждён этот праздник, прослушали китайскую притчу «Ладная семья» о доброте, любви и прощении.</w:t>
      </w:r>
    </w:p>
    <w:p w:rsidR="002F4C96" w:rsidRDefault="00C14F2D" w:rsidP="00C14F2D">
      <w:pPr>
        <w:pStyle w:val="a3"/>
        <w:ind w:firstLine="567"/>
        <w:jc w:val="both"/>
        <w:rPr>
          <w:rFonts w:ascii="Times New Roman" w:hAnsi="Times New Roman"/>
          <w:i w:val="0"/>
          <w:sz w:val="24"/>
          <w:szCs w:val="24"/>
          <w:lang w:val="ru-RU"/>
        </w:rPr>
      </w:pPr>
      <w:r w:rsidRPr="00480783">
        <w:rPr>
          <w:rFonts w:ascii="Times New Roman" w:hAnsi="Times New Roman"/>
          <w:b/>
          <w:i w:val="0"/>
          <w:sz w:val="24"/>
          <w:szCs w:val="24"/>
          <w:lang w:val="ru-RU"/>
        </w:rPr>
        <w:t>7.9.13.</w:t>
      </w:r>
      <w:r w:rsidRPr="00480783">
        <w:rPr>
          <w:rFonts w:ascii="Times New Roman" w:hAnsi="Times New Roman"/>
          <w:i w:val="0"/>
          <w:sz w:val="24"/>
          <w:szCs w:val="24"/>
          <w:lang w:val="ru-RU"/>
        </w:rPr>
        <w:t xml:space="preserve"> Каждое третье воскресенье февраля в России проводится</w:t>
      </w:r>
      <w:r w:rsidRPr="00C14F2D">
        <w:rPr>
          <w:rFonts w:ascii="Times New Roman" w:hAnsi="Times New Roman"/>
          <w:i w:val="0"/>
          <w:sz w:val="24"/>
          <w:szCs w:val="24"/>
        </w:rPr>
        <w:t> </w:t>
      </w:r>
      <w:r w:rsidRPr="00480783">
        <w:rPr>
          <w:rFonts w:ascii="Times New Roman" w:hAnsi="Times New Roman"/>
          <w:i w:val="0"/>
          <w:sz w:val="24"/>
          <w:szCs w:val="24"/>
          <w:lang w:val="ru-RU"/>
        </w:rPr>
        <w:t xml:space="preserve">День молодого избирателя. </w:t>
      </w:r>
      <w:r w:rsidRPr="002F4C96">
        <w:rPr>
          <w:rFonts w:ascii="Times New Roman" w:hAnsi="Times New Roman"/>
          <w:i w:val="0"/>
          <w:sz w:val="24"/>
          <w:szCs w:val="24"/>
          <w:lang w:val="ru-RU"/>
        </w:rPr>
        <w:t xml:space="preserve">С целью повышения правовой культуры молодежи, развития интереса молодежи к участию в политической жизни страны, гражданской ответственности, интереса к избирательному законодательству и процессу в МБУК «ЦБС городского округа </w:t>
      </w:r>
      <w:proofErr w:type="gramStart"/>
      <w:r w:rsidRPr="002F4C96">
        <w:rPr>
          <w:rFonts w:ascii="Times New Roman" w:hAnsi="Times New Roman"/>
          <w:i w:val="0"/>
          <w:sz w:val="24"/>
          <w:szCs w:val="24"/>
          <w:lang w:val="ru-RU"/>
        </w:rPr>
        <w:t>г</w:t>
      </w:r>
      <w:proofErr w:type="gramEnd"/>
      <w:r w:rsidRPr="002F4C96">
        <w:rPr>
          <w:rFonts w:ascii="Times New Roman" w:hAnsi="Times New Roman"/>
          <w:i w:val="0"/>
          <w:sz w:val="24"/>
          <w:szCs w:val="24"/>
          <w:lang w:val="ru-RU"/>
        </w:rPr>
        <w:t>. Выкса» были проведены мероприятия, посвященные Дню молодого избирателя</w:t>
      </w:r>
      <w:r w:rsidR="002F4C96">
        <w:rPr>
          <w:rFonts w:ascii="Times New Roman" w:hAnsi="Times New Roman"/>
          <w:i w:val="0"/>
          <w:sz w:val="24"/>
          <w:szCs w:val="24"/>
          <w:lang w:val="ru-RU"/>
        </w:rPr>
        <w:t xml:space="preserve">. </w:t>
      </w:r>
    </w:p>
    <w:p w:rsidR="002F4C96" w:rsidRDefault="002F4C96" w:rsidP="00C14F2D">
      <w:pPr>
        <w:pStyle w:val="a3"/>
        <w:ind w:firstLine="567"/>
        <w:jc w:val="both"/>
        <w:rPr>
          <w:rFonts w:ascii="Times New Roman" w:hAnsi="Times New Roman"/>
          <w:i w:val="0"/>
          <w:sz w:val="24"/>
          <w:szCs w:val="24"/>
          <w:lang w:val="ru-RU"/>
        </w:rPr>
      </w:pPr>
      <w:proofErr w:type="gramStart"/>
      <w:r>
        <w:rPr>
          <w:rFonts w:ascii="Times New Roman" w:hAnsi="Times New Roman"/>
          <w:i w:val="0"/>
          <w:sz w:val="24"/>
          <w:szCs w:val="24"/>
          <w:lang w:val="ru-RU"/>
        </w:rPr>
        <w:t xml:space="preserve">Так, например, познавательно прошел </w:t>
      </w:r>
      <w:r w:rsidR="00C14F2D" w:rsidRPr="002F4C96">
        <w:rPr>
          <w:rFonts w:ascii="Times New Roman" w:hAnsi="Times New Roman"/>
          <w:i w:val="0"/>
          <w:sz w:val="24"/>
          <w:szCs w:val="24"/>
          <w:lang w:val="ru-RU"/>
        </w:rPr>
        <w:t>час правовой информации</w:t>
      </w:r>
      <w:r>
        <w:rPr>
          <w:rFonts w:ascii="Times New Roman" w:hAnsi="Times New Roman"/>
          <w:i w:val="0"/>
          <w:sz w:val="24"/>
          <w:szCs w:val="24"/>
          <w:lang w:val="ru-RU"/>
        </w:rPr>
        <w:t xml:space="preserve"> в Борковской сельской библиотеке</w:t>
      </w:r>
      <w:r w:rsidR="00C14F2D" w:rsidRPr="002F4C96">
        <w:rPr>
          <w:rFonts w:ascii="Times New Roman" w:hAnsi="Times New Roman"/>
          <w:i w:val="0"/>
          <w:sz w:val="24"/>
          <w:szCs w:val="24"/>
          <w:lang w:val="ru-RU"/>
        </w:rPr>
        <w:t xml:space="preserve"> «Право избирать»</w:t>
      </w:r>
      <w:r>
        <w:rPr>
          <w:rFonts w:ascii="Times New Roman" w:hAnsi="Times New Roman"/>
          <w:i w:val="0"/>
          <w:sz w:val="24"/>
          <w:szCs w:val="24"/>
          <w:lang w:val="ru-RU"/>
        </w:rPr>
        <w:t>,</w:t>
      </w:r>
      <w:r w:rsidR="00C14F2D" w:rsidRPr="002F4C96">
        <w:rPr>
          <w:rFonts w:ascii="Times New Roman" w:hAnsi="Times New Roman"/>
          <w:i w:val="0"/>
          <w:sz w:val="24"/>
          <w:szCs w:val="24"/>
          <w:lang w:val="ru-RU"/>
        </w:rPr>
        <w:t xml:space="preserve"> совместно с председателем участковой избирательной комиссии г.о.г. Выкса Нижегородской области №727 Юшеровой Н.И. и секретарем участковой избирательной комиссии №727Афанасьева В.А., они поделились с молодежью своими знаниями и опытом о процессе и организации выборов в РФ. </w:t>
      </w:r>
      <w:proofErr w:type="gramEnd"/>
    </w:p>
    <w:p w:rsidR="00C14F2D" w:rsidRPr="00005678" w:rsidRDefault="00005678" w:rsidP="00005678">
      <w:pPr>
        <w:pStyle w:val="a3"/>
        <w:ind w:firstLine="567"/>
        <w:jc w:val="both"/>
        <w:rPr>
          <w:rFonts w:ascii="Times New Roman" w:hAnsi="Times New Roman"/>
          <w:i w:val="0"/>
          <w:sz w:val="24"/>
          <w:szCs w:val="24"/>
          <w:lang w:val="ru-RU"/>
        </w:rPr>
      </w:pPr>
      <w:r w:rsidRPr="00005678">
        <w:rPr>
          <w:rFonts w:ascii="Times New Roman" w:hAnsi="Times New Roman"/>
          <w:i w:val="0"/>
          <w:color w:val="000000"/>
          <w:sz w:val="24"/>
          <w:szCs w:val="24"/>
          <w:lang w:val="ru-RU"/>
        </w:rPr>
        <w:t>«Мы выбираем, нас выбирают»</w:t>
      </w:r>
      <w:r>
        <w:rPr>
          <w:rFonts w:ascii="Times New Roman" w:hAnsi="Times New Roman"/>
          <w:i w:val="0"/>
          <w:color w:val="000000"/>
          <w:sz w:val="24"/>
          <w:szCs w:val="24"/>
          <w:lang w:val="ru-RU"/>
        </w:rPr>
        <w:t xml:space="preserve"> </w:t>
      </w:r>
      <w:r>
        <w:rPr>
          <w:rFonts w:ascii="Times New Roman" w:hAnsi="Times New Roman"/>
          <w:i w:val="0"/>
          <w:sz w:val="24"/>
          <w:szCs w:val="24"/>
          <w:lang w:val="ru-RU"/>
        </w:rPr>
        <w:t>так называла</w:t>
      </w:r>
      <w:r w:rsidR="00C14F2D" w:rsidRPr="002F4C96">
        <w:rPr>
          <w:rFonts w:ascii="Times New Roman" w:hAnsi="Times New Roman"/>
          <w:i w:val="0"/>
          <w:sz w:val="24"/>
          <w:szCs w:val="24"/>
          <w:lang w:val="ru-RU"/>
        </w:rPr>
        <w:t xml:space="preserve">сь игра, которая проходила в </w:t>
      </w:r>
      <w:r>
        <w:rPr>
          <w:rFonts w:ascii="Times New Roman" w:hAnsi="Times New Roman"/>
          <w:i w:val="0"/>
          <w:sz w:val="24"/>
          <w:szCs w:val="24"/>
          <w:lang w:val="ru-RU"/>
        </w:rPr>
        <w:t xml:space="preserve">Вильской поселковой библиотеке и  </w:t>
      </w:r>
      <w:r w:rsidRPr="00005678">
        <w:rPr>
          <w:rFonts w:ascii="Times New Roman" w:hAnsi="Times New Roman"/>
          <w:i w:val="0"/>
          <w:color w:val="000000"/>
          <w:sz w:val="24"/>
          <w:szCs w:val="24"/>
          <w:lang w:val="ru-RU"/>
        </w:rPr>
        <w:t>нацеленн</w:t>
      </w:r>
      <w:r>
        <w:rPr>
          <w:rFonts w:ascii="Times New Roman" w:hAnsi="Times New Roman"/>
          <w:i w:val="0"/>
          <w:color w:val="000000"/>
          <w:sz w:val="24"/>
          <w:szCs w:val="24"/>
          <w:lang w:val="ru-RU"/>
        </w:rPr>
        <w:t>а</w:t>
      </w:r>
      <w:r w:rsidR="00C14F2D" w:rsidRPr="00005678">
        <w:rPr>
          <w:rFonts w:ascii="Times New Roman" w:hAnsi="Times New Roman"/>
          <w:i w:val="0"/>
          <w:color w:val="000000"/>
          <w:sz w:val="24"/>
          <w:szCs w:val="24"/>
          <w:lang w:val="ru-RU"/>
        </w:rPr>
        <w:t xml:space="preserve"> на формирование </w:t>
      </w:r>
      <w:r w:rsidR="00C14F2D" w:rsidRPr="00005678">
        <w:rPr>
          <w:rFonts w:ascii="Times New Roman" w:hAnsi="Times New Roman"/>
          <w:i w:val="0"/>
          <w:color w:val="000000"/>
          <w:sz w:val="24"/>
          <w:szCs w:val="24"/>
          <w:shd w:val="clear" w:color="auto" w:fill="FFFFFF"/>
          <w:lang w:val="ru-RU"/>
        </w:rPr>
        <w:t xml:space="preserve">у молодежи активной жизненной позиции, готовности участвовать в общественной политической жизни страны. </w:t>
      </w:r>
      <w:r w:rsidR="00C14F2D" w:rsidRPr="003C75AA">
        <w:rPr>
          <w:rFonts w:ascii="Times New Roman" w:hAnsi="Times New Roman"/>
          <w:i w:val="0"/>
          <w:color w:val="000000"/>
          <w:sz w:val="24"/>
          <w:szCs w:val="24"/>
          <w:shd w:val="clear" w:color="auto" w:fill="FFFFFF"/>
          <w:lang w:val="ru-RU"/>
        </w:rPr>
        <w:t>Перед началом игры, учащиеся вместе с сотрудником библиотеки совершили краткий экскурс в историю выборов. Затем разделившись на две команды</w:t>
      </w:r>
      <w:r w:rsidR="009249CD">
        <w:rPr>
          <w:rFonts w:ascii="Times New Roman" w:hAnsi="Times New Roman"/>
          <w:i w:val="0"/>
          <w:color w:val="000000"/>
          <w:sz w:val="24"/>
          <w:szCs w:val="24"/>
          <w:shd w:val="clear" w:color="auto" w:fill="FFFFFF"/>
          <w:lang w:val="ru-RU"/>
        </w:rPr>
        <w:t>,</w:t>
      </w:r>
      <w:r w:rsidR="00C14F2D" w:rsidRPr="003C75AA">
        <w:rPr>
          <w:rFonts w:ascii="Times New Roman" w:hAnsi="Times New Roman"/>
          <w:i w:val="0"/>
          <w:color w:val="000000"/>
          <w:sz w:val="24"/>
          <w:szCs w:val="24"/>
          <w:shd w:val="clear" w:color="auto" w:fill="FFFFFF"/>
          <w:lang w:val="ru-RU"/>
        </w:rPr>
        <w:t xml:space="preserve"> соревновались в своих знаниях избирательного права: участвовали в конкурсах «Лабиринт», «Знатоки терминов», «Продолжи фразу», «Будущий избиратель». </w:t>
      </w:r>
    </w:p>
    <w:p w:rsidR="00005678" w:rsidRDefault="00005678" w:rsidP="00C14F2D">
      <w:pPr>
        <w:pStyle w:val="a3"/>
        <w:ind w:firstLine="567"/>
        <w:jc w:val="both"/>
        <w:rPr>
          <w:rFonts w:ascii="Times New Roman" w:hAnsi="Times New Roman"/>
          <w:i w:val="0"/>
          <w:sz w:val="24"/>
          <w:szCs w:val="24"/>
          <w:lang w:val="ru-RU"/>
        </w:rPr>
      </w:pPr>
      <w:r>
        <w:rPr>
          <w:rFonts w:ascii="Times New Roman" w:hAnsi="Times New Roman"/>
          <w:i w:val="0"/>
          <w:sz w:val="24"/>
          <w:szCs w:val="24"/>
          <w:lang w:val="ru-RU"/>
        </w:rPr>
        <w:t xml:space="preserve">Среди других мероприятий: познавательная игра </w:t>
      </w:r>
      <w:r w:rsidRPr="002F4C96">
        <w:rPr>
          <w:rFonts w:ascii="Times New Roman" w:hAnsi="Times New Roman"/>
          <w:i w:val="0"/>
          <w:sz w:val="24"/>
          <w:szCs w:val="24"/>
          <w:lang w:val="ru-RU"/>
        </w:rPr>
        <w:t>«Завтрашний день выбираем сами»</w:t>
      </w:r>
      <w:r>
        <w:rPr>
          <w:rFonts w:ascii="Times New Roman" w:hAnsi="Times New Roman"/>
          <w:i w:val="0"/>
          <w:sz w:val="24"/>
          <w:szCs w:val="24"/>
          <w:lang w:val="ru-RU"/>
        </w:rPr>
        <w:t xml:space="preserve"> (Шиморская сельская библлтотека);  </w:t>
      </w:r>
      <w:r w:rsidRPr="002F4C96">
        <w:rPr>
          <w:rFonts w:ascii="Times New Roman" w:hAnsi="Times New Roman"/>
          <w:i w:val="0"/>
          <w:sz w:val="24"/>
          <w:szCs w:val="24"/>
          <w:lang w:val="ru-RU"/>
        </w:rPr>
        <w:t>«Я гражданин – и будущий избиратель»</w:t>
      </w:r>
      <w:r>
        <w:rPr>
          <w:rFonts w:ascii="Times New Roman" w:hAnsi="Times New Roman"/>
          <w:i w:val="0"/>
          <w:sz w:val="24"/>
          <w:szCs w:val="24"/>
          <w:lang w:val="ru-RU"/>
        </w:rPr>
        <w:t xml:space="preserve"> (Нижневерейская сельская библиотека) и др. </w:t>
      </w:r>
    </w:p>
    <w:p w:rsidR="00005678" w:rsidRPr="00005678" w:rsidRDefault="00005678" w:rsidP="00C14F2D">
      <w:pPr>
        <w:pStyle w:val="a3"/>
        <w:ind w:firstLine="567"/>
        <w:jc w:val="both"/>
        <w:rPr>
          <w:rFonts w:ascii="Times New Roman" w:hAnsi="Times New Roman"/>
          <w:i w:val="0"/>
          <w:color w:val="000000"/>
          <w:sz w:val="24"/>
          <w:szCs w:val="24"/>
          <w:shd w:val="clear" w:color="auto" w:fill="FFFFFF"/>
          <w:lang w:val="ru-RU"/>
        </w:rPr>
      </w:pPr>
      <w:r>
        <w:rPr>
          <w:rFonts w:ascii="Times New Roman" w:hAnsi="Times New Roman"/>
          <w:i w:val="0"/>
          <w:sz w:val="24"/>
          <w:szCs w:val="24"/>
          <w:lang w:val="ru-RU"/>
        </w:rPr>
        <w:t xml:space="preserve">Наиболее распространенной формой прового  просвещения по-прежнему остаются книжные выставки. </w:t>
      </w:r>
    </w:p>
    <w:p w:rsidR="00005678" w:rsidRDefault="00C14F2D" w:rsidP="00C14F2D">
      <w:pPr>
        <w:pStyle w:val="a3"/>
        <w:ind w:firstLine="567"/>
        <w:jc w:val="both"/>
        <w:rPr>
          <w:rFonts w:ascii="Times New Roman" w:hAnsi="Times New Roman"/>
          <w:i w:val="0"/>
          <w:color w:val="000000"/>
          <w:sz w:val="24"/>
          <w:szCs w:val="24"/>
          <w:shd w:val="clear" w:color="auto" w:fill="FFFFFF"/>
          <w:lang w:val="ru-RU"/>
        </w:rPr>
      </w:pPr>
      <w:r w:rsidRPr="00005678">
        <w:rPr>
          <w:rFonts w:ascii="Times New Roman" w:hAnsi="Times New Roman"/>
          <w:i w:val="0"/>
          <w:sz w:val="24"/>
          <w:szCs w:val="24"/>
          <w:lang w:val="ru-RU"/>
        </w:rPr>
        <w:lastRenderedPageBreak/>
        <w:t xml:space="preserve">Так в </w:t>
      </w:r>
      <w:r w:rsidRPr="00005678">
        <w:rPr>
          <w:rFonts w:ascii="Times New Roman" w:eastAsia="Times New Roman" w:hAnsi="Times New Roman"/>
          <w:i w:val="0"/>
          <w:sz w:val="24"/>
          <w:szCs w:val="24"/>
          <w:lang w:val="ru-RU" w:eastAsia="ru-RU"/>
        </w:rPr>
        <w:t xml:space="preserve">Районном публичном центре правовой информации </w:t>
      </w:r>
      <w:proofErr w:type="gramStart"/>
      <w:r w:rsidR="009249CD">
        <w:rPr>
          <w:rFonts w:ascii="Times New Roman" w:eastAsia="Times New Roman" w:hAnsi="Times New Roman"/>
          <w:i w:val="0"/>
          <w:sz w:val="24"/>
          <w:szCs w:val="24"/>
          <w:lang w:val="ru-RU" w:eastAsia="ru-RU"/>
        </w:rPr>
        <w:t>к</w:t>
      </w:r>
      <w:proofErr w:type="gramEnd"/>
      <w:r w:rsidR="009249CD" w:rsidRPr="00005678">
        <w:rPr>
          <w:rFonts w:ascii="Times New Roman" w:eastAsia="Times New Roman" w:hAnsi="Times New Roman"/>
          <w:i w:val="0"/>
          <w:sz w:val="24"/>
          <w:szCs w:val="24"/>
          <w:lang w:val="ru-RU" w:eastAsia="ru-RU"/>
        </w:rPr>
        <w:t xml:space="preserve"> Дню молодого избирателя </w:t>
      </w:r>
      <w:r w:rsidR="009249CD">
        <w:rPr>
          <w:rFonts w:ascii="Times New Roman" w:eastAsia="Times New Roman" w:hAnsi="Times New Roman"/>
          <w:i w:val="0"/>
          <w:sz w:val="24"/>
          <w:szCs w:val="24"/>
          <w:lang w:val="ru-RU" w:eastAsia="ru-RU"/>
        </w:rPr>
        <w:t xml:space="preserve">была оформлена </w:t>
      </w:r>
      <w:r w:rsidRPr="00005678">
        <w:rPr>
          <w:rFonts w:ascii="Times New Roman" w:eastAsia="Times New Roman" w:hAnsi="Times New Roman"/>
          <w:i w:val="0"/>
          <w:sz w:val="24"/>
          <w:szCs w:val="24"/>
          <w:lang w:val="ru-RU" w:eastAsia="ru-RU"/>
        </w:rPr>
        <w:t>книжная выставка</w:t>
      </w:r>
      <w:r w:rsidRPr="00C14F2D">
        <w:rPr>
          <w:rFonts w:ascii="Times New Roman" w:eastAsia="Times New Roman" w:hAnsi="Times New Roman"/>
          <w:i w:val="0"/>
          <w:sz w:val="24"/>
          <w:szCs w:val="24"/>
          <w:lang w:eastAsia="ru-RU"/>
        </w:rPr>
        <w:t> </w:t>
      </w:r>
      <w:r w:rsidR="009249CD">
        <w:rPr>
          <w:rFonts w:ascii="Times New Roman" w:eastAsia="Times New Roman" w:hAnsi="Times New Roman"/>
          <w:bCs/>
          <w:i w:val="0"/>
          <w:sz w:val="24"/>
          <w:szCs w:val="24"/>
          <w:lang w:val="ru-RU" w:eastAsia="ru-RU"/>
        </w:rPr>
        <w:t xml:space="preserve">«Право выбирать». </w:t>
      </w:r>
      <w:r w:rsidR="00005678" w:rsidRPr="00005678">
        <w:rPr>
          <w:rFonts w:ascii="Times New Roman" w:eastAsia="Times New Roman" w:hAnsi="Times New Roman"/>
          <w:i w:val="0"/>
          <w:sz w:val="24"/>
          <w:szCs w:val="24"/>
          <w:lang w:val="ru-RU" w:eastAsia="ru-RU"/>
        </w:rPr>
        <w:t xml:space="preserve">На выставке </w:t>
      </w:r>
      <w:r w:rsidR="00005678">
        <w:rPr>
          <w:rFonts w:ascii="Times New Roman" w:eastAsia="Times New Roman" w:hAnsi="Times New Roman"/>
          <w:i w:val="0"/>
          <w:sz w:val="24"/>
          <w:szCs w:val="24"/>
          <w:lang w:val="ru-RU" w:eastAsia="ru-RU"/>
        </w:rPr>
        <w:t>собраны</w:t>
      </w:r>
      <w:r w:rsidRPr="00005678">
        <w:rPr>
          <w:rFonts w:ascii="Times New Roman" w:eastAsia="Times New Roman" w:hAnsi="Times New Roman"/>
          <w:i w:val="0"/>
          <w:sz w:val="24"/>
          <w:szCs w:val="24"/>
          <w:lang w:val="ru-RU" w:eastAsia="ru-RU"/>
        </w:rPr>
        <w:t xml:space="preserve"> материалы, призванные ознакомить молодых избирателей с законодательством о выборах, раскрыть все аспекты избирательного права, а также представлены информационные буклеты: «История президентства» «Избирательная </w:t>
      </w:r>
      <w:r w:rsidR="00005678">
        <w:rPr>
          <w:rFonts w:ascii="Times New Roman" w:eastAsia="Times New Roman" w:hAnsi="Times New Roman"/>
          <w:i w:val="0"/>
          <w:sz w:val="24"/>
          <w:szCs w:val="24"/>
          <w:lang w:val="ru-RU" w:eastAsia="ru-RU"/>
        </w:rPr>
        <w:t>система», «Порядок голосования»</w:t>
      </w:r>
      <w:r w:rsidRPr="00005678">
        <w:rPr>
          <w:rFonts w:ascii="Times New Roman" w:eastAsia="Times New Roman" w:hAnsi="Times New Roman"/>
          <w:i w:val="0"/>
          <w:sz w:val="24"/>
          <w:szCs w:val="24"/>
          <w:lang w:val="ru-RU" w:eastAsia="ru-RU"/>
        </w:rPr>
        <w:t xml:space="preserve"> и памятки: «Воспользуйся правом голоса», «Словарь избирательных терминов» и др.</w:t>
      </w:r>
    </w:p>
    <w:p w:rsidR="00C14F2D" w:rsidRPr="00005678" w:rsidRDefault="00C14F2D" w:rsidP="00C14F2D">
      <w:pPr>
        <w:pStyle w:val="a3"/>
        <w:ind w:firstLine="567"/>
        <w:jc w:val="both"/>
        <w:rPr>
          <w:rFonts w:ascii="Times New Roman" w:eastAsia="Times New Roman" w:hAnsi="Times New Roman"/>
          <w:i w:val="0"/>
          <w:color w:val="282828"/>
          <w:sz w:val="24"/>
          <w:szCs w:val="24"/>
          <w:lang w:val="ru-RU" w:eastAsia="ru-RU"/>
        </w:rPr>
      </w:pPr>
      <w:r w:rsidRPr="00005678">
        <w:rPr>
          <w:rFonts w:ascii="Times New Roman" w:eastAsia="Times New Roman" w:hAnsi="Times New Roman"/>
          <w:i w:val="0"/>
          <w:sz w:val="24"/>
          <w:szCs w:val="24"/>
          <w:lang w:val="ru-RU" w:eastAsia="ru-RU"/>
        </w:rPr>
        <w:t>Во многих поселковых и сельских библиотек организованы «Уголки молодых избирателей».</w:t>
      </w:r>
    </w:p>
    <w:p w:rsidR="00C14F2D" w:rsidRPr="003C75AA" w:rsidRDefault="00C14F2D" w:rsidP="00480783">
      <w:pPr>
        <w:pStyle w:val="a3"/>
        <w:ind w:firstLine="567"/>
        <w:jc w:val="both"/>
        <w:rPr>
          <w:rFonts w:ascii="Times New Roman" w:hAnsi="Times New Roman"/>
          <w:i w:val="0"/>
          <w:sz w:val="24"/>
          <w:szCs w:val="24"/>
          <w:lang w:val="ru-RU"/>
        </w:rPr>
      </w:pPr>
      <w:r w:rsidRPr="00480783">
        <w:rPr>
          <w:rFonts w:ascii="Times New Roman" w:hAnsi="Times New Roman"/>
          <w:b/>
          <w:i w:val="0"/>
          <w:sz w:val="24"/>
          <w:szCs w:val="24"/>
          <w:lang w:val="ru-RU"/>
        </w:rPr>
        <w:t>7.9. 14.</w:t>
      </w:r>
      <w:r w:rsidRPr="00480783">
        <w:rPr>
          <w:rFonts w:ascii="Times New Roman" w:hAnsi="Times New Roman"/>
          <w:i w:val="0"/>
          <w:sz w:val="24"/>
          <w:szCs w:val="24"/>
          <w:lang w:val="ru-RU"/>
        </w:rPr>
        <w:t xml:space="preserve"> </w:t>
      </w:r>
      <w:r w:rsidRPr="00005678">
        <w:rPr>
          <w:rFonts w:ascii="Times New Roman" w:hAnsi="Times New Roman"/>
          <w:i w:val="0"/>
          <w:sz w:val="24"/>
          <w:szCs w:val="24"/>
          <w:lang w:val="ru-RU"/>
        </w:rPr>
        <w:t>Информационный стенд РПЦПИ, размещенный в Центральной библиотеке</w:t>
      </w:r>
      <w:r w:rsidR="00005678">
        <w:rPr>
          <w:rFonts w:ascii="Times New Roman" w:hAnsi="Times New Roman"/>
          <w:i w:val="0"/>
          <w:sz w:val="24"/>
          <w:szCs w:val="24"/>
          <w:lang w:val="ru-RU"/>
        </w:rPr>
        <w:t xml:space="preserve"> </w:t>
      </w:r>
      <w:r w:rsidRPr="00005678">
        <w:rPr>
          <w:rFonts w:ascii="Times New Roman" w:hAnsi="Times New Roman"/>
          <w:i w:val="0"/>
          <w:sz w:val="24"/>
          <w:szCs w:val="24"/>
          <w:lang w:val="ru-RU"/>
        </w:rPr>
        <w:t xml:space="preserve">регулярно обновляется информационными материалами. </w:t>
      </w:r>
      <w:r w:rsidRPr="003C75AA">
        <w:rPr>
          <w:rFonts w:ascii="Times New Roman" w:hAnsi="Times New Roman"/>
          <w:i w:val="0"/>
          <w:sz w:val="24"/>
          <w:szCs w:val="24"/>
          <w:lang w:val="ru-RU"/>
        </w:rPr>
        <w:t>Постоянно отслеживается и отбирается актуальная информация.</w:t>
      </w:r>
    </w:p>
    <w:p w:rsidR="00C14F2D" w:rsidRPr="00005678" w:rsidRDefault="00005678" w:rsidP="00C14F2D">
      <w:pPr>
        <w:pStyle w:val="a3"/>
        <w:ind w:firstLine="567"/>
        <w:jc w:val="both"/>
        <w:rPr>
          <w:rFonts w:ascii="Times New Roman" w:hAnsi="Times New Roman"/>
          <w:i w:val="0"/>
          <w:sz w:val="24"/>
          <w:szCs w:val="24"/>
          <w:lang w:val="ru-RU"/>
        </w:rPr>
      </w:pPr>
      <w:r w:rsidRPr="00005678">
        <w:rPr>
          <w:rFonts w:ascii="Times New Roman" w:hAnsi="Times New Roman"/>
          <w:i w:val="0"/>
          <w:sz w:val="24"/>
          <w:szCs w:val="24"/>
          <w:lang w:val="ru-RU"/>
        </w:rPr>
        <w:t xml:space="preserve"> </w:t>
      </w:r>
      <w:proofErr w:type="gramStart"/>
      <w:r w:rsidR="00C14F2D" w:rsidRPr="00005678">
        <w:rPr>
          <w:rFonts w:ascii="Times New Roman" w:hAnsi="Times New Roman"/>
          <w:i w:val="0"/>
          <w:sz w:val="24"/>
          <w:szCs w:val="24"/>
          <w:lang w:val="ru-RU"/>
        </w:rPr>
        <w:t>В рамках индивидуального информирования 5 пользователей информированы на темы:</w:t>
      </w:r>
      <w:proofErr w:type="gramEnd"/>
    </w:p>
    <w:p w:rsidR="00C14F2D" w:rsidRPr="00005678" w:rsidRDefault="00C14F2D" w:rsidP="00005678">
      <w:pPr>
        <w:pStyle w:val="a3"/>
        <w:jc w:val="both"/>
        <w:rPr>
          <w:rFonts w:ascii="Times New Roman" w:hAnsi="Times New Roman"/>
          <w:i w:val="0"/>
          <w:sz w:val="24"/>
          <w:szCs w:val="24"/>
          <w:lang w:val="ru-RU"/>
        </w:rPr>
      </w:pPr>
      <w:r w:rsidRPr="00005678">
        <w:rPr>
          <w:rFonts w:ascii="Times New Roman" w:hAnsi="Times New Roman"/>
          <w:i w:val="0"/>
          <w:sz w:val="24"/>
          <w:szCs w:val="24"/>
          <w:lang w:val="ru-RU"/>
        </w:rPr>
        <w:t>«Новое в пенсионном законодательстве»;</w:t>
      </w:r>
      <w:r w:rsidR="00005678">
        <w:rPr>
          <w:rFonts w:ascii="Times New Roman" w:hAnsi="Times New Roman"/>
          <w:i w:val="0"/>
          <w:sz w:val="24"/>
          <w:szCs w:val="24"/>
          <w:lang w:val="ru-RU"/>
        </w:rPr>
        <w:t xml:space="preserve"> </w:t>
      </w:r>
      <w:r w:rsidR="00005678" w:rsidRPr="00005678">
        <w:rPr>
          <w:rFonts w:ascii="Times New Roman" w:hAnsi="Times New Roman"/>
          <w:i w:val="0"/>
          <w:sz w:val="24"/>
          <w:szCs w:val="24"/>
          <w:lang w:val="ru-RU"/>
        </w:rPr>
        <w:t>«</w:t>
      </w:r>
      <w:r w:rsidRPr="00005678">
        <w:rPr>
          <w:rFonts w:ascii="Times New Roman" w:hAnsi="Times New Roman"/>
          <w:i w:val="0"/>
          <w:sz w:val="24"/>
          <w:szCs w:val="24"/>
          <w:lang w:val="ru-RU"/>
        </w:rPr>
        <w:t>Новости в сфере ЖКХ»;</w:t>
      </w:r>
      <w:r w:rsidR="00005678">
        <w:rPr>
          <w:rFonts w:ascii="Times New Roman" w:hAnsi="Times New Roman"/>
          <w:i w:val="0"/>
          <w:sz w:val="24"/>
          <w:szCs w:val="24"/>
          <w:lang w:val="ru-RU"/>
        </w:rPr>
        <w:t xml:space="preserve"> </w:t>
      </w:r>
      <w:r w:rsidRPr="00005678">
        <w:rPr>
          <w:rFonts w:ascii="Times New Roman" w:hAnsi="Times New Roman"/>
          <w:i w:val="0"/>
          <w:sz w:val="24"/>
          <w:szCs w:val="24"/>
          <w:lang w:val="ru-RU"/>
        </w:rPr>
        <w:t>«Льготы матерям»;</w:t>
      </w:r>
      <w:r w:rsidR="00005678">
        <w:rPr>
          <w:rFonts w:ascii="Times New Roman" w:hAnsi="Times New Roman"/>
          <w:i w:val="0"/>
          <w:sz w:val="24"/>
          <w:szCs w:val="24"/>
          <w:lang w:val="ru-RU"/>
        </w:rPr>
        <w:t xml:space="preserve"> </w:t>
      </w:r>
      <w:r w:rsidRPr="00005678">
        <w:rPr>
          <w:rFonts w:ascii="Times New Roman" w:hAnsi="Times New Roman"/>
          <w:i w:val="0"/>
          <w:sz w:val="24"/>
          <w:szCs w:val="24"/>
          <w:lang w:val="ru-RU"/>
        </w:rPr>
        <w:t>«Льготы инвалидам»;</w:t>
      </w:r>
      <w:r w:rsidR="00005678">
        <w:rPr>
          <w:rFonts w:ascii="Times New Roman" w:hAnsi="Times New Roman"/>
          <w:i w:val="0"/>
          <w:sz w:val="24"/>
          <w:szCs w:val="24"/>
          <w:lang w:val="ru-RU"/>
        </w:rPr>
        <w:t xml:space="preserve"> </w:t>
      </w:r>
      <w:r w:rsidRPr="00005678">
        <w:rPr>
          <w:rFonts w:ascii="Times New Roman" w:hAnsi="Times New Roman"/>
          <w:i w:val="0"/>
          <w:sz w:val="24"/>
          <w:szCs w:val="24"/>
          <w:lang w:val="ru-RU"/>
        </w:rPr>
        <w:t>«Законодательство для автовладельцев»</w:t>
      </w:r>
      <w:r w:rsidR="00005678">
        <w:rPr>
          <w:rFonts w:ascii="Times New Roman" w:hAnsi="Times New Roman"/>
          <w:i w:val="0"/>
          <w:sz w:val="24"/>
          <w:szCs w:val="24"/>
          <w:lang w:val="ru-RU"/>
        </w:rPr>
        <w:t>.</w:t>
      </w:r>
      <w:r w:rsidRPr="00005678">
        <w:rPr>
          <w:rFonts w:ascii="Times New Roman" w:hAnsi="Times New Roman"/>
          <w:i w:val="0"/>
          <w:sz w:val="24"/>
          <w:szCs w:val="24"/>
          <w:lang w:val="ru-RU"/>
        </w:rPr>
        <w:t xml:space="preserve"> </w:t>
      </w:r>
    </w:p>
    <w:p w:rsidR="00C14F2D" w:rsidRPr="003C75AA" w:rsidRDefault="00C14F2D" w:rsidP="00C14F2D">
      <w:pPr>
        <w:pStyle w:val="a3"/>
        <w:ind w:firstLine="567"/>
        <w:jc w:val="both"/>
        <w:rPr>
          <w:rFonts w:ascii="Times New Roman" w:hAnsi="Times New Roman"/>
          <w:i w:val="0"/>
          <w:sz w:val="24"/>
          <w:szCs w:val="24"/>
          <w:lang w:val="ru-RU"/>
        </w:rPr>
      </w:pPr>
      <w:r w:rsidRPr="003C75AA">
        <w:rPr>
          <w:rFonts w:ascii="Times New Roman" w:hAnsi="Times New Roman"/>
          <w:i w:val="0"/>
          <w:sz w:val="24"/>
          <w:szCs w:val="24"/>
          <w:lang w:val="ru-RU"/>
        </w:rPr>
        <w:t>Информация пользователям предоставляется при поступлении новых данных по интересующей их теме.</w:t>
      </w:r>
    </w:p>
    <w:p w:rsidR="00C14F2D" w:rsidRDefault="00480783" w:rsidP="00C14F2D">
      <w:pPr>
        <w:pStyle w:val="a3"/>
        <w:ind w:firstLine="567"/>
        <w:jc w:val="both"/>
        <w:rPr>
          <w:rFonts w:ascii="Times New Roman" w:hAnsi="Times New Roman"/>
          <w:i w:val="0"/>
          <w:sz w:val="24"/>
          <w:szCs w:val="24"/>
          <w:lang w:val="ru-RU"/>
        </w:rPr>
      </w:pPr>
      <w:r w:rsidRPr="00480783">
        <w:rPr>
          <w:rFonts w:ascii="Times New Roman" w:hAnsi="Times New Roman"/>
          <w:b/>
          <w:i w:val="0"/>
          <w:sz w:val="24"/>
          <w:szCs w:val="24"/>
          <w:lang w:val="ru-RU"/>
        </w:rPr>
        <w:t>7.9.</w:t>
      </w:r>
      <w:r w:rsidR="00C14F2D" w:rsidRPr="00480783">
        <w:rPr>
          <w:rFonts w:ascii="Times New Roman" w:hAnsi="Times New Roman"/>
          <w:b/>
          <w:i w:val="0"/>
          <w:sz w:val="24"/>
          <w:szCs w:val="24"/>
          <w:lang w:val="ru-RU"/>
        </w:rPr>
        <w:t>15.</w:t>
      </w:r>
      <w:r w:rsidR="00C14F2D" w:rsidRPr="00480783">
        <w:rPr>
          <w:rFonts w:ascii="Times New Roman" w:hAnsi="Times New Roman"/>
          <w:i w:val="0"/>
          <w:sz w:val="24"/>
          <w:szCs w:val="24"/>
          <w:lang w:val="ru-RU"/>
        </w:rPr>
        <w:t xml:space="preserve"> </w:t>
      </w:r>
      <w:r w:rsidR="00C14F2D" w:rsidRPr="00005678">
        <w:rPr>
          <w:rFonts w:ascii="Times New Roman" w:hAnsi="Times New Roman"/>
          <w:i w:val="0"/>
          <w:sz w:val="24"/>
          <w:szCs w:val="24"/>
          <w:lang w:val="ru-RU"/>
        </w:rPr>
        <w:t xml:space="preserve">В 2019 году в РПЦПИ продолжал работать проект «С компьютером </w:t>
      </w:r>
      <w:proofErr w:type="gramStart"/>
      <w:r w:rsidR="00C14F2D" w:rsidRPr="00005678">
        <w:rPr>
          <w:rFonts w:ascii="Times New Roman" w:hAnsi="Times New Roman"/>
          <w:i w:val="0"/>
          <w:sz w:val="24"/>
          <w:szCs w:val="24"/>
          <w:lang w:val="ru-RU"/>
        </w:rPr>
        <w:t>на</w:t>
      </w:r>
      <w:proofErr w:type="gramEnd"/>
      <w:r w:rsidR="00C14F2D" w:rsidRPr="00005678">
        <w:rPr>
          <w:rFonts w:ascii="Times New Roman" w:hAnsi="Times New Roman"/>
          <w:i w:val="0"/>
          <w:sz w:val="24"/>
          <w:szCs w:val="24"/>
          <w:lang w:val="ru-RU"/>
        </w:rPr>
        <w:t xml:space="preserve"> Ты». Проект был направлен </w:t>
      </w:r>
      <w:r w:rsidR="00005678">
        <w:rPr>
          <w:rFonts w:ascii="Times New Roman" w:hAnsi="Times New Roman"/>
          <w:i w:val="0"/>
          <w:sz w:val="24"/>
          <w:szCs w:val="24"/>
          <w:lang w:val="ru-RU"/>
        </w:rPr>
        <w:t xml:space="preserve">на обучение </w:t>
      </w:r>
      <w:r w:rsidR="00005678" w:rsidRPr="00005678">
        <w:rPr>
          <w:rFonts w:ascii="Times New Roman" w:eastAsia="Times New Roman" w:hAnsi="Times New Roman"/>
          <w:i w:val="0"/>
          <w:sz w:val="24"/>
          <w:szCs w:val="24"/>
          <w:lang w:val="ru-RU" w:eastAsia="ru-RU"/>
        </w:rPr>
        <w:t xml:space="preserve">пожилых людей </w:t>
      </w:r>
      <w:r w:rsidR="00005678">
        <w:rPr>
          <w:rFonts w:ascii="Times New Roman" w:eastAsia="Times New Roman" w:hAnsi="Times New Roman"/>
          <w:i w:val="0"/>
          <w:sz w:val="24"/>
          <w:szCs w:val="24"/>
          <w:lang w:val="ru-RU" w:eastAsia="ru-RU"/>
        </w:rPr>
        <w:t>в о</w:t>
      </w:r>
      <w:r w:rsidR="00C64F16">
        <w:rPr>
          <w:rFonts w:ascii="Times New Roman" w:eastAsia="Times New Roman" w:hAnsi="Times New Roman"/>
          <w:i w:val="0"/>
          <w:sz w:val="24"/>
          <w:szCs w:val="24"/>
          <w:lang w:val="ru-RU" w:eastAsia="ru-RU"/>
        </w:rPr>
        <w:t>бласти компьютерной грамотности</w:t>
      </w:r>
      <w:r w:rsidR="00C14F2D" w:rsidRPr="00005678">
        <w:rPr>
          <w:rFonts w:ascii="Times New Roman" w:eastAsia="Times New Roman" w:hAnsi="Times New Roman"/>
          <w:i w:val="0"/>
          <w:sz w:val="24"/>
          <w:szCs w:val="24"/>
          <w:lang w:val="ru-RU" w:eastAsia="ru-RU"/>
        </w:rPr>
        <w:t>.</w:t>
      </w:r>
      <w:r w:rsidR="00C14F2D" w:rsidRPr="00005678">
        <w:rPr>
          <w:rFonts w:ascii="Times New Roman" w:eastAsia="Times New Roman" w:hAnsi="Times New Roman"/>
          <w:i w:val="0"/>
          <w:color w:val="595651"/>
          <w:sz w:val="24"/>
          <w:szCs w:val="24"/>
          <w:lang w:val="ru-RU" w:eastAsia="ru-RU"/>
        </w:rPr>
        <w:t xml:space="preserve"> </w:t>
      </w:r>
      <w:proofErr w:type="gramStart"/>
      <w:r w:rsidR="00C14F2D" w:rsidRPr="003C75AA">
        <w:rPr>
          <w:rFonts w:ascii="Times New Roman" w:eastAsia="Times New Roman" w:hAnsi="Times New Roman"/>
          <w:i w:val="0"/>
          <w:sz w:val="24"/>
          <w:szCs w:val="24"/>
          <w:lang w:val="ru-RU" w:eastAsia="ru-RU"/>
        </w:rPr>
        <w:t>Все занятия состояли из теоретического и практического блоков.</w:t>
      </w:r>
      <w:proofErr w:type="gramEnd"/>
      <w:r w:rsidR="00C14F2D" w:rsidRPr="003C75AA">
        <w:rPr>
          <w:rFonts w:ascii="Times New Roman" w:eastAsia="Times New Roman" w:hAnsi="Times New Roman"/>
          <w:i w:val="0"/>
          <w:sz w:val="24"/>
          <w:szCs w:val="24"/>
          <w:lang w:val="ru-RU" w:eastAsia="ru-RU"/>
        </w:rPr>
        <w:t xml:space="preserve"> В результате проведения обучающих мероприятий пенсионеры познакомились с устройством компьютера, основными программами, Интернетом, электронной почтой, сайтом государственных услуг, сайтами учреждений здравоохранения, что способствовало их персональному развитию, социальной адаптации, сохранению активной жизненной позиции, снизило уровень социального дискомфорта в данной возрастной категории. </w:t>
      </w:r>
      <w:r w:rsidR="00C14F2D" w:rsidRPr="003C75AA">
        <w:rPr>
          <w:rFonts w:ascii="Times New Roman" w:hAnsi="Times New Roman"/>
          <w:i w:val="0"/>
          <w:sz w:val="24"/>
          <w:szCs w:val="24"/>
          <w:lang w:val="ru-RU"/>
        </w:rPr>
        <w:t xml:space="preserve">В рамках проекта с марта по ноябрь были обучены 5 человек. Все обучающиеся проекта успешно освоили предложенную программу. </w:t>
      </w:r>
    </w:p>
    <w:p w:rsidR="00005678" w:rsidRPr="00005678" w:rsidRDefault="00005678" w:rsidP="00C64F16">
      <w:pPr>
        <w:pStyle w:val="a3"/>
        <w:ind w:firstLine="567"/>
        <w:jc w:val="both"/>
        <w:rPr>
          <w:rFonts w:ascii="Times New Roman" w:hAnsi="Times New Roman"/>
          <w:i w:val="0"/>
          <w:sz w:val="24"/>
          <w:szCs w:val="24"/>
          <w:lang w:val="ru-RU"/>
        </w:rPr>
      </w:pPr>
      <w:r w:rsidRPr="00005678">
        <w:rPr>
          <w:rFonts w:ascii="Times New Roman" w:hAnsi="Times New Roman"/>
          <w:i w:val="0"/>
          <w:sz w:val="24"/>
          <w:szCs w:val="24"/>
          <w:lang w:val="ru-RU"/>
        </w:rPr>
        <w:t>За 201</w:t>
      </w:r>
      <w:r>
        <w:rPr>
          <w:rFonts w:ascii="Times New Roman" w:hAnsi="Times New Roman"/>
          <w:i w:val="0"/>
          <w:sz w:val="24"/>
          <w:szCs w:val="24"/>
          <w:lang w:val="ru-RU"/>
        </w:rPr>
        <w:t>9</w:t>
      </w:r>
      <w:r w:rsidRPr="00005678">
        <w:rPr>
          <w:rFonts w:ascii="Times New Roman" w:hAnsi="Times New Roman"/>
          <w:i w:val="0"/>
          <w:sz w:val="24"/>
          <w:szCs w:val="24"/>
          <w:lang w:val="ru-RU"/>
        </w:rPr>
        <w:t xml:space="preserve"> г. выдано комплектов «Электронный гражданин» - 5. </w:t>
      </w:r>
    </w:p>
    <w:p w:rsidR="00C14F2D" w:rsidRPr="00C64F16" w:rsidRDefault="00C14F2D" w:rsidP="00C14F2D">
      <w:pPr>
        <w:pStyle w:val="a3"/>
        <w:ind w:firstLine="567"/>
        <w:jc w:val="both"/>
        <w:rPr>
          <w:rFonts w:ascii="Times New Roman" w:hAnsi="Times New Roman"/>
          <w:i w:val="0"/>
          <w:sz w:val="24"/>
          <w:szCs w:val="24"/>
          <w:lang w:val="ru-RU"/>
        </w:rPr>
      </w:pPr>
      <w:r w:rsidRPr="00480783">
        <w:rPr>
          <w:rFonts w:ascii="Times New Roman" w:hAnsi="Times New Roman"/>
          <w:b/>
          <w:i w:val="0"/>
          <w:sz w:val="24"/>
          <w:szCs w:val="24"/>
          <w:lang w:val="ru-RU"/>
        </w:rPr>
        <w:t>7.9.16.</w:t>
      </w:r>
      <w:r w:rsidRPr="00480783">
        <w:rPr>
          <w:rFonts w:ascii="Times New Roman" w:hAnsi="Times New Roman"/>
          <w:i w:val="0"/>
          <w:sz w:val="24"/>
          <w:szCs w:val="24"/>
          <w:lang w:val="ru-RU"/>
        </w:rPr>
        <w:t xml:space="preserve"> РПЦПИ оказывает методическую помощь сотрудникам библиотек района.  </w:t>
      </w:r>
      <w:r w:rsidRPr="003C75AA">
        <w:rPr>
          <w:rFonts w:ascii="Times New Roman" w:hAnsi="Times New Roman"/>
          <w:i w:val="0"/>
          <w:sz w:val="24"/>
          <w:szCs w:val="24"/>
          <w:lang w:val="ru-RU"/>
        </w:rPr>
        <w:t>Проводятся к</w:t>
      </w:r>
      <w:r w:rsidRPr="003C75AA">
        <w:rPr>
          <w:rFonts w:ascii="Times New Roman" w:hAnsi="Times New Roman"/>
          <w:i w:val="0"/>
          <w:sz w:val="24"/>
          <w:szCs w:val="24"/>
          <w:shd w:val="clear" w:color="auto" w:fill="FFFFFF"/>
          <w:lang w:val="ru-RU"/>
        </w:rPr>
        <w:t>онсультирование библиотекарей по работе с СПС «Консультант», ИПС «Законодательство России», а также о</w:t>
      </w:r>
      <w:r w:rsidRPr="003C75AA">
        <w:rPr>
          <w:rFonts w:ascii="Times New Roman" w:hAnsi="Times New Roman"/>
          <w:i w:val="0"/>
          <w:sz w:val="24"/>
          <w:szCs w:val="24"/>
          <w:lang w:val="ru-RU"/>
        </w:rPr>
        <w:t xml:space="preserve">беспечение библиотекарей методическими материалами для работы по правовому воспитанию. </w:t>
      </w:r>
      <w:r w:rsidR="00C64F16">
        <w:rPr>
          <w:rFonts w:ascii="Times New Roman" w:hAnsi="Times New Roman"/>
          <w:i w:val="0"/>
          <w:sz w:val="24"/>
          <w:szCs w:val="24"/>
          <w:lang w:val="ru-RU"/>
        </w:rPr>
        <w:t xml:space="preserve">В помощь библиотечным специалистам изданы информационные </w:t>
      </w:r>
      <w:r w:rsidRPr="00C64F16">
        <w:rPr>
          <w:rFonts w:ascii="Times New Roman" w:hAnsi="Times New Roman"/>
          <w:i w:val="0"/>
          <w:sz w:val="24"/>
          <w:szCs w:val="24"/>
          <w:lang w:val="ru-RU"/>
        </w:rPr>
        <w:t>буклеты: «Ваш помощник Консультант+» «РПЦПИ» и др., информационные листки по вопросам права «Твои права от</w:t>
      </w:r>
      <w:proofErr w:type="gramStart"/>
      <w:r w:rsidRPr="00C64F16">
        <w:rPr>
          <w:rFonts w:ascii="Times New Roman" w:hAnsi="Times New Roman"/>
          <w:i w:val="0"/>
          <w:sz w:val="24"/>
          <w:szCs w:val="24"/>
          <w:lang w:val="ru-RU"/>
        </w:rPr>
        <w:t xml:space="preserve"> А</w:t>
      </w:r>
      <w:proofErr w:type="gramEnd"/>
      <w:r w:rsidRPr="00C64F16">
        <w:rPr>
          <w:rFonts w:ascii="Times New Roman" w:hAnsi="Times New Roman"/>
          <w:i w:val="0"/>
          <w:sz w:val="24"/>
          <w:szCs w:val="24"/>
          <w:lang w:val="ru-RU"/>
        </w:rPr>
        <w:t xml:space="preserve"> до Я», «Ты не прав, если не знаешь своих прав!» и т.п., которые используются библиотеками при проведении мероприятий.</w:t>
      </w:r>
    </w:p>
    <w:p w:rsidR="00C14F2D" w:rsidRPr="003C75AA" w:rsidRDefault="00C14F2D" w:rsidP="00480783">
      <w:pPr>
        <w:pStyle w:val="a3"/>
        <w:ind w:firstLine="567"/>
        <w:jc w:val="both"/>
        <w:rPr>
          <w:rFonts w:ascii="Times New Roman" w:hAnsi="Times New Roman"/>
          <w:i w:val="0"/>
          <w:sz w:val="24"/>
          <w:szCs w:val="24"/>
          <w:lang w:val="ru-RU"/>
        </w:rPr>
      </w:pPr>
      <w:r w:rsidRPr="00480783">
        <w:rPr>
          <w:rFonts w:ascii="Times New Roman" w:hAnsi="Times New Roman"/>
          <w:b/>
          <w:i w:val="0"/>
          <w:sz w:val="24"/>
          <w:szCs w:val="24"/>
          <w:lang w:val="ru-RU"/>
        </w:rPr>
        <w:t>7.9.17.</w:t>
      </w:r>
      <w:r w:rsidRPr="00480783">
        <w:rPr>
          <w:rFonts w:ascii="Times New Roman" w:hAnsi="Times New Roman"/>
          <w:i w:val="0"/>
          <w:sz w:val="24"/>
          <w:szCs w:val="24"/>
          <w:lang w:val="ru-RU"/>
        </w:rPr>
        <w:t xml:space="preserve"> </w:t>
      </w:r>
      <w:r w:rsidRPr="00C64F16">
        <w:rPr>
          <w:rFonts w:ascii="Times New Roman" w:hAnsi="Times New Roman"/>
          <w:i w:val="0"/>
          <w:color w:val="111111"/>
          <w:sz w:val="24"/>
          <w:szCs w:val="24"/>
          <w:shd w:val="clear" w:color="auto" w:fill="FFFFFF"/>
          <w:lang w:val="ru-RU"/>
        </w:rPr>
        <w:t xml:space="preserve">Рекламные приемы, используемые РПЦПИ разнообразные — это листовки, закладки, размещение информации на стендах, выпуск информационных буклетов. </w:t>
      </w:r>
      <w:r w:rsidRPr="003C75AA">
        <w:rPr>
          <w:rFonts w:ascii="Times New Roman" w:hAnsi="Times New Roman"/>
          <w:i w:val="0"/>
          <w:color w:val="111111"/>
          <w:sz w:val="24"/>
          <w:szCs w:val="24"/>
          <w:shd w:val="clear" w:color="auto" w:fill="FFFFFF"/>
          <w:lang w:val="ru-RU"/>
        </w:rPr>
        <w:t xml:space="preserve">Рекламе </w:t>
      </w:r>
      <w:proofErr w:type="gramStart"/>
      <w:r w:rsidRPr="003C75AA">
        <w:rPr>
          <w:rFonts w:ascii="Times New Roman" w:hAnsi="Times New Roman"/>
          <w:i w:val="0"/>
          <w:color w:val="111111"/>
          <w:sz w:val="24"/>
          <w:szCs w:val="24"/>
          <w:shd w:val="clear" w:color="auto" w:fill="FFFFFF"/>
          <w:lang w:val="ru-RU"/>
        </w:rPr>
        <w:t>отводится важное значение</w:t>
      </w:r>
      <w:proofErr w:type="gramEnd"/>
      <w:r w:rsidRPr="003C75AA">
        <w:rPr>
          <w:rFonts w:ascii="Times New Roman" w:hAnsi="Times New Roman"/>
          <w:i w:val="0"/>
          <w:color w:val="111111"/>
          <w:sz w:val="24"/>
          <w:szCs w:val="24"/>
          <w:shd w:val="clear" w:color="auto" w:fill="FFFFFF"/>
          <w:lang w:val="ru-RU"/>
        </w:rPr>
        <w:t>, поскольку она помогает распространению информации о центре, о возможностях, которыми он располагают, и ресурсах, предоставляемых в пользование населению, тем самым способствуя повышению эффективности организации информирования и просвещения граждан.</w:t>
      </w:r>
      <w:r w:rsidRPr="003C75AA">
        <w:rPr>
          <w:rFonts w:ascii="Times New Roman" w:hAnsi="Times New Roman"/>
          <w:i w:val="0"/>
          <w:sz w:val="24"/>
          <w:szCs w:val="24"/>
          <w:lang w:val="ru-RU"/>
        </w:rPr>
        <w:t xml:space="preserve"> </w:t>
      </w:r>
    </w:p>
    <w:p w:rsidR="00C14F2D" w:rsidRPr="00C64F16" w:rsidRDefault="00C14F2D" w:rsidP="00C14F2D">
      <w:pPr>
        <w:pStyle w:val="a3"/>
        <w:ind w:firstLine="567"/>
        <w:jc w:val="both"/>
        <w:rPr>
          <w:rFonts w:ascii="Times New Roman" w:hAnsi="Times New Roman"/>
          <w:i w:val="0"/>
          <w:sz w:val="24"/>
          <w:szCs w:val="24"/>
          <w:lang w:val="ru-RU"/>
        </w:rPr>
      </w:pPr>
      <w:r w:rsidRPr="00C64F16">
        <w:rPr>
          <w:rFonts w:ascii="Times New Roman" w:hAnsi="Times New Roman"/>
          <w:i w:val="0"/>
          <w:sz w:val="24"/>
          <w:szCs w:val="24"/>
          <w:lang w:val="ru-RU"/>
        </w:rPr>
        <w:t xml:space="preserve">Информация о проведенных мероприятиях, в том числе и правовой тематики, отражается на сайте МБУК «ЦБС </w:t>
      </w:r>
      <w:r w:rsidR="00C64F16" w:rsidRPr="00C64F16">
        <w:rPr>
          <w:rFonts w:ascii="Times New Roman" w:hAnsi="Times New Roman"/>
          <w:i w:val="0"/>
          <w:sz w:val="24"/>
          <w:szCs w:val="24"/>
          <w:lang w:val="ru-RU"/>
        </w:rPr>
        <w:t>городского округа город Выкса»</w:t>
      </w:r>
      <w:r w:rsidR="00C64F16">
        <w:rPr>
          <w:rFonts w:ascii="Times New Roman" w:hAnsi="Times New Roman"/>
          <w:i w:val="0"/>
          <w:sz w:val="24"/>
          <w:szCs w:val="24"/>
          <w:lang w:val="ru-RU"/>
        </w:rPr>
        <w:t xml:space="preserve"> и на сайтах инфомационных партнеров.  Продолжается пополняться </w:t>
      </w:r>
      <w:r w:rsidRPr="00C64F16">
        <w:rPr>
          <w:rFonts w:ascii="Times New Roman" w:hAnsi="Times New Roman"/>
          <w:i w:val="0"/>
          <w:sz w:val="24"/>
          <w:szCs w:val="24"/>
          <w:lang w:val="ru-RU"/>
        </w:rPr>
        <w:t>рубрика на сайт</w:t>
      </w:r>
      <w:r w:rsidR="00C64F16">
        <w:rPr>
          <w:rFonts w:ascii="Times New Roman" w:hAnsi="Times New Roman"/>
          <w:i w:val="0"/>
          <w:sz w:val="24"/>
          <w:szCs w:val="24"/>
          <w:lang w:val="ru-RU"/>
        </w:rPr>
        <w:t>е «Право для всех», где публикуе</w:t>
      </w:r>
      <w:r w:rsidRPr="00C64F16">
        <w:rPr>
          <w:rFonts w:ascii="Times New Roman" w:hAnsi="Times New Roman"/>
          <w:i w:val="0"/>
          <w:sz w:val="24"/>
          <w:szCs w:val="24"/>
          <w:lang w:val="ru-RU"/>
        </w:rPr>
        <w:t xml:space="preserve">тся новое в </w:t>
      </w:r>
      <w:r w:rsidR="00C64F16">
        <w:rPr>
          <w:rFonts w:ascii="Times New Roman" w:hAnsi="Times New Roman"/>
          <w:i w:val="0"/>
          <w:sz w:val="24"/>
          <w:szCs w:val="24"/>
          <w:lang w:val="ru-RU"/>
        </w:rPr>
        <w:t xml:space="preserve">вопросах законодательства. </w:t>
      </w:r>
    </w:p>
    <w:p w:rsidR="00C14F2D" w:rsidRPr="003C75AA" w:rsidRDefault="00C14F2D" w:rsidP="00C14F2D">
      <w:pPr>
        <w:pStyle w:val="a3"/>
        <w:ind w:firstLine="567"/>
        <w:jc w:val="both"/>
        <w:rPr>
          <w:rFonts w:ascii="Times New Roman" w:eastAsia="Times New Roman" w:hAnsi="Times New Roman"/>
          <w:i w:val="0"/>
          <w:color w:val="000000"/>
          <w:sz w:val="24"/>
          <w:szCs w:val="24"/>
          <w:lang w:val="ru-RU" w:eastAsia="ru-RU"/>
        </w:rPr>
      </w:pPr>
      <w:r w:rsidRPr="00C64F16">
        <w:rPr>
          <w:rFonts w:ascii="Times New Roman" w:eastAsia="Times New Roman" w:hAnsi="Times New Roman"/>
          <w:i w:val="0"/>
          <w:color w:val="000000"/>
          <w:sz w:val="24"/>
          <w:szCs w:val="24"/>
          <w:lang w:val="ru-RU" w:eastAsia="ru-RU"/>
        </w:rPr>
        <w:t>Увеличивающийся информационный поток делает от</w:t>
      </w:r>
      <w:r w:rsidRPr="00C64F16">
        <w:rPr>
          <w:rFonts w:ascii="Times New Roman" w:eastAsia="Times New Roman" w:hAnsi="Times New Roman"/>
          <w:i w:val="0"/>
          <w:color w:val="000000"/>
          <w:sz w:val="24"/>
          <w:szCs w:val="24"/>
          <w:lang w:val="ru-RU" w:eastAsia="ru-RU"/>
        </w:rPr>
        <w:softHyphen/>
        <w:t xml:space="preserve">бор, оценку, представление и продвижение нужной информации жизненно необходимыми. </w:t>
      </w:r>
      <w:r w:rsidRPr="003C75AA">
        <w:rPr>
          <w:rFonts w:ascii="Times New Roman" w:eastAsia="Times New Roman" w:hAnsi="Times New Roman"/>
          <w:i w:val="0"/>
          <w:color w:val="000000"/>
          <w:sz w:val="24"/>
          <w:szCs w:val="24"/>
          <w:lang w:val="ru-RU" w:eastAsia="ru-RU"/>
        </w:rPr>
        <w:t>Большее внимание уделяется созданию библиографических пособий малых форм: списков, закладок, буклетов. Печатная продукция оказывает эффек</w:t>
      </w:r>
      <w:r w:rsidRPr="003C75AA">
        <w:rPr>
          <w:rFonts w:ascii="Times New Roman" w:eastAsia="Times New Roman" w:hAnsi="Times New Roman"/>
          <w:i w:val="0"/>
          <w:color w:val="000000"/>
          <w:sz w:val="24"/>
          <w:szCs w:val="24"/>
          <w:lang w:val="ru-RU" w:eastAsia="ru-RU"/>
        </w:rPr>
        <w:softHyphen/>
        <w:t xml:space="preserve">тивную помощь в информационно-библиографическом обслуживании, помогает созданию положительного имиджа библиотеки, направлениях деятельности, в освещении памятных событий и дат. </w:t>
      </w:r>
    </w:p>
    <w:p w:rsidR="00C14F2D" w:rsidRPr="003C75AA" w:rsidRDefault="00C14F2D" w:rsidP="00C14F2D">
      <w:pPr>
        <w:pStyle w:val="a3"/>
        <w:ind w:firstLine="567"/>
        <w:jc w:val="both"/>
        <w:rPr>
          <w:rFonts w:ascii="Times New Roman" w:hAnsi="Times New Roman"/>
          <w:i w:val="0"/>
          <w:sz w:val="24"/>
          <w:szCs w:val="24"/>
          <w:lang w:val="ru-RU"/>
        </w:rPr>
      </w:pPr>
      <w:r w:rsidRPr="003C75AA">
        <w:rPr>
          <w:rFonts w:ascii="Times New Roman" w:eastAsia="Times New Roman" w:hAnsi="Times New Roman"/>
          <w:i w:val="0"/>
          <w:sz w:val="24"/>
          <w:szCs w:val="24"/>
          <w:lang w:val="ru-RU" w:eastAsia="ru-RU"/>
        </w:rPr>
        <w:t>В течение года</w:t>
      </w:r>
      <w:r w:rsidRPr="00C14F2D">
        <w:rPr>
          <w:rFonts w:ascii="Times New Roman" w:eastAsia="Times New Roman" w:hAnsi="Times New Roman"/>
          <w:i w:val="0"/>
          <w:sz w:val="24"/>
          <w:szCs w:val="24"/>
          <w:lang w:eastAsia="ru-RU"/>
        </w:rPr>
        <w:t> </w:t>
      </w:r>
      <w:r w:rsidRPr="003C75AA">
        <w:rPr>
          <w:rFonts w:ascii="Times New Roman" w:eastAsia="Times New Roman" w:hAnsi="Times New Roman"/>
          <w:i w:val="0"/>
          <w:sz w:val="24"/>
          <w:szCs w:val="24"/>
          <w:lang w:val="ru-RU" w:eastAsia="ru-RU"/>
        </w:rPr>
        <w:t>сотрудником РПЦПИ была выпущена следующая библиографическая продукция: буклеты –4; информационные листки- 4; памятки – 6; всего 14</w:t>
      </w:r>
      <w:r w:rsidRPr="00C14F2D">
        <w:rPr>
          <w:rFonts w:ascii="Times New Roman" w:eastAsia="Times New Roman" w:hAnsi="Times New Roman"/>
          <w:i w:val="0"/>
          <w:sz w:val="24"/>
          <w:szCs w:val="24"/>
          <w:lang w:eastAsia="ru-RU"/>
        </w:rPr>
        <w:t> </w:t>
      </w:r>
      <w:r w:rsidRPr="003C75AA">
        <w:rPr>
          <w:rFonts w:ascii="Times New Roman" w:eastAsia="Times New Roman" w:hAnsi="Times New Roman"/>
          <w:i w:val="0"/>
          <w:sz w:val="24"/>
          <w:szCs w:val="24"/>
          <w:lang w:val="ru-RU" w:eastAsia="ru-RU"/>
        </w:rPr>
        <w:t xml:space="preserve">наименований печатной </w:t>
      </w:r>
      <w:r w:rsidRPr="003C75AA">
        <w:rPr>
          <w:rFonts w:ascii="Times New Roman" w:eastAsia="Times New Roman" w:hAnsi="Times New Roman"/>
          <w:i w:val="0"/>
          <w:sz w:val="24"/>
          <w:szCs w:val="24"/>
          <w:lang w:val="ru-RU" w:eastAsia="ru-RU"/>
        </w:rPr>
        <w:lastRenderedPageBreak/>
        <w:t>продукции:</w:t>
      </w:r>
      <w:r w:rsidRPr="003C75AA">
        <w:rPr>
          <w:rFonts w:ascii="Times New Roman" w:hAnsi="Times New Roman"/>
          <w:i w:val="0"/>
          <w:sz w:val="24"/>
          <w:szCs w:val="24"/>
          <w:lang w:val="ru-RU"/>
        </w:rPr>
        <w:t xml:space="preserve"> «Тебе – избиратель!», «История президентства в России» «Толерантность», «Стоп спайс», «Россия против террора», </w:t>
      </w:r>
      <w:r w:rsidRPr="003C75AA">
        <w:rPr>
          <w:rFonts w:ascii="Times New Roman" w:eastAsiaTheme="minorHAnsi" w:hAnsi="Times New Roman"/>
          <w:i w:val="0"/>
          <w:sz w:val="24"/>
          <w:szCs w:val="24"/>
          <w:lang w:val="ru-RU"/>
        </w:rPr>
        <w:t>«Правила безопасности в Сети»</w:t>
      </w:r>
      <w:r w:rsidRPr="003C75AA">
        <w:rPr>
          <w:rFonts w:ascii="Times New Roman" w:hAnsi="Times New Roman"/>
          <w:i w:val="0"/>
          <w:sz w:val="24"/>
          <w:szCs w:val="24"/>
          <w:lang w:val="ru-RU"/>
        </w:rPr>
        <w:t xml:space="preserve">, «Курение коварная ловушка», «Десять правил здорового образа жизни» </w:t>
      </w:r>
      <w:r w:rsidRPr="003C75AA">
        <w:rPr>
          <w:rFonts w:ascii="Times New Roman" w:eastAsia="Times New Roman" w:hAnsi="Times New Roman"/>
          <w:i w:val="0"/>
          <w:sz w:val="24"/>
          <w:szCs w:val="24"/>
          <w:lang w:val="ru-RU" w:eastAsia="ru-RU"/>
        </w:rPr>
        <w:t>и другие.</w:t>
      </w:r>
    </w:p>
    <w:p w:rsidR="00C14F2D" w:rsidRPr="00480783" w:rsidRDefault="00C14F2D" w:rsidP="00480783">
      <w:pPr>
        <w:pStyle w:val="a3"/>
        <w:ind w:firstLine="567"/>
        <w:jc w:val="both"/>
        <w:rPr>
          <w:rFonts w:ascii="Times New Roman" w:hAnsi="Times New Roman"/>
          <w:i w:val="0"/>
          <w:sz w:val="24"/>
          <w:szCs w:val="24"/>
        </w:rPr>
      </w:pPr>
      <w:r w:rsidRPr="00C64F16">
        <w:rPr>
          <w:rFonts w:ascii="Times New Roman" w:hAnsi="Times New Roman"/>
          <w:b/>
          <w:i w:val="0"/>
          <w:sz w:val="24"/>
          <w:szCs w:val="24"/>
        </w:rPr>
        <w:t>7.9.18.</w:t>
      </w:r>
      <w:r w:rsidRPr="00C14F2D">
        <w:rPr>
          <w:rFonts w:ascii="Times New Roman" w:hAnsi="Times New Roman"/>
          <w:i w:val="0"/>
          <w:sz w:val="24"/>
          <w:szCs w:val="24"/>
        </w:rPr>
        <w:t xml:space="preserve"> Социальными партнерами РПЦПИ являются</w:t>
      </w:r>
      <w:r w:rsidRPr="00C14F2D">
        <w:rPr>
          <w:rFonts w:ascii="Times New Roman" w:hAnsi="Times New Roman"/>
          <w:i w:val="0"/>
          <w:color w:val="000000"/>
          <w:sz w:val="24"/>
          <w:szCs w:val="24"/>
        </w:rPr>
        <w:t xml:space="preserve">: </w:t>
      </w:r>
    </w:p>
    <w:p w:rsidR="00C64F16" w:rsidRDefault="00C14F2D" w:rsidP="00C64F16">
      <w:pPr>
        <w:pStyle w:val="a3"/>
        <w:numPr>
          <w:ilvl w:val="0"/>
          <w:numId w:val="32"/>
        </w:numPr>
        <w:jc w:val="both"/>
        <w:rPr>
          <w:rFonts w:ascii="Times New Roman" w:hAnsi="Times New Roman"/>
          <w:i w:val="0"/>
          <w:color w:val="000000"/>
          <w:sz w:val="24"/>
          <w:szCs w:val="24"/>
          <w:lang w:val="ru-RU"/>
        </w:rPr>
      </w:pPr>
      <w:r w:rsidRPr="00C64F16">
        <w:rPr>
          <w:rFonts w:ascii="Times New Roman" w:hAnsi="Times New Roman"/>
          <w:i w:val="0"/>
          <w:color w:val="000000"/>
          <w:sz w:val="24"/>
          <w:szCs w:val="24"/>
          <w:lang w:val="ru-RU"/>
        </w:rPr>
        <w:t>отдел по защите прав несовершеннолетних;</w:t>
      </w:r>
      <w:r w:rsidRPr="00C64F16">
        <w:rPr>
          <w:rFonts w:ascii="Times New Roman" w:hAnsi="Times New Roman"/>
          <w:i w:val="0"/>
          <w:color w:val="000000"/>
          <w:sz w:val="24"/>
          <w:szCs w:val="24"/>
          <w:shd w:val="clear" w:color="auto" w:fill="FFFFFF"/>
          <w:lang w:val="ru-RU"/>
        </w:rPr>
        <w:t xml:space="preserve"> </w:t>
      </w:r>
    </w:p>
    <w:p w:rsidR="00C64F16" w:rsidRDefault="00C14F2D" w:rsidP="00C64F16">
      <w:pPr>
        <w:pStyle w:val="a3"/>
        <w:numPr>
          <w:ilvl w:val="0"/>
          <w:numId w:val="32"/>
        </w:numPr>
        <w:jc w:val="both"/>
        <w:rPr>
          <w:rFonts w:ascii="Times New Roman" w:hAnsi="Times New Roman"/>
          <w:i w:val="0"/>
          <w:color w:val="000000"/>
          <w:sz w:val="24"/>
          <w:szCs w:val="24"/>
          <w:lang w:val="ru-RU"/>
        </w:rPr>
      </w:pPr>
      <w:r w:rsidRPr="00C64F16">
        <w:rPr>
          <w:rFonts w:ascii="Times New Roman" w:hAnsi="Times New Roman"/>
          <w:i w:val="0"/>
          <w:color w:val="000000"/>
          <w:sz w:val="24"/>
          <w:szCs w:val="24"/>
          <w:shd w:val="clear" w:color="auto" w:fill="FFFFFF"/>
          <w:lang w:val="ru-RU"/>
        </w:rPr>
        <w:t xml:space="preserve">отделение по делам несовершеннолетних ОМВД России по </w:t>
      </w:r>
      <w:proofErr w:type="gramStart"/>
      <w:r w:rsidRPr="00C64F16">
        <w:rPr>
          <w:rFonts w:ascii="Times New Roman" w:hAnsi="Times New Roman"/>
          <w:i w:val="0"/>
          <w:color w:val="000000"/>
          <w:sz w:val="24"/>
          <w:szCs w:val="24"/>
          <w:shd w:val="clear" w:color="auto" w:fill="FFFFFF"/>
          <w:lang w:val="ru-RU"/>
        </w:rPr>
        <w:t>г</w:t>
      </w:r>
      <w:proofErr w:type="gramEnd"/>
      <w:r w:rsidRPr="00C64F16">
        <w:rPr>
          <w:rFonts w:ascii="Times New Roman" w:hAnsi="Times New Roman"/>
          <w:i w:val="0"/>
          <w:color w:val="000000"/>
          <w:sz w:val="24"/>
          <w:szCs w:val="24"/>
          <w:shd w:val="clear" w:color="auto" w:fill="FFFFFF"/>
          <w:lang w:val="ru-RU"/>
        </w:rPr>
        <w:t xml:space="preserve">. Выкса; </w:t>
      </w:r>
    </w:p>
    <w:p w:rsidR="00C64F16" w:rsidRDefault="00C14F2D" w:rsidP="00C64F16">
      <w:pPr>
        <w:pStyle w:val="a3"/>
        <w:numPr>
          <w:ilvl w:val="0"/>
          <w:numId w:val="32"/>
        </w:numPr>
        <w:jc w:val="both"/>
        <w:rPr>
          <w:rFonts w:ascii="Times New Roman" w:hAnsi="Times New Roman"/>
          <w:i w:val="0"/>
          <w:color w:val="000000"/>
          <w:sz w:val="24"/>
          <w:szCs w:val="24"/>
          <w:lang w:val="ru-RU"/>
        </w:rPr>
      </w:pPr>
      <w:r w:rsidRPr="00C64F16">
        <w:rPr>
          <w:rFonts w:ascii="Times New Roman" w:hAnsi="Times New Roman"/>
          <w:i w:val="0"/>
          <w:color w:val="000000"/>
          <w:sz w:val="24"/>
          <w:szCs w:val="24"/>
          <w:shd w:val="clear" w:color="auto" w:fill="FFFFFF"/>
          <w:lang w:val="ru-RU"/>
        </w:rPr>
        <w:t xml:space="preserve">муниципальное бюджетное учреждение «Молодежный центр»; </w:t>
      </w:r>
    </w:p>
    <w:p w:rsidR="00C14F2D" w:rsidRPr="00C64F16" w:rsidRDefault="00C14F2D" w:rsidP="00C64F16">
      <w:pPr>
        <w:pStyle w:val="a3"/>
        <w:numPr>
          <w:ilvl w:val="0"/>
          <w:numId w:val="32"/>
        </w:numPr>
        <w:jc w:val="both"/>
        <w:rPr>
          <w:rFonts w:ascii="Times New Roman" w:hAnsi="Times New Roman"/>
          <w:i w:val="0"/>
          <w:color w:val="000000"/>
          <w:sz w:val="24"/>
          <w:szCs w:val="24"/>
          <w:lang w:val="ru-RU"/>
        </w:rPr>
      </w:pPr>
      <w:r w:rsidRPr="003C75AA">
        <w:rPr>
          <w:rFonts w:ascii="Times New Roman" w:hAnsi="Times New Roman"/>
          <w:i w:val="0"/>
          <w:color w:val="000000"/>
          <w:sz w:val="24"/>
          <w:szCs w:val="24"/>
          <w:shd w:val="clear" w:color="auto" w:fill="FFFFFF"/>
          <w:lang w:val="ru-RU"/>
        </w:rPr>
        <w:t>учебные и досуговые заведения городского округа.</w:t>
      </w:r>
    </w:p>
    <w:p w:rsidR="00393F86" w:rsidRPr="00480783" w:rsidRDefault="00C14F2D" w:rsidP="00480783">
      <w:pPr>
        <w:pStyle w:val="a3"/>
        <w:ind w:firstLine="567"/>
        <w:jc w:val="both"/>
        <w:rPr>
          <w:rFonts w:ascii="Times New Roman" w:hAnsi="Times New Roman"/>
          <w:i w:val="0"/>
          <w:color w:val="000000" w:themeColor="text1"/>
          <w:sz w:val="24"/>
          <w:szCs w:val="24"/>
          <w:lang w:val="ru-RU"/>
        </w:rPr>
      </w:pPr>
      <w:r w:rsidRPr="00480783">
        <w:rPr>
          <w:rFonts w:ascii="Times New Roman" w:hAnsi="Times New Roman"/>
          <w:b/>
          <w:i w:val="0"/>
          <w:sz w:val="24"/>
          <w:szCs w:val="24"/>
          <w:lang w:val="ru-RU"/>
        </w:rPr>
        <w:t xml:space="preserve">   7.9.19.</w:t>
      </w:r>
      <w:r w:rsidRPr="00480783">
        <w:rPr>
          <w:rFonts w:ascii="Times New Roman" w:hAnsi="Times New Roman"/>
          <w:i w:val="0"/>
          <w:sz w:val="24"/>
          <w:szCs w:val="24"/>
          <w:lang w:val="ru-RU"/>
        </w:rPr>
        <w:t xml:space="preserve"> </w:t>
      </w:r>
      <w:r w:rsidR="00393F86" w:rsidRPr="00521B37">
        <w:rPr>
          <w:rFonts w:ascii="Times New Roman" w:hAnsi="Times New Roman"/>
          <w:i w:val="0"/>
          <w:sz w:val="24"/>
          <w:szCs w:val="24"/>
          <w:shd w:val="clear" w:color="auto" w:fill="FFFFFF"/>
          <w:lang w:val="ru-RU"/>
        </w:rPr>
        <w:t>Большое поле деятельн</w:t>
      </w:r>
      <w:r w:rsidR="00393F86">
        <w:rPr>
          <w:rFonts w:ascii="Times New Roman" w:hAnsi="Times New Roman"/>
          <w:i w:val="0"/>
          <w:sz w:val="24"/>
          <w:szCs w:val="24"/>
          <w:shd w:val="clear" w:color="auto" w:fill="FFFFFF"/>
          <w:lang w:val="ru-RU"/>
        </w:rPr>
        <w:t xml:space="preserve">ости в вопросах  гражданско-правового воспитания </w:t>
      </w:r>
      <w:r w:rsidR="00393F86" w:rsidRPr="00521B37">
        <w:rPr>
          <w:rFonts w:ascii="Times New Roman" w:hAnsi="Times New Roman"/>
          <w:i w:val="0"/>
          <w:sz w:val="24"/>
          <w:szCs w:val="24"/>
          <w:shd w:val="clear" w:color="auto" w:fill="FFFFFF"/>
          <w:lang w:val="ru-RU"/>
        </w:rPr>
        <w:t xml:space="preserve"> дает проведение мероприятий, посвященных знаменательным, памятным и историческим датам, государственным праздникам, таким, как День России, День народного флага РФ, День Конституции РФ</w:t>
      </w:r>
      <w:r w:rsidR="00393F86">
        <w:rPr>
          <w:rFonts w:ascii="Times New Roman" w:hAnsi="Times New Roman"/>
          <w:i w:val="0"/>
          <w:sz w:val="24"/>
          <w:szCs w:val="24"/>
          <w:shd w:val="clear" w:color="auto" w:fill="FFFFFF"/>
          <w:lang w:val="ru-RU"/>
        </w:rPr>
        <w:t xml:space="preserve">. </w:t>
      </w:r>
    </w:p>
    <w:p w:rsidR="00393F86" w:rsidRDefault="00393F86" w:rsidP="00393F86">
      <w:pPr>
        <w:pStyle w:val="a3"/>
        <w:ind w:firstLine="567"/>
        <w:jc w:val="both"/>
        <w:rPr>
          <w:rFonts w:ascii="Times New Roman" w:hAnsi="Times New Roman"/>
          <w:i w:val="0"/>
          <w:sz w:val="24"/>
          <w:szCs w:val="24"/>
          <w:lang w:val="ru-RU"/>
        </w:rPr>
      </w:pPr>
      <w:r w:rsidRPr="00521B37">
        <w:rPr>
          <w:rFonts w:ascii="Times New Roman" w:hAnsi="Times New Roman"/>
          <w:i w:val="0"/>
          <w:sz w:val="24"/>
          <w:szCs w:val="24"/>
          <w:lang w:val="ru-RU"/>
        </w:rPr>
        <w:t>Уличная акция «Виват, Россия!», прошедшая на литературной площади и была посвящена предстоящему празднованию Дню России. С</w:t>
      </w:r>
      <w:r w:rsidR="003779CD">
        <w:rPr>
          <w:rFonts w:ascii="Times New Roman" w:hAnsi="Times New Roman"/>
          <w:i w:val="0"/>
          <w:sz w:val="24"/>
          <w:szCs w:val="24"/>
          <w:lang w:val="ru-RU"/>
        </w:rPr>
        <w:t>отрудники Борко</w:t>
      </w:r>
      <w:r>
        <w:rPr>
          <w:rFonts w:ascii="Times New Roman" w:hAnsi="Times New Roman"/>
          <w:i w:val="0"/>
          <w:sz w:val="24"/>
          <w:szCs w:val="24"/>
          <w:lang w:val="ru-RU"/>
        </w:rPr>
        <w:t>вской сельской библиотеки   провели с жителями села</w:t>
      </w:r>
      <w:r w:rsidRPr="00521B37">
        <w:rPr>
          <w:rFonts w:ascii="Times New Roman" w:hAnsi="Times New Roman"/>
          <w:i w:val="0"/>
          <w:sz w:val="24"/>
          <w:szCs w:val="24"/>
          <w:lang w:val="ru-RU"/>
        </w:rPr>
        <w:t xml:space="preserve"> экспресс-опрос  на тему «Россия и мы». Почти все респонденты уверенно назвали государственные символы нашей страны: гимн, герб, флаг. В качестве раздаточного материала участники получили информационные закладки об истории праздника. </w:t>
      </w:r>
    </w:p>
    <w:p w:rsidR="00393F86" w:rsidRDefault="00393F86" w:rsidP="00393F86">
      <w:pPr>
        <w:pStyle w:val="a3"/>
        <w:ind w:firstLine="567"/>
        <w:jc w:val="both"/>
        <w:rPr>
          <w:rFonts w:ascii="Times New Roman" w:hAnsi="Times New Roman"/>
          <w:i w:val="0"/>
          <w:sz w:val="24"/>
          <w:szCs w:val="24"/>
          <w:lang w:val="ru-RU"/>
        </w:rPr>
      </w:pPr>
      <w:r>
        <w:rPr>
          <w:rFonts w:ascii="Times New Roman" w:hAnsi="Times New Roman"/>
          <w:i w:val="0"/>
          <w:sz w:val="24"/>
          <w:szCs w:val="24"/>
          <w:lang w:val="ru-RU"/>
        </w:rPr>
        <w:t>В</w:t>
      </w:r>
      <w:r w:rsidRPr="00C14F2D">
        <w:rPr>
          <w:rFonts w:ascii="Times New Roman" w:hAnsi="Times New Roman"/>
          <w:i w:val="0"/>
          <w:sz w:val="24"/>
          <w:szCs w:val="24"/>
          <w:lang w:val="ru-RU"/>
        </w:rPr>
        <w:t xml:space="preserve"> Досчатинской </w:t>
      </w:r>
      <w:proofErr w:type="gramStart"/>
      <w:r w:rsidRPr="00C14F2D">
        <w:rPr>
          <w:rFonts w:ascii="Times New Roman" w:hAnsi="Times New Roman"/>
          <w:i w:val="0"/>
          <w:sz w:val="24"/>
          <w:szCs w:val="24"/>
          <w:lang w:val="ru-RU"/>
        </w:rPr>
        <w:t>п</w:t>
      </w:r>
      <w:proofErr w:type="gramEnd"/>
      <w:r w:rsidRPr="00C14F2D">
        <w:rPr>
          <w:rFonts w:ascii="Times New Roman" w:hAnsi="Times New Roman"/>
          <w:i w:val="0"/>
          <w:sz w:val="24"/>
          <w:szCs w:val="24"/>
          <w:lang w:val="ru-RU"/>
        </w:rPr>
        <w:t>/б прошло мероприятие «Под символом славным могучей державы»</w:t>
      </w:r>
      <w:r w:rsidR="003779CD">
        <w:rPr>
          <w:rFonts w:ascii="Times New Roman" w:hAnsi="Times New Roman"/>
          <w:i w:val="0"/>
          <w:sz w:val="24"/>
          <w:szCs w:val="24"/>
          <w:lang w:val="ru-RU"/>
        </w:rPr>
        <w:t>.</w:t>
      </w:r>
      <w:r w:rsidRPr="00C14F2D">
        <w:rPr>
          <w:rFonts w:ascii="Times New Roman" w:hAnsi="Times New Roman"/>
          <w:i w:val="0"/>
          <w:sz w:val="24"/>
          <w:szCs w:val="24"/>
          <w:lang w:val="ru-RU"/>
        </w:rPr>
        <w:t xml:space="preserve"> Под Гимн России был торжественно поднят Флаг России.</w:t>
      </w:r>
      <w:r>
        <w:rPr>
          <w:rFonts w:ascii="Times New Roman" w:hAnsi="Times New Roman"/>
          <w:i w:val="0"/>
          <w:sz w:val="24"/>
          <w:szCs w:val="24"/>
          <w:lang w:val="ru-RU"/>
        </w:rPr>
        <w:t xml:space="preserve"> </w:t>
      </w:r>
      <w:r w:rsidRPr="00C14F2D">
        <w:rPr>
          <w:rFonts w:ascii="Times New Roman" w:hAnsi="Times New Roman"/>
          <w:i w:val="0"/>
          <w:sz w:val="24"/>
          <w:szCs w:val="24"/>
          <w:lang w:val="ru-RU"/>
        </w:rPr>
        <w:t xml:space="preserve">В Шиморской </w:t>
      </w:r>
      <w:proofErr w:type="gramStart"/>
      <w:r w:rsidRPr="00C14F2D">
        <w:rPr>
          <w:rFonts w:ascii="Times New Roman" w:hAnsi="Times New Roman"/>
          <w:i w:val="0"/>
          <w:sz w:val="24"/>
          <w:szCs w:val="24"/>
          <w:lang w:val="ru-RU"/>
        </w:rPr>
        <w:t>с/б</w:t>
      </w:r>
      <w:proofErr w:type="gramEnd"/>
      <w:r w:rsidRPr="00C14F2D">
        <w:rPr>
          <w:rFonts w:ascii="Times New Roman" w:hAnsi="Times New Roman"/>
          <w:i w:val="0"/>
          <w:sz w:val="24"/>
          <w:szCs w:val="24"/>
          <w:lang w:val="ru-RU"/>
        </w:rPr>
        <w:t xml:space="preserve"> состоялся исторический экскурс «История Российского флага».</w:t>
      </w:r>
      <w:r w:rsidRPr="00C14F2D">
        <w:rPr>
          <w:rFonts w:ascii="Times New Roman" w:hAnsi="Times New Roman"/>
          <w:i w:val="0"/>
          <w:sz w:val="24"/>
          <w:szCs w:val="24"/>
          <w:shd w:val="clear" w:color="auto" w:fill="FFFFFF"/>
          <w:lang w:val="ru-RU"/>
        </w:rPr>
        <w:t xml:space="preserve"> Библиотекарь рассказала об истории создания российского флага, о том, что обозначают цвета, в каких случаях поднимается флаг Российской Федерации.</w:t>
      </w:r>
      <w:r w:rsidRPr="00C14F2D">
        <w:rPr>
          <w:rFonts w:ascii="Times New Roman" w:hAnsi="Times New Roman"/>
          <w:i w:val="0"/>
          <w:sz w:val="24"/>
          <w:szCs w:val="24"/>
          <w:lang w:val="ru-RU"/>
        </w:rPr>
        <w:t xml:space="preserve"> </w:t>
      </w:r>
    </w:p>
    <w:p w:rsidR="00393F86" w:rsidRDefault="00393F86" w:rsidP="00393F86">
      <w:pPr>
        <w:pStyle w:val="a3"/>
        <w:ind w:firstLine="567"/>
        <w:jc w:val="both"/>
        <w:rPr>
          <w:rFonts w:ascii="Times New Roman" w:hAnsi="Times New Roman"/>
          <w:i w:val="0"/>
          <w:sz w:val="24"/>
          <w:szCs w:val="24"/>
          <w:lang w:val="ru-RU"/>
        </w:rPr>
      </w:pPr>
      <w:r w:rsidRPr="00C14F2D">
        <w:rPr>
          <w:rFonts w:ascii="Times New Roman" w:hAnsi="Times New Roman"/>
          <w:i w:val="0"/>
          <w:sz w:val="24"/>
          <w:szCs w:val="24"/>
          <w:lang w:val="ru-RU"/>
        </w:rPr>
        <w:t xml:space="preserve">12 декабря наша страна отмечает праздник – День Конституции. К этому знаменательному дню во всех библиотеках МБУК ЦБС прошли тематические мероприятия. В Грязновской </w:t>
      </w:r>
      <w:proofErr w:type="gramStart"/>
      <w:r w:rsidRPr="00C14F2D">
        <w:rPr>
          <w:rFonts w:ascii="Times New Roman" w:hAnsi="Times New Roman"/>
          <w:i w:val="0"/>
          <w:sz w:val="24"/>
          <w:szCs w:val="24"/>
          <w:lang w:val="ru-RU"/>
        </w:rPr>
        <w:t>с</w:t>
      </w:r>
      <w:proofErr w:type="gramEnd"/>
      <w:r w:rsidRPr="00C14F2D">
        <w:rPr>
          <w:rFonts w:ascii="Times New Roman" w:hAnsi="Times New Roman"/>
          <w:i w:val="0"/>
          <w:sz w:val="24"/>
          <w:szCs w:val="24"/>
          <w:lang w:val="ru-RU"/>
        </w:rPr>
        <w:t xml:space="preserve">/б </w:t>
      </w:r>
      <w:proofErr w:type="gramStart"/>
      <w:r w:rsidRPr="00C14F2D">
        <w:rPr>
          <w:rFonts w:ascii="Times New Roman" w:hAnsi="Times New Roman"/>
          <w:i w:val="0"/>
          <w:sz w:val="24"/>
          <w:szCs w:val="24"/>
          <w:lang w:val="ru-RU"/>
        </w:rPr>
        <w:t>был</w:t>
      </w:r>
      <w:proofErr w:type="gramEnd"/>
      <w:r w:rsidRPr="00C14F2D">
        <w:rPr>
          <w:rFonts w:ascii="Times New Roman" w:hAnsi="Times New Roman"/>
          <w:i w:val="0"/>
          <w:sz w:val="24"/>
          <w:szCs w:val="24"/>
          <w:lang w:val="ru-RU"/>
        </w:rPr>
        <w:t xml:space="preserve"> проведён правовой час «Главный закон нашей жизни». Ближнепесоченской поселковой библиотекой был подготовлен информационный час «Конституция – гарант свободы человека и гражданина».  Участники мероприятия познакомились с историей принятия документа, основными правами и обязанностями граждан, гарантированными Конституцией РФ. Узнали о том, что знание и грамотное применение основного закона государства — норма цивилизованной жизни, важнейшее условие для повышения ее качества. В Досчатинской </w:t>
      </w:r>
      <w:proofErr w:type="gramStart"/>
      <w:r w:rsidRPr="00C14F2D">
        <w:rPr>
          <w:rFonts w:ascii="Times New Roman" w:hAnsi="Times New Roman"/>
          <w:i w:val="0"/>
          <w:sz w:val="24"/>
          <w:szCs w:val="24"/>
          <w:lang w:val="ru-RU"/>
        </w:rPr>
        <w:t>п</w:t>
      </w:r>
      <w:proofErr w:type="gramEnd"/>
      <w:r w:rsidRPr="00C14F2D">
        <w:rPr>
          <w:rFonts w:ascii="Times New Roman" w:hAnsi="Times New Roman"/>
          <w:i w:val="0"/>
          <w:sz w:val="24"/>
          <w:szCs w:val="24"/>
          <w:lang w:val="ru-RU"/>
        </w:rPr>
        <w:t>/б проведена беседа «Основной закон нашей Родины».</w:t>
      </w:r>
    </w:p>
    <w:p w:rsidR="00CF15C6" w:rsidRDefault="00CF15C6" w:rsidP="00CF15C6">
      <w:pPr>
        <w:pStyle w:val="a3"/>
        <w:ind w:firstLine="567"/>
        <w:jc w:val="both"/>
        <w:rPr>
          <w:rFonts w:ascii="Times New Roman" w:hAnsi="Times New Roman"/>
          <w:i w:val="0"/>
          <w:sz w:val="24"/>
          <w:szCs w:val="24"/>
          <w:lang w:val="ru-RU"/>
        </w:rPr>
      </w:pPr>
      <w:r w:rsidRPr="00C14F2D">
        <w:rPr>
          <w:rFonts w:ascii="Times New Roman" w:hAnsi="Times New Roman"/>
          <w:i w:val="0"/>
          <w:sz w:val="24"/>
          <w:szCs w:val="24"/>
          <w:lang w:val="ru-RU"/>
        </w:rPr>
        <w:t xml:space="preserve">С 1 по 15 октября </w:t>
      </w:r>
      <w:r>
        <w:rPr>
          <w:rFonts w:ascii="Times New Roman" w:hAnsi="Times New Roman"/>
          <w:i w:val="0"/>
          <w:sz w:val="24"/>
          <w:szCs w:val="24"/>
          <w:lang w:val="ru-RU"/>
        </w:rPr>
        <w:t>в Нижегородской области проходил</w:t>
      </w:r>
      <w:r w:rsidRPr="00C14F2D">
        <w:rPr>
          <w:rFonts w:ascii="Times New Roman" w:hAnsi="Times New Roman"/>
          <w:i w:val="0"/>
          <w:sz w:val="24"/>
          <w:szCs w:val="24"/>
          <w:lang w:val="ru-RU"/>
        </w:rPr>
        <w:t xml:space="preserve"> «Правовой марафон для пенсионеров», приуроченный к Международному дню пожилых людей. Библиотеки городского округа </w:t>
      </w:r>
      <w:proofErr w:type="gramStart"/>
      <w:r w:rsidRPr="00C14F2D">
        <w:rPr>
          <w:rFonts w:ascii="Times New Roman" w:hAnsi="Times New Roman"/>
          <w:i w:val="0"/>
          <w:sz w:val="24"/>
          <w:szCs w:val="24"/>
          <w:lang w:val="ru-RU"/>
        </w:rPr>
        <w:t>г</w:t>
      </w:r>
      <w:proofErr w:type="gramEnd"/>
      <w:r w:rsidRPr="00C14F2D">
        <w:rPr>
          <w:rFonts w:ascii="Times New Roman" w:hAnsi="Times New Roman"/>
          <w:i w:val="0"/>
          <w:sz w:val="24"/>
          <w:szCs w:val="24"/>
          <w:lang w:val="ru-RU"/>
        </w:rPr>
        <w:t>. Выкса</w:t>
      </w:r>
      <w:r w:rsidR="003779CD">
        <w:rPr>
          <w:rFonts w:ascii="Times New Roman" w:hAnsi="Times New Roman"/>
          <w:i w:val="0"/>
          <w:sz w:val="24"/>
          <w:szCs w:val="24"/>
          <w:lang w:val="ru-RU"/>
        </w:rPr>
        <w:t xml:space="preserve"> также </w:t>
      </w:r>
      <w:r w:rsidRPr="00C14F2D">
        <w:rPr>
          <w:rFonts w:ascii="Times New Roman" w:hAnsi="Times New Roman"/>
          <w:i w:val="0"/>
          <w:sz w:val="24"/>
          <w:szCs w:val="24"/>
          <w:lang w:val="ru-RU"/>
        </w:rPr>
        <w:t xml:space="preserve"> приняли </w:t>
      </w:r>
      <w:r w:rsidR="003779CD">
        <w:rPr>
          <w:rFonts w:ascii="Times New Roman" w:hAnsi="Times New Roman"/>
          <w:i w:val="0"/>
          <w:sz w:val="24"/>
          <w:szCs w:val="24"/>
          <w:lang w:val="ru-RU"/>
        </w:rPr>
        <w:t xml:space="preserve">в нем </w:t>
      </w:r>
      <w:r w:rsidRPr="00C14F2D">
        <w:rPr>
          <w:rFonts w:ascii="Times New Roman" w:hAnsi="Times New Roman"/>
          <w:i w:val="0"/>
          <w:sz w:val="24"/>
          <w:szCs w:val="24"/>
          <w:lang w:val="ru-RU"/>
        </w:rPr>
        <w:t>уч</w:t>
      </w:r>
      <w:r>
        <w:rPr>
          <w:rFonts w:ascii="Times New Roman" w:hAnsi="Times New Roman"/>
          <w:i w:val="0"/>
          <w:sz w:val="24"/>
          <w:szCs w:val="24"/>
          <w:lang w:val="ru-RU"/>
        </w:rPr>
        <w:t>аст</w:t>
      </w:r>
      <w:r w:rsidR="003779CD">
        <w:rPr>
          <w:rFonts w:ascii="Times New Roman" w:hAnsi="Times New Roman"/>
          <w:i w:val="0"/>
          <w:sz w:val="24"/>
          <w:szCs w:val="24"/>
          <w:lang w:val="ru-RU"/>
        </w:rPr>
        <w:t xml:space="preserve">ие. </w:t>
      </w:r>
    </w:p>
    <w:p w:rsidR="00CF15C6" w:rsidRDefault="00CF15C6" w:rsidP="00CF15C6">
      <w:pPr>
        <w:pStyle w:val="a3"/>
        <w:ind w:firstLine="567"/>
        <w:jc w:val="both"/>
        <w:rPr>
          <w:rFonts w:ascii="Times New Roman" w:hAnsi="Times New Roman"/>
          <w:i w:val="0"/>
          <w:sz w:val="24"/>
          <w:szCs w:val="24"/>
          <w:lang w:val="ru-RU"/>
        </w:rPr>
      </w:pPr>
      <w:r>
        <w:rPr>
          <w:rFonts w:ascii="Times New Roman" w:hAnsi="Times New Roman"/>
          <w:i w:val="0"/>
          <w:sz w:val="24"/>
          <w:szCs w:val="24"/>
          <w:lang w:val="ru-RU"/>
        </w:rPr>
        <w:t>Интересно и динамично прошло меропр</w:t>
      </w:r>
      <w:r w:rsidR="003779CD">
        <w:rPr>
          <w:rFonts w:ascii="Times New Roman" w:hAnsi="Times New Roman"/>
          <w:i w:val="0"/>
          <w:sz w:val="24"/>
          <w:szCs w:val="24"/>
          <w:lang w:val="ru-RU"/>
        </w:rPr>
        <w:t>иятие проведенное</w:t>
      </w:r>
      <w:r>
        <w:rPr>
          <w:rFonts w:ascii="Times New Roman" w:hAnsi="Times New Roman"/>
          <w:i w:val="0"/>
          <w:sz w:val="24"/>
          <w:szCs w:val="24"/>
          <w:lang w:val="ru-RU"/>
        </w:rPr>
        <w:t xml:space="preserve"> библиотекарем Верхневерейской сельско</w:t>
      </w:r>
      <w:r w:rsidR="003779CD">
        <w:rPr>
          <w:rFonts w:ascii="Times New Roman" w:hAnsi="Times New Roman"/>
          <w:i w:val="0"/>
          <w:sz w:val="24"/>
          <w:szCs w:val="24"/>
          <w:lang w:val="ru-RU"/>
        </w:rPr>
        <w:t>й библиотекой</w:t>
      </w:r>
      <w:r>
        <w:rPr>
          <w:rFonts w:ascii="Times New Roman" w:hAnsi="Times New Roman"/>
          <w:i w:val="0"/>
          <w:sz w:val="24"/>
          <w:szCs w:val="24"/>
          <w:lang w:val="ru-RU"/>
        </w:rPr>
        <w:t>. К</w:t>
      </w:r>
      <w:r w:rsidRPr="00C14F2D">
        <w:rPr>
          <w:rFonts w:ascii="Times New Roman" w:hAnsi="Times New Roman"/>
          <w:i w:val="0"/>
          <w:sz w:val="24"/>
          <w:szCs w:val="24"/>
          <w:lang w:val="ru-RU"/>
        </w:rPr>
        <w:t>онференц-час «Бабушки п</w:t>
      </w:r>
      <w:r w:rsidR="003779CD">
        <w:rPr>
          <w:rFonts w:ascii="Times New Roman" w:hAnsi="Times New Roman"/>
          <w:i w:val="0"/>
          <w:sz w:val="24"/>
          <w:szCs w:val="24"/>
          <w:lang w:val="ru-RU"/>
        </w:rPr>
        <w:t xml:space="preserve">ротив мошенников» было </w:t>
      </w:r>
      <w:r>
        <w:rPr>
          <w:rFonts w:ascii="Times New Roman" w:hAnsi="Times New Roman"/>
          <w:i w:val="0"/>
          <w:sz w:val="24"/>
          <w:szCs w:val="24"/>
          <w:lang w:val="ru-RU"/>
        </w:rPr>
        <w:t xml:space="preserve"> направленно</w:t>
      </w:r>
      <w:r w:rsidRPr="00C14F2D">
        <w:rPr>
          <w:rFonts w:ascii="Times New Roman" w:hAnsi="Times New Roman"/>
          <w:i w:val="0"/>
          <w:sz w:val="24"/>
          <w:szCs w:val="24"/>
          <w:lang w:val="ru-RU"/>
        </w:rPr>
        <w:t xml:space="preserve"> на профилактику мошенничества в отношении людей солидного возраста. Присутствующие познакомились с самыми распространенными вариантами мошенничества, схемами, приемами, которые используют мошенники, и с правилами безопасного поведения, которые не позволят попас</w:t>
      </w:r>
      <w:r>
        <w:rPr>
          <w:rFonts w:ascii="Times New Roman" w:hAnsi="Times New Roman"/>
          <w:i w:val="0"/>
          <w:sz w:val="24"/>
          <w:szCs w:val="24"/>
          <w:lang w:val="ru-RU"/>
        </w:rPr>
        <w:t>ться на «крючок». А в заключение</w:t>
      </w:r>
      <w:r w:rsidRPr="00C14F2D">
        <w:rPr>
          <w:rFonts w:ascii="Times New Roman" w:hAnsi="Times New Roman"/>
          <w:i w:val="0"/>
          <w:sz w:val="24"/>
          <w:szCs w:val="24"/>
          <w:lang w:val="ru-RU"/>
        </w:rPr>
        <w:t xml:space="preserve"> была проведена сюжетно-ролевая игра «Лекарство от всех болезней», во время которой нужно было разрекламировать товар так, чтобы его купили, не смотря на очевидную бессмыслицу, и таким образом понять, как устроена реклама и как работают продавцы всяких ненужных вещей.</w:t>
      </w:r>
    </w:p>
    <w:p w:rsidR="00CF15C6" w:rsidRDefault="00CF15C6" w:rsidP="00CF15C6">
      <w:pPr>
        <w:pStyle w:val="a3"/>
        <w:ind w:firstLine="567"/>
        <w:jc w:val="both"/>
        <w:rPr>
          <w:rFonts w:ascii="Times New Roman" w:hAnsi="Times New Roman"/>
          <w:i w:val="0"/>
          <w:sz w:val="24"/>
          <w:szCs w:val="24"/>
          <w:lang w:val="ru-RU"/>
        </w:rPr>
      </w:pPr>
      <w:r>
        <w:rPr>
          <w:rFonts w:ascii="Times New Roman" w:hAnsi="Times New Roman"/>
          <w:i w:val="0"/>
          <w:sz w:val="24"/>
          <w:szCs w:val="24"/>
          <w:lang w:val="ru-RU"/>
        </w:rPr>
        <w:t xml:space="preserve">Полезной для пенсионеров стала встреча «Достойная старость» организованная Шиморскими библиотеками.  </w:t>
      </w:r>
      <w:r w:rsidRPr="00C14F2D">
        <w:rPr>
          <w:rFonts w:ascii="Times New Roman" w:hAnsi="Times New Roman"/>
          <w:i w:val="0"/>
          <w:color w:val="000000"/>
          <w:sz w:val="24"/>
          <w:szCs w:val="24"/>
        </w:rPr>
        <w:t> </w:t>
      </w:r>
      <w:r w:rsidRPr="00C14F2D">
        <w:rPr>
          <w:rFonts w:ascii="Times New Roman" w:hAnsi="Times New Roman"/>
          <w:i w:val="0"/>
          <w:color w:val="000000"/>
          <w:sz w:val="24"/>
          <w:szCs w:val="24"/>
          <w:lang w:val="ru-RU"/>
        </w:rPr>
        <w:t>Руководитель клиентской службы Сочнева И.В. и ее заместитель Беспалова Е.С. в подробностях рассказали</w:t>
      </w:r>
      <w:r w:rsidRPr="00C14F2D">
        <w:rPr>
          <w:rFonts w:ascii="Times New Roman" w:hAnsi="Times New Roman"/>
          <w:i w:val="0"/>
          <w:color w:val="000000"/>
          <w:sz w:val="24"/>
          <w:szCs w:val="24"/>
        </w:rPr>
        <w:t> </w:t>
      </w:r>
      <w:r w:rsidRPr="00C14F2D">
        <w:rPr>
          <w:rFonts w:ascii="Times New Roman" w:hAnsi="Times New Roman"/>
          <w:i w:val="0"/>
          <w:color w:val="000000"/>
          <w:sz w:val="24"/>
          <w:szCs w:val="24"/>
          <w:lang w:val="ru-RU"/>
        </w:rPr>
        <w:t>об основных изменениях в пенсионном законодательстве, о правилах выплаты страховой пенсии работающим пенсионерам, об индексациях, о накопительной части, о способах доставки пенсии.</w:t>
      </w:r>
      <w:r w:rsidRPr="00C14F2D">
        <w:rPr>
          <w:rFonts w:ascii="Times New Roman" w:hAnsi="Times New Roman"/>
          <w:i w:val="0"/>
          <w:color w:val="000000"/>
          <w:sz w:val="24"/>
          <w:szCs w:val="24"/>
        </w:rPr>
        <w:t>  </w:t>
      </w:r>
      <w:r w:rsidRPr="00C14F2D">
        <w:rPr>
          <w:rFonts w:ascii="Times New Roman" w:hAnsi="Times New Roman"/>
          <w:i w:val="0"/>
          <w:color w:val="222222"/>
          <w:sz w:val="24"/>
          <w:szCs w:val="24"/>
          <w:lang w:val="ru-RU"/>
        </w:rPr>
        <w:t>В завершение встречи специалисты</w:t>
      </w:r>
      <w:r w:rsidRPr="00C14F2D">
        <w:rPr>
          <w:rFonts w:ascii="Times New Roman" w:hAnsi="Times New Roman"/>
          <w:i w:val="0"/>
          <w:color w:val="222222"/>
          <w:sz w:val="24"/>
          <w:szCs w:val="24"/>
        </w:rPr>
        <w:t> </w:t>
      </w:r>
      <w:r w:rsidRPr="00C14F2D">
        <w:rPr>
          <w:rFonts w:ascii="Times New Roman" w:hAnsi="Times New Roman"/>
          <w:i w:val="0"/>
          <w:color w:val="222222"/>
          <w:sz w:val="24"/>
          <w:szCs w:val="24"/>
          <w:lang w:val="ru-RU"/>
        </w:rPr>
        <w:t>ответили на многочисленные вопросы граждан.</w:t>
      </w:r>
    </w:p>
    <w:p w:rsidR="00CF15C6" w:rsidRDefault="00CF15C6" w:rsidP="00CF15C6">
      <w:pPr>
        <w:pStyle w:val="a3"/>
        <w:ind w:firstLine="567"/>
        <w:jc w:val="both"/>
        <w:rPr>
          <w:rFonts w:ascii="Times New Roman" w:hAnsi="Times New Roman"/>
          <w:i w:val="0"/>
          <w:sz w:val="24"/>
          <w:szCs w:val="24"/>
          <w:lang w:val="ru-RU"/>
        </w:rPr>
      </w:pPr>
      <w:r>
        <w:rPr>
          <w:rFonts w:ascii="Times New Roman" w:hAnsi="Times New Roman"/>
          <w:i w:val="0"/>
          <w:sz w:val="24"/>
          <w:szCs w:val="24"/>
          <w:lang w:val="ru-RU"/>
        </w:rPr>
        <w:t xml:space="preserve">Также в библиотеках прошли: </w:t>
      </w:r>
      <w:r w:rsidRPr="00C14F2D">
        <w:rPr>
          <w:rFonts w:ascii="Times New Roman" w:hAnsi="Times New Roman"/>
          <w:i w:val="0"/>
          <w:sz w:val="24"/>
          <w:szCs w:val="24"/>
          <w:lang w:val="ru-RU"/>
        </w:rPr>
        <w:t xml:space="preserve">час полезной информации «Как не стать жертвой мошенников» </w:t>
      </w:r>
      <w:r>
        <w:rPr>
          <w:rFonts w:ascii="Times New Roman" w:hAnsi="Times New Roman"/>
          <w:i w:val="0"/>
          <w:sz w:val="24"/>
          <w:szCs w:val="24"/>
          <w:lang w:val="ru-RU"/>
        </w:rPr>
        <w:t xml:space="preserve"> (Досчатинская поселковая библиотека); </w:t>
      </w:r>
      <w:r w:rsidRPr="00C14F2D">
        <w:rPr>
          <w:rFonts w:ascii="Times New Roman" w:hAnsi="Times New Roman"/>
          <w:i w:val="0"/>
          <w:sz w:val="24"/>
          <w:szCs w:val="24"/>
          <w:lang w:val="ru-RU"/>
        </w:rPr>
        <w:t>право</w:t>
      </w:r>
      <w:r>
        <w:rPr>
          <w:rFonts w:ascii="Times New Roman" w:hAnsi="Times New Roman"/>
          <w:i w:val="0"/>
          <w:sz w:val="24"/>
          <w:szCs w:val="24"/>
          <w:lang w:val="ru-RU"/>
        </w:rPr>
        <w:t xml:space="preserve">вой стол «Жалоба по назначению» </w:t>
      </w:r>
      <w:r>
        <w:rPr>
          <w:rFonts w:ascii="Times New Roman" w:hAnsi="Times New Roman"/>
          <w:i w:val="0"/>
          <w:sz w:val="24"/>
          <w:szCs w:val="24"/>
          <w:lang w:val="ru-RU"/>
        </w:rPr>
        <w:lastRenderedPageBreak/>
        <w:t>(Борковская сельская библиотека); открытая площадка «Правовое поле пенсионеров» (</w:t>
      </w:r>
      <w:r w:rsidRPr="00C14F2D">
        <w:rPr>
          <w:rFonts w:ascii="Times New Roman" w:hAnsi="Times New Roman"/>
          <w:i w:val="0"/>
          <w:sz w:val="24"/>
          <w:szCs w:val="24"/>
          <w:lang w:val="ru-RU"/>
        </w:rPr>
        <w:t>Вильская поселковая библиотека</w:t>
      </w:r>
      <w:r>
        <w:rPr>
          <w:rFonts w:ascii="Times New Roman" w:hAnsi="Times New Roman"/>
          <w:i w:val="0"/>
          <w:sz w:val="24"/>
          <w:szCs w:val="24"/>
          <w:lang w:val="ru-RU"/>
        </w:rPr>
        <w:t>)</w:t>
      </w:r>
      <w:r w:rsidR="003779CD">
        <w:rPr>
          <w:rFonts w:ascii="Times New Roman" w:hAnsi="Times New Roman"/>
          <w:i w:val="0"/>
          <w:sz w:val="24"/>
          <w:szCs w:val="24"/>
          <w:lang w:val="ru-RU"/>
        </w:rPr>
        <w:t>.</w:t>
      </w:r>
    </w:p>
    <w:p w:rsidR="00C14F2D" w:rsidRDefault="003779CD" w:rsidP="003779CD">
      <w:pPr>
        <w:pStyle w:val="a3"/>
        <w:ind w:firstLine="567"/>
        <w:jc w:val="both"/>
        <w:rPr>
          <w:rFonts w:ascii="Times New Roman" w:eastAsia="ArialMT" w:hAnsi="Times New Roman"/>
          <w:i w:val="0"/>
          <w:color w:val="000000" w:themeColor="text1"/>
          <w:sz w:val="24"/>
          <w:szCs w:val="24"/>
          <w:lang w:val="ru-RU"/>
        </w:rPr>
      </w:pPr>
      <w:r>
        <w:rPr>
          <w:rFonts w:ascii="Times New Roman" w:hAnsi="Times New Roman"/>
          <w:i w:val="0"/>
          <w:sz w:val="24"/>
          <w:szCs w:val="24"/>
          <w:lang w:val="ru-RU"/>
        </w:rPr>
        <w:t xml:space="preserve">Уже стало традицией организация правовых профессиональных встреч на площадках библиотек. </w:t>
      </w:r>
      <w:r w:rsidR="00C14F2D" w:rsidRPr="00C64F16">
        <w:rPr>
          <w:rFonts w:ascii="Times New Roman" w:eastAsia="ArialMT" w:hAnsi="Times New Roman"/>
          <w:i w:val="0"/>
          <w:color w:val="000000" w:themeColor="text1"/>
          <w:sz w:val="24"/>
          <w:szCs w:val="24"/>
          <w:lang w:val="ru-RU"/>
        </w:rPr>
        <w:t xml:space="preserve">Библиотека «Отчий край» периодически предоставляет свою площадку для встреч с представителями управляющих компаний Выксы. </w:t>
      </w:r>
      <w:r w:rsidR="00C14F2D" w:rsidRPr="003C75AA">
        <w:rPr>
          <w:rFonts w:ascii="Times New Roman" w:eastAsia="ArialMT" w:hAnsi="Times New Roman"/>
          <w:i w:val="0"/>
          <w:color w:val="000000" w:themeColor="text1"/>
          <w:sz w:val="24"/>
          <w:szCs w:val="24"/>
          <w:lang w:val="ru-RU"/>
        </w:rPr>
        <w:t>На базе библиотеки проводились встречи руководства компании УК «Иверское» с жителями и старшими домов микрорайонов. Руководство УК рассказало о предстоящих изменениях в сфере ЖКХ, говорили о грядущем повышении тарифов, о раздельном сборе ТБО.</w:t>
      </w:r>
      <w:r w:rsidR="00C14F2D" w:rsidRPr="00C14F2D">
        <w:rPr>
          <w:rFonts w:ascii="Times New Roman" w:eastAsia="ArialMT" w:hAnsi="Times New Roman"/>
          <w:i w:val="0"/>
          <w:color w:val="000000" w:themeColor="text1"/>
          <w:sz w:val="24"/>
          <w:szCs w:val="24"/>
        </w:rPr>
        <w:t> </w:t>
      </w:r>
      <w:r w:rsidR="00C14F2D" w:rsidRPr="003C75AA">
        <w:rPr>
          <w:rFonts w:ascii="Times New Roman" w:eastAsia="ArialMT" w:hAnsi="Times New Roman"/>
          <w:i w:val="0"/>
          <w:color w:val="000000" w:themeColor="text1"/>
          <w:sz w:val="24"/>
          <w:szCs w:val="24"/>
          <w:lang w:val="ru-RU"/>
        </w:rPr>
        <w:t>На все вопросы собравшихся отвечал директор компании Александр Селезнёв и другие сотрудники компании.  Для участников встречи была организована книжная выставка «В мире права и закона», где большое внимание уделено именно жилищному законодательству.</w:t>
      </w:r>
    </w:p>
    <w:p w:rsidR="003779CD" w:rsidRPr="003779CD" w:rsidRDefault="003779CD" w:rsidP="003779CD">
      <w:pPr>
        <w:pStyle w:val="a3"/>
        <w:ind w:firstLine="567"/>
        <w:jc w:val="both"/>
        <w:rPr>
          <w:rFonts w:ascii="Times New Roman" w:hAnsi="Times New Roman"/>
          <w:i w:val="0"/>
          <w:sz w:val="24"/>
          <w:szCs w:val="24"/>
          <w:lang w:val="ru-RU"/>
        </w:rPr>
      </w:pPr>
      <w:r w:rsidRPr="003C75AA">
        <w:rPr>
          <w:rFonts w:ascii="Times New Roman" w:hAnsi="Times New Roman"/>
          <w:i w:val="0"/>
          <w:sz w:val="24"/>
          <w:szCs w:val="24"/>
          <w:lang w:val="ru-RU"/>
        </w:rPr>
        <w:t>Вот уже несколько лет  библиотеки МБУК «ЦБС»  тесно сотрудничуют с компанией АПИ. На базах библиотек проходят бесплатные семинары-тренинги. На одном из семинаров-тренингов по теме «Годовой отчет - 2018</w:t>
      </w:r>
      <w:r w:rsidRPr="003C75AA">
        <w:rPr>
          <w:rFonts w:ascii="Times New Roman" w:hAnsi="Times New Roman"/>
          <w:b/>
          <w:i w:val="0"/>
          <w:sz w:val="24"/>
          <w:szCs w:val="24"/>
          <w:lang w:val="ru-RU"/>
        </w:rPr>
        <w:t>»</w:t>
      </w:r>
      <w:r w:rsidRPr="003C75AA">
        <w:rPr>
          <w:rFonts w:ascii="Times New Roman" w:hAnsi="Times New Roman"/>
          <w:i w:val="0"/>
          <w:sz w:val="24"/>
          <w:szCs w:val="24"/>
          <w:lang w:val="ru-RU"/>
        </w:rPr>
        <w:t>, который проводили сотрудники компании АПИ, были раскрыты темы: «Взносы: классика», «Взносы: нестандартные ситуации», «НДФЛ: отчетность», «Имущественные налоги», «НДС».</w:t>
      </w:r>
    </w:p>
    <w:p w:rsidR="00C14F2D" w:rsidRPr="00781422" w:rsidRDefault="00C14F2D" w:rsidP="00781422">
      <w:pPr>
        <w:pStyle w:val="a3"/>
        <w:ind w:firstLine="567"/>
        <w:jc w:val="both"/>
        <w:rPr>
          <w:rFonts w:ascii="Times New Roman" w:hAnsi="Times New Roman"/>
          <w:i w:val="0"/>
          <w:sz w:val="24"/>
          <w:szCs w:val="24"/>
          <w:lang w:val="ru-RU"/>
        </w:rPr>
      </w:pPr>
      <w:r w:rsidRPr="003779CD">
        <w:rPr>
          <w:rFonts w:ascii="Times New Roman" w:hAnsi="Times New Roman"/>
          <w:i w:val="0"/>
          <w:sz w:val="24"/>
          <w:szCs w:val="24"/>
          <w:lang w:val="ru-RU"/>
        </w:rPr>
        <w:t xml:space="preserve">В целях повышения правовой культуры жителей городского округа и содействия их юридическому образованию и самообразованию библиотеки широко используют рекомендательные списки, памятки, досье по правовой тематике, которые сами издают. </w:t>
      </w:r>
      <w:proofErr w:type="gramStart"/>
      <w:r w:rsidRPr="003779CD">
        <w:rPr>
          <w:rFonts w:ascii="Times New Roman" w:hAnsi="Times New Roman"/>
          <w:i w:val="0"/>
          <w:sz w:val="24"/>
          <w:szCs w:val="24"/>
          <w:lang w:val="ru-RU"/>
        </w:rPr>
        <w:t xml:space="preserve">К наиболее интересным можно отнести: </w:t>
      </w:r>
      <w:r w:rsidR="00781422">
        <w:rPr>
          <w:rFonts w:ascii="Times New Roman" w:hAnsi="Times New Roman"/>
          <w:i w:val="0"/>
          <w:sz w:val="24"/>
          <w:szCs w:val="24"/>
          <w:lang w:val="ru-RU"/>
        </w:rPr>
        <w:t>и</w:t>
      </w:r>
      <w:r w:rsidRPr="003779CD">
        <w:rPr>
          <w:rFonts w:ascii="Times New Roman" w:hAnsi="Times New Roman"/>
          <w:i w:val="0"/>
          <w:sz w:val="24"/>
          <w:szCs w:val="24"/>
          <w:lang w:val="ru-RU"/>
        </w:rPr>
        <w:t>нформационный буклет «Государственные учреждения г. Выксы» (Вильская поселковая библиотека</w:t>
      </w:r>
      <w:r w:rsidR="00781422">
        <w:rPr>
          <w:rFonts w:ascii="Times New Roman" w:hAnsi="Times New Roman"/>
          <w:i w:val="0"/>
          <w:sz w:val="24"/>
          <w:szCs w:val="24"/>
          <w:lang w:val="ru-RU"/>
        </w:rPr>
        <w:t>)</w:t>
      </w:r>
      <w:r w:rsidRPr="003779CD">
        <w:rPr>
          <w:rFonts w:ascii="Times New Roman" w:hAnsi="Times New Roman"/>
          <w:i w:val="0"/>
          <w:sz w:val="24"/>
          <w:szCs w:val="24"/>
          <w:lang w:val="ru-RU"/>
        </w:rPr>
        <w:t>;</w:t>
      </w:r>
      <w:r w:rsidR="00781422">
        <w:rPr>
          <w:rFonts w:ascii="Times New Roman" w:hAnsi="Times New Roman"/>
          <w:i w:val="0"/>
          <w:sz w:val="24"/>
          <w:szCs w:val="24"/>
          <w:lang w:val="ru-RU"/>
        </w:rPr>
        <w:t xml:space="preserve"> и</w:t>
      </w:r>
      <w:r w:rsidRPr="003779CD">
        <w:rPr>
          <w:rFonts w:ascii="Times New Roman" w:hAnsi="Times New Roman"/>
          <w:i w:val="0"/>
          <w:sz w:val="24"/>
          <w:szCs w:val="24"/>
          <w:lang w:val="ru-RU"/>
        </w:rPr>
        <w:t>нформационный лист «Льготы для семьи, воспитывающей ребенка инвалида» (Ближнепесоченская поселковая библиотека);</w:t>
      </w:r>
      <w:r w:rsidR="00781422">
        <w:rPr>
          <w:rFonts w:ascii="Times New Roman" w:hAnsi="Times New Roman"/>
          <w:i w:val="0"/>
          <w:sz w:val="24"/>
          <w:szCs w:val="24"/>
          <w:lang w:val="ru-RU"/>
        </w:rPr>
        <w:t xml:space="preserve"> п</w:t>
      </w:r>
      <w:r w:rsidRPr="003779CD">
        <w:rPr>
          <w:rFonts w:ascii="Times New Roman" w:hAnsi="Times New Roman"/>
          <w:i w:val="0"/>
          <w:sz w:val="24"/>
          <w:szCs w:val="24"/>
          <w:lang w:val="ru-RU"/>
        </w:rPr>
        <w:t>ресс - досье «Мир закона в газетах и журналах» (Сельская библиотека п. Дружба</w:t>
      </w:r>
      <w:r w:rsidR="00781422">
        <w:rPr>
          <w:rFonts w:ascii="Times New Roman" w:hAnsi="Times New Roman"/>
          <w:i w:val="0"/>
          <w:sz w:val="24"/>
          <w:szCs w:val="24"/>
          <w:lang w:val="ru-RU"/>
        </w:rPr>
        <w:t xml:space="preserve">) </w:t>
      </w:r>
      <w:r w:rsidRPr="003779CD">
        <w:rPr>
          <w:rFonts w:ascii="Times New Roman" w:hAnsi="Times New Roman"/>
          <w:i w:val="0"/>
          <w:color w:val="00000A"/>
          <w:sz w:val="24"/>
          <w:szCs w:val="24"/>
          <w:lang w:val="ru-RU"/>
        </w:rPr>
        <w:t>и др.</w:t>
      </w:r>
      <w:proofErr w:type="gramEnd"/>
    </w:p>
    <w:p w:rsidR="00C14F2D" w:rsidRPr="00781422" w:rsidRDefault="00C14F2D" w:rsidP="008802D2">
      <w:pPr>
        <w:pStyle w:val="a3"/>
        <w:ind w:firstLine="567"/>
        <w:jc w:val="both"/>
        <w:rPr>
          <w:rFonts w:ascii="Times New Roman" w:hAnsi="Times New Roman"/>
          <w:i w:val="0"/>
          <w:color w:val="111111"/>
          <w:sz w:val="24"/>
          <w:szCs w:val="24"/>
          <w:shd w:val="clear" w:color="auto" w:fill="FFFFFF"/>
          <w:lang w:val="ru-RU"/>
        </w:rPr>
      </w:pPr>
      <w:proofErr w:type="gramStart"/>
      <w:r w:rsidRPr="00781422">
        <w:rPr>
          <w:rFonts w:ascii="Times New Roman" w:hAnsi="Times New Roman"/>
          <w:i w:val="0"/>
          <w:color w:val="111111"/>
          <w:sz w:val="24"/>
          <w:szCs w:val="24"/>
          <w:shd w:val="clear" w:color="auto" w:fill="FFFFFF"/>
          <w:lang w:val="ru-RU"/>
        </w:rPr>
        <w:t xml:space="preserve">Творчески работают библиотечные специалисты МБУК ЦБС г.о.г. Выксы по подготовке новых и обновлению постоянно действующих уголков правовых знаний, а также книжных выставок, </w:t>
      </w:r>
      <w:r w:rsidR="00781422" w:rsidRPr="00781422">
        <w:rPr>
          <w:rFonts w:ascii="Times New Roman" w:hAnsi="Times New Roman"/>
          <w:i w:val="0"/>
          <w:color w:val="111111"/>
          <w:sz w:val="24"/>
          <w:szCs w:val="24"/>
          <w:shd w:val="clear" w:color="auto" w:fill="FFFFFF"/>
          <w:lang w:val="ru-RU"/>
        </w:rPr>
        <w:t>посвященных разным темам права</w:t>
      </w:r>
      <w:r w:rsidR="00781422">
        <w:rPr>
          <w:rFonts w:ascii="Times New Roman" w:hAnsi="Times New Roman"/>
          <w:i w:val="0"/>
          <w:color w:val="111111"/>
          <w:sz w:val="24"/>
          <w:szCs w:val="24"/>
          <w:shd w:val="clear" w:color="auto" w:fill="FFFFFF"/>
          <w:lang w:val="ru-RU"/>
        </w:rPr>
        <w:t xml:space="preserve">: экспресс-выставка </w:t>
      </w:r>
      <w:r w:rsidR="00781422" w:rsidRPr="00781422">
        <w:rPr>
          <w:rFonts w:ascii="Times New Roman" w:eastAsia="ArialMT" w:hAnsi="Times New Roman"/>
          <w:i w:val="0"/>
          <w:color w:val="000000" w:themeColor="text1"/>
          <w:sz w:val="24"/>
          <w:szCs w:val="24"/>
          <w:lang w:val="ru-RU"/>
        </w:rPr>
        <w:t xml:space="preserve">«Новое в пенсионном законодательстве» </w:t>
      </w:r>
      <w:r w:rsidR="00781422">
        <w:rPr>
          <w:rFonts w:ascii="Times New Roman" w:eastAsia="ArialMT" w:hAnsi="Times New Roman"/>
          <w:i w:val="0"/>
          <w:color w:val="000000" w:themeColor="text1"/>
          <w:sz w:val="24"/>
          <w:szCs w:val="24"/>
          <w:lang w:val="ru-RU"/>
        </w:rPr>
        <w:t>(</w:t>
      </w:r>
      <w:r w:rsidR="00781422">
        <w:rPr>
          <w:rFonts w:ascii="Times New Roman" w:hAnsi="Times New Roman"/>
          <w:i w:val="0"/>
          <w:color w:val="111111"/>
          <w:sz w:val="24"/>
          <w:szCs w:val="24"/>
          <w:shd w:val="clear" w:color="auto" w:fill="FFFFFF"/>
          <w:lang w:val="ru-RU"/>
        </w:rPr>
        <w:t>б</w:t>
      </w:r>
      <w:r w:rsidRPr="00781422">
        <w:rPr>
          <w:rFonts w:ascii="Times New Roman" w:hAnsi="Times New Roman"/>
          <w:i w:val="0"/>
          <w:color w:val="111111"/>
          <w:sz w:val="24"/>
          <w:szCs w:val="24"/>
          <w:shd w:val="clear" w:color="auto" w:fill="FFFFFF"/>
          <w:lang w:val="ru-RU"/>
        </w:rPr>
        <w:t>иблиотека «Отчий край»</w:t>
      </w:r>
      <w:r w:rsidR="00781422">
        <w:rPr>
          <w:rFonts w:ascii="Times New Roman" w:hAnsi="Times New Roman"/>
          <w:i w:val="0"/>
          <w:color w:val="111111"/>
          <w:sz w:val="24"/>
          <w:szCs w:val="24"/>
          <w:shd w:val="clear" w:color="auto" w:fill="FFFFFF"/>
          <w:lang w:val="ru-RU"/>
        </w:rPr>
        <w:t xml:space="preserve">); </w:t>
      </w:r>
      <w:r w:rsidRPr="00781422">
        <w:rPr>
          <w:rFonts w:ascii="Times New Roman" w:eastAsia="ArialMT" w:hAnsi="Times New Roman"/>
          <w:i w:val="0"/>
          <w:color w:val="000000" w:themeColor="text1"/>
          <w:sz w:val="24"/>
          <w:szCs w:val="24"/>
          <w:lang w:val="ru-RU"/>
        </w:rPr>
        <w:t>выставка-словарь «</w:t>
      </w:r>
      <w:r w:rsidRPr="00781422">
        <w:rPr>
          <w:rFonts w:ascii="Times New Roman" w:hAnsi="Times New Roman"/>
          <w:i w:val="0"/>
          <w:color w:val="000000" w:themeColor="text1"/>
          <w:sz w:val="24"/>
          <w:szCs w:val="24"/>
          <w:lang w:val="ru-RU"/>
        </w:rPr>
        <w:t>Правовой навигатор»</w:t>
      </w:r>
      <w:r w:rsidR="00781422">
        <w:rPr>
          <w:rFonts w:ascii="Times New Roman" w:hAnsi="Times New Roman"/>
          <w:i w:val="0"/>
          <w:color w:val="000000" w:themeColor="text1"/>
          <w:sz w:val="24"/>
          <w:szCs w:val="24"/>
          <w:lang w:val="ru-RU"/>
        </w:rPr>
        <w:t xml:space="preserve"> (Борковская сельская библиотека); </w:t>
      </w:r>
      <w:r w:rsidRPr="00781422">
        <w:rPr>
          <w:rFonts w:ascii="Times New Roman" w:hAnsi="Times New Roman"/>
          <w:i w:val="0"/>
          <w:color w:val="111111"/>
          <w:sz w:val="24"/>
          <w:szCs w:val="24"/>
          <w:shd w:val="clear" w:color="auto" w:fill="FFFFFF"/>
          <w:lang w:val="ru-RU"/>
        </w:rPr>
        <w:t>«Социально-правовая информация» (Грязновская с/б),</w:t>
      </w:r>
      <w:r w:rsidRPr="00781422">
        <w:rPr>
          <w:rFonts w:ascii="Times New Roman" w:hAnsi="Times New Roman"/>
          <w:i w:val="0"/>
          <w:sz w:val="24"/>
          <w:szCs w:val="24"/>
          <w:lang w:val="ru-RU"/>
        </w:rPr>
        <w:t xml:space="preserve"> «В цент</w:t>
      </w:r>
      <w:r w:rsidR="000122B5">
        <w:rPr>
          <w:rFonts w:ascii="Times New Roman" w:hAnsi="Times New Roman"/>
          <w:i w:val="0"/>
          <w:sz w:val="24"/>
          <w:szCs w:val="24"/>
          <w:lang w:val="ru-RU"/>
        </w:rPr>
        <w:t>ре внимания – права человека» (с</w:t>
      </w:r>
      <w:r w:rsidRPr="00781422">
        <w:rPr>
          <w:rFonts w:ascii="Times New Roman" w:hAnsi="Times New Roman"/>
          <w:i w:val="0"/>
          <w:sz w:val="24"/>
          <w:szCs w:val="24"/>
          <w:lang w:val="ru-RU"/>
        </w:rPr>
        <w:t xml:space="preserve">ельская библиотека п. Дружба) </w:t>
      </w:r>
      <w:r w:rsidRPr="00781422">
        <w:rPr>
          <w:rFonts w:ascii="Times New Roman" w:hAnsi="Times New Roman"/>
          <w:i w:val="0"/>
          <w:color w:val="111111"/>
          <w:sz w:val="24"/>
          <w:szCs w:val="24"/>
          <w:shd w:val="clear" w:color="auto" w:fill="FFFFFF"/>
          <w:lang w:val="ru-RU"/>
        </w:rPr>
        <w:t xml:space="preserve"> и т.д.</w:t>
      </w:r>
      <w:proofErr w:type="gramEnd"/>
    </w:p>
    <w:p w:rsidR="00084C52" w:rsidRPr="00781422" w:rsidRDefault="00C14F2D" w:rsidP="00781422">
      <w:pPr>
        <w:pStyle w:val="a3"/>
        <w:ind w:firstLine="567"/>
        <w:jc w:val="both"/>
        <w:rPr>
          <w:rFonts w:ascii="Times New Roman" w:hAnsi="Times New Roman"/>
          <w:i w:val="0"/>
          <w:sz w:val="24"/>
          <w:szCs w:val="24"/>
          <w:lang w:val="ru-RU"/>
        </w:rPr>
      </w:pPr>
      <w:r w:rsidRPr="00781422">
        <w:rPr>
          <w:rFonts w:ascii="Times New Roman" w:hAnsi="Times New Roman"/>
          <w:i w:val="0"/>
          <w:sz w:val="24"/>
          <w:szCs w:val="24"/>
          <w:lang w:val="ru-RU"/>
        </w:rPr>
        <w:t>Во многих библиотеках продолжается вестись работа по пополнению фонда публикациями правовой тематики: «Библиотека информирует население» - папка-накопитель (Мотмосская сельская библиотека), «Социально полезная информация» (Туртапинская сельская библиотека), «Выборы на страницах газет»- тематическая папка (Нижневерейская сельская библиотека) «Интересное в сфере ЖКЖ», «Обновленное пространство в городской среде» (Новодмитриевская с/б).</w:t>
      </w:r>
    </w:p>
    <w:p w:rsidR="009105B5" w:rsidRDefault="009105B5" w:rsidP="009F40A7">
      <w:pPr>
        <w:pStyle w:val="Default"/>
        <w:ind w:firstLine="567"/>
        <w:jc w:val="both"/>
        <w:rPr>
          <w:b/>
          <w:bCs/>
        </w:rPr>
      </w:pPr>
      <w:r w:rsidRPr="005E15EE">
        <w:rPr>
          <w:b/>
          <w:bCs/>
          <w:color w:val="auto"/>
        </w:rPr>
        <w:t>8. Краеведческая деятельность библиотек</w:t>
      </w:r>
      <w:r>
        <w:rPr>
          <w:b/>
          <w:bCs/>
        </w:rPr>
        <w:t xml:space="preserve">. </w:t>
      </w:r>
    </w:p>
    <w:p w:rsidR="009105B5" w:rsidRDefault="00F751CE" w:rsidP="00F751CE">
      <w:pPr>
        <w:pStyle w:val="a3"/>
        <w:ind w:firstLine="567"/>
        <w:jc w:val="both"/>
        <w:rPr>
          <w:rFonts w:ascii="Times New Roman" w:hAnsi="Times New Roman"/>
          <w:i w:val="0"/>
          <w:sz w:val="24"/>
          <w:szCs w:val="24"/>
          <w:lang w:val="ru-RU"/>
        </w:rPr>
      </w:pPr>
      <w:r w:rsidRPr="00F751CE">
        <w:rPr>
          <w:rFonts w:ascii="Times New Roman" w:hAnsi="Times New Roman"/>
          <w:i w:val="0"/>
          <w:sz w:val="24"/>
          <w:szCs w:val="24"/>
          <w:lang w:val="ru-RU"/>
        </w:rPr>
        <w:t>Краеведение всегда было и остается одним из приоритетных направлений деятельности библиотек</w:t>
      </w:r>
      <w:r w:rsidRPr="00F751CE">
        <w:rPr>
          <w:lang w:val="ru-RU"/>
        </w:rPr>
        <w:t>.</w:t>
      </w:r>
      <w:r>
        <w:rPr>
          <w:rFonts w:ascii="Times New Roman" w:hAnsi="Times New Roman"/>
          <w:i w:val="0"/>
          <w:sz w:val="24"/>
          <w:szCs w:val="24"/>
          <w:lang w:val="ru-RU"/>
        </w:rPr>
        <w:t xml:space="preserve"> </w:t>
      </w:r>
      <w:r w:rsidR="009105B5" w:rsidRPr="0094545F">
        <w:rPr>
          <w:rFonts w:ascii="Times New Roman" w:hAnsi="Times New Roman"/>
          <w:i w:val="0"/>
          <w:sz w:val="24"/>
          <w:szCs w:val="24"/>
          <w:lang w:val="ru-RU"/>
        </w:rPr>
        <w:t xml:space="preserve">Основную деятельность в этом направлении ведет краеведческая библиотека «Отчий край». </w:t>
      </w:r>
    </w:p>
    <w:p w:rsidR="00F751CE" w:rsidRPr="00F751CE" w:rsidRDefault="00F751CE" w:rsidP="00F751CE">
      <w:pPr>
        <w:pStyle w:val="a3"/>
        <w:ind w:firstLine="567"/>
        <w:jc w:val="both"/>
        <w:rPr>
          <w:rFonts w:ascii="Times New Roman" w:hAnsi="Times New Roman"/>
          <w:b/>
          <w:i w:val="0"/>
          <w:sz w:val="24"/>
          <w:szCs w:val="24"/>
          <w:lang w:val="ru-RU"/>
        </w:rPr>
      </w:pPr>
      <w:r w:rsidRPr="00F751CE">
        <w:rPr>
          <w:rFonts w:ascii="Times New Roman" w:hAnsi="Times New Roman"/>
          <w:b/>
          <w:i w:val="0"/>
          <w:sz w:val="24"/>
          <w:szCs w:val="24"/>
          <w:lang w:val="ru-RU"/>
        </w:rPr>
        <w:t xml:space="preserve">8.1. </w:t>
      </w:r>
      <w:r>
        <w:rPr>
          <w:rFonts w:ascii="Times New Roman" w:hAnsi="Times New Roman"/>
          <w:b/>
          <w:i w:val="0"/>
          <w:sz w:val="24"/>
          <w:szCs w:val="24"/>
          <w:lang w:val="ru-RU"/>
        </w:rPr>
        <w:t xml:space="preserve"> </w:t>
      </w:r>
      <w:r w:rsidRPr="00F751CE">
        <w:rPr>
          <w:rFonts w:ascii="Times New Roman" w:hAnsi="Times New Roman"/>
          <w:i w:val="0"/>
          <w:sz w:val="24"/>
          <w:szCs w:val="24"/>
          <w:lang w:val="ru-RU"/>
        </w:rPr>
        <w:t xml:space="preserve">Проектная деятельность – одна из современных и эффективных форм работы библиотек МБУК «ЦБС городского округа </w:t>
      </w:r>
      <w:proofErr w:type="gramStart"/>
      <w:r w:rsidRPr="00F751CE">
        <w:rPr>
          <w:rFonts w:ascii="Times New Roman" w:hAnsi="Times New Roman"/>
          <w:i w:val="0"/>
          <w:sz w:val="24"/>
          <w:szCs w:val="24"/>
          <w:lang w:val="ru-RU"/>
        </w:rPr>
        <w:t>г</w:t>
      </w:r>
      <w:proofErr w:type="gramEnd"/>
      <w:r w:rsidRPr="00F751CE">
        <w:rPr>
          <w:rFonts w:ascii="Times New Roman" w:hAnsi="Times New Roman"/>
          <w:i w:val="0"/>
          <w:sz w:val="24"/>
          <w:szCs w:val="24"/>
          <w:lang w:val="ru-RU"/>
        </w:rPr>
        <w:t>. Выкса».  Позволяет комплексно раскрывать темы, привлекать к участию широкую аудиторию пользователей, активизировать сотрудничество библиотек с архивами, музеями, учебными заведениями, общественными организациями</w:t>
      </w:r>
      <w:r>
        <w:rPr>
          <w:rFonts w:ascii="Times New Roman" w:hAnsi="Times New Roman"/>
          <w:i w:val="0"/>
          <w:sz w:val="24"/>
          <w:szCs w:val="24"/>
          <w:lang w:val="ru-RU"/>
        </w:rPr>
        <w:t>.</w:t>
      </w:r>
    </w:p>
    <w:p w:rsidR="00F751CE" w:rsidRPr="00F751CE" w:rsidRDefault="008802D2" w:rsidP="00F751CE">
      <w:pPr>
        <w:pStyle w:val="a3"/>
        <w:ind w:firstLine="567"/>
        <w:jc w:val="both"/>
        <w:rPr>
          <w:rFonts w:ascii="Times New Roman" w:hAnsi="Times New Roman"/>
          <w:i w:val="0"/>
          <w:color w:val="000000" w:themeColor="text1"/>
          <w:sz w:val="24"/>
          <w:szCs w:val="24"/>
          <w:lang w:val="ru-RU"/>
        </w:rPr>
      </w:pPr>
      <w:r>
        <w:rPr>
          <w:rFonts w:ascii="Times New Roman" w:hAnsi="Times New Roman"/>
          <w:i w:val="0"/>
          <w:sz w:val="24"/>
          <w:szCs w:val="24"/>
          <w:lang w:val="ru-RU"/>
        </w:rPr>
        <w:t>В 2019</w:t>
      </w:r>
      <w:r w:rsidR="009105B5" w:rsidRPr="0094545F">
        <w:rPr>
          <w:rFonts w:ascii="Times New Roman" w:hAnsi="Times New Roman"/>
          <w:i w:val="0"/>
          <w:sz w:val="24"/>
          <w:szCs w:val="24"/>
          <w:lang w:val="ru-RU"/>
        </w:rPr>
        <w:t xml:space="preserve"> году </w:t>
      </w:r>
      <w:r w:rsidR="009105B5">
        <w:rPr>
          <w:rFonts w:ascii="Times New Roman" w:hAnsi="Times New Roman"/>
          <w:i w:val="0"/>
          <w:sz w:val="24"/>
          <w:szCs w:val="24"/>
          <w:lang w:val="ru-RU"/>
        </w:rPr>
        <w:t>б</w:t>
      </w:r>
      <w:r w:rsidR="009105B5" w:rsidRPr="0094545F">
        <w:rPr>
          <w:rFonts w:ascii="Times New Roman" w:hAnsi="Times New Roman"/>
          <w:i w:val="0"/>
          <w:sz w:val="24"/>
          <w:szCs w:val="24"/>
          <w:lang w:val="ru-RU"/>
        </w:rPr>
        <w:t xml:space="preserve">иблиотека </w:t>
      </w:r>
      <w:r w:rsidR="00F751CE">
        <w:rPr>
          <w:rFonts w:ascii="Times New Roman" w:hAnsi="Times New Roman"/>
          <w:i w:val="0"/>
          <w:sz w:val="24"/>
          <w:szCs w:val="24"/>
          <w:lang w:val="ru-RU"/>
        </w:rPr>
        <w:t xml:space="preserve">«Отчий край» продолжила работать по </w:t>
      </w:r>
      <w:r w:rsidR="009105B5" w:rsidRPr="0094545F">
        <w:rPr>
          <w:rFonts w:ascii="Times New Roman" w:hAnsi="Times New Roman"/>
          <w:i w:val="0"/>
          <w:sz w:val="24"/>
          <w:szCs w:val="24"/>
          <w:lang w:val="ru-RU"/>
        </w:rPr>
        <w:t>программ</w:t>
      </w:r>
      <w:r w:rsidR="00F751CE">
        <w:rPr>
          <w:rFonts w:ascii="Times New Roman" w:hAnsi="Times New Roman"/>
          <w:i w:val="0"/>
          <w:sz w:val="24"/>
          <w:szCs w:val="24"/>
          <w:lang w:val="ru-RU"/>
        </w:rPr>
        <w:t>е</w:t>
      </w:r>
      <w:r w:rsidR="009105B5" w:rsidRPr="0094545F">
        <w:rPr>
          <w:rFonts w:ascii="Times New Roman" w:hAnsi="Times New Roman"/>
          <w:i w:val="0"/>
          <w:sz w:val="24"/>
          <w:szCs w:val="24"/>
          <w:lang w:val="ru-RU"/>
        </w:rPr>
        <w:t xml:space="preserve"> «Краеведческая библиотека – центр изучения истории Выксы и сохранения её культурного и индустриального наследия». </w:t>
      </w:r>
      <w:r w:rsidR="009105B5" w:rsidRPr="009105B5">
        <w:rPr>
          <w:rFonts w:ascii="Times New Roman" w:hAnsi="Times New Roman"/>
          <w:i w:val="0"/>
          <w:sz w:val="24"/>
          <w:szCs w:val="24"/>
          <w:lang w:val="ru-RU"/>
        </w:rPr>
        <w:t xml:space="preserve">В рамках программы были реализованы следующие проекты: </w:t>
      </w:r>
      <w:r w:rsidR="00317004" w:rsidRPr="00317004">
        <w:rPr>
          <w:rFonts w:ascii="Times New Roman" w:hAnsi="Times New Roman"/>
          <w:i w:val="0"/>
          <w:color w:val="000000" w:themeColor="text1"/>
          <w:sz w:val="24"/>
          <w:szCs w:val="24"/>
          <w:lang w:val="ru-RU"/>
        </w:rPr>
        <w:t>«Цифровая летопись войны», «На книжную полку – книгу о крае», «Мой город с вежливым названьем», «Родина в сердце», «Сердце разумного ищет знания», «Загадки выксунской истории», «Листая страницы календаря».</w:t>
      </w:r>
    </w:p>
    <w:p w:rsidR="00A51493" w:rsidRDefault="009105B5" w:rsidP="00F751CE">
      <w:pPr>
        <w:pStyle w:val="a3"/>
        <w:ind w:firstLine="567"/>
        <w:jc w:val="both"/>
        <w:rPr>
          <w:rFonts w:ascii="Times New Roman" w:hAnsi="Times New Roman"/>
          <w:i w:val="0"/>
          <w:sz w:val="24"/>
          <w:szCs w:val="24"/>
          <w:lang w:val="ru-RU"/>
        </w:rPr>
      </w:pPr>
      <w:r w:rsidRPr="00911DE9">
        <w:rPr>
          <w:rFonts w:ascii="Times New Roman" w:hAnsi="Times New Roman"/>
          <w:b/>
          <w:i w:val="0"/>
          <w:sz w:val="24"/>
          <w:szCs w:val="24"/>
          <w:lang w:val="ru-RU"/>
        </w:rPr>
        <w:t>Полученные рузультаты</w:t>
      </w:r>
      <w:r>
        <w:rPr>
          <w:rFonts w:ascii="Times New Roman" w:hAnsi="Times New Roman"/>
          <w:i w:val="0"/>
          <w:sz w:val="24"/>
          <w:szCs w:val="24"/>
          <w:lang w:val="ru-RU"/>
        </w:rPr>
        <w:t xml:space="preserve">: </w:t>
      </w:r>
    </w:p>
    <w:p w:rsidR="00AE7B57" w:rsidRPr="00836F8A" w:rsidRDefault="00DC1CD4" w:rsidP="00836F8A">
      <w:pPr>
        <w:pStyle w:val="a3"/>
        <w:numPr>
          <w:ilvl w:val="0"/>
          <w:numId w:val="10"/>
        </w:numPr>
        <w:ind w:left="0" w:firstLine="567"/>
        <w:jc w:val="both"/>
        <w:rPr>
          <w:rFonts w:ascii="Times New Roman" w:hAnsi="Times New Roman"/>
          <w:i w:val="0"/>
          <w:sz w:val="24"/>
          <w:szCs w:val="24"/>
          <w:lang w:val="ru-RU"/>
        </w:rPr>
      </w:pPr>
      <w:r>
        <w:rPr>
          <w:rFonts w:ascii="Times New Roman" w:hAnsi="Times New Roman"/>
          <w:i w:val="0"/>
          <w:sz w:val="24"/>
          <w:szCs w:val="24"/>
          <w:lang w:val="ru-RU"/>
        </w:rPr>
        <w:lastRenderedPageBreak/>
        <w:t xml:space="preserve"> </w:t>
      </w:r>
      <w:r w:rsidR="00AE7B57" w:rsidRPr="00AE7B57">
        <w:rPr>
          <w:rFonts w:ascii="Times New Roman" w:hAnsi="Times New Roman"/>
          <w:i w:val="0"/>
          <w:sz w:val="24"/>
          <w:szCs w:val="24"/>
          <w:lang w:val="ru-RU"/>
        </w:rPr>
        <w:t>В 2019</w:t>
      </w:r>
      <w:r w:rsidR="00A86C58" w:rsidRPr="00AE7B57">
        <w:rPr>
          <w:rFonts w:ascii="Times New Roman" w:hAnsi="Times New Roman"/>
          <w:i w:val="0"/>
          <w:sz w:val="24"/>
          <w:szCs w:val="24"/>
          <w:lang w:val="ru-RU"/>
        </w:rPr>
        <w:t xml:space="preserve"> году </w:t>
      </w:r>
      <w:r w:rsidR="00AE7B57" w:rsidRPr="00AE7B57">
        <w:rPr>
          <w:rFonts w:ascii="Times New Roman" w:hAnsi="Times New Roman"/>
          <w:i w:val="0"/>
          <w:sz w:val="24"/>
          <w:szCs w:val="24"/>
          <w:lang w:val="ru-RU"/>
        </w:rPr>
        <w:t xml:space="preserve">продолжалась работа по реализации историко-краеведческого проекта «Цифровая летопись войны». </w:t>
      </w:r>
      <w:r w:rsidR="00AE7B57" w:rsidRPr="00F751CE">
        <w:rPr>
          <w:rFonts w:ascii="Times New Roman" w:hAnsi="Times New Roman"/>
          <w:i w:val="0"/>
          <w:sz w:val="24"/>
          <w:szCs w:val="24"/>
          <w:lang w:val="ru-RU"/>
        </w:rPr>
        <w:t xml:space="preserve">К публикации был подготовлен 7-й выпуск электронного издания «Летопись подвига», который размещен на сайте библиотеки.  В данный выпуск ресурса включены биографии 43 участников Великой Отечественной войны, 56 фотографий, видеозаписи, 94 документа. </w:t>
      </w:r>
      <w:r w:rsidR="00AE7B57" w:rsidRPr="00AE7B57">
        <w:rPr>
          <w:rFonts w:ascii="Times New Roman" w:hAnsi="Times New Roman"/>
          <w:i w:val="0"/>
          <w:sz w:val="24"/>
          <w:szCs w:val="24"/>
        </w:rPr>
        <w:t>Продолжается работа над 8-м и 9-м выпусками</w:t>
      </w:r>
      <w:r w:rsidR="00AE7B57" w:rsidRPr="00AE7B57">
        <w:rPr>
          <w:rFonts w:ascii="Times New Roman" w:hAnsi="Times New Roman"/>
          <w:i w:val="0"/>
          <w:sz w:val="24"/>
          <w:szCs w:val="24"/>
          <w:lang w:val="ru-RU"/>
        </w:rPr>
        <w:t>;</w:t>
      </w:r>
    </w:p>
    <w:p w:rsidR="00FA5922" w:rsidRDefault="00FA5922" w:rsidP="00FA5922">
      <w:pPr>
        <w:pStyle w:val="a3"/>
        <w:numPr>
          <w:ilvl w:val="0"/>
          <w:numId w:val="10"/>
        </w:numPr>
        <w:ind w:left="0" w:firstLine="567"/>
        <w:jc w:val="both"/>
        <w:rPr>
          <w:rFonts w:ascii="Times New Roman" w:hAnsi="Times New Roman"/>
          <w:i w:val="0"/>
          <w:sz w:val="24"/>
          <w:szCs w:val="24"/>
          <w:lang w:val="ru-RU"/>
        </w:rPr>
      </w:pPr>
      <w:r>
        <w:rPr>
          <w:rFonts w:ascii="Times New Roman" w:hAnsi="Times New Roman"/>
          <w:i w:val="0"/>
          <w:sz w:val="24"/>
          <w:szCs w:val="24"/>
          <w:lang w:val="ru-RU"/>
        </w:rPr>
        <w:t xml:space="preserve"> </w:t>
      </w:r>
      <w:r w:rsidR="009105B5" w:rsidRPr="00AE7B57">
        <w:rPr>
          <w:rFonts w:ascii="Times New Roman" w:hAnsi="Times New Roman"/>
          <w:i w:val="0"/>
          <w:sz w:val="24"/>
          <w:szCs w:val="24"/>
          <w:lang w:val="ru-RU"/>
        </w:rPr>
        <w:t xml:space="preserve">Результатом совместного с информационным порталом «Виртуальная Выкса»  проекта </w:t>
      </w:r>
      <w:r w:rsidR="00836F8A">
        <w:rPr>
          <w:rFonts w:ascii="Times New Roman" w:hAnsi="Times New Roman"/>
          <w:i w:val="0"/>
          <w:sz w:val="24"/>
          <w:szCs w:val="24"/>
          <w:lang w:val="ru-RU"/>
        </w:rPr>
        <w:t>«</w:t>
      </w:r>
      <w:r w:rsidR="009105B5" w:rsidRPr="00AE7B57">
        <w:rPr>
          <w:rFonts w:ascii="Times New Roman" w:hAnsi="Times New Roman"/>
          <w:i w:val="0"/>
          <w:sz w:val="24"/>
          <w:szCs w:val="24"/>
          <w:lang w:val="ru-RU"/>
        </w:rPr>
        <w:t>Загадки выксунской истории»</w:t>
      </w:r>
      <w:r w:rsidR="00836F8A">
        <w:rPr>
          <w:rFonts w:ascii="Times New Roman" w:hAnsi="Times New Roman"/>
          <w:i w:val="0"/>
          <w:sz w:val="24"/>
          <w:szCs w:val="24"/>
          <w:lang w:val="ru-RU"/>
        </w:rPr>
        <w:t xml:space="preserve"> стал поиск и  опубликование  8</w:t>
      </w:r>
      <w:r w:rsidR="009105B5" w:rsidRPr="00AE7B57">
        <w:rPr>
          <w:rFonts w:ascii="Times New Roman" w:hAnsi="Times New Roman"/>
          <w:i w:val="0"/>
          <w:sz w:val="24"/>
          <w:szCs w:val="24"/>
          <w:lang w:val="ru-RU"/>
        </w:rPr>
        <w:t xml:space="preserve"> фотографий, связанных с историей города; </w:t>
      </w:r>
    </w:p>
    <w:p w:rsidR="00836F8A" w:rsidRPr="00FA5922" w:rsidRDefault="00836F8A" w:rsidP="00FA5922">
      <w:pPr>
        <w:pStyle w:val="a3"/>
        <w:numPr>
          <w:ilvl w:val="0"/>
          <w:numId w:val="10"/>
        </w:numPr>
        <w:ind w:left="0" w:firstLine="567"/>
        <w:jc w:val="both"/>
        <w:rPr>
          <w:rFonts w:ascii="Times New Roman" w:hAnsi="Times New Roman"/>
          <w:i w:val="0"/>
          <w:sz w:val="24"/>
          <w:szCs w:val="24"/>
          <w:lang w:val="ru-RU"/>
        </w:rPr>
      </w:pPr>
      <w:r w:rsidRPr="00FA5922">
        <w:rPr>
          <w:rFonts w:ascii="Times New Roman" w:hAnsi="Times New Roman"/>
          <w:i w:val="0"/>
          <w:sz w:val="24"/>
          <w:szCs w:val="24"/>
          <w:lang w:val="ru-RU"/>
        </w:rPr>
        <w:t xml:space="preserve">В ноябре 2017 года стартовал проект «Сердце разумного ищет познания», целью которого является формирование у читателей системы краеведческих знаний, устойчивого интереса к краеведческой литературе. </w:t>
      </w:r>
      <w:r w:rsidRPr="00CF09AB">
        <w:rPr>
          <w:rFonts w:ascii="Times New Roman" w:hAnsi="Times New Roman"/>
          <w:i w:val="0"/>
          <w:sz w:val="24"/>
          <w:szCs w:val="24"/>
          <w:lang w:val="ru-RU"/>
        </w:rPr>
        <w:t xml:space="preserve">Целевой аудиторией являются студенты Выксунского духовного училища и члены Выксунской общественной военно-патриотической организации «Православные витязи», созданной при Выксунской епархии. Участники проекта: Городская библиотека «Отчий край», пресс-служба Выксунской епархии Русской Православной церкви, Выксунское духовное училище. </w:t>
      </w:r>
      <w:r w:rsidR="00FA5922" w:rsidRPr="00FA5922">
        <w:rPr>
          <w:rFonts w:ascii="Times New Roman" w:hAnsi="Times New Roman"/>
          <w:i w:val="0"/>
          <w:sz w:val="24"/>
          <w:szCs w:val="24"/>
        </w:rPr>
        <w:t>В отчетном году в рамках проекта пров</w:t>
      </w:r>
      <w:r w:rsidR="00FA5922" w:rsidRPr="00FA5922">
        <w:rPr>
          <w:rFonts w:ascii="Times New Roman" w:hAnsi="Times New Roman"/>
          <w:i w:val="0"/>
          <w:sz w:val="24"/>
          <w:szCs w:val="24"/>
          <w:lang w:val="ru-RU"/>
        </w:rPr>
        <w:t>е</w:t>
      </w:r>
      <w:r w:rsidR="00FA5922" w:rsidRPr="00FA5922">
        <w:rPr>
          <w:rFonts w:ascii="Times New Roman" w:hAnsi="Times New Roman"/>
          <w:i w:val="0"/>
          <w:sz w:val="24"/>
          <w:szCs w:val="24"/>
        </w:rPr>
        <w:t xml:space="preserve">дено </w:t>
      </w:r>
      <w:r w:rsidR="007E0A6E">
        <w:rPr>
          <w:rFonts w:ascii="Times New Roman" w:hAnsi="Times New Roman"/>
          <w:i w:val="0"/>
          <w:sz w:val="24"/>
          <w:szCs w:val="24"/>
          <w:lang w:val="ru-RU"/>
        </w:rPr>
        <w:t xml:space="preserve">6 встреч. </w:t>
      </w:r>
    </w:p>
    <w:p w:rsidR="00271716" w:rsidRPr="00271716" w:rsidRDefault="00FA5922" w:rsidP="00271716">
      <w:pPr>
        <w:pStyle w:val="a3"/>
        <w:numPr>
          <w:ilvl w:val="0"/>
          <w:numId w:val="10"/>
        </w:numPr>
        <w:ind w:left="0" w:firstLine="567"/>
        <w:jc w:val="both"/>
        <w:rPr>
          <w:rFonts w:ascii="Times New Roman" w:hAnsi="Times New Roman"/>
          <w:i w:val="0"/>
          <w:sz w:val="24"/>
          <w:szCs w:val="24"/>
          <w:lang w:val="ru-RU"/>
        </w:rPr>
      </w:pPr>
      <w:r>
        <w:rPr>
          <w:rFonts w:ascii="Times New Roman" w:hAnsi="Times New Roman"/>
          <w:i w:val="0"/>
          <w:sz w:val="24"/>
          <w:szCs w:val="24"/>
          <w:lang w:val="ru-RU"/>
        </w:rPr>
        <w:t xml:space="preserve"> </w:t>
      </w:r>
      <w:r w:rsidR="00836F8A" w:rsidRPr="00836F8A">
        <w:rPr>
          <w:rFonts w:ascii="Times New Roman" w:hAnsi="Times New Roman"/>
          <w:i w:val="0"/>
          <w:color w:val="000000" w:themeColor="text1"/>
          <w:sz w:val="24"/>
          <w:szCs w:val="24"/>
          <w:lang w:val="ru-RU"/>
        </w:rPr>
        <w:t>В 2019 году продолжалась реализация проекта «Мой город с вежливым названьем», в рамках которого создаются и размещаются на ютубе, сайтах «Виртуальной Выксы» и библиотеки «Отчи</w:t>
      </w:r>
      <w:r w:rsidR="00836F8A">
        <w:rPr>
          <w:rFonts w:ascii="Times New Roman" w:hAnsi="Times New Roman"/>
          <w:i w:val="0"/>
          <w:color w:val="000000" w:themeColor="text1"/>
          <w:sz w:val="24"/>
          <w:szCs w:val="24"/>
          <w:lang w:val="ru-RU"/>
        </w:rPr>
        <w:t xml:space="preserve">й край» видеоэкскурсии по Выксе. </w:t>
      </w:r>
      <w:r w:rsidR="00836F8A" w:rsidRPr="00FA5922">
        <w:rPr>
          <w:rFonts w:ascii="Times New Roman" w:hAnsi="Times New Roman"/>
          <w:i w:val="0"/>
          <w:color w:val="000000" w:themeColor="text1"/>
          <w:sz w:val="24"/>
          <w:szCs w:val="24"/>
          <w:lang w:val="ru-RU"/>
        </w:rPr>
        <w:t xml:space="preserve">В этом году было подготовлено и размещено 4 видеоролика. </w:t>
      </w:r>
    </w:p>
    <w:p w:rsidR="00864B5D" w:rsidRPr="00DC1CD4" w:rsidRDefault="007E0A6E" w:rsidP="00DC1CD4">
      <w:pPr>
        <w:pStyle w:val="a3"/>
        <w:numPr>
          <w:ilvl w:val="0"/>
          <w:numId w:val="10"/>
        </w:numPr>
        <w:ind w:left="0" w:firstLine="567"/>
        <w:jc w:val="both"/>
        <w:rPr>
          <w:rFonts w:ascii="Times New Roman" w:hAnsi="Times New Roman"/>
          <w:i w:val="0"/>
          <w:sz w:val="24"/>
          <w:szCs w:val="24"/>
          <w:lang w:val="ru-RU"/>
        </w:rPr>
      </w:pPr>
      <w:r w:rsidRPr="00271716">
        <w:rPr>
          <w:rFonts w:ascii="Times New Roman" w:hAnsi="Times New Roman"/>
          <w:i w:val="0"/>
          <w:color w:val="000000" w:themeColor="text1"/>
          <w:sz w:val="24"/>
          <w:szCs w:val="24"/>
          <w:lang w:val="ru-RU"/>
        </w:rPr>
        <w:t xml:space="preserve"> </w:t>
      </w:r>
      <w:r w:rsidR="00271716" w:rsidRPr="00271716">
        <w:rPr>
          <w:rFonts w:ascii="Times New Roman" w:hAnsi="Times New Roman"/>
          <w:i w:val="0"/>
          <w:color w:val="000000" w:themeColor="text1"/>
          <w:sz w:val="24"/>
          <w:szCs w:val="24"/>
          <w:lang w:val="ru-RU"/>
        </w:rPr>
        <w:t>«Листая страницы календаря».</w:t>
      </w:r>
      <w:r w:rsidR="00DC1CD4">
        <w:rPr>
          <w:rFonts w:ascii="Times New Roman" w:hAnsi="Times New Roman"/>
          <w:i w:val="0"/>
          <w:color w:val="000000" w:themeColor="text1"/>
          <w:sz w:val="24"/>
          <w:szCs w:val="24"/>
          <w:lang w:val="ru-RU"/>
        </w:rPr>
        <w:t xml:space="preserve"> </w:t>
      </w:r>
      <w:r w:rsidR="00864B5D" w:rsidRPr="00DC1CD4">
        <w:rPr>
          <w:rFonts w:ascii="Times New Roman" w:hAnsi="Times New Roman"/>
          <w:i w:val="0"/>
          <w:sz w:val="24"/>
          <w:szCs w:val="24"/>
          <w:lang w:val="ru-RU"/>
        </w:rPr>
        <w:t xml:space="preserve">Совместный культурно-просветительский радиопроект городской библиотеки «Отчий край» и «Радио Выкса» на «Серебряном дожде» в Выксе на волнах 102,1 </w:t>
      </w:r>
      <w:r w:rsidR="00864B5D" w:rsidRPr="00DC1CD4">
        <w:rPr>
          <w:rFonts w:ascii="Times New Roman" w:hAnsi="Times New Roman"/>
          <w:i w:val="0"/>
          <w:sz w:val="24"/>
          <w:szCs w:val="24"/>
        </w:rPr>
        <w:t>FM</w:t>
      </w:r>
      <w:r w:rsidR="00864B5D" w:rsidRPr="00DC1CD4">
        <w:rPr>
          <w:rFonts w:ascii="Times New Roman" w:hAnsi="Times New Roman"/>
          <w:i w:val="0"/>
          <w:sz w:val="24"/>
          <w:szCs w:val="24"/>
          <w:lang w:val="ru-RU"/>
        </w:rPr>
        <w:t xml:space="preserve"> реализуется с 2017 года и, не смотря на сложности вещания и переезд редакции в новое помещение, продолжил реализоваться в 2019 году. </w:t>
      </w:r>
      <w:r w:rsidR="00864B5D" w:rsidRPr="00CF09AB">
        <w:rPr>
          <w:rFonts w:ascii="Times New Roman" w:hAnsi="Times New Roman"/>
          <w:i w:val="0"/>
          <w:sz w:val="24"/>
          <w:szCs w:val="24"/>
          <w:lang w:val="ru-RU"/>
        </w:rPr>
        <w:t>Об истории города-юбиляра рассказали в прямом эфире в июле, в рамках празднования Дня города.</w:t>
      </w:r>
    </w:p>
    <w:p w:rsidR="00864B5D" w:rsidRPr="00CF09AB" w:rsidRDefault="00864B5D" w:rsidP="00E009E7">
      <w:pPr>
        <w:pStyle w:val="a3"/>
        <w:ind w:firstLine="567"/>
        <w:jc w:val="both"/>
        <w:rPr>
          <w:rFonts w:ascii="Times New Roman" w:hAnsi="Times New Roman"/>
          <w:i w:val="0"/>
          <w:sz w:val="24"/>
          <w:szCs w:val="24"/>
          <w:lang w:val="ru-RU"/>
        </w:rPr>
      </w:pPr>
      <w:r w:rsidRPr="00CF09AB">
        <w:rPr>
          <w:rFonts w:ascii="Times New Roman" w:hAnsi="Times New Roman"/>
          <w:i w:val="0"/>
          <w:sz w:val="24"/>
          <w:szCs w:val="24"/>
          <w:lang w:val="ru-RU"/>
        </w:rPr>
        <w:t>Многие спрашивают: 85 лет Выксе – почему так мало? Ведь выксунский завод был основан более 260 лет назад? Какой Выкса была раньше, как она менялась с годами? Какие изменения произошли в городе по истечении 85 лет?</w:t>
      </w:r>
    </w:p>
    <w:p w:rsidR="00864B5D" w:rsidRPr="00CF09AB" w:rsidRDefault="00864B5D" w:rsidP="00E009E7">
      <w:pPr>
        <w:pStyle w:val="a3"/>
        <w:ind w:firstLine="567"/>
        <w:jc w:val="both"/>
        <w:rPr>
          <w:rFonts w:ascii="Times New Roman" w:hAnsi="Times New Roman"/>
          <w:i w:val="0"/>
          <w:sz w:val="24"/>
          <w:szCs w:val="24"/>
          <w:lang w:val="ru-RU"/>
        </w:rPr>
      </w:pPr>
      <w:r w:rsidRPr="00CF09AB">
        <w:rPr>
          <w:rFonts w:ascii="Times New Roman" w:hAnsi="Times New Roman"/>
          <w:i w:val="0"/>
          <w:sz w:val="24"/>
          <w:szCs w:val="24"/>
          <w:lang w:val="ru-RU"/>
        </w:rPr>
        <w:t>Ответы на все эти вопросы смогли услышать выксунцы и слушатели «Радио Выкса» в Навашино и Кулебаках. О.Н. Громова рассказала о том, как Выкса стала городом, какие события происходили в Выксе в разные периоды существования города. Поделилась и тем, какие мероприятия и проекты реализовала библиотека в юбилейном для Выксы году. Как обычно радиослушатели смогли пообщаться с Ольгой Николаевной онлайн и задать свои вопросы, позвонив во время эфира в студию радио.</w:t>
      </w:r>
    </w:p>
    <w:p w:rsidR="00864B5D" w:rsidRDefault="00864B5D" w:rsidP="00E009E7">
      <w:pPr>
        <w:pStyle w:val="a3"/>
        <w:ind w:firstLine="567"/>
        <w:jc w:val="both"/>
        <w:rPr>
          <w:rFonts w:ascii="Times New Roman" w:hAnsi="Times New Roman"/>
          <w:i w:val="0"/>
          <w:sz w:val="24"/>
          <w:szCs w:val="24"/>
          <w:lang w:val="ru-RU"/>
        </w:rPr>
      </w:pPr>
      <w:r w:rsidRPr="00CF09AB">
        <w:rPr>
          <w:rFonts w:ascii="Times New Roman" w:hAnsi="Times New Roman"/>
          <w:i w:val="0"/>
          <w:sz w:val="24"/>
          <w:szCs w:val="24"/>
          <w:lang w:val="ru-RU"/>
        </w:rPr>
        <w:t xml:space="preserve">Одна из радиопередач по традиции была посвящена работе над «Календарем знаменательных дат </w:t>
      </w:r>
      <w:proofErr w:type="gramStart"/>
      <w:r w:rsidRPr="00CF09AB">
        <w:rPr>
          <w:rFonts w:ascii="Times New Roman" w:hAnsi="Times New Roman"/>
          <w:i w:val="0"/>
          <w:sz w:val="24"/>
          <w:szCs w:val="24"/>
          <w:lang w:val="ru-RU"/>
        </w:rPr>
        <w:t>г</w:t>
      </w:r>
      <w:proofErr w:type="gramEnd"/>
      <w:r w:rsidRPr="00CF09AB">
        <w:rPr>
          <w:rFonts w:ascii="Times New Roman" w:hAnsi="Times New Roman"/>
          <w:i w:val="0"/>
          <w:sz w:val="24"/>
          <w:szCs w:val="24"/>
          <w:lang w:val="ru-RU"/>
        </w:rPr>
        <w:t>. Выксы на 2020 год»: радиослушатели смогли узнать о юбилейных и знаменательных датах 2020, и даже принять участие в работе над составлением календаря.</w:t>
      </w:r>
    </w:p>
    <w:p w:rsidR="00E009E7" w:rsidRPr="007F5A58" w:rsidRDefault="00271716" w:rsidP="00E009E7">
      <w:pPr>
        <w:pStyle w:val="a3"/>
        <w:ind w:firstLine="567"/>
        <w:jc w:val="both"/>
        <w:rPr>
          <w:rFonts w:ascii="Times New Roman" w:hAnsi="Times New Roman"/>
          <w:i w:val="0"/>
          <w:sz w:val="24"/>
          <w:szCs w:val="24"/>
          <w:lang w:val="ru-RU"/>
        </w:rPr>
      </w:pPr>
      <w:r w:rsidRPr="00E009E7">
        <w:rPr>
          <w:rFonts w:ascii="Times New Roman" w:hAnsi="Times New Roman"/>
          <w:i w:val="0"/>
          <w:sz w:val="24"/>
          <w:szCs w:val="24"/>
          <w:lang w:val="ru-RU"/>
        </w:rPr>
        <w:t>В текущем году библиотека «Отчий край» принимала участие в ряде совместных издательских проектов с музеем истор</w:t>
      </w:r>
      <w:proofErr w:type="gramStart"/>
      <w:r w:rsidRPr="00E009E7">
        <w:rPr>
          <w:rFonts w:ascii="Times New Roman" w:hAnsi="Times New Roman"/>
          <w:i w:val="0"/>
          <w:sz w:val="24"/>
          <w:szCs w:val="24"/>
          <w:lang w:val="ru-RU"/>
        </w:rPr>
        <w:t>ии АО</w:t>
      </w:r>
      <w:proofErr w:type="gramEnd"/>
      <w:r w:rsidRPr="00E009E7">
        <w:rPr>
          <w:rFonts w:ascii="Times New Roman" w:hAnsi="Times New Roman"/>
          <w:i w:val="0"/>
          <w:sz w:val="24"/>
          <w:szCs w:val="24"/>
          <w:lang w:val="ru-RU"/>
        </w:rPr>
        <w:t xml:space="preserve"> «Выксунский металлургический завод». </w:t>
      </w:r>
      <w:r w:rsidRPr="00CF09AB">
        <w:rPr>
          <w:rFonts w:ascii="Times New Roman" w:hAnsi="Times New Roman"/>
          <w:i w:val="0"/>
          <w:sz w:val="24"/>
          <w:szCs w:val="24"/>
          <w:lang w:val="ru-RU"/>
        </w:rPr>
        <w:t xml:space="preserve">Библиотека оказала широкую информационную поддержку проекту         музея истории АО «ВМЗ» - «Навеки с именем твоим», предоставив свободный доступ к документам </w:t>
      </w:r>
      <w:proofErr w:type="gramStart"/>
      <w:r w:rsidRPr="00CF09AB">
        <w:rPr>
          <w:rFonts w:ascii="Times New Roman" w:hAnsi="Times New Roman"/>
          <w:i w:val="0"/>
          <w:sz w:val="24"/>
          <w:szCs w:val="24"/>
          <w:lang w:val="ru-RU"/>
        </w:rPr>
        <w:t>о</w:t>
      </w:r>
      <w:proofErr w:type="gramEnd"/>
      <w:r w:rsidRPr="00CF09AB">
        <w:rPr>
          <w:rFonts w:ascii="Times New Roman" w:hAnsi="Times New Roman"/>
          <w:i w:val="0"/>
          <w:sz w:val="24"/>
          <w:szCs w:val="24"/>
          <w:lang w:val="ru-RU"/>
        </w:rPr>
        <w:t xml:space="preserve"> выдающихся выксунцах. В результате совместной работы был составлен аннотированный список публикаций о 110 выдающихся выксунцах. В 2019 году вышел сборник «Навеки с именем твоим» - это логический результат проекта. Его презентация состоялась ко Дню города. На презентации присутствовали герои статей, родственники тех, кого уже нет в живых. </w:t>
      </w:r>
      <w:r w:rsidRPr="00864B5D">
        <w:rPr>
          <w:rFonts w:ascii="Times New Roman" w:hAnsi="Times New Roman"/>
          <w:i w:val="0"/>
          <w:sz w:val="24"/>
          <w:szCs w:val="24"/>
          <w:lang w:val="ru-RU"/>
        </w:rPr>
        <w:t>Редакторами и консультантами сборника стали сотрудники библиотеки «Отчий кр</w:t>
      </w:r>
      <w:r w:rsidR="00864B5D" w:rsidRPr="00864B5D">
        <w:rPr>
          <w:rFonts w:ascii="Times New Roman" w:hAnsi="Times New Roman"/>
          <w:i w:val="0"/>
          <w:sz w:val="24"/>
          <w:szCs w:val="24"/>
          <w:lang w:val="ru-RU"/>
        </w:rPr>
        <w:t>ай» Е.А. Баикина и О.Н. Громова</w:t>
      </w:r>
      <w:r w:rsidR="00864B5D">
        <w:rPr>
          <w:rFonts w:ascii="Times New Roman" w:hAnsi="Times New Roman"/>
          <w:i w:val="0"/>
          <w:sz w:val="24"/>
          <w:szCs w:val="24"/>
          <w:lang w:val="ru-RU"/>
        </w:rPr>
        <w:t>.</w:t>
      </w:r>
    </w:p>
    <w:p w:rsidR="0091682E" w:rsidRDefault="00CD2FBC" w:rsidP="00864B5D">
      <w:pPr>
        <w:pStyle w:val="a3"/>
        <w:ind w:firstLine="567"/>
        <w:jc w:val="both"/>
        <w:rPr>
          <w:rFonts w:ascii="Times New Roman" w:hAnsi="Times New Roman"/>
          <w:i w:val="0"/>
          <w:sz w:val="24"/>
          <w:szCs w:val="24"/>
          <w:lang w:val="ru-RU"/>
        </w:rPr>
      </w:pPr>
      <w:r w:rsidRPr="00CD2FBC">
        <w:rPr>
          <w:rFonts w:ascii="Times New Roman" w:hAnsi="Times New Roman"/>
          <w:b/>
          <w:i w:val="0"/>
          <w:sz w:val="24"/>
          <w:szCs w:val="24"/>
          <w:lang w:val="ru-RU"/>
        </w:rPr>
        <w:t>8.2.</w:t>
      </w:r>
      <w:r w:rsidRPr="00825ABD">
        <w:rPr>
          <w:i w:val="0"/>
          <w:sz w:val="24"/>
          <w:szCs w:val="24"/>
          <w:lang w:val="ru-RU"/>
        </w:rPr>
        <w:t xml:space="preserve"> </w:t>
      </w:r>
      <w:r w:rsidR="0091682E" w:rsidRPr="00864B5D">
        <w:rPr>
          <w:rFonts w:ascii="Times New Roman" w:hAnsi="Times New Roman"/>
          <w:i w:val="0"/>
          <w:sz w:val="24"/>
          <w:szCs w:val="24"/>
          <w:lang w:val="ru-RU"/>
        </w:rPr>
        <w:t>Фонд краеведческой литературы в 2019 году увеличился на 145 экз., администрацией города   была продолжена работа в разделе «издательская деятельность». В результате в 2019 году вышли следующие издания местных авторов: А. М. Кириенко «Желаю тебе, моя Родина!»; «Память»: поэты-ветераны о комсомоле; «Приокская глубинка» №1 (19).</w:t>
      </w:r>
    </w:p>
    <w:p w:rsidR="00DC1CD4" w:rsidRPr="00CF09AB" w:rsidRDefault="00DC1CD4" w:rsidP="00DC1CD4">
      <w:pPr>
        <w:pStyle w:val="a3"/>
        <w:ind w:firstLine="567"/>
        <w:jc w:val="both"/>
        <w:rPr>
          <w:rFonts w:ascii="Times New Roman" w:hAnsi="Times New Roman"/>
          <w:i w:val="0"/>
          <w:sz w:val="24"/>
          <w:szCs w:val="24"/>
          <w:lang w:val="ru-RU"/>
        </w:rPr>
      </w:pPr>
      <w:proofErr w:type="gramStart"/>
      <w:r w:rsidRPr="00DC1CD4">
        <w:rPr>
          <w:rFonts w:ascii="Times New Roman" w:hAnsi="Times New Roman"/>
          <w:i w:val="0"/>
          <w:sz w:val="24"/>
          <w:szCs w:val="24"/>
          <w:lang w:val="ru-RU"/>
        </w:rPr>
        <w:lastRenderedPageBreak/>
        <w:t>Среди документов, которыми сегодня располагает краеведческий фонд библиотек: книги и брошюры, карты и телефонные справочники, видеофильмы и фотографии, пресс-досье, рукописи, письма, воспоминания, электронные презентации, фонд ксерокопий важных документов, местные периодические издания (с 1958 года).</w:t>
      </w:r>
      <w:proofErr w:type="gramEnd"/>
      <w:r w:rsidRPr="00DC1CD4">
        <w:rPr>
          <w:rFonts w:ascii="Times New Roman" w:hAnsi="Times New Roman"/>
          <w:i w:val="0"/>
          <w:sz w:val="24"/>
          <w:szCs w:val="24"/>
          <w:lang w:val="ru-RU"/>
        </w:rPr>
        <w:t xml:space="preserve"> </w:t>
      </w:r>
      <w:r w:rsidRPr="00CF09AB">
        <w:rPr>
          <w:rFonts w:ascii="Times New Roman" w:hAnsi="Times New Roman"/>
          <w:i w:val="0"/>
          <w:sz w:val="24"/>
          <w:szCs w:val="24"/>
          <w:lang w:val="ru-RU"/>
        </w:rPr>
        <w:t>Тематических папок за эти годы собрано более 150.</w:t>
      </w:r>
    </w:p>
    <w:p w:rsidR="00DC1CD4" w:rsidRPr="00CF09AB" w:rsidRDefault="00DC1CD4" w:rsidP="00DC1CD4">
      <w:pPr>
        <w:pStyle w:val="a3"/>
        <w:ind w:firstLine="567"/>
        <w:jc w:val="both"/>
        <w:rPr>
          <w:rFonts w:ascii="Times New Roman" w:hAnsi="Times New Roman"/>
          <w:i w:val="0"/>
          <w:sz w:val="24"/>
          <w:szCs w:val="24"/>
          <w:lang w:val="ru-RU"/>
        </w:rPr>
      </w:pPr>
      <w:r w:rsidRPr="00CF09AB">
        <w:rPr>
          <w:rFonts w:ascii="Times New Roman" w:hAnsi="Times New Roman"/>
          <w:i w:val="0"/>
          <w:sz w:val="24"/>
          <w:szCs w:val="24"/>
          <w:lang w:val="ru-RU"/>
        </w:rPr>
        <w:t>Краеведческий архив, собранный библиотекой «Отчий край», привлекает и специалистов, и любителей истории. В 2019 году состоялись встречи с интересными людьми.</w:t>
      </w:r>
    </w:p>
    <w:p w:rsidR="00DC1CD4" w:rsidRPr="00CF09AB" w:rsidRDefault="00480F39" w:rsidP="00DC1CD4">
      <w:pPr>
        <w:pStyle w:val="a3"/>
        <w:ind w:firstLine="567"/>
        <w:jc w:val="both"/>
        <w:rPr>
          <w:rFonts w:ascii="Times New Roman" w:hAnsi="Times New Roman"/>
          <w:i w:val="0"/>
          <w:sz w:val="24"/>
          <w:szCs w:val="24"/>
          <w:lang w:val="ru-RU"/>
        </w:rPr>
      </w:pPr>
      <w:r>
        <w:rPr>
          <w:rFonts w:ascii="Times New Roman" w:hAnsi="Times New Roman"/>
          <w:i w:val="0"/>
          <w:sz w:val="24"/>
          <w:szCs w:val="24"/>
          <w:lang w:val="ru-RU"/>
        </w:rPr>
        <w:t>Так, например, в</w:t>
      </w:r>
      <w:r w:rsidR="00DC1CD4" w:rsidRPr="00480F39">
        <w:rPr>
          <w:rFonts w:ascii="Times New Roman" w:hAnsi="Times New Roman"/>
          <w:i w:val="0"/>
          <w:sz w:val="24"/>
          <w:szCs w:val="24"/>
          <w:lang w:val="ru-RU"/>
        </w:rPr>
        <w:t xml:space="preserve"> гостях у «Отчего края» побывал дуэт художников </w:t>
      </w:r>
      <w:r w:rsidR="00DC1CD4" w:rsidRPr="00DC1CD4">
        <w:rPr>
          <w:rFonts w:ascii="Times New Roman" w:hAnsi="Times New Roman"/>
          <w:i w:val="0"/>
          <w:sz w:val="24"/>
          <w:szCs w:val="24"/>
        </w:rPr>
        <w:t>SASHAPASHA</w:t>
      </w:r>
      <w:r w:rsidR="00DC1CD4" w:rsidRPr="00480F39">
        <w:rPr>
          <w:rFonts w:ascii="Times New Roman" w:hAnsi="Times New Roman"/>
          <w:i w:val="0"/>
          <w:sz w:val="24"/>
          <w:szCs w:val="24"/>
          <w:lang w:val="ru-RU"/>
        </w:rPr>
        <w:t xml:space="preserve">. </w:t>
      </w:r>
      <w:r w:rsidR="00DC1CD4" w:rsidRPr="00CF09AB">
        <w:rPr>
          <w:rFonts w:ascii="Times New Roman" w:hAnsi="Times New Roman"/>
          <w:i w:val="0"/>
          <w:sz w:val="24"/>
          <w:szCs w:val="24"/>
          <w:lang w:val="ru-RU"/>
        </w:rPr>
        <w:t>Ребята стали очередными «жителями» выксунской арт-резиденции, занимаются они темой ГУЛАГа, и в краеведческую библиотеку пришли за помощью. Их интересовали ответы на вопросы: Имеет ли отношение Выкса к сети исправительных учреждений, где можно найти списки репрессированных, что расскажет карта торфоразработок и какие дома строили пленные немцы? Вопросов было много, художники листали тематические папки, изучали Книги памяти, материалы краеведов.</w:t>
      </w:r>
    </w:p>
    <w:p w:rsidR="00DC1CD4" w:rsidRPr="00480F39" w:rsidRDefault="00480F39" w:rsidP="00480F39">
      <w:pPr>
        <w:pStyle w:val="a3"/>
        <w:ind w:firstLine="567"/>
        <w:jc w:val="both"/>
        <w:rPr>
          <w:rFonts w:ascii="Times New Roman" w:hAnsi="Times New Roman"/>
          <w:i w:val="0"/>
          <w:sz w:val="24"/>
          <w:szCs w:val="24"/>
          <w:lang w:val="ru-RU"/>
        </w:rPr>
      </w:pPr>
      <w:r w:rsidRPr="00480F39">
        <w:rPr>
          <w:rFonts w:ascii="Times New Roman" w:hAnsi="Times New Roman"/>
          <w:i w:val="0"/>
          <w:sz w:val="24"/>
          <w:szCs w:val="24"/>
          <w:lang w:val="ru-RU"/>
        </w:rPr>
        <w:t>Владимир Глубоков, ныне житель Москвы, краевед, автор многочисленных выксунских родословных. Владимир Александрович пообщался с коллегами-краеведами, поработал с библиотечным архивом, поделился своими дальнейшими планами и подарил библиотеке два справочника, посвященных футболу – любимой теме исследователя. Есть в одном из справочников материал и про выксунских футболистов.</w:t>
      </w:r>
    </w:p>
    <w:p w:rsidR="00DD3C8E" w:rsidRPr="00B11CBF" w:rsidRDefault="00CD2FBC" w:rsidP="00DD3C8E">
      <w:pPr>
        <w:pStyle w:val="a3"/>
        <w:ind w:firstLine="567"/>
        <w:jc w:val="both"/>
        <w:rPr>
          <w:rFonts w:ascii="Times New Roman" w:hAnsi="Times New Roman"/>
          <w:i w:val="0"/>
          <w:sz w:val="24"/>
          <w:szCs w:val="24"/>
          <w:lang w:val="ru-RU"/>
        </w:rPr>
      </w:pPr>
      <w:r w:rsidRPr="00DD3C8E">
        <w:rPr>
          <w:rFonts w:ascii="Times New Roman" w:hAnsi="Times New Roman"/>
          <w:b/>
          <w:i w:val="0"/>
          <w:sz w:val="24"/>
          <w:szCs w:val="24"/>
          <w:lang w:val="ru-RU"/>
        </w:rPr>
        <w:t>8.3.</w:t>
      </w:r>
      <w:r w:rsidR="00A74474">
        <w:rPr>
          <w:b/>
          <w:sz w:val="24"/>
          <w:szCs w:val="24"/>
          <w:lang w:val="ru-RU"/>
        </w:rPr>
        <w:t xml:space="preserve"> </w:t>
      </w:r>
      <w:r w:rsidR="00DD3C8E" w:rsidRPr="0029374A">
        <w:rPr>
          <w:rFonts w:ascii="Times New Roman" w:eastAsia="Times New Roman" w:hAnsi="Times New Roman"/>
          <w:i w:val="0"/>
          <w:sz w:val="24"/>
          <w:szCs w:val="24"/>
          <w:lang w:val="ru-RU" w:eastAsia="ru-RU"/>
        </w:rPr>
        <w:t>В течение года</w:t>
      </w:r>
      <w:r w:rsidR="00DD3C8E" w:rsidRPr="0029374A">
        <w:rPr>
          <w:rFonts w:ascii="Times New Roman" w:hAnsi="Times New Roman"/>
          <w:i w:val="0"/>
          <w:sz w:val="24"/>
          <w:szCs w:val="24"/>
          <w:lang w:val="ru-RU"/>
        </w:rPr>
        <w:t xml:space="preserve"> в электронную библиографическую базу данных «Выкса» введено 1000 библиографических записей.  </w:t>
      </w:r>
      <w:r w:rsidR="00DD3C8E" w:rsidRPr="00CF09AB">
        <w:rPr>
          <w:rFonts w:ascii="Times New Roman" w:hAnsi="Times New Roman"/>
          <w:i w:val="0"/>
          <w:sz w:val="24"/>
          <w:szCs w:val="24"/>
          <w:lang w:val="ru-RU"/>
        </w:rPr>
        <w:t xml:space="preserve">На 20.12.2019 г. БД «Выкса» включает 16511 библиографических записей. Продолжалась работа по формированию папок-накопителей и тематических досье. </w:t>
      </w:r>
      <w:r w:rsidR="00DD3C8E" w:rsidRPr="00B11CBF">
        <w:rPr>
          <w:rFonts w:ascii="Times New Roman" w:hAnsi="Times New Roman"/>
          <w:i w:val="0"/>
          <w:sz w:val="24"/>
          <w:szCs w:val="24"/>
          <w:lang w:val="ru-RU"/>
        </w:rPr>
        <w:t>Вновь созданы папки: «Память о них бессмертна», «Милосердие, благотворительность».</w:t>
      </w:r>
    </w:p>
    <w:p w:rsidR="00DD3C8E" w:rsidRDefault="00DD3C8E" w:rsidP="00DD3C8E">
      <w:pPr>
        <w:pStyle w:val="a3"/>
        <w:ind w:firstLine="567"/>
        <w:jc w:val="both"/>
        <w:rPr>
          <w:rFonts w:ascii="Times New Roman" w:hAnsi="Times New Roman"/>
          <w:i w:val="0"/>
          <w:sz w:val="24"/>
          <w:szCs w:val="24"/>
          <w:lang w:val="ru-RU"/>
        </w:rPr>
      </w:pPr>
      <w:r w:rsidRPr="00CF09AB">
        <w:rPr>
          <w:rFonts w:ascii="Times New Roman" w:hAnsi="Times New Roman"/>
          <w:i w:val="0"/>
          <w:sz w:val="24"/>
          <w:szCs w:val="24"/>
          <w:lang w:val="ru-RU"/>
        </w:rPr>
        <w:t xml:space="preserve">Завершена работа по сверке статей из папок-накопителей и тематических досье с электронным каталогом, по газетным статьям в подшивках газет уточнены нужные данные для внесения в </w:t>
      </w:r>
      <w:proofErr w:type="gramStart"/>
      <w:r w:rsidRPr="00CF09AB">
        <w:rPr>
          <w:rFonts w:ascii="Times New Roman" w:hAnsi="Times New Roman"/>
          <w:i w:val="0"/>
          <w:sz w:val="24"/>
          <w:szCs w:val="24"/>
          <w:lang w:val="ru-RU"/>
        </w:rPr>
        <w:t>ЭК</w:t>
      </w:r>
      <w:proofErr w:type="gramEnd"/>
      <w:r w:rsidRPr="00CF09AB">
        <w:rPr>
          <w:rFonts w:ascii="Times New Roman" w:hAnsi="Times New Roman"/>
          <w:i w:val="0"/>
          <w:sz w:val="24"/>
          <w:szCs w:val="24"/>
          <w:lang w:val="ru-RU"/>
        </w:rPr>
        <w:t>, осуществлена дороспись этих статей в традиционный краеведческий каталог. В итоге база данных «Выкса» пополнилась 221 библиографической записью, соответственно 221 карточка включена и в традиционный КК.</w:t>
      </w:r>
    </w:p>
    <w:p w:rsidR="00DD3C8E" w:rsidRDefault="00DD3C8E" w:rsidP="00DD3C8E">
      <w:pPr>
        <w:pStyle w:val="a3"/>
        <w:ind w:firstLine="567"/>
        <w:jc w:val="both"/>
        <w:rPr>
          <w:rFonts w:ascii="Times New Roman" w:hAnsi="Times New Roman"/>
          <w:i w:val="0"/>
          <w:sz w:val="24"/>
          <w:szCs w:val="24"/>
          <w:lang w:val="ru-RU"/>
        </w:rPr>
      </w:pPr>
      <w:r w:rsidRPr="00CF09AB">
        <w:rPr>
          <w:rFonts w:ascii="Times New Roman" w:hAnsi="Times New Roman"/>
          <w:i w:val="0"/>
          <w:sz w:val="24"/>
          <w:szCs w:val="24"/>
          <w:lang w:val="ru-RU"/>
        </w:rPr>
        <w:t xml:space="preserve">Проводилась работа по обработке архивов, переданных жителями округа. В частности, с архивом Л.В. Шестерова. В итоге в базу данных занесена 21 библиографическая запись. Отредактировано в </w:t>
      </w:r>
      <w:proofErr w:type="gramStart"/>
      <w:r w:rsidRPr="00CF09AB">
        <w:rPr>
          <w:rFonts w:ascii="Times New Roman" w:hAnsi="Times New Roman"/>
          <w:i w:val="0"/>
          <w:sz w:val="24"/>
          <w:szCs w:val="24"/>
          <w:lang w:val="ru-RU"/>
        </w:rPr>
        <w:t>ЭК</w:t>
      </w:r>
      <w:proofErr w:type="gramEnd"/>
      <w:r w:rsidRPr="00CF09AB">
        <w:rPr>
          <w:rFonts w:ascii="Times New Roman" w:hAnsi="Times New Roman"/>
          <w:i w:val="0"/>
          <w:sz w:val="24"/>
          <w:szCs w:val="24"/>
          <w:lang w:val="ru-RU"/>
        </w:rPr>
        <w:t xml:space="preserve"> 113 б/з.</w:t>
      </w:r>
    </w:p>
    <w:p w:rsidR="00AE3E71" w:rsidRDefault="00AE3E71" w:rsidP="00AE3E71">
      <w:pPr>
        <w:pStyle w:val="a3"/>
        <w:ind w:firstLine="567"/>
        <w:jc w:val="both"/>
        <w:rPr>
          <w:rFonts w:ascii="Times New Roman" w:hAnsi="Times New Roman"/>
          <w:i w:val="0"/>
          <w:sz w:val="24"/>
          <w:szCs w:val="24"/>
          <w:lang w:val="ru-RU"/>
        </w:rPr>
      </w:pPr>
      <w:r w:rsidRPr="00AE3E71">
        <w:rPr>
          <w:rFonts w:ascii="Times New Roman" w:hAnsi="Times New Roman"/>
          <w:i w:val="0"/>
          <w:sz w:val="24"/>
          <w:szCs w:val="24"/>
          <w:lang w:val="ru-RU"/>
        </w:rPr>
        <w:t>Традиционно задачами библиотечного краеведения является сбор материалов и информирование читателей об истории, современном состоянии и перспективах развития, развитие у читателей интереса к родному краю, воспитание любви и бережного отношения к своей малой родине.</w:t>
      </w:r>
    </w:p>
    <w:p w:rsidR="00C83561" w:rsidRPr="00C83561" w:rsidRDefault="00C83561" w:rsidP="00C83561">
      <w:pPr>
        <w:pStyle w:val="a3"/>
        <w:ind w:firstLine="567"/>
        <w:jc w:val="both"/>
        <w:rPr>
          <w:rFonts w:ascii="Times New Roman" w:hAnsi="Times New Roman"/>
          <w:i w:val="0"/>
          <w:sz w:val="24"/>
          <w:szCs w:val="24"/>
          <w:lang w:val="ru-RU"/>
        </w:rPr>
      </w:pPr>
      <w:r w:rsidRPr="00CF09AB">
        <w:rPr>
          <w:rFonts w:ascii="Times New Roman" w:hAnsi="Times New Roman"/>
          <w:i w:val="0"/>
          <w:sz w:val="24"/>
          <w:szCs w:val="24"/>
          <w:lang w:val="ru-RU"/>
        </w:rPr>
        <w:t xml:space="preserve">В рамках подготовки к празднованию 85-летия города Выкса  частью  справочно </w:t>
      </w:r>
      <w:proofErr w:type="gramStart"/>
      <w:r w:rsidRPr="00CF09AB">
        <w:rPr>
          <w:rFonts w:ascii="Times New Roman" w:hAnsi="Times New Roman"/>
          <w:i w:val="0"/>
          <w:sz w:val="24"/>
          <w:szCs w:val="24"/>
          <w:lang w:val="ru-RU"/>
        </w:rPr>
        <w:t>-б</w:t>
      </w:r>
      <w:proofErr w:type="gramEnd"/>
      <w:r w:rsidRPr="00CF09AB">
        <w:rPr>
          <w:rFonts w:ascii="Times New Roman" w:hAnsi="Times New Roman"/>
          <w:i w:val="0"/>
          <w:sz w:val="24"/>
          <w:szCs w:val="24"/>
          <w:lang w:val="ru-RU"/>
        </w:rPr>
        <w:t xml:space="preserve">иблиографической  работы стала организация тематической картотеки «Выкса - вехи истории». </w:t>
      </w:r>
      <w:proofErr w:type="gramStart"/>
      <w:r w:rsidRPr="00C83561">
        <w:rPr>
          <w:rFonts w:ascii="Times New Roman" w:hAnsi="Times New Roman"/>
          <w:i w:val="0"/>
          <w:sz w:val="24"/>
          <w:szCs w:val="24"/>
          <w:lang w:val="ru-RU"/>
        </w:rPr>
        <w:t>Картотека представлена несколькими разделами, отражающими краеведческую литературу ЦБ: книги о появлении и развитии в Приокском крае Выксунских металлургических и  металлообрабатывающих производств; истории поселения Выкса в разные периоды истории государства; город и завод в годы Великой Отечественной войны; этапы развития современной Выксы и новейшая история градообразующего завода, а тек же разделы по культуры и спорта нашего города;</w:t>
      </w:r>
      <w:proofErr w:type="gramEnd"/>
      <w:r w:rsidRPr="00C83561">
        <w:rPr>
          <w:rFonts w:ascii="Times New Roman" w:hAnsi="Times New Roman"/>
          <w:i w:val="0"/>
          <w:sz w:val="24"/>
          <w:szCs w:val="24"/>
          <w:lang w:val="ru-RU"/>
        </w:rPr>
        <w:t xml:space="preserve"> новинки художественной краеведческой литературы.</w:t>
      </w:r>
    </w:p>
    <w:p w:rsidR="00AE3E71" w:rsidRDefault="00C83561" w:rsidP="00AE3E71">
      <w:pPr>
        <w:pStyle w:val="a3"/>
        <w:ind w:firstLine="567"/>
        <w:jc w:val="both"/>
        <w:rPr>
          <w:rFonts w:ascii="Times New Roman" w:hAnsi="Times New Roman"/>
          <w:i w:val="0"/>
          <w:sz w:val="24"/>
          <w:szCs w:val="24"/>
          <w:lang w:val="ru-RU"/>
        </w:rPr>
      </w:pPr>
      <w:r>
        <w:rPr>
          <w:rFonts w:ascii="Times New Roman" w:hAnsi="Times New Roman"/>
          <w:i w:val="0"/>
          <w:sz w:val="24"/>
          <w:szCs w:val="24"/>
          <w:lang w:val="ru-RU"/>
        </w:rPr>
        <w:t xml:space="preserve">Среди других краеведческих картотек: </w:t>
      </w:r>
      <w:r w:rsidR="00AE3E71">
        <w:rPr>
          <w:rFonts w:ascii="Times New Roman" w:hAnsi="Times New Roman"/>
          <w:i w:val="0"/>
          <w:sz w:val="24"/>
          <w:szCs w:val="24"/>
          <w:lang w:val="ru-RU"/>
        </w:rPr>
        <w:t xml:space="preserve"> </w:t>
      </w:r>
      <w:r w:rsidR="002E08A8" w:rsidRPr="00C83561">
        <w:rPr>
          <w:rFonts w:ascii="Times New Roman" w:hAnsi="Times New Roman"/>
          <w:i w:val="0"/>
          <w:sz w:val="24"/>
          <w:szCs w:val="24"/>
          <w:lang w:val="ru-RU"/>
        </w:rPr>
        <w:t>«Выкса – любимый город» (Ближнепесоченская поселковая библиотека); «Выкса литературная» (Туртапинская сельская библиотека);</w:t>
      </w:r>
      <w:r w:rsidRPr="00C83561">
        <w:rPr>
          <w:rFonts w:ascii="Times New Roman" w:hAnsi="Times New Roman"/>
          <w:i w:val="0"/>
          <w:sz w:val="24"/>
          <w:szCs w:val="24"/>
          <w:lang w:val="ru-RU"/>
        </w:rPr>
        <w:t xml:space="preserve"> «Славься Выкса, славься милый город»</w:t>
      </w:r>
      <w:r>
        <w:rPr>
          <w:rFonts w:ascii="Times New Roman" w:hAnsi="Times New Roman"/>
          <w:i w:val="0"/>
          <w:sz w:val="24"/>
          <w:szCs w:val="24"/>
          <w:lang w:val="ru-RU"/>
        </w:rPr>
        <w:t xml:space="preserve"> </w:t>
      </w:r>
      <w:r w:rsidRPr="00C83561">
        <w:rPr>
          <w:rFonts w:ascii="Times New Roman" w:hAnsi="Times New Roman"/>
          <w:i w:val="0"/>
          <w:sz w:val="24"/>
          <w:szCs w:val="24"/>
          <w:lang w:val="ru-RU"/>
        </w:rPr>
        <w:t xml:space="preserve">(Шиморская сельская библиотека) и др. </w:t>
      </w:r>
    </w:p>
    <w:p w:rsidR="00C83561" w:rsidRPr="00C83561" w:rsidRDefault="00C83561" w:rsidP="00C83561">
      <w:pPr>
        <w:pStyle w:val="a3"/>
        <w:ind w:firstLine="567"/>
        <w:jc w:val="both"/>
        <w:rPr>
          <w:rFonts w:ascii="Times New Roman" w:hAnsi="Times New Roman"/>
          <w:i w:val="0"/>
          <w:sz w:val="24"/>
          <w:szCs w:val="24"/>
          <w:lang w:val="ru-RU"/>
        </w:rPr>
      </w:pPr>
      <w:r w:rsidRPr="00CF09AB">
        <w:rPr>
          <w:rFonts w:ascii="Times New Roman" w:hAnsi="Times New Roman"/>
          <w:i w:val="0"/>
          <w:sz w:val="24"/>
          <w:szCs w:val="24"/>
          <w:lang w:val="ru-RU"/>
        </w:rPr>
        <w:t xml:space="preserve">Одной из востребованных услуг является выполнение библиографических справок, подбор литературы по запросам. </w:t>
      </w:r>
      <w:r w:rsidRPr="00C83561">
        <w:rPr>
          <w:rFonts w:ascii="Times New Roman" w:hAnsi="Times New Roman"/>
          <w:i w:val="0"/>
          <w:sz w:val="24"/>
          <w:szCs w:val="24"/>
          <w:lang w:val="ru-RU"/>
        </w:rPr>
        <w:t xml:space="preserve">За год было выполнено </w:t>
      </w:r>
      <w:r>
        <w:rPr>
          <w:rFonts w:ascii="Times New Roman" w:hAnsi="Times New Roman"/>
          <w:i w:val="0"/>
          <w:sz w:val="24"/>
          <w:szCs w:val="24"/>
          <w:lang w:val="ru-RU" w:eastAsia="ru-RU"/>
        </w:rPr>
        <w:t>12404</w:t>
      </w:r>
      <w:r w:rsidRPr="00DC53EA">
        <w:rPr>
          <w:rFonts w:ascii="Times New Roman" w:hAnsi="Times New Roman"/>
          <w:i w:val="0"/>
          <w:sz w:val="24"/>
          <w:szCs w:val="24"/>
          <w:lang w:val="ru-RU" w:eastAsia="ru-RU"/>
        </w:rPr>
        <w:t xml:space="preserve"> </w:t>
      </w:r>
      <w:r w:rsidRPr="00C83561">
        <w:rPr>
          <w:rFonts w:ascii="Times New Roman" w:hAnsi="Times New Roman"/>
          <w:i w:val="0"/>
          <w:sz w:val="24"/>
          <w:szCs w:val="24"/>
          <w:lang w:val="ru-RU"/>
        </w:rPr>
        <w:t xml:space="preserve"> справок</w:t>
      </w:r>
      <w:r>
        <w:rPr>
          <w:rFonts w:ascii="Times New Roman" w:hAnsi="Times New Roman"/>
          <w:i w:val="0"/>
          <w:sz w:val="24"/>
          <w:szCs w:val="24"/>
          <w:lang w:val="ru-RU"/>
        </w:rPr>
        <w:t xml:space="preserve">. </w:t>
      </w:r>
      <w:r w:rsidRPr="00CF09AB">
        <w:rPr>
          <w:rFonts w:ascii="Times New Roman" w:hAnsi="Times New Roman"/>
          <w:i w:val="0"/>
          <w:sz w:val="24"/>
          <w:szCs w:val="24"/>
          <w:lang w:val="ru-RU"/>
        </w:rPr>
        <w:t xml:space="preserve">Среди тематических справок большинство краеведческой тематики, их число – </w:t>
      </w:r>
      <w:r>
        <w:rPr>
          <w:rFonts w:ascii="Times New Roman" w:hAnsi="Times New Roman"/>
          <w:i w:val="0"/>
          <w:sz w:val="24"/>
          <w:szCs w:val="24"/>
          <w:lang w:val="ru-RU"/>
        </w:rPr>
        <w:t>1002</w:t>
      </w:r>
      <w:r w:rsidRPr="00CF09AB">
        <w:rPr>
          <w:rFonts w:ascii="Times New Roman" w:hAnsi="Times New Roman"/>
          <w:i w:val="0"/>
          <w:sz w:val="24"/>
          <w:szCs w:val="24"/>
          <w:lang w:val="ru-RU"/>
        </w:rPr>
        <w:t xml:space="preserve">. Примеры некоторых справок: «В каком году прп. </w:t>
      </w:r>
      <w:proofErr w:type="gramStart"/>
      <w:r w:rsidRPr="00CF09AB">
        <w:rPr>
          <w:rFonts w:ascii="Times New Roman" w:hAnsi="Times New Roman"/>
          <w:i w:val="0"/>
          <w:sz w:val="24"/>
          <w:szCs w:val="24"/>
          <w:lang w:val="ru-RU"/>
        </w:rPr>
        <w:t xml:space="preserve">Варнава был причислен к лику святых», «Имена и фамилии расстрелянных в 1918 году коммунаров», «Самая уникальная улица в Выксе», «Связь семьи Коленда с Выксой», «Где </w:t>
      </w:r>
      <w:r w:rsidRPr="00CF09AB">
        <w:rPr>
          <w:rFonts w:ascii="Times New Roman" w:hAnsi="Times New Roman"/>
          <w:i w:val="0"/>
          <w:sz w:val="24"/>
          <w:szCs w:val="24"/>
          <w:lang w:val="ru-RU"/>
        </w:rPr>
        <w:lastRenderedPageBreak/>
        <w:t>располагалось в Выксе католическое кладбище», «Первые записи о Выксе у путешественников Палласе и Лепехине», «Карты Выксы 1940-х годов», «Сведения о поляках, работавших на выкуснских заводах во второй половине 19 века», «О детях войны - выксунцах», «О</w:t>
      </w:r>
      <w:proofErr w:type="gramEnd"/>
      <w:r w:rsidRPr="00CF09AB">
        <w:rPr>
          <w:rFonts w:ascii="Times New Roman" w:hAnsi="Times New Roman"/>
          <w:i w:val="0"/>
          <w:sz w:val="24"/>
          <w:szCs w:val="24"/>
          <w:lang w:val="ru-RU"/>
        </w:rPr>
        <w:t xml:space="preserve"> муромском </w:t>
      </w:r>
      <w:proofErr w:type="gramStart"/>
      <w:r w:rsidRPr="00CF09AB">
        <w:rPr>
          <w:rFonts w:ascii="Times New Roman" w:hAnsi="Times New Roman"/>
          <w:i w:val="0"/>
          <w:sz w:val="24"/>
          <w:szCs w:val="24"/>
          <w:lang w:val="ru-RU"/>
        </w:rPr>
        <w:t>восстании</w:t>
      </w:r>
      <w:proofErr w:type="gramEnd"/>
      <w:r w:rsidRPr="00CF09AB">
        <w:rPr>
          <w:rFonts w:ascii="Times New Roman" w:hAnsi="Times New Roman"/>
          <w:i w:val="0"/>
          <w:sz w:val="24"/>
          <w:szCs w:val="24"/>
          <w:lang w:val="ru-RU"/>
        </w:rPr>
        <w:t xml:space="preserve"> 1918 года», «Об обычаях и порядках в общественной жизни в старину». </w:t>
      </w:r>
      <w:r w:rsidRPr="00C83561">
        <w:rPr>
          <w:rFonts w:ascii="Times New Roman" w:hAnsi="Times New Roman"/>
          <w:i w:val="0"/>
          <w:sz w:val="24"/>
          <w:szCs w:val="24"/>
          <w:lang w:val="ru-RU"/>
        </w:rPr>
        <w:t xml:space="preserve">Очень часто обращаются пользователи с такими вопросами: происхождение названий поселений и улиц округа Выкса; информация об известных земляках; история деревень, сёл, предприятий, школ, церквей; установление авторства памятников истории и культуры; фотографии и виды старой Выксы т.п. </w:t>
      </w:r>
    </w:p>
    <w:p w:rsidR="0029374A" w:rsidRDefault="00EF685A" w:rsidP="0029374A">
      <w:pPr>
        <w:pStyle w:val="a3"/>
        <w:ind w:firstLine="567"/>
        <w:jc w:val="both"/>
        <w:rPr>
          <w:rFonts w:ascii="Times New Roman" w:hAnsi="Times New Roman"/>
          <w:i w:val="0"/>
          <w:sz w:val="24"/>
          <w:szCs w:val="24"/>
          <w:lang w:val="ru-RU"/>
        </w:rPr>
      </w:pPr>
      <w:r>
        <w:rPr>
          <w:rFonts w:ascii="Times New Roman" w:hAnsi="Times New Roman"/>
          <w:i w:val="0"/>
          <w:sz w:val="24"/>
          <w:szCs w:val="24"/>
          <w:lang w:val="ru-RU"/>
        </w:rPr>
        <w:t>Кроме того, б</w:t>
      </w:r>
      <w:r w:rsidR="00CD2FBC" w:rsidRPr="00C34BC0">
        <w:rPr>
          <w:rFonts w:ascii="Times New Roman" w:hAnsi="Times New Roman"/>
          <w:i w:val="0"/>
          <w:sz w:val="24"/>
          <w:szCs w:val="24"/>
          <w:lang w:val="ru-RU"/>
        </w:rPr>
        <w:t>иблиотеки активно использует возможности Интернета как площадку для продвижения краеведческ</w:t>
      </w:r>
      <w:r w:rsidR="00C83561">
        <w:rPr>
          <w:rFonts w:ascii="Times New Roman" w:hAnsi="Times New Roman"/>
          <w:i w:val="0"/>
          <w:sz w:val="24"/>
          <w:szCs w:val="24"/>
          <w:lang w:val="ru-RU"/>
        </w:rPr>
        <w:t xml:space="preserve">их изданий, исследований. </w:t>
      </w:r>
    </w:p>
    <w:p w:rsidR="0029374A" w:rsidRPr="0029374A" w:rsidRDefault="0029374A" w:rsidP="0029374A">
      <w:pPr>
        <w:pStyle w:val="a3"/>
        <w:ind w:firstLine="567"/>
        <w:jc w:val="both"/>
        <w:rPr>
          <w:rFonts w:ascii="Times New Roman" w:hAnsi="Times New Roman"/>
          <w:i w:val="0"/>
          <w:sz w:val="24"/>
          <w:szCs w:val="24"/>
          <w:lang w:val="ru-RU"/>
        </w:rPr>
      </w:pPr>
      <w:r w:rsidRPr="0029374A">
        <w:rPr>
          <w:rFonts w:ascii="Times New Roman" w:hAnsi="Times New Roman"/>
          <w:i w:val="0"/>
          <w:sz w:val="24"/>
          <w:szCs w:val="24"/>
          <w:lang w:val="ru-RU"/>
        </w:rPr>
        <w:t>В разделе «Страничка книголюба» и в группах соцсетей в рубрике «Книга недели» размещено 33 рецензии на книги</w:t>
      </w:r>
      <w:r w:rsidR="009F3630">
        <w:rPr>
          <w:rFonts w:ascii="Times New Roman" w:hAnsi="Times New Roman"/>
          <w:i w:val="0"/>
          <w:sz w:val="24"/>
          <w:szCs w:val="24"/>
          <w:lang w:val="ru-RU"/>
        </w:rPr>
        <w:t>.</w:t>
      </w:r>
      <w:r w:rsidRPr="0029374A">
        <w:rPr>
          <w:rFonts w:ascii="Times New Roman" w:hAnsi="Times New Roman"/>
          <w:i w:val="0"/>
          <w:sz w:val="24"/>
          <w:szCs w:val="24"/>
          <w:lang w:val="ru-RU"/>
        </w:rPr>
        <w:t xml:space="preserve">                                      </w:t>
      </w:r>
    </w:p>
    <w:p w:rsidR="0029374A" w:rsidRPr="00CF09AB" w:rsidRDefault="0029374A" w:rsidP="0029374A">
      <w:pPr>
        <w:pStyle w:val="a3"/>
        <w:ind w:firstLine="567"/>
        <w:jc w:val="both"/>
        <w:rPr>
          <w:rFonts w:ascii="Times New Roman" w:hAnsi="Times New Roman"/>
          <w:i w:val="0"/>
          <w:sz w:val="24"/>
          <w:szCs w:val="24"/>
          <w:lang w:val="ru-RU"/>
        </w:rPr>
      </w:pPr>
      <w:r w:rsidRPr="00CF09AB">
        <w:rPr>
          <w:rFonts w:ascii="Times New Roman" w:hAnsi="Times New Roman"/>
          <w:i w:val="0"/>
          <w:sz w:val="24"/>
          <w:szCs w:val="24"/>
          <w:lang w:val="ru-RU"/>
        </w:rPr>
        <w:t xml:space="preserve">Видеоэкскурсии в рамках проекта «Мой город с вежливым названием» - 4                                   </w:t>
      </w:r>
    </w:p>
    <w:p w:rsidR="0029374A" w:rsidRPr="00CF09AB" w:rsidRDefault="0029374A" w:rsidP="0029374A">
      <w:pPr>
        <w:pStyle w:val="a3"/>
        <w:ind w:firstLine="567"/>
        <w:jc w:val="both"/>
        <w:rPr>
          <w:rFonts w:ascii="Times New Roman" w:hAnsi="Times New Roman"/>
          <w:i w:val="0"/>
          <w:sz w:val="24"/>
          <w:szCs w:val="24"/>
          <w:lang w:val="ru-RU"/>
        </w:rPr>
      </w:pPr>
      <w:r w:rsidRPr="00CF09AB">
        <w:rPr>
          <w:rFonts w:ascii="Times New Roman" w:hAnsi="Times New Roman"/>
          <w:i w:val="0"/>
          <w:sz w:val="24"/>
          <w:szCs w:val="24"/>
          <w:lang w:val="ru-RU"/>
        </w:rPr>
        <w:t xml:space="preserve">Буктрейлер «На книжную полку книгу о крае» – 1 </w:t>
      </w:r>
    </w:p>
    <w:p w:rsidR="0029374A" w:rsidRPr="00CF09AB" w:rsidRDefault="0029374A" w:rsidP="0029374A">
      <w:pPr>
        <w:pStyle w:val="a3"/>
        <w:ind w:firstLine="567"/>
        <w:jc w:val="both"/>
        <w:rPr>
          <w:rFonts w:ascii="Times New Roman" w:hAnsi="Times New Roman"/>
          <w:i w:val="0"/>
          <w:sz w:val="24"/>
          <w:szCs w:val="24"/>
          <w:lang w:val="ru-RU"/>
        </w:rPr>
      </w:pPr>
      <w:r w:rsidRPr="00CF09AB">
        <w:rPr>
          <w:rFonts w:ascii="Times New Roman" w:hAnsi="Times New Roman"/>
          <w:i w:val="0"/>
          <w:sz w:val="24"/>
          <w:szCs w:val="24"/>
          <w:lang w:val="ru-RU"/>
        </w:rPr>
        <w:t xml:space="preserve">Виртуальная выставка – 1 </w:t>
      </w:r>
    </w:p>
    <w:p w:rsidR="0029374A" w:rsidRPr="00CF09AB" w:rsidRDefault="0029374A" w:rsidP="0029374A">
      <w:pPr>
        <w:pStyle w:val="a3"/>
        <w:ind w:firstLine="567"/>
        <w:jc w:val="both"/>
        <w:rPr>
          <w:rFonts w:ascii="Times New Roman" w:hAnsi="Times New Roman"/>
          <w:i w:val="0"/>
          <w:sz w:val="24"/>
          <w:szCs w:val="24"/>
          <w:lang w:val="ru-RU"/>
        </w:rPr>
      </w:pPr>
      <w:r w:rsidRPr="00CF09AB">
        <w:rPr>
          <w:rFonts w:ascii="Times New Roman" w:hAnsi="Times New Roman"/>
          <w:i w:val="0"/>
          <w:sz w:val="24"/>
          <w:szCs w:val="24"/>
          <w:lang w:val="ru-RU"/>
        </w:rPr>
        <w:t>Материалы в рубрике «Загадки выксунской истории» – 8</w:t>
      </w:r>
    </w:p>
    <w:p w:rsidR="0029374A" w:rsidRPr="00CF09AB" w:rsidRDefault="0029374A" w:rsidP="0029374A">
      <w:pPr>
        <w:pStyle w:val="a3"/>
        <w:ind w:firstLine="567"/>
        <w:jc w:val="both"/>
        <w:rPr>
          <w:rFonts w:ascii="Times New Roman" w:hAnsi="Times New Roman"/>
          <w:i w:val="0"/>
          <w:sz w:val="24"/>
          <w:szCs w:val="24"/>
          <w:lang w:val="ru-RU"/>
        </w:rPr>
      </w:pPr>
      <w:r w:rsidRPr="00CF09AB">
        <w:rPr>
          <w:rFonts w:ascii="Times New Roman" w:hAnsi="Times New Roman"/>
          <w:i w:val="0"/>
          <w:sz w:val="24"/>
          <w:szCs w:val="24"/>
          <w:lang w:val="ru-RU"/>
        </w:rPr>
        <w:t xml:space="preserve">Размещен ресурс «Календарь знаменательных дат» - 1                                   </w:t>
      </w:r>
    </w:p>
    <w:p w:rsidR="0029374A" w:rsidRPr="00CF09AB" w:rsidRDefault="0029374A" w:rsidP="0029374A">
      <w:pPr>
        <w:pStyle w:val="a3"/>
        <w:ind w:firstLine="567"/>
        <w:jc w:val="both"/>
        <w:rPr>
          <w:rFonts w:ascii="Times New Roman" w:hAnsi="Times New Roman"/>
          <w:i w:val="0"/>
          <w:sz w:val="24"/>
          <w:szCs w:val="24"/>
          <w:lang w:val="ru-RU"/>
        </w:rPr>
      </w:pPr>
      <w:r w:rsidRPr="00CF09AB">
        <w:rPr>
          <w:rFonts w:ascii="Times New Roman" w:hAnsi="Times New Roman"/>
          <w:i w:val="0"/>
          <w:sz w:val="24"/>
          <w:szCs w:val="24"/>
          <w:lang w:val="ru-RU"/>
        </w:rPr>
        <w:t>Размещено библиографических справочников и буклетов (раздел «Ресурсы») - 6</w:t>
      </w:r>
    </w:p>
    <w:p w:rsidR="0029374A" w:rsidRPr="00835DE7" w:rsidRDefault="0029374A" w:rsidP="0029374A">
      <w:pPr>
        <w:pStyle w:val="a3"/>
        <w:ind w:firstLine="567"/>
        <w:jc w:val="both"/>
        <w:rPr>
          <w:rFonts w:ascii="Times New Roman" w:hAnsi="Times New Roman"/>
          <w:i w:val="0"/>
          <w:sz w:val="24"/>
          <w:szCs w:val="24"/>
          <w:lang w:val="ru-RU"/>
        </w:rPr>
      </w:pPr>
      <w:r w:rsidRPr="00835DE7">
        <w:rPr>
          <w:rFonts w:ascii="Times New Roman" w:hAnsi="Times New Roman"/>
          <w:i w:val="0"/>
          <w:sz w:val="24"/>
          <w:szCs w:val="24"/>
          <w:lang w:val="ru-RU"/>
        </w:rPr>
        <w:t xml:space="preserve">Фотоальбомы в Галерее - 10 </w:t>
      </w:r>
    </w:p>
    <w:p w:rsidR="0029374A" w:rsidRPr="00CF09AB" w:rsidRDefault="0029374A" w:rsidP="0029374A">
      <w:pPr>
        <w:pStyle w:val="a3"/>
        <w:ind w:firstLine="567"/>
        <w:jc w:val="both"/>
        <w:rPr>
          <w:rFonts w:ascii="Times New Roman" w:hAnsi="Times New Roman"/>
          <w:i w:val="0"/>
          <w:sz w:val="24"/>
          <w:szCs w:val="24"/>
          <w:lang w:val="ru-RU"/>
        </w:rPr>
      </w:pPr>
      <w:r w:rsidRPr="00CF09AB">
        <w:rPr>
          <w:rFonts w:ascii="Times New Roman" w:hAnsi="Times New Roman"/>
          <w:i w:val="0"/>
          <w:sz w:val="24"/>
          <w:szCs w:val="24"/>
          <w:lang w:val="ru-RU"/>
        </w:rPr>
        <w:t>Размещен на сайте эл. ресурс «Летопись подвига», выпуск 7</w:t>
      </w:r>
    </w:p>
    <w:p w:rsidR="0029374A" w:rsidRPr="0029374A" w:rsidRDefault="0029374A" w:rsidP="0029374A">
      <w:pPr>
        <w:pStyle w:val="a3"/>
        <w:ind w:firstLine="567"/>
        <w:jc w:val="both"/>
        <w:rPr>
          <w:rFonts w:ascii="Times New Roman" w:hAnsi="Times New Roman"/>
          <w:i w:val="0"/>
          <w:sz w:val="24"/>
          <w:szCs w:val="24"/>
          <w:lang w:val="ru-RU"/>
        </w:rPr>
      </w:pPr>
      <w:r w:rsidRPr="0029374A">
        <w:rPr>
          <w:rFonts w:ascii="Times New Roman" w:hAnsi="Times New Roman"/>
          <w:i w:val="0"/>
          <w:sz w:val="24"/>
          <w:szCs w:val="24"/>
          <w:lang w:val="ru-RU"/>
        </w:rPr>
        <w:t>Эл</w:t>
      </w:r>
      <w:proofErr w:type="gramStart"/>
      <w:r w:rsidRPr="0029374A">
        <w:rPr>
          <w:rFonts w:ascii="Times New Roman" w:hAnsi="Times New Roman"/>
          <w:i w:val="0"/>
          <w:sz w:val="24"/>
          <w:szCs w:val="24"/>
          <w:lang w:val="ru-RU"/>
        </w:rPr>
        <w:t>.</w:t>
      </w:r>
      <w:proofErr w:type="gramEnd"/>
      <w:r w:rsidRPr="0029374A">
        <w:rPr>
          <w:rFonts w:ascii="Times New Roman" w:hAnsi="Times New Roman"/>
          <w:i w:val="0"/>
          <w:sz w:val="24"/>
          <w:szCs w:val="24"/>
          <w:lang w:val="ru-RU"/>
        </w:rPr>
        <w:t xml:space="preserve"> </w:t>
      </w:r>
      <w:proofErr w:type="gramStart"/>
      <w:r w:rsidRPr="0029374A">
        <w:rPr>
          <w:rFonts w:ascii="Times New Roman" w:hAnsi="Times New Roman"/>
          <w:i w:val="0"/>
          <w:sz w:val="24"/>
          <w:szCs w:val="24"/>
          <w:lang w:val="ru-RU"/>
        </w:rPr>
        <w:t>к</w:t>
      </w:r>
      <w:proofErr w:type="gramEnd"/>
      <w:r w:rsidRPr="0029374A">
        <w:rPr>
          <w:rFonts w:ascii="Times New Roman" w:hAnsi="Times New Roman"/>
          <w:i w:val="0"/>
          <w:sz w:val="24"/>
          <w:szCs w:val="24"/>
          <w:lang w:val="ru-RU"/>
        </w:rPr>
        <w:t>ниг «История моей семьи» - 2</w:t>
      </w:r>
    </w:p>
    <w:p w:rsidR="0029374A" w:rsidRPr="0029374A" w:rsidRDefault="0029374A" w:rsidP="0029374A">
      <w:pPr>
        <w:pStyle w:val="a3"/>
        <w:ind w:firstLine="567"/>
        <w:jc w:val="both"/>
        <w:rPr>
          <w:rFonts w:ascii="Times New Roman" w:hAnsi="Times New Roman"/>
          <w:i w:val="0"/>
          <w:sz w:val="24"/>
          <w:szCs w:val="24"/>
          <w:lang w:val="ru-RU"/>
        </w:rPr>
      </w:pPr>
      <w:r w:rsidRPr="0029374A">
        <w:rPr>
          <w:rFonts w:ascii="Times New Roman" w:hAnsi="Times New Roman"/>
          <w:i w:val="0"/>
          <w:sz w:val="24"/>
          <w:szCs w:val="24"/>
          <w:lang w:val="ru-RU"/>
        </w:rPr>
        <w:t xml:space="preserve">В 2019 году на сайте </w:t>
      </w:r>
      <w:r w:rsidR="00FD2477">
        <w:rPr>
          <w:rFonts w:ascii="Times New Roman" w:hAnsi="Times New Roman"/>
          <w:i w:val="0"/>
          <w:sz w:val="24"/>
          <w:szCs w:val="24"/>
          <w:lang w:val="ru-RU"/>
        </w:rPr>
        <w:t xml:space="preserve">библиотеки «Отчий край» </w:t>
      </w:r>
      <w:r w:rsidRPr="0029374A">
        <w:rPr>
          <w:rFonts w:ascii="Times New Roman" w:hAnsi="Times New Roman"/>
          <w:i w:val="0"/>
          <w:sz w:val="24"/>
          <w:szCs w:val="24"/>
          <w:lang w:val="ru-RU"/>
        </w:rPr>
        <w:t>продолжали пополнят</w:t>
      </w:r>
      <w:r>
        <w:rPr>
          <w:rFonts w:ascii="Times New Roman" w:hAnsi="Times New Roman"/>
          <w:i w:val="0"/>
          <w:sz w:val="24"/>
          <w:szCs w:val="24"/>
          <w:lang w:val="ru-RU"/>
        </w:rPr>
        <w:t>ь</w:t>
      </w:r>
      <w:r w:rsidRPr="0029374A">
        <w:rPr>
          <w:rFonts w:ascii="Times New Roman" w:hAnsi="Times New Roman"/>
          <w:i w:val="0"/>
          <w:sz w:val="24"/>
          <w:szCs w:val="24"/>
          <w:lang w:val="ru-RU"/>
        </w:rPr>
        <w:t>ся разделы: «Краеведческая коллекция», «Золотые страницы краеведения», в которых размещаются краеведческие материалы</w:t>
      </w:r>
      <w:r w:rsidR="009F3630">
        <w:rPr>
          <w:rFonts w:ascii="Times New Roman" w:hAnsi="Times New Roman"/>
          <w:i w:val="0"/>
          <w:sz w:val="24"/>
          <w:szCs w:val="24"/>
          <w:lang w:val="ru-RU"/>
        </w:rPr>
        <w:t xml:space="preserve"> </w:t>
      </w:r>
      <w:proofErr w:type="gramStart"/>
      <w:r w:rsidR="009F3630">
        <w:rPr>
          <w:rFonts w:ascii="Times New Roman" w:hAnsi="Times New Roman"/>
          <w:i w:val="0"/>
          <w:sz w:val="24"/>
          <w:szCs w:val="24"/>
          <w:lang w:val="ru-RU"/>
        </w:rPr>
        <w:t>раннее</w:t>
      </w:r>
      <w:proofErr w:type="gramEnd"/>
      <w:r w:rsidR="009F3630">
        <w:rPr>
          <w:rFonts w:ascii="Times New Roman" w:hAnsi="Times New Roman"/>
          <w:i w:val="0"/>
          <w:sz w:val="24"/>
          <w:szCs w:val="24"/>
          <w:lang w:val="ru-RU"/>
        </w:rPr>
        <w:t xml:space="preserve"> </w:t>
      </w:r>
      <w:r w:rsidRPr="0029374A">
        <w:rPr>
          <w:rFonts w:ascii="Times New Roman" w:hAnsi="Times New Roman"/>
          <w:i w:val="0"/>
          <w:sz w:val="24"/>
          <w:szCs w:val="24"/>
          <w:lang w:val="ru-RU"/>
        </w:rPr>
        <w:t xml:space="preserve"> не публиковавшиеся, а также новые исследовательские работы краеведов. </w:t>
      </w:r>
    </w:p>
    <w:p w:rsidR="0029374A" w:rsidRPr="00CF09AB" w:rsidRDefault="0029374A" w:rsidP="0029374A">
      <w:pPr>
        <w:pStyle w:val="a3"/>
        <w:ind w:firstLine="567"/>
        <w:jc w:val="both"/>
        <w:rPr>
          <w:rFonts w:ascii="Times New Roman" w:hAnsi="Times New Roman"/>
          <w:i w:val="0"/>
          <w:sz w:val="24"/>
          <w:szCs w:val="24"/>
          <w:lang w:val="ru-RU"/>
        </w:rPr>
      </w:pPr>
      <w:r w:rsidRPr="0029374A">
        <w:rPr>
          <w:rFonts w:ascii="Times New Roman" w:hAnsi="Times New Roman"/>
          <w:i w:val="0"/>
          <w:sz w:val="24"/>
          <w:szCs w:val="24"/>
          <w:lang w:val="ru-RU"/>
        </w:rPr>
        <w:t>Актуальными в 20</w:t>
      </w:r>
      <w:r>
        <w:rPr>
          <w:rFonts w:ascii="Times New Roman" w:hAnsi="Times New Roman"/>
          <w:i w:val="0"/>
          <w:sz w:val="24"/>
          <w:szCs w:val="24"/>
          <w:lang w:val="ru-RU"/>
        </w:rPr>
        <w:t>1</w:t>
      </w:r>
      <w:r w:rsidRPr="0029374A">
        <w:rPr>
          <w:rFonts w:ascii="Times New Roman" w:hAnsi="Times New Roman"/>
          <w:i w:val="0"/>
          <w:sz w:val="24"/>
          <w:szCs w:val="24"/>
          <w:lang w:val="ru-RU"/>
        </w:rPr>
        <w:t xml:space="preserve">9 году (Год Театра в России) были статьи «Выксунский театр», «Выксунский театр с 1917 года до наших дней», «История Дворца культуры имени Лепсе». </w:t>
      </w:r>
      <w:r w:rsidRPr="00CF09AB">
        <w:rPr>
          <w:rFonts w:ascii="Times New Roman" w:hAnsi="Times New Roman"/>
          <w:i w:val="0"/>
          <w:sz w:val="24"/>
          <w:szCs w:val="24"/>
          <w:lang w:val="ru-RU"/>
        </w:rPr>
        <w:t>Материалы органично дополнялись фотографиями театральных коллективов и постановок разных лет.</w:t>
      </w:r>
    </w:p>
    <w:p w:rsidR="0029374A" w:rsidRPr="00DC1CD4" w:rsidRDefault="0029374A" w:rsidP="00DC1CD4">
      <w:pPr>
        <w:pStyle w:val="a3"/>
        <w:ind w:firstLine="567"/>
        <w:jc w:val="both"/>
        <w:rPr>
          <w:rFonts w:ascii="Times New Roman" w:hAnsi="Times New Roman"/>
          <w:i w:val="0"/>
          <w:sz w:val="24"/>
          <w:szCs w:val="24"/>
          <w:lang w:val="ru-RU"/>
        </w:rPr>
      </w:pPr>
      <w:r w:rsidRPr="00DC1CD4">
        <w:rPr>
          <w:rFonts w:ascii="Times New Roman" w:hAnsi="Times New Roman"/>
          <w:i w:val="0"/>
          <w:sz w:val="24"/>
          <w:szCs w:val="24"/>
          <w:lang w:val="ru-RU"/>
        </w:rPr>
        <w:t>Особый интерес для тех, кто увлекается краеведческими исследованиями и интерес</w:t>
      </w:r>
      <w:r w:rsidR="00FD2477">
        <w:rPr>
          <w:rFonts w:ascii="Times New Roman" w:hAnsi="Times New Roman"/>
          <w:i w:val="0"/>
          <w:sz w:val="24"/>
          <w:szCs w:val="24"/>
          <w:lang w:val="ru-RU"/>
        </w:rPr>
        <w:t xml:space="preserve">уется родной историей, вызвал </w:t>
      </w:r>
      <w:r w:rsidRPr="00DC1CD4">
        <w:rPr>
          <w:rFonts w:ascii="Times New Roman" w:hAnsi="Times New Roman"/>
          <w:i w:val="0"/>
          <w:sz w:val="24"/>
          <w:szCs w:val="24"/>
          <w:lang w:val="ru-RU"/>
        </w:rPr>
        <w:t xml:space="preserve">раздел «Мультимедиа». </w:t>
      </w:r>
      <w:r w:rsidR="00BC325D">
        <w:rPr>
          <w:rFonts w:ascii="Times New Roman" w:hAnsi="Times New Roman"/>
          <w:i w:val="0"/>
          <w:sz w:val="24"/>
          <w:szCs w:val="24"/>
          <w:lang w:val="ru-RU"/>
        </w:rPr>
        <w:t>В 2019 году он</w:t>
      </w:r>
      <w:r w:rsidRPr="00CF09AB">
        <w:rPr>
          <w:rFonts w:ascii="Times New Roman" w:hAnsi="Times New Roman"/>
          <w:i w:val="0"/>
          <w:sz w:val="24"/>
          <w:szCs w:val="24"/>
          <w:lang w:val="ru-RU"/>
        </w:rPr>
        <w:t xml:space="preserve"> пополнился 11 альбомами: «Выкса в цвете» (прислал О. Буданов), «Шиморский судоремонтный завод» и «ВМЗ, 30-е годы» (прислал Алексей Шибанов), «Из семейного архива Сергея Юдина», «Выксунский театр. Фото из архива Николая Пивикова», «Из архива Натальи Снегиревой» и т.п. На этот раз в раздел были включены фотографии из личных архивов выксунцев. </w:t>
      </w:r>
      <w:r w:rsidRPr="00DC1CD4">
        <w:rPr>
          <w:rFonts w:ascii="Times New Roman" w:hAnsi="Times New Roman"/>
          <w:i w:val="0"/>
          <w:sz w:val="24"/>
          <w:szCs w:val="24"/>
          <w:lang w:val="ru-RU"/>
        </w:rPr>
        <w:t>Период, который они охватывают, относится к 30-70 годам ХХ века. Наибольшую актуальность в 2019 году получил альбом, в который вошли более 20 фотографий с артистами выксунской сцены и театральными постановками.</w:t>
      </w:r>
      <w:r w:rsidR="00DC1CD4">
        <w:rPr>
          <w:rFonts w:ascii="Times New Roman" w:hAnsi="Times New Roman"/>
          <w:i w:val="0"/>
          <w:sz w:val="24"/>
          <w:szCs w:val="24"/>
          <w:lang w:val="ru-RU"/>
        </w:rPr>
        <w:t xml:space="preserve"> Некоторые из фотографий бы</w:t>
      </w:r>
      <w:r w:rsidRPr="00DC1CD4">
        <w:rPr>
          <w:rFonts w:ascii="Times New Roman" w:hAnsi="Times New Roman"/>
          <w:i w:val="0"/>
          <w:sz w:val="24"/>
          <w:szCs w:val="24"/>
          <w:lang w:val="ru-RU"/>
        </w:rPr>
        <w:t>ли размещены в рубрике «Загадки истории» в группах библиотеки в соцсетях</w:t>
      </w:r>
      <w:r w:rsidR="00DC1CD4">
        <w:rPr>
          <w:rFonts w:ascii="Times New Roman" w:hAnsi="Times New Roman"/>
          <w:i w:val="0"/>
          <w:sz w:val="24"/>
          <w:szCs w:val="24"/>
          <w:lang w:val="ru-RU"/>
        </w:rPr>
        <w:t xml:space="preserve"> (</w:t>
      </w:r>
      <w:r w:rsidRPr="00DC1CD4">
        <w:rPr>
          <w:rFonts w:ascii="Times New Roman" w:hAnsi="Times New Roman"/>
          <w:i w:val="0"/>
          <w:sz w:val="24"/>
          <w:szCs w:val="24"/>
          <w:lang w:val="ru-RU"/>
        </w:rPr>
        <w:t>8 фотографий</w:t>
      </w:r>
      <w:r w:rsidR="00DC1CD4">
        <w:rPr>
          <w:rFonts w:ascii="Times New Roman" w:hAnsi="Times New Roman"/>
          <w:i w:val="0"/>
          <w:sz w:val="24"/>
          <w:szCs w:val="24"/>
          <w:lang w:val="ru-RU"/>
        </w:rPr>
        <w:t>)</w:t>
      </w:r>
      <w:r w:rsidRPr="00DC1CD4">
        <w:rPr>
          <w:rFonts w:ascii="Times New Roman" w:hAnsi="Times New Roman"/>
          <w:i w:val="0"/>
          <w:sz w:val="24"/>
          <w:szCs w:val="24"/>
          <w:lang w:val="ru-RU"/>
        </w:rPr>
        <w:t xml:space="preserve">. </w:t>
      </w:r>
    </w:p>
    <w:p w:rsidR="0029374A" w:rsidRPr="00CF09AB" w:rsidRDefault="0029374A" w:rsidP="00DC1CD4">
      <w:pPr>
        <w:pStyle w:val="a3"/>
        <w:ind w:firstLine="567"/>
        <w:jc w:val="both"/>
        <w:rPr>
          <w:rFonts w:ascii="Times New Roman" w:hAnsi="Times New Roman"/>
          <w:i w:val="0"/>
          <w:sz w:val="24"/>
          <w:szCs w:val="24"/>
          <w:lang w:val="ru-RU"/>
        </w:rPr>
      </w:pPr>
      <w:r w:rsidRPr="00DC1CD4">
        <w:rPr>
          <w:rFonts w:ascii="Times New Roman" w:hAnsi="Times New Roman"/>
          <w:i w:val="0"/>
          <w:sz w:val="24"/>
          <w:szCs w:val="24"/>
          <w:lang w:val="ru-RU"/>
        </w:rPr>
        <w:t xml:space="preserve">Представительство краеведческой библиотеки в Сети не ограничивается веб-сайтом. </w:t>
      </w:r>
      <w:r w:rsidRPr="00CF09AB">
        <w:rPr>
          <w:rFonts w:ascii="Times New Roman" w:hAnsi="Times New Roman"/>
          <w:i w:val="0"/>
          <w:sz w:val="24"/>
          <w:szCs w:val="24"/>
          <w:lang w:val="ru-RU"/>
        </w:rPr>
        <w:t>Аккаунт «Библиотека «Отчий край» есть сегодня в социальных сетях «Вконтакте», «Одноклассники», «</w:t>
      </w:r>
      <w:r w:rsidRPr="0029374A">
        <w:rPr>
          <w:rFonts w:ascii="Times New Roman" w:hAnsi="Times New Roman"/>
          <w:i w:val="0"/>
          <w:sz w:val="24"/>
          <w:szCs w:val="24"/>
        </w:rPr>
        <w:t>Facebook</w:t>
      </w:r>
      <w:r w:rsidRPr="00CF09AB">
        <w:rPr>
          <w:rFonts w:ascii="Times New Roman" w:hAnsi="Times New Roman"/>
          <w:i w:val="0"/>
          <w:sz w:val="24"/>
          <w:szCs w:val="24"/>
          <w:lang w:val="ru-RU"/>
        </w:rPr>
        <w:t xml:space="preserve">». </w:t>
      </w:r>
    </w:p>
    <w:p w:rsidR="0029374A" w:rsidRPr="00CF09AB" w:rsidRDefault="0029374A" w:rsidP="0029374A">
      <w:pPr>
        <w:pStyle w:val="a3"/>
        <w:ind w:firstLine="567"/>
        <w:jc w:val="both"/>
        <w:rPr>
          <w:rFonts w:ascii="Times New Roman" w:hAnsi="Times New Roman"/>
          <w:i w:val="0"/>
          <w:sz w:val="24"/>
          <w:szCs w:val="24"/>
          <w:lang w:val="ru-RU"/>
        </w:rPr>
      </w:pPr>
      <w:r w:rsidRPr="00DC1CD4">
        <w:rPr>
          <w:rFonts w:ascii="Times New Roman" w:hAnsi="Times New Roman"/>
          <w:i w:val="0"/>
          <w:sz w:val="24"/>
          <w:szCs w:val="24"/>
          <w:lang w:val="ru-RU"/>
        </w:rPr>
        <w:t xml:space="preserve">Рубрика «Наши даты» адресована тем, кто хочет больше знать об истории родного края. </w:t>
      </w:r>
      <w:r w:rsidRPr="00CF09AB">
        <w:rPr>
          <w:rFonts w:ascii="Times New Roman" w:hAnsi="Times New Roman"/>
          <w:i w:val="0"/>
          <w:sz w:val="24"/>
          <w:szCs w:val="24"/>
          <w:lang w:val="ru-RU"/>
        </w:rPr>
        <w:t xml:space="preserve">Информация публикуются на сайте библиотеки </w:t>
      </w:r>
      <w:r w:rsidR="00FD2477">
        <w:rPr>
          <w:rFonts w:ascii="Times New Roman" w:hAnsi="Times New Roman"/>
          <w:i w:val="0"/>
          <w:sz w:val="24"/>
          <w:szCs w:val="24"/>
          <w:lang w:val="ru-RU"/>
        </w:rPr>
        <w:t>и в соцсетях согласно «Календарю</w:t>
      </w:r>
      <w:r w:rsidRPr="00CF09AB">
        <w:rPr>
          <w:rFonts w:ascii="Times New Roman" w:hAnsi="Times New Roman"/>
          <w:i w:val="0"/>
          <w:sz w:val="24"/>
          <w:szCs w:val="24"/>
          <w:lang w:val="ru-RU"/>
        </w:rPr>
        <w:t xml:space="preserve"> знаменательных дат» на текущий год. </w:t>
      </w:r>
    </w:p>
    <w:p w:rsidR="00BC325D" w:rsidRDefault="0029374A" w:rsidP="00DC1CD4">
      <w:pPr>
        <w:pStyle w:val="a3"/>
        <w:ind w:firstLine="567"/>
        <w:jc w:val="both"/>
        <w:rPr>
          <w:rFonts w:ascii="Times New Roman" w:hAnsi="Times New Roman"/>
          <w:i w:val="0"/>
          <w:sz w:val="24"/>
          <w:szCs w:val="24"/>
          <w:lang w:val="ru-RU"/>
        </w:rPr>
      </w:pPr>
      <w:r w:rsidRPr="00CF09AB">
        <w:rPr>
          <w:rFonts w:ascii="Times New Roman" w:hAnsi="Times New Roman"/>
          <w:i w:val="0"/>
          <w:sz w:val="24"/>
          <w:szCs w:val="24"/>
          <w:lang w:val="ru-RU"/>
        </w:rPr>
        <w:t xml:space="preserve">В рубрике «Этот день в истории» мы перелистываем архивные подшивки выксунских газет, вспоминая, чем запомнился тот или иной период. </w:t>
      </w:r>
    </w:p>
    <w:p w:rsidR="0029374A" w:rsidRDefault="0029374A" w:rsidP="00DC1CD4">
      <w:pPr>
        <w:pStyle w:val="a3"/>
        <w:ind w:firstLine="567"/>
        <w:jc w:val="both"/>
        <w:rPr>
          <w:rFonts w:ascii="Times New Roman" w:hAnsi="Times New Roman"/>
          <w:i w:val="0"/>
          <w:sz w:val="24"/>
          <w:szCs w:val="24"/>
          <w:lang w:val="ru-RU"/>
        </w:rPr>
      </w:pPr>
      <w:r w:rsidRPr="00DC1CD4">
        <w:rPr>
          <w:rFonts w:ascii="Times New Roman" w:hAnsi="Times New Roman"/>
          <w:i w:val="0"/>
          <w:sz w:val="24"/>
          <w:szCs w:val="24"/>
          <w:lang w:val="ru-RU"/>
        </w:rPr>
        <w:t xml:space="preserve">С целью привлечения внимания к краеведческой книге создан канал на ютубе «Библиотека «Отчий край» </w:t>
      </w:r>
      <w:hyperlink r:id="rId38" w:history="1">
        <w:r w:rsidRPr="0029374A">
          <w:rPr>
            <w:rStyle w:val="ae"/>
            <w:rFonts w:ascii="Times New Roman" w:hAnsi="Times New Roman"/>
            <w:i w:val="0"/>
            <w:sz w:val="24"/>
            <w:szCs w:val="24"/>
          </w:rPr>
          <w:t>https</w:t>
        </w:r>
        <w:r w:rsidRPr="00DC1CD4">
          <w:rPr>
            <w:rStyle w:val="ae"/>
            <w:rFonts w:ascii="Times New Roman" w:hAnsi="Times New Roman"/>
            <w:i w:val="0"/>
            <w:sz w:val="24"/>
            <w:szCs w:val="24"/>
            <w:lang w:val="ru-RU"/>
          </w:rPr>
          <w:t>://</w:t>
        </w:r>
        <w:r w:rsidRPr="0029374A">
          <w:rPr>
            <w:rStyle w:val="ae"/>
            <w:rFonts w:ascii="Times New Roman" w:hAnsi="Times New Roman"/>
            <w:i w:val="0"/>
            <w:sz w:val="24"/>
            <w:szCs w:val="24"/>
          </w:rPr>
          <w:t>www</w:t>
        </w:r>
        <w:r w:rsidRPr="00DC1CD4">
          <w:rPr>
            <w:rStyle w:val="ae"/>
            <w:rFonts w:ascii="Times New Roman" w:hAnsi="Times New Roman"/>
            <w:i w:val="0"/>
            <w:sz w:val="24"/>
            <w:szCs w:val="24"/>
            <w:lang w:val="ru-RU"/>
          </w:rPr>
          <w:t>.</w:t>
        </w:r>
        <w:r w:rsidRPr="0029374A">
          <w:rPr>
            <w:rStyle w:val="ae"/>
            <w:rFonts w:ascii="Times New Roman" w:hAnsi="Times New Roman"/>
            <w:i w:val="0"/>
            <w:sz w:val="24"/>
            <w:szCs w:val="24"/>
          </w:rPr>
          <w:t>youtube</w:t>
        </w:r>
        <w:r w:rsidRPr="00DC1CD4">
          <w:rPr>
            <w:rStyle w:val="ae"/>
            <w:rFonts w:ascii="Times New Roman" w:hAnsi="Times New Roman"/>
            <w:i w:val="0"/>
            <w:sz w:val="24"/>
            <w:szCs w:val="24"/>
            <w:lang w:val="ru-RU"/>
          </w:rPr>
          <w:t>.</w:t>
        </w:r>
        <w:r w:rsidRPr="0029374A">
          <w:rPr>
            <w:rStyle w:val="ae"/>
            <w:rFonts w:ascii="Times New Roman" w:hAnsi="Times New Roman"/>
            <w:i w:val="0"/>
            <w:sz w:val="24"/>
            <w:szCs w:val="24"/>
          </w:rPr>
          <w:t>com</w:t>
        </w:r>
        <w:r w:rsidRPr="00DC1CD4">
          <w:rPr>
            <w:rStyle w:val="ae"/>
            <w:rFonts w:ascii="Times New Roman" w:hAnsi="Times New Roman"/>
            <w:i w:val="0"/>
            <w:sz w:val="24"/>
            <w:szCs w:val="24"/>
            <w:lang w:val="ru-RU"/>
          </w:rPr>
          <w:t>/</w:t>
        </w:r>
        <w:r w:rsidRPr="0029374A">
          <w:rPr>
            <w:rStyle w:val="ae"/>
            <w:rFonts w:ascii="Times New Roman" w:hAnsi="Times New Roman"/>
            <w:i w:val="0"/>
            <w:sz w:val="24"/>
            <w:szCs w:val="24"/>
          </w:rPr>
          <w:t>watch</w:t>
        </w:r>
        <w:r w:rsidRPr="00DC1CD4">
          <w:rPr>
            <w:rStyle w:val="ae"/>
            <w:rFonts w:ascii="Times New Roman" w:hAnsi="Times New Roman"/>
            <w:i w:val="0"/>
            <w:sz w:val="24"/>
            <w:szCs w:val="24"/>
            <w:lang w:val="ru-RU"/>
          </w:rPr>
          <w:t>?</w:t>
        </w:r>
        <w:r w:rsidRPr="0029374A">
          <w:rPr>
            <w:rStyle w:val="ae"/>
            <w:rFonts w:ascii="Times New Roman" w:hAnsi="Times New Roman"/>
            <w:i w:val="0"/>
            <w:sz w:val="24"/>
            <w:szCs w:val="24"/>
          </w:rPr>
          <w:t>v</w:t>
        </w:r>
        <w:r w:rsidRPr="00DC1CD4">
          <w:rPr>
            <w:rStyle w:val="ae"/>
            <w:rFonts w:ascii="Times New Roman" w:hAnsi="Times New Roman"/>
            <w:i w:val="0"/>
            <w:sz w:val="24"/>
            <w:szCs w:val="24"/>
            <w:lang w:val="ru-RU"/>
          </w:rPr>
          <w:t>=4_</w:t>
        </w:r>
        <w:r w:rsidRPr="0029374A">
          <w:rPr>
            <w:rStyle w:val="ae"/>
            <w:rFonts w:ascii="Times New Roman" w:hAnsi="Times New Roman"/>
            <w:i w:val="0"/>
            <w:sz w:val="24"/>
            <w:szCs w:val="24"/>
          </w:rPr>
          <w:t>XsY</w:t>
        </w:r>
        <w:r w:rsidRPr="00DC1CD4">
          <w:rPr>
            <w:rStyle w:val="ae"/>
            <w:rFonts w:ascii="Times New Roman" w:hAnsi="Times New Roman"/>
            <w:i w:val="0"/>
            <w:sz w:val="24"/>
            <w:szCs w:val="24"/>
            <w:lang w:val="ru-RU"/>
          </w:rPr>
          <w:t>1</w:t>
        </w:r>
        <w:r w:rsidRPr="0029374A">
          <w:rPr>
            <w:rStyle w:val="ae"/>
            <w:rFonts w:ascii="Times New Roman" w:hAnsi="Times New Roman"/>
            <w:i w:val="0"/>
            <w:sz w:val="24"/>
            <w:szCs w:val="24"/>
          </w:rPr>
          <w:t>LUUW</w:t>
        </w:r>
        <w:r w:rsidRPr="00DC1CD4">
          <w:rPr>
            <w:rStyle w:val="ae"/>
            <w:rFonts w:ascii="Times New Roman" w:hAnsi="Times New Roman"/>
            <w:i w:val="0"/>
            <w:sz w:val="24"/>
            <w:szCs w:val="24"/>
            <w:lang w:val="ru-RU"/>
          </w:rPr>
          <w:t>8»</w:t>
        </w:r>
      </w:hyperlink>
      <w:r w:rsidRPr="00DC1CD4">
        <w:rPr>
          <w:rFonts w:ascii="Times New Roman" w:hAnsi="Times New Roman"/>
          <w:i w:val="0"/>
          <w:sz w:val="24"/>
          <w:szCs w:val="24"/>
          <w:lang w:val="ru-RU"/>
        </w:rPr>
        <w:t>,</w:t>
      </w:r>
      <w:r w:rsidR="00DC1CD4">
        <w:rPr>
          <w:rFonts w:ascii="Times New Roman" w:hAnsi="Times New Roman"/>
          <w:i w:val="0"/>
          <w:sz w:val="24"/>
          <w:szCs w:val="24"/>
          <w:lang w:val="ru-RU"/>
        </w:rPr>
        <w:t xml:space="preserve"> </w:t>
      </w:r>
      <w:r w:rsidRPr="00DC1CD4">
        <w:rPr>
          <w:rFonts w:ascii="Times New Roman" w:hAnsi="Times New Roman"/>
          <w:i w:val="0"/>
          <w:sz w:val="24"/>
          <w:szCs w:val="24"/>
          <w:lang w:val="ru-RU"/>
        </w:rPr>
        <w:t xml:space="preserve">где в течение года размещено 4 видеоролика: «Площадь Металлургов», «Набережная Верхнего пруда», «Выксунский музей», «Улица Красные зори». </w:t>
      </w:r>
    </w:p>
    <w:p w:rsidR="00F01A60" w:rsidRPr="00F01A60" w:rsidRDefault="00F01A60" w:rsidP="00F01A60">
      <w:pPr>
        <w:pStyle w:val="a3"/>
        <w:ind w:firstLine="567"/>
        <w:jc w:val="both"/>
        <w:rPr>
          <w:rFonts w:ascii="Times New Roman" w:hAnsi="Times New Roman"/>
          <w:i w:val="0"/>
          <w:sz w:val="24"/>
          <w:szCs w:val="24"/>
          <w:lang w:val="ru-RU"/>
        </w:rPr>
      </w:pPr>
      <w:r w:rsidRPr="00CF09AB">
        <w:rPr>
          <w:rFonts w:ascii="Times New Roman" w:hAnsi="Times New Roman"/>
          <w:i w:val="0"/>
          <w:sz w:val="24"/>
          <w:szCs w:val="24"/>
          <w:lang w:val="ru-RU"/>
        </w:rPr>
        <w:lastRenderedPageBreak/>
        <w:t xml:space="preserve">Знакомить с достойными авторами и их произведениями – одна из задач Центральной библиотеки. </w:t>
      </w:r>
      <w:r w:rsidRPr="00321EF7">
        <w:rPr>
          <w:rFonts w:ascii="Times New Roman" w:hAnsi="Times New Roman"/>
          <w:i w:val="0"/>
          <w:sz w:val="24"/>
          <w:szCs w:val="24"/>
          <w:lang w:val="ru-RU"/>
        </w:rPr>
        <w:t>В год 85-летия города Выкса и 90-летия со дня</w:t>
      </w:r>
      <w:r w:rsidR="00321EF7" w:rsidRPr="00321EF7">
        <w:rPr>
          <w:rFonts w:ascii="Times New Roman" w:hAnsi="Times New Roman"/>
          <w:i w:val="0"/>
          <w:sz w:val="24"/>
          <w:szCs w:val="24"/>
          <w:lang w:val="ru-RU"/>
        </w:rPr>
        <w:t xml:space="preserve"> образования Выксунского района</w:t>
      </w:r>
      <w:r w:rsidRPr="00321EF7">
        <w:rPr>
          <w:rFonts w:ascii="Times New Roman" w:hAnsi="Times New Roman"/>
          <w:i w:val="0"/>
          <w:sz w:val="24"/>
          <w:szCs w:val="24"/>
          <w:lang w:val="ru-RU"/>
        </w:rPr>
        <w:t xml:space="preserve">  жителям нашего города предлагались к прочтению произведения  местных поэтов, что позволило расширить читательский кругозор выксунцев. </w:t>
      </w:r>
      <w:r>
        <w:rPr>
          <w:rFonts w:ascii="Times New Roman" w:hAnsi="Times New Roman"/>
          <w:i w:val="0"/>
          <w:sz w:val="24"/>
          <w:szCs w:val="24"/>
          <w:lang w:val="ru-RU"/>
        </w:rPr>
        <w:t>Как один из ре</w:t>
      </w:r>
      <w:r w:rsidRPr="00F01A60">
        <w:rPr>
          <w:rFonts w:ascii="Times New Roman" w:hAnsi="Times New Roman"/>
          <w:i w:val="0"/>
          <w:sz w:val="24"/>
          <w:szCs w:val="24"/>
          <w:lang w:val="ru-RU"/>
        </w:rPr>
        <w:t>зультат</w:t>
      </w:r>
      <w:r>
        <w:rPr>
          <w:rFonts w:ascii="Times New Roman" w:hAnsi="Times New Roman"/>
          <w:i w:val="0"/>
          <w:sz w:val="24"/>
          <w:szCs w:val="24"/>
          <w:lang w:val="ru-RU"/>
        </w:rPr>
        <w:t>ов</w:t>
      </w:r>
      <w:r w:rsidRPr="00F01A60">
        <w:rPr>
          <w:rFonts w:ascii="Times New Roman" w:hAnsi="Times New Roman"/>
          <w:i w:val="0"/>
          <w:sz w:val="24"/>
          <w:szCs w:val="24"/>
          <w:lang w:val="ru-RU"/>
        </w:rPr>
        <w:t xml:space="preserve"> </w:t>
      </w:r>
      <w:r>
        <w:rPr>
          <w:rFonts w:ascii="Times New Roman" w:hAnsi="Times New Roman"/>
          <w:i w:val="0"/>
          <w:sz w:val="24"/>
          <w:szCs w:val="24"/>
          <w:lang w:val="ru-RU"/>
        </w:rPr>
        <w:t>проектной деятельности</w:t>
      </w:r>
      <w:r w:rsidR="00321EF7">
        <w:rPr>
          <w:rFonts w:ascii="Times New Roman" w:hAnsi="Times New Roman"/>
          <w:i w:val="0"/>
          <w:sz w:val="24"/>
          <w:szCs w:val="24"/>
          <w:lang w:val="ru-RU"/>
        </w:rPr>
        <w:t xml:space="preserve"> - рубрика «Выкса литературная»</w:t>
      </w:r>
      <w:r>
        <w:rPr>
          <w:rFonts w:ascii="Times New Roman" w:hAnsi="Times New Roman"/>
          <w:i w:val="0"/>
          <w:sz w:val="24"/>
          <w:szCs w:val="24"/>
          <w:lang w:val="ru-RU"/>
        </w:rPr>
        <w:t xml:space="preserve"> </w:t>
      </w:r>
      <w:r w:rsidRPr="00F01A60">
        <w:rPr>
          <w:rFonts w:ascii="Times New Roman" w:hAnsi="Times New Roman"/>
          <w:i w:val="0"/>
          <w:sz w:val="24"/>
          <w:szCs w:val="24"/>
          <w:lang w:val="ru-RU"/>
        </w:rPr>
        <w:t>на сайте МБУК «ЦБС»  (12 публикаций) и в группе ВКонтакте.</w:t>
      </w:r>
    </w:p>
    <w:p w:rsidR="0029374A" w:rsidRPr="00F01A60" w:rsidRDefault="0029374A" w:rsidP="00F01A60">
      <w:pPr>
        <w:pStyle w:val="a3"/>
        <w:ind w:firstLine="567"/>
        <w:jc w:val="both"/>
        <w:rPr>
          <w:rFonts w:ascii="Times New Roman" w:hAnsi="Times New Roman"/>
          <w:i w:val="0"/>
          <w:sz w:val="24"/>
          <w:szCs w:val="24"/>
          <w:lang w:val="ru-RU"/>
        </w:rPr>
      </w:pPr>
      <w:r w:rsidRPr="00F01A60">
        <w:rPr>
          <w:rFonts w:ascii="Times New Roman" w:hAnsi="Times New Roman"/>
          <w:i w:val="0"/>
          <w:sz w:val="24"/>
          <w:szCs w:val="24"/>
          <w:lang w:val="ru-RU"/>
        </w:rPr>
        <w:t>В результате проведённой работы увеличил</w:t>
      </w:r>
      <w:r w:rsidR="00480F39" w:rsidRPr="00F01A60">
        <w:rPr>
          <w:rFonts w:ascii="Times New Roman" w:hAnsi="Times New Roman"/>
          <w:i w:val="0"/>
          <w:sz w:val="24"/>
          <w:szCs w:val="24"/>
          <w:lang w:val="ru-RU"/>
        </w:rPr>
        <w:t>ось количество обращений к сайтам</w:t>
      </w:r>
      <w:r w:rsidR="00F01A60">
        <w:rPr>
          <w:rFonts w:ascii="Times New Roman" w:hAnsi="Times New Roman"/>
          <w:i w:val="0"/>
          <w:sz w:val="24"/>
          <w:szCs w:val="24"/>
          <w:lang w:val="ru-RU"/>
        </w:rPr>
        <w:t xml:space="preserve"> и каналам</w:t>
      </w:r>
      <w:r w:rsidRPr="00F01A60">
        <w:rPr>
          <w:rFonts w:ascii="Times New Roman" w:hAnsi="Times New Roman"/>
          <w:i w:val="0"/>
          <w:sz w:val="24"/>
          <w:szCs w:val="24"/>
          <w:lang w:val="ru-RU"/>
        </w:rPr>
        <w:t>, увеличилось соответственно и число просмотров.</w:t>
      </w:r>
    </w:p>
    <w:p w:rsidR="00DC2615" w:rsidRPr="00692C1B" w:rsidRDefault="00EF685A" w:rsidP="00DC2615">
      <w:pPr>
        <w:pStyle w:val="Default"/>
        <w:ind w:firstLine="567"/>
        <w:jc w:val="both"/>
        <w:rPr>
          <w:b/>
        </w:rPr>
      </w:pPr>
      <w:r w:rsidRPr="00692C1B">
        <w:rPr>
          <w:b/>
        </w:rPr>
        <w:t>8.4</w:t>
      </w:r>
      <w:r w:rsidRPr="00692C1B">
        <w:t>.</w:t>
      </w:r>
      <w:r w:rsidR="00692C1B" w:rsidRPr="00F96C78">
        <w:t xml:space="preserve">  </w:t>
      </w:r>
      <w:r w:rsidR="00DC2615" w:rsidRPr="00692C1B">
        <w:rPr>
          <w:u w:val="single"/>
        </w:rPr>
        <w:t>Литерату</w:t>
      </w:r>
      <w:r w:rsidR="00DC2615">
        <w:rPr>
          <w:u w:val="single"/>
        </w:rPr>
        <w:t>р</w:t>
      </w:r>
      <w:r w:rsidR="00DC2615" w:rsidRPr="00692C1B">
        <w:rPr>
          <w:u w:val="single"/>
        </w:rPr>
        <w:t>ное краеведение.</w:t>
      </w:r>
      <w:r w:rsidR="00DC2615" w:rsidRPr="00692C1B">
        <w:rPr>
          <w:b/>
        </w:rPr>
        <w:t xml:space="preserve"> </w:t>
      </w:r>
    </w:p>
    <w:p w:rsidR="00DC2615" w:rsidRDefault="00DC2615" w:rsidP="00DC2615">
      <w:pPr>
        <w:pStyle w:val="Default"/>
        <w:ind w:firstLine="567"/>
        <w:jc w:val="both"/>
      </w:pPr>
      <w:r>
        <w:t>Библиотеки МБУК «ЦБС» активно развивают литературное краеведение, сотрудничают с местными литераторами, организовывают литературные гостиные, при ЦБ вот уже несколько лет работает литературное объединение «Слово». Это позволяет поставить краеведческую книгу в центр внимания читателей, обогатить библиотечные мероприятия участием авторов, таким образом, активизируя продвижение чтения.</w:t>
      </w:r>
    </w:p>
    <w:p w:rsidR="00DC2615" w:rsidRDefault="00BC325D" w:rsidP="00DC2615">
      <w:pPr>
        <w:pStyle w:val="Default"/>
        <w:ind w:firstLine="567"/>
        <w:jc w:val="both"/>
      </w:pPr>
      <w:r>
        <w:t xml:space="preserve">Сегодня в составе литературного объединения </w:t>
      </w:r>
      <w:r w:rsidR="00DC2615" w:rsidRPr="00DC2615">
        <w:t xml:space="preserve"> 29   человек,  6 из которых удостоены звания члена СП России. Этот коллектив единомышленников ведет активную работу, принимая самое живое участие во всех крупных мероприятиях библиотеки, сотрудничает с коллегами из других городов.  </w:t>
      </w:r>
    </w:p>
    <w:p w:rsidR="00DC2615" w:rsidRDefault="00DC2615" w:rsidP="00DC2615">
      <w:pPr>
        <w:pStyle w:val="a3"/>
        <w:ind w:firstLine="567"/>
        <w:jc w:val="both"/>
        <w:rPr>
          <w:rFonts w:ascii="Times New Roman" w:hAnsi="Times New Roman"/>
          <w:i w:val="0"/>
          <w:sz w:val="24"/>
          <w:szCs w:val="24"/>
          <w:lang w:val="ru-RU"/>
        </w:rPr>
      </w:pPr>
      <w:r w:rsidRPr="00262C99">
        <w:rPr>
          <w:rFonts w:ascii="Times New Roman" w:hAnsi="Times New Roman"/>
          <w:i w:val="0"/>
          <w:sz w:val="24"/>
          <w:szCs w:val="24"/>
          <w:lang w:val="ru-RU"/>
        </w:rPr>
        <w:t>И поскольку, это объединение единомышленников, то и праздники они отмечают вместе:</w:t>
      </w:r>
      <w:r>
        <w:rPr>
          <w:rFonts w:ascii="Times New Roman" w:hAnsi="Times New Roman"/>
          <w:i w:val="0"/>
          <w:sz w:val="24"/>
          <w:szCs w:val="24"/>
          <w:lang w:val="ru-RU"/>
        </w:rPr>
        <w:t xml:space="preserve"> </w:t>
      </w:r>
      <w:r w:rsidRPr="00DC2615">
        <w:rPr>
          <w:rFonts w:ascii="Times New Roman" w:hAnsi="Times New Roman"/>
          <w:i w:val="0"/>
          <w:sz w:val="24"/>
          <w:szCs w:val="24"/>
          <w:lang w:val="ru-RU"/>
        </w:rPr>
        <w:t>литературное кафе «Крепкий кофе»;  творческий вечер «Встреча друзей»</w:t>
      </w:r>
      <w:r>
        <w:rPr>
          <w:rFonts w:ascii="Times New Roman" w:hAnsi="Times New Roman"/>
          <w:i w:val="0"/>
          <w:sz w:val="24"/>
          <w:szCs w:val="24"/>
          <w:lang w:val="ru-RU"/>
        </w:rPr>
        <w:t xml:space="preserve">; презентация книги Виктора Махрова </w:t>
      </w:r>
      <w:r w:rsidRPr="00DC2615">
        <w:rPr>
          <w:rFonts w:ascii="Times New Roman" w:hAnsi="Times New Roman"/>
          <w:i w:val="0"/>
          <w:sz w:val="24"/>
          <w:szCs w:val="24"/>
          <w:lang w:val="ru-RU"/>
        </w:rPr>
        <w:t xml:space="preserve">«Куриха-Лондон» </w:t>
      </w:r>
      <w:r>
        <w:rPr>
          <w:rFonts w:ascii="Times New Roman" w:hAnsi="Times New Roman"/>
          <w:i w:val="0"/>
          <w:sz w:val="24"/>
          <w:szCs w:val="24"/>
          <w:lang w:val="ru-RU"/>
        </w:rPr>
        <w:t xml:space="preserve">и др. </w:t>
      </w:r>
    </w:p>
    <w:p w:rsidR="00DC2615" w:rsidRDefault="00913D03" w:rsidP="00321EF7">
      <w:pPr>
        <w:pStyle w:val="a3"/>
        <w:ind w:firstLine="567"/>
        <w:jc w:val="both"/>
        <w:rPr>
          <w:rFonts w:ascii="Times New Roman" w:hAnsi="Times New Roman"/>
          <w:i w:val="0"/>
          <w:sz w:val="24"/>
          <w:szCs w:val="24"/>
          <w:lang w:val="ru-RU"/>
        </w:rPr>
      </w:pPr>
      <w:r w:rsidRPr="00913D03">
        <w:rPr>
          <w:rFonts w:ascii="Times New Roman" w:hAnsi="Times New Roman"/>
          <w:i w:val="0"/>
          <w:sz w:val="24"/>
          <w:szCs w:val="24"/>
          <w:lang w:val="ru-RU"/>
        </w:rPr>
        <w:t>Проект «Ритм рифм» на протяжени</w:t>
      </w:r>
      <w:r>
        <w:rPr>
          <w:rFonts w:ascii="Times New Roman" w:hAnsi="Times New Roman"/>
          <w:i w:val="0"/>
          <w:sz w:val="24"/>
          <w:szCs w:val="24"/>
          <w:lang w:val="ru-RU"/>
        </w:rPr>
        <w:t>и 2019 года рас</w:t>
      </w:r>
      <w:r w:rsidR="00BC325D">
        <w:rPr>
          <w:rFonts w:ascii="Times New Roman" w:hAnsi="Times New Roman"/>
          <w:i w:val="0"/>
          <w:sz w:val="24"/>
          <w:szCs w:val="24"/>
          <w:lang w:val="ru-RU"/>
        </w:rPr>
        <w:t>крывал вы</w:t>
      </w:r>
      <w:r>
        <w:rPr>
          <w:rFonts w:ascii="Times New Roman" w:hAnsi="Times New Roman"/>
          <w:i w:val="0"/>
          <w:sz w:val="24"/>
          <w:szCs w:val="24"/>
          <w:lang w:val="ru-RU"/>
        </w:rPr>
        <w:t xml:space="preserve">ксунцам </w:t>
      </w:r>
      <w:r w:rsidRPr="00913D03">
        <w:rPr>
          <w:rFonts w:ascii="Times New Roman" w:hAnsi="Times New Roman"/>
          <w:i w:val="0"/>
          <w:sz w:val="24"/>
          <w:szCs w:val="24"/>
          <w:lang w:val="ru-RU"/>
        </w:rPr>
        <w:t xml:space="preserve">талантливых земляков, которые своими поэтическими строчками вписали себя в литературную жизнь Выксы. Сотрудники библиотеки </w:t>
      </w:r>
      <w:proofErr w:type="gramStart"/>
      <w:r w:rsidRPr="00913D03">
        <w:rPr>
          <w:rFonts w:ascii="Times New Roman" w:hAnsi="Times New Roman"/>
          <w:i w:val="0"/>
          <w:sz w:val="24"/>
          <w:szCs w:val="24"/>
          <w:lang w:val="ru-RU"/>
        </w:rPr>
        <w:t>старались</w:t>
      </w:r>
      <w:proofErr w:type="gramEnd"/>
      <w:r w:rsidRPr="00913D03">
        <w:rPr>
          <w:rFonts w:ascii="Times New Roman" w:hAnsi="Times New Roman"/>
          <w:i w:val="0"/>
          <w:sz w:val="24"/>
          <w:szCs w:val="24"/>
          <w:lang w:val="ru-RU"/>
        </w:rPr>
        <w:t xml:space="preserve"> как можно более полно раскрыть каждого автора: биография, творческий путь, основные темы в поэзии, отрывки из стихотворений. Книги авторов, представленных в проекте, имеются в фонде библиотеки, как в виде персональных, т</w:t>
      </w:r>
      <w:r w:rsidR="00BC325D">
        <w:rPr>
          <w:rFonts w:ascii="Times New Roman" w:hAnsi="Times New Roman"/>
          <w:i w:val="0"/>
          <w:sz w:val="24"/>
          <w:szCs w:val="24"/>
          <w:lang w:val="ru-RU"/>
        </w:rPr>
        <w:t>ак и общих поэтических сборниках</w:t>
      </w:r>
      <w:r w:rsidRPr="00913D03">
        <w:rPr>
          <w:rFonts w:ascii="Times New Roman" w:hAnsi="Times New Roman"/>
          <w:i w:val="0"/>
          <w:sz w:val="24"/>
          <w:szCs w:val="24"/>
          <w:lang w:val="ru-RU"/>
        </w:rPr>
        <w:t>. В проект «Ритм рифм», выходящий ежемесячно на страницах газеты</w:t>
      </w:r>
      <w:r>
        <w:rPr>
          <w:rFonts w:ascii="Times New Roman" w:hAnsi="Times New Roman"/>
          <w:i w:val="0"/>
          <w:sz w:val="24"/>
          <w:szCs w:val="24"/>
          <w:lang w:val="ru-RU"/>
        </w:rPr>
        <w:t xml:space="preserve"> «Выксунский рабочий»</w:t>
      </w:r>
      <w:r w:rsidRPr="00913D03">
        <w:rPr>
          <w:rFonts w:ascii="Times New Roman" w:hAnsi="Times New Roman"/>
          <w:i w:val="0"/>
          <w:sz w:val="24"/>
          <w:szCs w:val="24"/>
          <w:lang w:val="ru-RU"/>
        </w:rPr>
        <w:t xml:space="preserve">, вошли: «Классический Владимир Белов», «Сказочный Павел Лаптев», «Деревенская Татьяна Гордеева», «Своя Наталья Сынкова», «Разнообразный Виктор Махров», «Динамичный Артур Мальцев», «Удивительная Елена Столярова», «Единственная Алёна Баикина», «Жизнелюбивый Евгений Цибров», «Неторопливый Андрей Ухлин», «Конкретный Владимир Елисеев», «Звонкая Зенченко». Отметим, что публикации о поэтах-выксунцах </w:t>
      </w:r>
      <w:proofErr w:type="gramStart"/>
      <w:r w:rsidRPr="00913D03">
        <w:rPr>
          <w:rFonts w:ascii="Times New Roman" w:hAnsi="Times New Roman"/>
          <w:i w:val="0"/>
          <w:sz w:val="24"/>
          <w:szCs w:val="24"/>
          <w:lang w:val="ru-RU"/>
        </w:rPr>
        <w:t>были</w:t>
      </w:r>
      <w:proofErr w:type="gramEnd"/>
      <w:r w:rsidRPr="00913D03">
        <w:rPr>
          <w:rFonts w:ascii="Times New Roman" w:hAnsi="Times New Roman"/>
          <w:i w:val="0"/>
          <w:sz w:val="24"/>
          <w:szCs w:val="24"/>
          <w:lang w:val="ru-RU"/>
        </w:rPr>
        <w:t xml:space="preserve"> тепло встречены и читателями</w:t>
      </w:r>
      <w:r>
        <w:rPr>
          <w:rFonts w:ascii="Times New Roman" w:hAnsi="Times New Roman"/>
          <w:i w:val="0"/>
          <w:sz w:val="24"/>
          <w:szCs w:val="24"/>
          <w:lang w:val="ru-RU"/>
        </w:rPr>
        <w:t>, и героями статей. В завершение</w:t>
      </w:r>
      <w:r w:rsidRPr="00913D03">
        <w:rPr>
          <w:rFonts w:ascii="Times New Roman" w:hAnsi="Times New Roman"/>
          <w:i w:val="0"/>
          <w:sz w:val="24"/>
          <w:szCs w:val="24"/>
          <w:lang w:val="ru-RU"/>
        </w:rPr>
        <w:t xml:space="preserve"> года на абонементе была оформлена выставка «Тебе, любимый город!», на которой были представлены все выпуски газет со статьями о поэтах и поэтические сборники выксунцев. </w:t>
      </w:r>
    </w:p>
    <w:p w:rsidR="006D6ACD" w:rsidRPr="00692C1B" w:rsidRDefault="006D6ACD" w:rsidP="006D6ACD">
      <w:pPr>
        <w:pStyle w:val="Default"/>
        <w:ind w:firstLine="567"/>
        <w:jc w:val="both"/>
        <w:rPr>
          <w:u w:val="single"/>
        </w:rPr>
      </w:pPr>
      <w:r w:rsidRPr="00692C1B">
        <w:rPr>
          <w:u w:val="single"/>
        </w:rPr>
        <w:t xml:space="preserve">Экологическое краеведение </w:t>
      </w:r>
    </w:p>
    <w:p w:rsidR="006D6ACD" w:rsidRPr="00D36144" w:rsidRDefault="006D6ACD" w:rsidP="006D6ACD">
      <w:pPr>
        <w:pStyle w:val="a3"/>
        <w:ind w:firstLine="567"/>
        <w:jc w:val="both"/>
        <w:rPr>
          <w:rFonts w:ascii="Times New Roman" w:hAnsi="Times New Roman"/>
          <w:i w:val="0"/>
          <w:sz w:val="24"/>
          <w:szCs w:val="24"/>
          <w:lang w:val="ru-RU"/>
        </w:rPr>
      </w:pPr>
      <w:r>
        <w:rPr>
          <w:rFonts w:ascii="Times New Roman" w:hAnsi="Times New Roman"/>
          <w:i w:val="0"/>
          <w:sz w:val="24"/>
          <w:szCs w:val="24"/>
          <w:shd w:val="clear" w:color="auto" w:fill="FFFFFF"/>
          <w:lang w:val="ru-RU"/>
        </w:rPr>
        <w:t>О</w:t>
      </w:r>
      <w:r w:rsidRPr="00D36144">
        <w:rPr>
          <w:rFonts w:ascii="Times New Roman" w:hAnsi="Times New Roman"/>
          <w:i w:val="0"/>
          <w:sz w:val="24"/>
          <w:szCs w:val="24"/>
          <w:shd w:val="clear" w:color="auto" w:fill="FFFFFF"/>
          <w:lang w:val="ru-RU"/>
        </w:rPr>
        <w:t xml:space="preserve">сновное направление работы </w:t>
      </w:r>
      <w:r>
        <w:rPr>
          <w:rFonts w:ascii="Times New Roman" w:hAnsi="Times New Roman"/>
          <w:i w:val="0"/>
          <w:sz w:val="24"/>
          <w:szCs w:val="24"/>
          <w:shd w:val="clear" w:color="auto" w:fill="FFFFFF"/>
          <w:lang w:val="ru-RU"/>
        </w:rPr>
        <w:t xml:space="preserve">Грязновской сельской </w:t>
      </w:r>
      <w:r>
        <w:rPr>
          <w:rFonts w:ascii="Times New Roman" w:hAnsi="Times New Roman"/>
          <w:i w:val="0"/>
          <w:sz w:val="24"/>
          <w:szCs w:val="24"/>
          <w:lang w:val="ru-RU"/>
        </w:rPr>
        <w:t xml:space="preserve">библиотеки стало </w:t>
      </w:r>
      <w:r w:rsidRPr="00D36144">
        <w:rPr>
          <w:rFonts w:ascii="Times New Roman" w:hAnsi="Times New Roman"/>
          <w:i w:val="0"/>
          <w:sz w:val="24"/>
          <w:szCs w:val="24"/>
          <w:lang w:val="ru-RU"/>
        </w:rPr>
        <w:t xml:space="preserve"> краеведческо - экологическая  деятельность.</w:t>
      </w:r>
      <w:r>
        <w:rPr>
          <w:rFonts w:ascii="Times New Roman" w:hAnsi="Times New Roman"/>
          <w:i w:val="0"/>
          <w:sz w:val="24"/>
          <w:szCs w:val="24"/>
          <w:lang w:val="ru-RU"/>
        </w:rPr>
        <w:t xml:space="preserve"> </w:t>
      </w:r>
      <w:r w:rsidRPr="00D36144">
        <w:rPr>
          <w:rFonts w:ascii="Times New Roman" w:hAnsi="Times New Roman"/>
          <w:i w:val="0"/>
          <w:sz w:val="24"/>
          <w:szCs w:val="24"/>
          <w:lang w:val="ru-RU"/>
        </w:rPr>
        <w:t xml:space="preserve">Библиотека </w:t>
      </w:r>
      <w:r w:rsidR="00BC325D">
        <w:rPr>
          <w:rFonts w:ascii="Times New Roman" w:hAnsi="Times New Roman"/>
          <w:i w:val="0"/>
          <w:sz w:val="24"/>
          <w:szCs w:val="24"/>
          <w:lang w:val="ru-RU"/>
        </w:rPr>
        <w:t>продолжила работать</w:t>
      </w:r>
      <w:r w:rsidRPr="00D36144">
        <w:rPr>
          <w:rFonts w:ascii="Times New Roman" w:hAnsi="Times New Roman"/>
          <w:i w:val="0"/>
          <w:sz w:val="24"/>
          <w:szCs w:val="24"/>
          <w:lang w:val="ru-RU"/>
        </w:rPr>
        <w:t xml:space="preserve"> по  </w:t>
      </w:r>
      <w:r>
        <w:rPr>
          <w:rFonts w:ascii="Times New Roman" w:hAnsi="Times New Roman"/>
          <w:i w:val="0"/>
          <w:sz w:val="24"/>
          <w:szCs w:val="24"/>
          <w:lang w:val="ru-RU"/>
        </w:rPr>
        <w:t>п</w:t>
      </w:r>
      <w:r w:rsidRPr="00D36144">
        <w:rPr>
          <w:rFonts w:ascii="Times New Roman" w:hAnsi="Times New Roman"/>
          <w:i w:val="0"/>
          <w:sz w:val="24"/>
          <w:szCs w:val="24"/>
          <w:lang w:val="ru-RU"/>
        </w:rPr>
        <w:t>рограмме  «Частичка России - деревня моя».</w:t>
      </w:r>
      <w:r>
        <w:rPr>
          <w:rFonts w:ascii="Times New Roman" w:hAnsi="Times New Roman"/>
          <w:i w:val="0"/>
          <w:sz w:val="24"/>
          <w:szCs w:val="24"/>
          <w:lang w:val="ru-RU"/>
        </w:rPr>
        <w:t xml:space="preserve"> </w:t>
      </w:r>
      <w:r w:rsidRPr="00D36144">
        <w:rPr>
          <w:rFonts w:ascii="Times New Roman" w:hAnsi="Times New Roman"/>
          <w:i w:val="0"/>
          <w:color w:val="00000A"/>
          <w:sz w:val="24"/>
          <w:szCs w:val="24"/>
          <w:lang w:val="ru-RU"/>
        </w:rPr>
        <w:t xml:space="preserve">Программа  рассчитана  на разновозрастную категорию участников, одной из её целей было объединение детей и взрослых вокруг книги и чтения, в краеведческой и исследовательской работе. </w:t>
      </w:r>
      <w:r w:rsidRPr="00DC53EA">
        <w:rPr>
          <w:rFonts w:ascii="Times New Roman" w:hAnsi="Times New Roman"/>
          <w:i w:val="0"/>
          <w:color w:val="00000A"/>
          <w:sz w:val="24"/>
          <w:szCs w:val="24"/>
          <w:lang w:val="ru-RU"/>
        </w:rPr>
        <w:t>В ходе реализации программы</w:t>
      </w:r>
      <w:r w:rsidRPr="00DC53EA">
        <w:rPr>
          <w:rFonts w:ascii="Times New Roman" w:hAnsi="Times New Roman"/>
          <w:i w:val="0"/>
          <w:sz w:val="24"/>
          <w:szCs w:val="24"/>
          <w:lang w:val="ru-RU"/>
        </w:rPr>
        <w:t xml:space="preserve"> молодежь  и подростки  путем привлечения их к поисково-краеведческой деятельности  получили знания  об истории родной деревни. </w:t>
      </w:r>
      <w:r w:rsidRPr="00D36144">
        <w:rPr>
          <w:rFonts w:ascii="Times New Roman" w:hAnsi="Times New Roman"/>
          <w:i w:val="0"/>
          <w:sz w:val="24"/>
          <w:szCs w:val="24"/>
          <w:lang w:val="ru-RU"/>
        </w:rPr>
        <w:t>Осуществлял</w:t>
      </w:r>
      <w:r>
        <w:rPr>
          <w:rFonts w:ascii="Times New Roman" w:hAnsi="Times New Roman"/>
          <w:i w:val="0"/>
          <w:sz w:val="24"/>
          <w:szCs w:val="24"/>
          <w:lang w:val="ru-RU"/>
        </w:rPr>
        <w:t>а</w:t>
      </w:r>
      <w:r w:rsidRPr="00D36144">
        <w:rPr>
          <w:rFonts w:ascii="Times New Roman" w:hAnsi="Times New Roman"/>
          <w:i w:val="0"/>
          <w:sz w:val="24"/>
          <w:szCs w:val="24"/>
          <w:lang w:val="ru-RU"/>
        </w:rPr>
        <w:t xml:space="preserve">сь </w:t>
      </w:r>
      <w:r>
        <w:rPr>
          <w:rFonts w:ascii="Times New Roman" w:hAnsi="Times New Roman"/>
          <w:i w:val="0"/>
          <w:sz w:val="24"/>
          <w:szCs w:val="24"/>
          <w:lang w:val="ru-RU"/>
        </w:rPr>
        <w:t>деятельность</w:t>
      </w:r>
      <w:r w:rsidRPr="00D36144">
        <w:rPr>
          <w:rFonts w:ascii="Times New Roman" w:hAnsi="Times New Roman"/>
          <w:i w:val="0"/>
          <w:sz w:val="24"/>
          <w:szCs w:val="24"/>
          <w:lang w:val="ru-RU"/>
        </w:rPr>
        <w:t xml:space="preserve"> по сбору краеведческих материалов</w:t>
      </w:r>
      <w:r>
        <w:rPr>
          <w:rFonts w:ascii="Times New Roman" w:hAnsi="Times New Roman"/>
          <w:i w:val="0"/>
          <w:sz w:val="24"/>
          <w:szCs w:val="24"/>
          <w:lang w:val="ru-RU"/>
        </w:rPr>
        <w:t>, п</w:t>
      </w:r>
      <w:r w:rsidRPr="00D36144">
        <w:rPr>
          <w:rFonts w:ascii="Times New Roman" w:hAnsi="Times New Roman"/>
          <w:i w:val="0"/>
          <w:sz w:val="24"/>
          <w:szCs w:val="24"/>
          <w:lang w:val="ru-RU"/>
        </w:rPr>
        <w:t>ользователи библиотек</w:t>
      </w:r>
      <w:r>
        <w:rPr>
          <w:rFonts w:ascii="Times New Roman" w:hAnsi="Times New Roman"/>
          <w:i w:val="0"/>
          <w:sz w:val="24"/>
          <w:szCs w:val="24"/>
          <w:lang w:val="ru-RU"/>
        </w:rPr>
        <w:t>и были привлечены к проведению а</w:t>
      </w:r>
      <w:r w:rsidRPr="00D36144">
        <w:rPr>
          <w:rFonts w:ascii="Times New Roman" w:hAnsi="Times New Roman"/>
          <w:i w:val="0"/>
          <w:sz w:val="24"/>
          <w:szCs w:val="24"/>
          <w:lang w:val="ru-RU"/>
        </w:rPr>
        <w:t xml:space="preserve">кций по сохранению природы своей деревни, к участию в мероприятиях краеведческой тематики. </w:t>
      </w:r>
    </w:p>
    <w:p w:rsidR="006D6ACD" w:rsidRPr="005D40EF" w:rsidRDefault="006D6ACD" w:rsidP="006D6ACD">
      <w:pPr>
        <w:pStyle w:val="a3"/>
        <w:ind w:firstLine="567"/>
        <w:jc w:val="both"/>
        <w:rPr>
          <w:rFonts w:ascii="Times New Roman" w:hAnsi="Times New Roman"/>
          <w:i w:val="0"/>
          <w:color w:val="00000A"/>
          <w:sz w:val="24"/>
          <w:szCs w:val="24"/>
          <w:lang w:val="ru-RU"/>
        </w:rPr>
      </w:pPr>
      <w:r w:rsidRPr="00DC53EA">
        <w:rPr>
          <w:rFonts w:ascii="Times New Roman" w:hAnsi="Times New Roman"/>
          <w:i w:val="0"/>
          <w:color w:val="00000A"/>
          <w:sz w:val="24"/>
          <w:szCs w:val="24"/>
          <w:lang w:val="ru-RU"/>
        </w:rPr>
        <w:t xml:space="preserve">Архив  библиотеки был пополнен ценными документами-воспоминаниями, фотографиями из жизни односельчан. </w:t>
      </w:r>
      <w:r w:rsidRPr="00D36144">
        <w:rPr>
          <w:rFonts w:ascii="Times New Roman" w:hAnsi="Times New Roman"/>
          <w:i w:val="0"/>
          <w:color w:val="00000A"/>
          <w:sz w:val="24"/>
          <w:szCs w:val="24"/>
          <w:lang w:val="ru-RU"/>
        </w:rPr>
        <w:t>Проведены мероприятия:</w:t>
      </w:r>
      <w:r>
        <w:rPr>
          <w:rFonts w:ascii="Times New Roman" w:hAnsi="Times New Roman"/>
          <w:i w:val="0"/>
          <w:color w:val="00000A"/>
          <w:sz w:val="24"/>
          <w:szCs w:val="24"/>
          <w:lang w:val="ru-RU"/>
        </w:rPr>
        <w:t xml:space="preserve"> </w:t>
      </w:r>
      <w:proofErr w:type="gramStart"/>
      <w:r w:rsidRPr="00D36144">
        <w:rPr>
          <w:rFonts w:ascii="Times New Roman" w:hAnsi="Times New Roman"/>
          <w:i w:val="0"/>
          <w:sz w:val="24"/>
          <w:szCs w:val="24"/>
          <w:lang w:val="ru-RU"/>
        </w:rPr>
        <w:t>«П</w:t>
      </w:r>
      <w:r>
        <w:rPr>
          <w:rFonts w:ascii="Times New Roman" w:hAnsi="Times New Roman"/>
          <w:i w:val="0"/>
          <w:sz w:val="24"/>
          <w:szCs w:val="24"/>
          <w:lang w:val="ru-RU"/>
        </w:rPr>
        <w:t xml:space="preserve">амять нашу не стереть годами» </w:t>
      </w:r>
      <w:r w:rsidRPr="00D36144">
        <w:rPr>
          <w:rFonts w:ascii="Times New Roman" w:hAnsi="Times New Roman"/>
          <w:i w:val="0"/>
          <w:sz w:val="24"/>
          <w:szCs w:val="24"/>
          <w:lang w:val="ru-RU"/>
        </w:rPr>
        <w:t>час краеведения;</w:t>
      </w:r>
      <w:r>
        <w:rPr>
          <w:rFonts w:ascii="Times New Roman" w:hAnsi="Times New Roman"/>
          <w:i w:val="0"/>
          <w:color w:val="00000A"/>
          <w:sz w:val="24"/>
          <w:szCs w:val="24"/>
          <w:lang w:val="ru-RU"/>
        </w:rPr>
        <w:t xml:space="preserve"> </w:t>
      </w:r>
      <w:r w:rsidRPr="00D36144">
        <w:rPr>
          <w:rFonts w:ascii="Times New Roman" w:hAnsi="Times New Roman"/>
          <w:i w:val="0"/>
          <w:sz w:val="24"/>
          <w:szCs w:val="24"/>
          <w:lang w:val="ru-RU"/>
        </w:rPr>
        <w:t>«Моя с</w:t>
      </w:r>
      <w:r>
        <w:rPr>
          <w:rFonts w:ascii="Times New Roman" w:hAnsi="Times New Roman"/>
          <w:i w:val="0"/>
          <w:sz w:val="24"/>
          <w:szCs w:val="24"/>
          <w:lang w:val="ru-RU"/>
        </w:rPr>
        <w:t xml:space="preserve">удьба – в моей деревне» </w:t>
      </w:r>
      <w:r w:rsidRPr="00D36144">
        <w:rPr>
          <w:rFonts w:ascii="Times New Roman" w:hAnsi="Times New Roman"/>
          <w:i w:val="0"/>
          <w:sz w:val="24"/>
          <w:szCs w:val="24"/>
          <w:lang w:val="ru-RU"/>
        </w:rPr>
        <w:t xml:space="preserve"> час краеведения;</w:t>
      </w:r>
      <w:r>
        <w:rPr>
          <w:rFonts w:ascii="Times New Roman" w:hAnsi="Times New Roman"/>
          <w:i w:val="0"/>
          <w:color w:val="00000A"/>
          <w:sz w:val="24"/>
          <w:szCs w:val="24"/>
          <w:lang w:val="ru-RU"/>
        </w:rPr>
        <w:t xml:space="preserve"> </w:t>
      </w:r>
      <w:r w:rsidRPr="00D36144">
        <w:rPr>
          <w:rFonts w:ascii="Times New Roman" w:hAnsi="Times New Roman"/>
          <w:i w:val="0"/>
          <w:sz w:val="24"/>
          <w:szCs w:val="24"/>
          <w:lang w:val="ru-RU"/>
        </w:rPr>
        <w:t>«Ч</w:t>
      </w:r>
      <w:r>
        <w:rPr>
          <w:rFonts w:ascii="Times New Roman" w:hAnsi="Times New Roman"/>
          <w:i w:val="0"/>
          <w:sz w:val="24"/>
          <w:szCs w:val="24"/>
          <w:lang w:val="ru-RU"/>
        </w:rPr>
        <w:t>истый пруд – залог здоровья» а</w:t>
      </w:r>
      <w:r w:rsidRPr="00D36144">
        <w:rPr>
          <w:rFonts w:ascii="Times New Roman" w:hAnsi="Times New Roman"/>
          <w:i w:val="0"/>
          <w:sz w:val="24"/>
          <w:szCs w:val="24"/>
          <w:lang w:val="ru-RU"/>
        </w:rPr>
        <w:t>кция»;</w:t>
      </w:r>
      <w:r>
        <w:rPr>
          <w:rFonts w:ascii="Times New Roman" w:hAnsi="Times New Roman"/>
          <w:i w:val="0"/>
          <w:color w:val="00000A"/>
          <w:sz w:val="24"/>
          <w:szCs w:val="24"/>
          <w:lang w:val="ru-RU"/>
        </w:rPr>
        <w:t xml:space="preserve"> </w:t>
      </w:r>
      <w:r>
        <w:rPr>
          <w:rFonts w:ascii="Times New Roman" w:hAnsi="Times New Roman"/>
          <w:i w:val="0"/>
          <w:sz w:val="24"/>
          <w:szCs w:val="24"/>
          <w:lang w:val="ru-RU"/>
        </w:rPr>
        <w:t xml:space="preserve">«Лучше нет деревни нашей» </w:t>
      </w:r>
      <w:r w:rsidRPr="005D40EF">
        <w:rPr>
          <w:rFonts w:ascii="Times New Roman" w:hAnsi="Times New Roman"/>
          <w:i w:val="0"/>
          <w:sz w:val="24"/>
          <w:szCs w:val="24"/>
          <w:lang w:val="ru-RU"/>
        </w:rPr>
        <w:t>День деревни,</w:t>
      </w:r>
      <w:r>
        <w:rPr>
          <w:rFonts w:ascii="Times New Roman" w:hAnsi="Times New Roman"/>
          <w:i w:val="0"/>
          <w:color w:val="00000A"/>
          <w:sz w:val="24"/>
          <w:szCs w:val="24"/>
          <w:lang w:val="ru-RU"/>
        </w:rPr>
        <w:t xml:space="preserve"> </w:t>
      </w:r>
      <w:r w:rsidRPr="005D40EF">
        <w:rPr>
          <w:rFonts w:ascii="Times New Roman" w:hAnsi="Times New Roman"/>
          <w:i w:val="0"/>
          <w:sz w:val="24"/>
          <w:szCs w:val="24"/>
          <w:lang w:val="ru-RU"/>
        </w:rPr>
        <w:t>«</w:t>
      </w:r>
      <w:r>
        <w:rPr>
          <w:rFonts w:ascii="Times New Roman" w:hAnsi="Times New Roman"/>
          <w:i w:val="0"/>
          <w:sz w:val="24"/>
          <w:szCs w:val="24"/>
          <w:lang w:val="ru-RU"/>
        </w:rPr>
        <w:t>Живи, цвети, моё село!»</w:t>
      </w:r>
      <w:r w:rsidRPr="005D40EF">
        <w:rPr>
          <w:rFonts w:ascii="Times New Roman" w:hAnsi="Times New Roman"/>
          <w:i w:val="0"/>
          <w:sz w:val="24"/>
          <w:szCs w:val="24"/>
          <w:lang w:val="ru-RU"/>
        </w:rPr>
        <w:t xml:space="preserve"> фотовыставка</w:t>
      </w:r>
      <w:r>
        <w:rPr>
          <w:rFonts w:ascii="Times New Roman" w:hAnsi="Times New Roman"/>
          <w:i w:val="0"/>
          <w:sz w:val="24"/>
          <w:szCs w:val="24"/>
          <w:lang w:val="ru-RU"/>
        </w:rPr>
        <w:t>.</w:t>
      </w:r>
      <w:proofErr w:type="gramEnd"/>
      <w:r w:rsidRPr="005D40EF">
        <w:rPr>
          <w:rFonts w:ascii="Times New Roman" w:hAnsi="Times New Roman"/>
          <w:i w:val="0"/>
          <w:sz w:val="24"/>
          <w:szCs w:val="24"/>
          <w:lang w:val="ru-RU"/>
        </w:rPr>
        <w:t xml:space="preserve">                                                       Ведётся работа по созданию альбома  «Я здесь живу и край мне этот дорог».</w:t>
      </w:r>
    </w:p>
    <w:p w:rsidR="006D6ACD" w:rsidRPr="00DC53EA" w:rsidRDefault="006D6ACD" w:rsidP="006D6ACD">
      <w:pPr>
        <w:pStyle w:val="a3"/>
        <w:ind w:firstLine="567"/>
        <w:jc w:val="both"/>
        <w:rPr>
          <w:rFonts w:ascii="Times New Roman" w:hAnsi="Times New Roman"/>
          <w:i w:val="0"/>
          <w:sz w:val="24"/>
          <w:szCs w:val="24"/>
          <w:shd w:val="clear" w:color="auto" w:fill="FFFFFF"/>
          <w:lang w:val="ru-RU"/>
        </w:rPr>
      </w:pPr>
      <w:r>
        <w:rPr>
          <w:rFonts w:ascii="Times New Roman" w:hAnsi="Times New Roman"/>
          <w:i w:val="0"/>
          <w:sz w:val="24"/>
          <w:szCs w:val="24"/>
          <w:shd w:val="clear" w:color="auto" w:fill="FFFFFF"/>
          <w:lang w:val="ru-RU"/>
        </w:rPr>
        <w:lastRenderedPageBreak/>
        <w:t xml:space="preserve"> </w:t>
      </w:r>
      <w:r w:rsidRPr="005D40EF">
        <w:rPr>
          <w:rFonts w:ascii="Times New Roman" w:hAnsi="Times New Roman"/>
          <w:i w:val="0"/>
          <w:sz w:val="24"/>
          <w:szCs w:val="24"/>
          <w:shd w:val="clear" w:color="auto" w:fill="FFFFFF"/>
          <w:lang w:val="ru-RU"/>
        </w:rPr>
        <w:t>На пост</w:t>
      </w:r>
      <w:r w:rsidR="00275A46">
        <w:rPr>
          <w:rFonts w:ascii="Times New Roman" w:hAnsi="Times New Roman"/>
          <w:i w:val="0"/>
          <w:sz w:val="24"/>
          <w:szCs w:val="24"/>
          <w:shd w:val="clear" w:color="auto" w:fill="FFFFFF"/>
          <w:lang w:val="ru-RU"/>
        </w:rPr>
        <w:t xml:space="preserve">оянно действующей в библиотеке </w:t>
      </w:r>
      <w:r w:rsidRPr="005D40EF">
        <w:rPr>
          <w:rFonts w:ascii="Times New Roman" w:hAnsi="Times New Roman"/>
          <w:i w:val="0"/>
          <w:sz w:val="24"/>
          <w:szCs w:val="24"/>
          <w:shd w:val="clear" w:color="auto" w:fill="FFFFFF"/>
          <w:lang w:val="ru-RU"/>
        </w:rPr>
        <w:t xml:space="preserve">выставке-просмотре «Выксунский край - России украшенье» представлена литература по краеведению. </w:t>
      </w:r>
      <w:r w:rsidRPr="00DC53EA">
        <w:rPr>
          <w:rFonts w:ascii="Times New Roman" w:hAnsi="Times New Roman"/>
          <w:i w:val="0"/>
          <w:sz w:val="24"/>
          <w:szCs w:val="24"/>
          <w:shd w:val="clear" w:color="auto" w:fill="FFFFFF"/>
          <w:lang w:val="ru-RU"/>
        </w:rPr>
        <w:t>В течение года выдано 80 книг.</w:t>
      </w:r>
    </w:p>
    <w:p w:rsidR="006D6ACD" w:rsidRDefault="006D6ACD" w:rsidP="006D6ACD">
      <w:pPr>
        <w:pStyle w:val="a3"/>
        <w:ind w:firstLine="567"/>
        <w:jc w:val="both"/>
        <w:rPr>
          <w:rFonts w:ascii="Times New Roman" w:hAnsi="Times New Roman"/>
          <w:i w:val="0"/>
          <w:sz w:val="24"/>
          <w:szCs w:val="24"/>
          <w:shd w:val="clear" w:color="auto" w:fill="FFFFFF"/>
          <w:lang w:val="ru-RU"/>
        </w:rPr>
      </w:pPr>
      <w:r>
        <w:rPr>
          <w:rFonts w:ascii="Times New Roman" w:hAnsi="Times New Roman"/>
          <w:i w:val="0"/>
          <w:sz w:val="24"/>
          <w:szCs w:val="24"/>
          <w:shd w:val="clear" w:color="auto" w:fill="FFFFFF"/>
          <w:lang w:val="ru-RU"/>
        </w:rPr>
        <w:t xml:space="preserve"> </w:t>
      </w:r>
      <w:r w:rsidRPr="005D40EF">
        <w:rPr>
          <w:rFonts w:ascii="Times New Roman" w:hAnsi="Times New Roman"/>
          <w:i w:val="0"/>
          <w:sz w:val="24"/>
          <w:szCs w:val="24"/>
          <w:shd w:val="clear" w:color="auto" w:fill="FFFFFF"/>
          <w:lang w:val="ru-RU"/>
        </w:rPr>
        <w:t>С целью воспитания любви, гордости к своей малой Родине появилась традиция проводить не только</w:t>
      </w:r>
      <w:r w:rsidR="00BC325D">
        <w:rPr>
          <w:rFonts w:ascii="Times New Roman" w:hAnsi="Times New Roman"/>
          <w:i w:val="0"/>
          <w:sz w:val="24"/>
          <w:szCs w:val="24"/>
          <w:shd w:val="clear" w:color="auto" w:fill="FFFFFF"/>
          <w:lang w:val="ru-RU"/>
        </w:rPr>
        <w:t xml:space="preserve"> дни городов, но и дни посёлков, дни села. </w:t>
      </w:r>
    </w:p>
    <w:p w:rsidR="006D6ACD" w:rsidRPr="00321EF7" w:rsidRDefault="006D6ACD" w:rsidP="006D6ACD">
      <w:pPr>
        <w:pStyle w:val="a3"/>
        <w:ind w:firstLine="567"/>
        <w:jc w:val="both"/>
        <w:rPr>
          <w:rFonts w:ascii="Times New Roman" w:hAnsi="Times New Roman"/>
          <w:i w:val="0"/>
          <w:sz w:val="24"/>
          <w:szCs w:val="24"/>
          <w:lang w:val="ru-RU"/>
        </w:rPr>
      </w:pPr>
      <w:r>
        <w:rPr>
          <w:rFonts w:ascii="Times New Roman" w:hAnsi="Times New Roman"/>
          <w:i w:val="0"/>
          <w:sz w:val="24"/>
          <w:szCs w:val="24"/>
          <w:shd w:val="clear" w:color="auto" w:fill="FFFFFF"/>
          <w:lang w:val="ru-RU"/>
        </w:rPr>
        <w:t xml:space="preserve">Природоохранные акции с участием волонтеров стало актуальным направлением в работе библиотек.  </w:t>
      </w:r>
      <w:r w:rsidRPr="006D6ACD">
        <w:rPr>
          <w:rFonts w:ascii="Times New Roman" w:hAnsi="Times New Roman"/>
          <w:i w:val="0"/>
          <w:sz w:val="24"/>
          <w:szCs w:val="24"/>
          <w:lang w:val="ru-RU"/>
        </w:rPr>
        <w:t>12 волонтеров Вильской поселковой библиотеки регулярно  принимают  участие в ежегодной природоохранной акции «Сделаем берег пруда чище!». Набережная Вильского пруда – излюбленное место отдыха местного населения. К сожалению, многие отдыхающие часто оставляют после себя бытовой мусор. Волонтеры из числа читателей  регулярно выходят на уборку мусора в береговой части пруда</w:t>
      </w:r>
      <w:r>
        <w:rPr>
          <w:rFonts w:ascii="Times New Roman" w:hAnsi="Times New Roman"/>
          <w:i w:val="0"/>
          <w:sz w:val="24"/>
          <w:szCs w:val="24"/>
          <w:lang w:val="ru-RU"/>
        </w:rPr>
        <w:t xml:space="preserve">. </w:t>
      </w:r>
      <w:r w:rsidRPr="006D6ACD">
        <w:rPr>
          <w:rFonts w:ascii="Times New Roman" w:hAnsi="Times New Roman"/>
          <w:i w:val="0"/>
          <w:sz w:val="24"/>
          <w:szCs w:val="24"/>
          <w:lang w:val="ru-RU"/>
        </w:rPr>
        <w:t xml:space="preserve"> В сентябре Вильская поселковая библиотека провела очередную экологическую акцию по очистки от мусора береговой линии пруда, которая проходила под девизом «Красотой природы любоваться будем. И мусор за собой убрать мы не забудем!» Всего </w:t>
      </w:r>
      <w:r>
        <w:rPr>
          <w:rFonts w:ascii="Times New Roman" w:hAnsi="Times New Roman"/>
          <w:i w:val="0"/>
          <w:sz w:val="24"/>
          <w:szCs w:val="24"/>
          <w:lang w:val="ru-RU"/>
        </w:rPr>
        <w:t xml:space="preserve">же в отчетном году </w:t>
      </w:r>
      <w:r w:rsidRPr="006D6ACD">
        <w:rPr>
          <w:rFonts w:ascii="Times New Roman" w:hAnsi="Times New Roman"/>
          <w:i w:val="0"/>
          <w:sz w:val="24"/>
          <w:szCs w:val="24"/>
          <w:lang w:val="ru-RU"/>
        </w:rPr>
        <w:t>было проведено 5 природоохранных акций.</w:t>
      </w:r>
    </w:p>
    <w:p w:rsidR="00533BDF" w:rsidRDefault="00692C1B" w:rsidP="00FA44F1">
      <w:pPr>
        <w:pStyle w:val="Default"/>
        <w:ind w:firstLine="567"/>
        <w:jc w:val="both"/>
        <w:rPr>
          <w:u w:val="single"/>
        </w:rPr>
      </w:pPr>
      <w:r w:rsidRPr="00BC325D">
        <w:rPr>
          <w:u w:val="single"/>
        </w:rPr>
        <w:t>Историческое краеведение.</w:t>
      </w:r>
    </w:p>
    <w:p w:rsidR="00B56660" w:rsidRDefault="00B56660" w:rsidP="00533BDF">
      <w:pPr>
        <w:pStyle w:val="Default"/>
        <w:ind w:firstLine="567"/>
        <w:jc w:val="both"/>
      </w:pPr>
      <w:r w:rsidRPr="00533BDF">
        <w:t xml:space="preserve">Традиционно, задачами библиотечного краеведения являются сбор материалов  и  объединения усилий единомышленников в деле сохранения историко-культурного наследия края, воспитания любви и уважения к землякам. </w:t>
      </w:r>
    </w:p>
    <w:p w:rsidR="006E4384" w:rsidRDefault="006E4384" w:rsidP="000C4C55">
      <w:pPr>
        <w:pStyle w:val="a3"/>
        <w:ind w:firstLine="567"/>
        <w:jc w:val="both"/>
        <w:rPr>
          <w:rFonts w:ascii="Times New Roman" w:hAnsi="Times New Roman"/>
          <w:i w:val="0"/>
          <w:sz w:val="24"/>
          <w:szCs w:val="24"/>
          <w:lang w:val="ru-RU"/>
        </w:rPr>
      </w:pPr>
      <w:r w:rsidRPr="006E4384">
        <w:rPr>
          <w:rFonts w:ascii="Times New Roman" w:hAnsi="Times New Roman"/>
          <w:i w:val="0"/>
          <w:sz w:val="24"/>
          <w:szCs w:val="24"/>
          <w:lang w:val="ru-RU"/>
        </w:rPr>
        <w:t xml:space="preserve">Имея богатейший краеведческий материал, </w:t>
      </w:r>
      <w:r>
        <w:rPr>
          <w:rFonts w:ascii="Times New Roman" w:hAnsi="Times New Roman"/>
          <w:i w:val="0"/>
          <w:sz w:val="24"/>
          <w:szCs w:val="24"/>
          <w:lang w:val="ru-RU"/>
        </w:rPr>
        <w:t xml:space="preserve">Новодмитриевская сельская </w:t>
      </w:r>
      <w:r w:rsidRPr="006E4384">
        <w:rPr>
          <w:rFonts w:ascii="Times New Roman" w:hAnsi="Times New Roman"/>
          <w:i w:val="0"/>
          <w:sz w:val="24"/>
          <w:szCs w:val="24"/>
          <w:lang w:val="ru-RU"/>
        </w:rPr>
        <w:t xml:space="preserve">библиотека основным направлением работы </w:t>
      </w:r>
      <w:r w:rsidR="000C4C55">
        <w:rPr>
          <w:rFonts w:ascii="Times New Roman" w:hAnsi="Times New Roman"/>
          <w:i w:val="0"/>
          <w:sz w:val="24"/>
          <w:szCs w:val="24"/>
          <w:lang w:val="ru-RU"/>
        </w:rPr>
        <w:t>определяет  краеведческо-</w:t>
      </w:r>
      <w:r w:rsidRPr="006E4384">
        <w:rPr>
          <w:rFonts w:ascii="Times New Roman" w:hAnsi="Times New Roman"/>
          <w:i w:val="0"/>
          <w:sz w:val="24"/>
          <w:szCs w:val="24"/>
          <w:lang w:val="ru-RU"/>
        </w:rPr>
        <w:t>поисковую деятельность</w:t>
      </w:r>
      <w:r w:rsidR="000C4C55">
        <w:rPr>
          <w:rFonts w:ascii="Times New Roman" w:hAnsi="Times New Roman"/>
          <w:i w:val="0"/>
          <w:sz w:val="24"/>
          <w:szCs w:val="24"/>
          <w:lang w:val="ru-RU"/>
        </w:rPr>
        <w:t xml:space="preserve">  и </w:t>
      </w:r>
      <w:r w:rsidRPr="000C4C55">
        <w:rPr>
          <w:rFonts w:ascii="Times New Roman" w:hAnsi="Times New Roman"/>
          <w:i w:val="0"/>
          <w:sz w:val="24"/>
          <w:szCs w:val="24"/>
          <w:lang w:val="ru-RU"/>
        </w:rPr>
        <w:t xml:space="preserve">начинает реализовывать комплексную программу  </w:t>
      </w:r>
      <w:r w:rsidRPr="000C4C55">
        <w:rPr>
          <w:rStyle w:val="a5"/>
          <w:rFonts w:ascii="Times New Roman" w:hAnsi="Times New Roman"/>
          <w:b w:val="0"/>
          <w:i w:val="0"/>
          <w:sz w:val="24"/>
          <w:szCs w:val="24"/>
          <w:bdr w:val="none" w:sz="0" w:space="0" w:color="auto" w:frame="1"/>
          <w:shd w:val="clear" w:color="auto" w:fill="FFFFFF"/>
          <w:lang w:val="ru-RU"/>
        </w:rPr>
        <w:t xml:space="preserve">«Сохраняя прошлое для будущего», направленную на улучшение качества жизни жителей на селе. </w:t>
      </w:r>
      <w:r w:rsidRPr="00835DE7">
        <w:rPr>
          <w:rFonts w:ascii="Times New Roman" w:hAnsi="Times New Roman"/>
          <w:i w:val="0"/>
          <w:sz w:val="24"/>
          <w:szCs w:val="24"/>
          <w:lang w:val="ru-RU"/>
        </w:rPr>
        <w:t xml:space="preserve">Программа признана объединить молодежь и старшее поколение, заинтересовав жителей села в сохранении своего культурного наследия, </w:t>
      </w:r>
      <w:r w:rsidRPr="000C4C55">
        <w:rPr>
          <w:rStyle w:val="a5"/>
          <w:rFonts w:ascii="Times New Roman" w:hAnsi="Times New Roman"/>
          <w:b w:val="0"/>
          <w:i w:val="0"/>
          <w:sz w:val="24"/>
          <w:szCs w:val="24"/>
          <w:bdr w:val="none" w:sz="0" w:space="0" w:color="auto" w:frame="1"/>
          <w:shd w:val="clear" w:color="auto" w:fill="FFFFFF"/>
          <w:lang w:val="ru-RU"/>
        </w:rPr>
        <w:t xml:space="preserve">что делает учреждение привлекательным для социальных партнеров.  </w:t>
      </w:r>
      <w:r w:rsidRPr="00835DE7">
        <w:rPr>
          <w:rStyle w:val="a5"/>
          <w:rFonts w:ascii="Times New Roman" w:hAnsi="Times New Roman"/>
          <w:b w:val="0"/>
          <w:i w:val="0"/>
          <w:sz w:val="24"/>
          <w:szCs w:val="24"/>
          <w:bdr w:val="none" w:sz="0" w:space="0" w:color="auto" w:frame="1"/>
          <w:shd w:val="clear" w:color="auto" w:fill="FFFFFF"/>
          <w:lang w:val="ru-RU"/>
        </w:rPr>
        <w:t>Это, в первую очередь, Дом досуга, сельская администрация,</w:t>
      </w:r>
      <w:r w:rsidRPr="00835DE7">
        <w:rPr>
          <w:rStyle w:val="a5"/>
          <w:rFonts w:ascii="Times New Roman" w:hAnsi="Times New Roman"/>
          <w:i w:val="0"/>
          <w:sz w:val="24"/>
          <w:szCs w:val="24"/>
          <w:bdr w:val="none" w:sz="0" w:space="0" w:color="auto" w:frame="1"/>
          <w:shd w:val="clear" w:color="auto" w:fill="FFFFFF"/>
          <w:lang w:val="ru-RU"/>
        </w:rPr>
        <w:t xml:space="preserve"> </w:t>
      </w:r>
      <w:r w:rsidRPr="00835DE7">
        <w:rPr>
          <w:rFonts w:ascii="Times New Roman" w:hAnsi="Times New Roman"/>
          <w:i w:val="0"/>
          <w:color w:val="000000"/>
          <w:sz w:val="24"/>
          <w:szCs w:val="24"/>
          <w:shd w:val="clear" w:color="auto" w:fill="FFFFFF"/>
          <w:lang w:val="ru-RU"/>
        </w:rPr>
        <w:t xml:space="preserve">Дом творчества, </w:t>
      </w:r>
      <w:r w:rsidRPr="00835DE7">
        <w:rPr>
          <w:rFonts w:ascii="Times New Roman" w:hAnsi="Times New Roman"/>
          <w:i w:val="0"/>
          <w:sz w:val="24"/>
          <w:szCs w:val="24"/>
          <w:lang w:val="ru-RU"/>
        </w:rPr>
        <w:t>МБОУ Новодмитриевская СШ, отделение №4 «Агрофирмы Металлург».</w:t>
      </w:r>
    </w:p>
    <w:p w:rsidR="000C4C55" w:rsidRDefault="000C4C55" w:rsidP="000C4C55">
      <w:pPr>
        <w:pStyle w:val="a3"/>
        <w:ind w:firstLine="567"/>
        <w:jc w:val="both"/>
        <w:rPr>
          <w:rFonts w:ascii="Times New Roman" w:hAnsi="Times New Roman"/>
          <w:i w:val="0"/>
          <w:sz w:val="24"/>
          <w:szCs w:val="24"/>
          <w:lang w:val="ru-RU"/>
        </w:rPr>
      </w:pPr>
      <w:r w:rsidRPr="00835DE7">
        <w:rPr>
          <w:rFonts w:ascii="Times New Roman" w:hAnsi="Times New Roman"/>
          <w:i w:val="0"/>
          <w:sz w:val="24"/>
          <w:szCs w:val="24"/>
          <w:lang w:val="ru-RU"/>
        </w:rPr>
        <w:t xml:space="preserve">Не последним направлением становится </w:t>
      </w:r>
      <w:r w:rsidRPr="00835DE7">
        <w:rPr>
          <w:rFonts w:ascii="Times New Roman" w:hAnsi="Times New Roman"/>
          <w:i w:val="0"/>
          <w:sz w:val="24"/>
          <w:szCs w:val="24"/>
          <w:shd w:val="clear" w:color="auto" w:fill="FFFFFF"/>
          <w:lang w:val="ru-RU"/>
        </w:rPr>
        <w:t xml:space="preserve">привлечение взрослого населения старше 55 лет к изучению культуры и быта своего народа и организация на селе художественно-продуктивной и творческой деятельности. </w:t>
      </w:r>
      <w:r w:rsidRPr="00835DE7">
        <w:rPr>
          <w:rFonts w:ascii="Times New Roman" w:hAnsi="Times New Roman"/>
          <w:i w:val="0"/>
          <w:sz w:val="24"/>
          <w:szCs w:val="24"/>
          <w:lang w:val="ru-RU"/>
        </w:rPr>
        <w:t xml:space="preserve">В силу своих особенностей, открытости, доступности и бесплатности Новодмитриевская сельская библиотека взяла на себя функцию организации досуга взрослого населения, реализуя культурно-досуговый проект «Мир увлечений» (2019 год). </w:t>
      </w:r>
    </w:p>
    <w:p w:rsidR="000C4C55" w:rsidRDefault="000C4C55" w:rsidP="000C4C55">
      <w:pPr>
        <w:pStyle w:val="a3"/>
        <w:ind w:firstLine="567"/>
        <w:jc w:val="both"/>
        <w:rPr>
          <w:rFonts w:ascii="Times New Roman" w:hAnsi="Times New Roman"/>
          <w:i w:val="0"/>
          <w:sz w:val="24"/>
          <w:szCs w:val="24"/>
          <w:lang w:val="ru-RU"/>
        </w:rPr>
      </w:pPr>
      <w:r w:rsidRPr="000C4C55">
        <w:rPr>
          <w:rFonts w:ascii="Times New Roman" w:hAnsi="Times New Roman"/>
          <w:i w:val="0"/>
          <w:sz w:val="24"/>
          <w:szCs w:val="24"/>
          <w:lang w:val="ru-RU"/>
        </w:rPr>
        <w:t>Цель проекта - формирование познавательного интереса жителей села к русской народной культуре через ознакомление с народными промыслами Нижегородской области, создание базы данных художественных промыслов с</w:t>
      </w:r>
      <w:proofErr w:type="gramStart"/>
      <w:r w:rsidRPr="000C4C55">
        <w:rPr>
          <w:rFonts w:ascii="Times New Roman" w:hAnsi="Times New Roman"/>
          <w:i w:val="0"/>
          <w:sz w:val="24"/>
          <w:szCs w:val="24"/>
          <w:lang w:val="ru-RU"/>
        </w:rPr>
        <w:t>.Н</w:t>
      </w:r>
      <w:proofErr w:type="gramEnd"/>
      <w:r w:rsidRPr="000C4C55">
        <w:rPr>
          <w:rFonts w:ascii="Times New Roman" w:hAnsi="Times New Roman"/>
          <w:i w:val="0"/>
          <w:sz w:val="24"/>
          <w:szCs w:val="24"/>
          <w:lang w:val="ru-RU"/>
        </w:rPr>
        <w:t xml:space="preserve">оводмитриевка. В результате, количество мероприятий   - 12, количество посетивших мероприятие – 130, количество привлеченных специалистов  -    8 человек.  </w:t>
      </w:r>
    </w:p>
    <w:p w:rsidR="006E4384" w:rsidRPr="000C4C55" w:rsidRDefault="006E4384" w:rsidP="000C4C55">
      <w:pPr>
        <w:pStyle w:val="a3"/>
        <w:ind w:firstLine="567"/>
        <w:jc w:val="both"/>
        <w:rPr>
          <w:rFonts w:ascii="Times New Roman" w:hAnsi="Times New Roman"/>
          <w:i w:val="0"/>
          <w:sz w:val="24"/>
          <w:szCs w:val="24"/>
          <w:lang w:val="ru-RU"/>
        </w:rPr>
      </w:pPr>
      <w:proofErr w:type="gramStart"/>
      <w:r w:rsidRPr="000C4C55">
        <w:rPr>
          <w:rFonts w:ascii="Times New Roman" w:hAnsi="Times New Roman"/>
          <w:i w:val="0"/>
          <w:sz w:val="24"/>
          <w:szCs w:val="24"/>
          <w:lang w:val="ru-RU"/>
        </w:rPr>
        <w:t xml:space="preserve">В  рамках </w:t>
      </w:r>
      <w:r w:rsidR="000C4C55">
        <w:rPr>
          <w:rFonts w:ascii="Times New Roman" w:hAnsi="Times New Roman"/>
          <w:i w:val="0"/>
          <w:sz w:val="24"/>
          <w:szCs w:val="24"/>
          <w:lang w:val="ru-RU"/>
        </w:rPr>
        <w:t xml:space="preserve">реализации </w:t>
      </w:r>
      <w:r w:rsidRPr="000C4C55">
        <w:rPr>
          <w:rFonts w:ascii="Times New Roman" w:hAnsi="Times New Roman"/>
          <w:i w:val="0"/>
          <w:sz w:val="24"/>
          <w:szCs w:val="24"/>
          <w:lang w:val="ru-RU"/>
        </w:rPr>
        <w:t>программы библиотека, при поддержки односельчан и социальных партнеров,  участвовала в поисково-собирательных и исследовательских мероприятиях:</w:t>
      </w:r>
      <w:proofErr w:type="gramEnd"/>
      <w:r w:rsidRPr="000C4C55">
        <w:rPr>
          <w:rFonts w:ascii="Times New Roman" w:hAnsi="Times New Roman"/>
          <w:i w:val="0"/>
          <w:sz w:val="24"/>
          <w:szCs w:val="24"/>
          <w:lang w:val="ru-RU"/>
        </w:rPr>
        <w:t xml:space="preserve"> «По ступенькам времени» поисково-исследовательская акция по сбору информации об истории возникновения учреждений, находящихся на территории села; </w:t>
      </w:r>
      <w:r w:rsidR="000C4C55" w:rsidRPr="000C4C55">
        <w:rPr>
          <w:rFonts w:ascii="Times New Roman" w:hAnsi="Times New Roman"/>
          <w:i w:val="0"/>
          <w:sz w:val="24"/>
          <w:szCs w:val="24"/>
          <w:lang w:val="ru-RU"/>
        </w:rPr>
        <w:t>«Имя на фоне истории»</w:t>
      </w:r>
      <w:r w:rsidR="000C4C55" w:rsidRPr="000C4C55">
        <w:rPr>
          <w:rFonts w:ascii="Times New Roman" w:hAnsi="Times New Roman"/>
          <w:b/>
          <w:i w:val="0"/>
          <w:sz w:val="24"/>
          <w:szCs w:val="24"/>
          <w:lang w:val="ru-RU"/>
        </w:rPr>
        <w:t xml:space="preserve"> </w:t>
      </w:r>
      <w:r w:rsidR="000C4C55" w:rsidRPr="000C4C55">
        <w:rPr>
          <w:rFonts w:ascii="Times New Roman" w:hAnsi="Times New Roman"/>
          <w:i w:val="0"/>
          <w:sz w:val="24"/>
          <w:szCs w:val="24"/>
          <w:lang w:val="ru-RU"/>
        </w:rPr>
        <w:t>поисково-исследовательская акция по сбору информации о жителях села, внесших весомый вклад в его становление и развитие (заслуживающих увековечивания их имен в истории) и др.</w:t>
      </w:r>
    </w:p>
    <w:p w:rsidR="006E4384" w:rsidRDefault="006E4384" w:rsidP="000C4C55">
      <w:pPr>
        <w:pStyle w:val="a3"/>
        <w:ind w:firstLine="567"/>
        <w:jc w:val="both"/>
        <w:rPr>
          <w:rFonts w:ascii="Times New Roman" w:hAnsi="Times New Roman"/>
          <w:i w:val="0"/>
          <w:sz w:val="24"/>
          <w:szCs w:val="24"/>
          <w:lang w:val="ru-RU"/>
        </w:rPr>
      </w:pPr>
      <w:r w:rsidRPr="00835DE7">
        <w:rPr>
          <w:rFonts w:ascii="Times New Roman" w:hAnsi="Times New Roman"/>
          <w:i w:val="0"/>
          <w:sz w:val="24"/>
          <w:szCs w:val="24"/>
          <w:lang w:val="ru-RU"/>
        </w:rPr>
        <w:t xml:space="preserve">В результате поиско-исследовательской деятельности был собран краеведческий материал по истории села: фотографии жителей села, объектов соцкульбыта, старых построек и сооружений, предметы старинного быта, документы, воспоминания старожилов  и т.д. Была проведена значительная работа с городским и областным архивами по восстановлению исторических документов и фактов. Благодаря этому удалось воссоздать историю села, начавшуюся в 1768 г. </w:t>
      </w:r>
    </w:p>
    <w:p w:rsidR="004360A1" w:rsidRDefault="000C4C55" w:rsidP="004360A1">
      <w:pPr>
        <w:pStyle w:val="a3"/>
        <w:ind w:firstLine="567"/>
        <w:jc w:val="both"/>
        <w:rPr>
          <w:rFonts w:ascii="Times New Roman" w:hAnsi="Times New Roman"/>
          <w:i w:val="0"/>
          <w:sz w:val="24"/>
          <w:szCs w:val="24"/>
          <w:lang w:val="ru-RU"/>
        </w:rPr>
      </w:pPr>
      <w:r>
        <w:rPr>
          <w:rFonts w:ascii="Times New Roman" w:hAnsi="Times New Roman"/>
          <w:i w:val="0"/>
          <w:sz w:val="24"/>
          <w:szCs w:val="24"/>
          <w:lang w:val="ru-RU"/>
        </w:rPr>
        <w:t xml:space="preserve">Победителем областного конкурса на получение денежного поощрения лучшими муниципальными учреждениями культуры, находящимися на </w:t>
      </w:r>
      <w:r w:rsidR="004360A1">
        <w:rPr>
          <w:rFonts w:ascii="Times New Roman" w:hAnsi="Times New Roman"/>
          <w:i w:val="0"/>
          <w:sz w:val="24"/>
          <w:szCs w:val="24"/>
          <w:lang w:val="ru-RU"/>
        </w:rPr>
        <w:t xml:space="preserve">территориях сельских поселений Нижегоросдкой области в 2019 году с краеведческой программой «Родина неяркая моя» стала </w:t>
      </w:r>
      <w:r w:rsidR="004360A1">
        <w:rPr>
          <w:rFonts w:ascii="Times New Roman" w:hAnsi="Times New Roman"/>
          <w:i w:val="0"/>
          <w:sz w:val="24"/>
          <w:szCs w:val="24"/>
          <w:lang w:val="ru-RU"/>
        </w:rPr>
        <w:lastRenderedPageBreak/>
        <w:t xml:space="preserve">Туртапинская сельская библиотека им. В.Л.Силаева. </w:t>
      </w:r>
      <w:r w:rsidR="004360A1" w:rsidRPr="004576A3">
        <w:rPr>
          <w:rFonts w:ascii="Times New Roman" w:hAnsi="Times New Roman"/>
          <w:i w:val="0"/>
          <w:sz w:val="24"/>
          <w:szCs w:val="24"/>
          <w:lang w:val="ru-RU"/>
        </w:rPr>
        <w:t>Работая по программе «Родина неяркая моя» к поисково-исследовательской деятельности библиотеке удалось привлечь 509 человек местного населения. Среди привлеченных: фольклорный коллектив «Северянка», сообщество мастеров народных промыслов и ремесел с.</w:t>
      </w:r>
      <w:r w:rsidR="004360A1">
        <w:rPr>
          <w:rFonts w:ascii="Times New Roman" w:hAnsi="Times New Roman"/>
          <w:i w:val="0"/>
          <w:sz w:val="24"/>
          <w:szCs w:val="24"/>
          <w:lang w:val="ru-RU"/>
        </w:rPr>
        <w:t xml:space="preserve"> </w:t>
      </w:r>
      <w:r w:rsidR="004360A1" w:rsidRPr="004576A3">
        <w:rPr>
          <w:rFonts w:ascii="Times New Roman" w:hAnsi="Times New Roman"/>
          <w:i w:val="0"/>
          <w:sz w:val="24"/>
          <w:szCs w:val="24"/>
          <w:lang w:val="ru-RU"/>
        </w:rPr>
        <w:t xml:space="preserve">Туртапка, Совет ветеранов, Совет молодежи, Общественный  Совет с. Туртапка, МБОУ школа с. Туртапка, клуб «Крае люб» и др. </w:t>
      </w:r>
    </w:p>
    <w:p w:rsidR="004360A1" w:rsidRDefault="004360A1" w:rsidP="004360A1">
      <w:pPr>
        <w:pStyle w:val="a3"/>
        <w:ind w:firstLine="567"/>
        <w:jc w:val="both"/>
        <w:rPr>
          <w:rFonts w:ascii="Times New Roman" w:hAnsi="Times New Roman"/>
          <w:i w:val="0"/>
          <w:sz w:val="24"/>
          <w:szCs w:val="24"/>
          <w:lang w:val="ru-RU"/>
        </w:rPr>
      </w:pPr>
      <w:r w:rsidRPr="004360A1">
        <w:rPr>
          <w:rFonts w:ascii="Times New Roman" w:hAnsi="Times New Roman"/>
          <w:i w:val="0"/>
          <w:sz w:val="24"/>
          <w:szCs w:val="24"/>
          <w:lang w:val="ru-RU"/>
        </w:rPr>
        <w:t>2019 год прошел под знак</w:t>
      </w:r>
      <w:r>
        <w:rPr>
          <w:rFonts w:ascii="Times New Roman" w:hAnsi="Times New Roman"/>
          <w:i w:val="0"/>
          <w:sz w:val="24"/>
          <w:szCs w:val="24"/>
          <w:lang w:val="ru-RU"/>
        </w:rPr>
        <w:t xml:space="preserve">ом юбилея Выксы библиотекой «Отчий край» </w:t>
      </w:r>
      <w:proofErr w:type="gramStart"/>
      <w:r>
        <w:rPr>
          <w:rFonts w:ascii="Times New Roman" w:hAnsi="Times New Roman"/>
          <w:i w:val="0"/>
          <w:sz w:val="24"/>
          <w:szCs w:val="24"/>
          <w:lang w:val="ru-RU"/>
        </w:rPr>
        <w:t>была</w:t>
      </w:r>
      <w:r w:rsidRPr="004360A1">
        <w:rPr>
          <w:rFonts w:ascii="Times New Roman" w:hAnsi="Times New Roman"/>
          <w:i w:val="0"/>
          <w:sz w:val="24"/>
          <w:szCs w:val="24"/>
          <w:lang w:val="ru-RU"/>
        </w:rPr>
        <w:t xml:space="preserve"> разработана целая программа по подготовке к празднованию этой даты и был</w:t>
      </w:r>
      <w:proofErr w:type="gramEnd"/>
      <w:r w:rsidRPr="004360A1">
        <w:rPr>
          <w:rFonts w:ascii="Times New Roman" w:hAnsi="Times New Roman"/>
          <w:i w:val="0"/>
          <w:sz w:val="24"/>
          <w:szCs w:val="24"/>
          <w:lang w:val="ru-RU"/>
        </w:rPr>
        <w:t xml:space="preserve"> проведен цикл мероприятий, приуроченных этой дате: лекции, презентации выставки и др.</w:t>
      </w:r>
    </w:p>
    <w:p w:rsidR="00E31865" w:rsidRDefault="004360A1" w:rsidP="00E31865">
      <w:pPr>
        <w:pStyle w:val="a3"/>
        <w:ind w:firstLine="567"/>
        <w:jc w:val="both"/>
        <w:rPr>
          <w:rFonts w:ascii="Times New Roman" w:hAnsi="Times New Roman"/>
          <w:i w:val="0"/>
          <w:color w:val="000000" w:themeColor="text1"/>
          <w:sz w:val="24"/>
          <w:szCs w:val="24"/>
          <w:lang w:val="ru-RU"/>
        </w:rPr>
      </w:pPr>
      <w:r w:rsidRPr="00835DE7">
        <w:rPr>
          <w:rFonts w:ascii="Times New Roman" w:hAnsi="Times New Roman"/>
          <w:i w:val="0"/>
          <w:sz w:val="24"/>
          <w:szCs w:val="24"/>
          <w:lang w:val="ru-RU"/>
        </w:rPr>
        <w:t xml:space="preserve">В честь юбилея города краеведческая библиотека «Отчий край» пригласила всех желающих на краеведческий пикник «Пешком в историю», который состоялся на аллее Молодёжи. </w:t>
      </w:r>
      <w:r w:rsidRPr="004360A1">
        <w:rPr>
          <w:rFonts w:ascii="Times New Roman" w:hAnsi="Times New Roman"/>
          <w:i w:val="0"/>
          <w:sz w:val="24"/>
          <w:szCs w:val="24"/>
          <w:lang w:val="ru-RU"/>
        </w:rPr>
        <w:t>Все, кто собрался в назначенный час, совершили увлекательное путешествие по улицам города с помощью карты, узнали имена славных земляков, в честь которых названы улицы Выксы.</w:t>
      </w:r>
      <w:r>
        <w:rPr>
          <w:rFonts w:ascii="Times New Roman" w:hAnsi="Times New Roman"/>
          <w:i w:val="0"/>
          <w:sz w:val="24"/>
          <w:szCs w:val="24"/>
          <w:lang w:val="ru-RU"/>
        </w:rPr>
        <w:t xml:space="preserve"> </w:t>
      </w:r>
      <w:r w:rsidRPr="00E31865">
        <w:rPr>
          <w:rFonts w:ascii="Times New Roman" w:hAnsi="Times New Roman"/>
          <w:i w:val="0"/>
          <w:color w:val="000000" w:themeColor="text1"/>
          <w:sz w:val="24"/>
          <w:szCs w:val="24"/>
          <w:lang w:val="ru-RU"/>
        </w:rPr>
        <w:t>Также было предложено сложное соревнование на знание выксунских топонимов и примерное их расположение на карте. В промежутках между конкурсами были книжные паузы, где зачитывались отрывки из книг-юбиляров о Выксе.</w:t>
      </w:r>
    </w:p>
    <w:p w:rsidR="00FA44F1" w:rsidRPr="00FA44F1" w:rsidRDefault="00FA44F1" w:rsidP="00FA44F1">
      <w:pPr>
        <w:pStyle w:val="a3"/>
        <w:ind w:firstLine="567"/>
        <w:jc w:val="both"/>
        <w:rPr>
          <w:rFonts w:ascii="Times New Roman" w:hAnsi="Times New Roman"/>
          <w:i w:val="0"/>
          <w:sz w:val="24"/>
          <w:szCs w:val="24"/>
          <w:lang w:val="ru-RU"/>
        </w:rPr>
      </w:pPr>
      <w:r w:rsidRPr="00835DE7">
        <w:rPr>
          <w:rFonts w:ascii="Times New Roman" w:hAnsi="Times New Roman"/>
          <w:i w:val="0"/>
          <w:sz w:val="24"/>
          <w:szCs w:val="24"/>
          <w:lang w:val="ru-RU"/>
        </w:rPr>
        <w:t xml:space="preserve">В  юбилейный День города, в центральной библиотеке, прошел День краеведческих находок «Выксунский бренд».  Хотелось в этот день обратить внимание посетителей библиотеки на культурно значимые объекты и события города, которые следует знать и которыми следует гордиться. Библиотекари подготовили для выксунцев цикл мероприятий, рассказывающий о выксунском хлебе, Шуховской башне, Бородачёвской игрушке, выксунском театре. </w:t>
      </w:r>
      <w:r w:rsidRPr="00FA44F1">
        <w:rPr>
          <w:rFonts w:ascii="Times New Roman" w:hAnsi="Times New Roman"/>
          <w:i w:val="0"/>
          <w:sz w:val="24"/>
          <w:szCs w:val="24"/>
          <w:lang w:val="ru-RU"/>
        </w:rPr>
        <w:t>Кроме этого, в течение дня читатели и просто посетители библиотеки могли познакомиться с историей города на выставке-комплименте «Мой город любимый».</w:t>
      </w:r>
    </w:p>
    <w:p w:rsidR="00533BDF" w:rsidRPr="00835DE7" w:rsidRDefault="00533BDF" w:rsidP="00E31865">
      <w:pPr>
        <w:pStyle w:val="a3"/>
        <w:ind w:firstLine="567"/>
        <w:jc w:val="both"/>
        <w:rPr>
          <w:rFonts w:ascii="Times New Roman" w:hAnsi="Times New Roman"/>
          <w:i w:val="0"/>
          <w:color w:val="000000" w:themeColor="text1"/>
          <w:sz w:val="24"/>
          <w:szCs w:val="24"/>
          <w:lang w:val="ru-RU"/>
        </w:rPr>
      </w:pPr>
      <w:r w:rsidRPr="00E31865">
        <w:rPr>
          <w:rFonts w:ascii="Times New Roman" w:hAnsi="Times New Roman"/>
          <w:i w:val="0"/>
          <w:sz w:val="24"/>
          <w:szCs w:val="24"/>
          <w:lang w:val="ru-RU"/>
        </w:rPr>
        <w:t>Презентация 19 выпуска</w:t>
      </w:r>
      <w:r w:rsidR="00E31865">
        <w:rPr>
          <w:rFonts w:ascii="Times New Roman" w:hAnsi="Times New Roman"/>
          <w:i w:val="0"/>
          <w:sz w:val="24"/>
          <w:szCs w:val="24"/>
          <w:lang w:val="ru-RU"/>
        </w:rPr>
        <w:t xml:space="preserve"> литературно-краеведческого альманаха </w:t>
      </w:r>
      <w:r w:rsidRPr="00E31865">
        <w:rPr>
          <w:rFonts w:ascii="Times New Roman" w:hAnsi="Times New Roman"/>
          <w:i w:val="0"/>
          <w:sz w:val="24"/>
          <w:szCs w:val="24"/>
          <w:lang w:val="ru-RU"/>
        </w:rPr>
        <w:t xml:space="preserve"> </w:t>
      </w:r>
      <w:r w:rsidR="00E31865">
        <w:rPr>
          <w:rFonts w:ascii="Times New Roman" w:hAnsi="Times New Roman"/>
          <w:i w:val="0"/>
          <w:sz w:val="24"/>
          <w:szCs w:val="24"/>
          <w:lang w:val="ru-RU"/>
        </w:rPr>
        <w:t xml:space="preserve">«Приокская глубинка» </w:t>
      </w:r>
      <w:r w:rsidRPr="00E31865">
        <w:rPr>
          <w:rFonts w:ascii="Times New Roman" w:hAnsi="Times New Roman"/>
          <w:i w:val="0"/>
          <w:sz w:val="24"/>
          <w:szCs w:val="24"/>
          <w:lang w:val="ru-RU"/>
        </w:rPr>
        <w:t xml:space="preserve">состоялась 15 октября в Центральной библиотеке. </w:t>
      </w:r>
      <w:r w:rsidRPr="00835DE7">
        <w:rPr>
          <w:rFonts w:ascii="Times New Roman" w:hAnsi="Times New Roman"/>
          <w:i w:val="0"/>
          <w:sz w:val="24"/>
          <w:szCs w:val="24"/>
          <w:shd w:val="clear" w:color="auto" w:fill="FFFFFF"/>
          <w:lang w:val="ru-RU"/>
        </w:rPr>
        <w:t xml:space="preserve">Номер, посвящённый 85-летию присвоения статуса город Выксе и 25-летию органам местного самоуправления Нижегородской области, под своей обложкой собрал материалы людей разных профессий, но единых в стремлении поделиться своей историей, своим участием в жизни города. </w:t>
      </w:r>
    </w:p>
    <w:p w:rsidR="00533BDF" w:rsidRDefault="00533BDF" w:rsidP="00533BDF">
      <w:pPr>
        <w:pStyle w:val="a3"/>
        <w:ind w:firstLine="567"/>
        <w:jc w:val="both"/>
        <w:rPr>
          <w:rFonts w:ascii="Times New Roman" w:eastAsia="Times New Roman" w:hAnsi="Times New Roman"/>
          <w:i w:val="0"/>
          <w:sz w:val="24"/>
          <w:szCs w:val="24"/>
          <w:lang w:val="ru-RU" w:eastAsia="ru-RU"/>
        </w:rPr>
      </w:pPr>
      <w:r>
        <w:rPr>
          <w:rFonts w:ascii="Times New Roman" w:hAnsi="Times New Roman"/>
          <w:i w:val="0"/>
          <w:color w:val="000000" w:themeColor="text1"/>
          <w:sz w:val="24"/>
          <w:szCs w:val="24"/>
          <w:lang w:val="ru-RU"/>
        </w:rPr>
        <w:t xml:space="preserve"> </w:t>
      </w:r>
      <w:r w:rsidRPr="001B1CB8">
        <w:rPr>
          <w:rFonts w:ascii="Times New Roman" w:eastAsia="Times New Roman" w:hAnsi="Times New Roman"/>
          <w:i w:val="0"/>
          <w:sz w:val="24"/>
          <w:szCs w:val="24"/>
          <w:lang w:val="ru-RU" w:eastAsia="ru-RU"/>
        </w:rPr>
        <w:t xml:space="preserve">Все выпуски в электронных версиях размещены на сайте </w:t>
      </w:r>
      <w:r>
        <w:rPr>
          <w:rFonts w:ascii="Times New Roman" w:eastAsia="Times New Roman" w:hAnsi="Times New Roman"/>
          <w:i w:val="0"/>
          <w:sz w:val="24"/>
          <w:szCs w:val="24"/>
          <w:lang w:val="ru-RU" w:eastAsia="ru-RU"/>
        </w:rPr>
        <w:t>библиотеки «Отчий край» (</w:t>
      </w:r>
      <w:hyperlink r:id="rId39" w:history="1">
        <w:r w:rsidRPr="00312626">
          <w:rPr>
            <w:rStyle w:val="ae"/>
            <w:rFonts w:ascii="Times New Roman" w:eastAsia="Times New Roman" w:hAnsi="Times New Roman"/>
            <w:i w:val="0"/>
            <w:sz w:val="24"/>
            <w:szCs w:val="24"/>
            <w:lang w:val="ru-RU" w:eastAsia="ru-RU"/>
          </w:rPr>
          <w:t>http://bibliokray.ru/resursi/kraevedcheskij-almanakhи</w:t>
        </w:r>
      </w:hyperlink>
      <w:r>
        <w:rPr>
          <w:rFonts w:ascii="Times New Roman" w:eastAsia="Times New Roman" w:hAnsi="Times New Roman"/>
          <w:i w:val="0"/>
          <w:sz w:val="24"/>
          <w:szCs w:val="24"/>
          <w:lang w:val="ru-RU" w:eastAsia="ru-RU"/>
        </w:rPr>
        <w:t xml:space="preserve">) и </w:t>
      </w:r>
      <w:r w:rsidRPr="001B1CB8">
        <w:rPr>
          <w:rFonts w:ascii="Times New Roman" w:eastAsia="Times New Roman" w:hAnsi="Times New Roman"/>
          <w:i w:val="0"/>
          <w:sz w:val="24"/>
          <w:szCs w:val="24"/>
          <w:lang w:val="ru-RU" w:eastAsia="ru-RU"/>
        </w:rPr>
        <w:t>доступны удаленным пользователям.</w:t>
      </w:r>
      <w:r>
        <w:rPr>
          <w:rFonts w:ascii="Times New Roman" w:eastAsia="Times New Roman" w:hAnsi="Times New Roman"/>
          <w:i w:val="0"/>
          <w:sz w:val="24"/>
          <w:szCs w:val="24"/>
          <w:lang w:val="ru-RU" w:eastAsia="ru-RU"/>
        </w:rPr>
        <w:t xml:space="preserve"> </w:t>
      </w:r>
    </w:p>
    <w:p w:rsidR="00E31865" w:rsidRDefault="00E31865" w:rsidP="00E31865">
      <w:pPr>
        <w:spacing w:after="0" w:line="240" w:lineRule="auto"/>
        <w:ind w:firstLine="567"/>
        <w:jc w:val="both"/>
        <w:rPr>
          <w:rFonts w:ascii="Times New Roman" w:hAnsi="Times New Roman" w:cs="Times New Roman"/>
          <w:color w:val="000000" w:themeColor="text1"/>
          <w:sz w:val="24"/>
          <w:szCs w:val="24"/>
        </w:rPr>
      </w:pPr>
      <w:r w:rsidRPr="00E31865">
        <w:rPr>
          <w:rFonts w:ascii="Times New Roman" w:hAnsi="Times New Roman" w:cs="Times New Roman"/>
          <w:color w:val="000000" w:themeColor="text1"/>
          <w:sz w:val="24"/>
          <w:szCs w:val="24"/>
        </w:rPr>
        <w:t>Есть в нашем городе фамилии, которые стали, по сути, частью его культурного кода. Одна из таких фамилий – Войтюк. В «Отчем крае» прошла презентация книги «Семья Войтюк: фамильный портрет на фоне Выксы». Автор, наш земляк, известный актер Алексей Войтюк рассказал, как собирал материал для книги, как выкраивал время в плотном графике, какие открытия для себя сделал. Гости делились своими воспоминаниями о том, какую роль в их жизни сыграла фамилия Войтюк. Книга вышла в серии «Люди Выксунского края».</w:t>
      </w:r>
    </w:p>
    <w:p w:rsidR="00E31865" w:rsidRDefault="00E31865" w:rsidP="00E31865">
      <w:pPr>
        <w:pStyle w:val="a3"/>
        <w:ind w:firstLine="567"/>
        <w:jc w:val="both"/>
        <w:rPr>
          <w:rFonts w:ascii="Times New Roman" w:hAnsi="Times New Roman"/>
          <w:i w:val="0"/>
          <w:sz w:val="24"/>
          <w:szCs w:val="24"/>
          <w:lang w:val="ru-RU"/>
        </w:rPr>
      </w:pPr>
      <w:r w:rsidRPr="00835DE7">
        <w:rPr>
          <w:rFonts w:ascii="Times New Roman" w:hAnsi="Times New Roman"/>
          <w:i w:val="0"/>
          <w:sz w:val="24"/>
          <w:szCs w:val="24"/>
          <w:lang w:val="ru-RU"/>
        </w:rPr>
        <w:t xml:space="preserve">Настоящим подарком к юбилею Выксы стала презентация книги Ирины Федосеевой «Время пробуждения. </w:t>
      </w:r>
      <w:proofErr w:type="gramStart"/>
      <w:r w:rsidRPr="00835DE7">
        <w:rPr>
          <w:rFonts w:ascii="Times New Roman" w:hAnsi="Times New Roman"/>
          <w:i w:val="0"/>
          <w:sz w:val="24"/>
          <w:szCs w:val="24"/>
          <w:lang w:val="ru-RU"/>
        </w:rPr>
        <w:t>Когда легенда рядом», увидевшей свет в год 260-летия Гуся-Железного.</w:t>
      </w:r>
      <w:proofErr w:type="gramEnd"/>
      <w:r w:rsidRPr="00835DE7">
        <w:rPr>
          <w:rFonts w:ascii="Times New Roman" w:hAnsi="Times New Roman"/>
          <w:i w:val="0"/>
          <w:sz w:val="24"/>
          <w:szCs w:val="24"/>
          <w:lang w:val="ru-RU"/>
        </w:rPr>
        <w:t xml:space="preserve"> </w:t>
      </w:r>
      <w:r w:rsidRPr="00E31865">
        <w:rPr>
          <w:rFonts w:ascii="Times New Roman" w:hAnsi="Times New Roman"/>
          <w:i w:val="0"/>
          <w:sz w:val="24"/>
          <w:szCs w:val="24"/>
          <w:lang w:val="ru-RU"/>
        </w:rPr>
        <w:t xml:space="preserve">В основу романа легли предания и легенды о загадочной усадьбе в </w:t>
      </w:r>
      <w:proofErr w:type="gramStart"/>
      <w:r w:rsidRPr="00E31865">
        <w:rPr>
          <w:rFonts w:ascii="Times New Roman" w:hAnsi="Times New Roman"/>
          <w:i w:val="0"/>
          <w:sz w:val="24"/>
          <w:szCs w:val="24"/>
          <w:lang w:val="ru-RU"/>
        </w:rPr>
        <w:t>Гусе-Железном</w:t>
      </w:r>
      <w:proofErr w:type="gramEnd"/>
      <w:r w:rsidRPr="00E31865">
        <w:rPr>
          <w:rFonts w:ascii="Times New Roman" w:hAnsi="Times New Roman"/>
          <w:i w:val="0"/>
          <w:sz w:val="24"/>
          <w:szCs w:val="24"/>
          <w:lang w:val="ru-RU"/>
        </w:rPr>
        <w:t xml:space="preserve"> и ее грозном владельце Андрее Баташеве.</w:t>
      </w:r>
      <w:r>
        <w:rPr>
          <w:rFonts w:ascii="Times New Roman" w:hAnsi="Times New Roman"/>
          <w:i w:val="0"/>
          <w:sz w:val="24"/>
          <w:szCs w:val="24"/>
          <w:lang w:val="ru-RU"/>
        </w:rPr>
        <w:t xml:space="preserve"> </w:t>
      </w:r>
      <w:r w:rsidRPr="00E31865">
        <w:rPr>
          <w:rFonts w:ascii="Times New Roman" w:hAnsi="Times New Roman"/>
          <w:i w:val="0"/>
          <w:sz w:val="24"/>
          <w:szCs w:val="24"/>
          <w:lang w:val="ru-RU"/>
        </w:rPr>
        <w:t xml:space="preserve">Мероприятие было проведено в необычном формате. </w:t>
      </w:r>
      <w:r w:rsidRPr="00835DE7">
        <w:rPr>
          <w:rFonts w:ascii="Times New Roman" w:hAnsi="Times New Roman"/>
          <w:i w:val="0"/>
          <w:sz w:val="24"/>
          <w:szCs w:val="24"/>
          <w:lang w:val="ru-RU"/>
        </w:rPr>
        <w:t>Презентацию буквально «под ключ» привезли сами виновники торжества – сотрудники Межпоселенческого организационно-методического центра Касимовского района. Здесь было и повествование об истории поселка, и редкие фотографии, и рассказ о наиболее успешных проектах в сфере популяризации культурного наследия, и даже музыкальные номера.</w:t>
      </w:r>
    </w:p>
    <w:p w:rsidR="00E31865" w:rsidRDefault="00E31865" w:rsidP="00E31865">
      <w:pPr>
        <w:pStyle w:val="a3"/>
        <w:ind w:firstLine="567"/>
        <w:jc w:val="both"/>
        <w:rPr>
          <w:rFonts w:ascii="Times New Roman" w:hAnsi="Times New Roman"/>
          <w:i w:val="0"/>
          <w:sz w:val="24"/>
          <w:szCs w:val="24"/>
          <w:lang w:val="ru-RU"/>
        </w:rPr>
      </w:pPr>
      <w:r w:rsidRPr="00E31865">
        <w:rPr>
          <w:rFonts w:ascii="Times New Roman" w:hAnsi="Times New Roman"/>
          <w:i w:val="0"/>
          <w:sz w:val="24"/>
          <w:szCs w:val="24"/>
          <w:lang w:val="ru-RU"/>
        </w:rPr>
        <w:t xml:space="preserve">В течение года </w:t>
      </w:r>
      <w:r w:rsidRPr="00835DE7">
        <w:rPr>
          <w:rFonts w:ascii="Times New Roman" w:hAnsi="Times New Roman"/>
          <w:i w:val="0"/>
          <w:sz w:val="24"/>
          <w:szCs w:val="24"/>
          <w:lang w:val="ru-RU"/>
        </w:rPr>
        <w:t>иллюстрированная выставка «Малый город – большая история» представила самые востребованные краеведческие книги, а также сборники местных авторов. Почетное место на выставке заняли рукотворные книги выксунского краеведа Анатолия Торунова, повествующие о том, как развивалась Выкса.</w:t>
      </w:r>
    </w:p>
    <w:p w:rsidR="00EF685A" w:rsidRDefault="00EF685A" w:rsidP="00E9677A">
      <w:pPr>
        <w:pStyle w:val="a3"/>
        <w:ind w:firstLine="567"/>
        <w:jc w:val="both"/>
        <w:rPr>
          <w:rFonts w:ascii="Times New Roman" w:hAnsi="Times New Roman"/>
          <w:i w:val="0"/>
          <w:sz w:val="24"/>
          <w:szCs w:val="24"/>
          <w:lang w:val="ru-RU"/>
        </w:rPr>
      </w:pPr>
      <w:r w:rsidRPr="00EF685A">
        <w:rPr>
          <w:rFonts w:ascii="Times New Roman" w:hAnsi="Times New Roman"/>
          <w:b/>
          <w:i w:val="0"/>
          <w:sz w:val="24"/>
          <w:szCs w:val="24"/>
          <w:lang w:val="ru-RU"/>
        </w:rPr>
        <w:t>8.5.</w:t>
      </w:r>
      <w:r>
        <w:rPr>
          <w:rFonts w:ascii="Times New Roman" w:hAnsi="Times New Roman"/>
          <w:i w:val="0"/>
          <w:sz w:val="24"/>
          <w:szCs w:val="24"/>
          <w:lang w:val="ru-RU"/>
        </w:rPr>
        <w:t xml:space="preserve"> </w:t>
      </w:r>
      <w:r w:rsidRPr="00AD2252">
        <w:rPr>
          <w:rFonts w:ascii="Times New Roman" w:hAnsi="Times New Roman"/>
          <w:i w:val="0"/>
          <w:sz w:val="24"/>
          <w:szCs w:val="24"/>
          <w:lang w:val="ru-RU"/>
        </w:rPr>
        <w:t xml:space="preserve">Среди направлений библиотечного краеведения </w:t>
      </w:r>
      <w:r>
        <w:rPr>
          <w:rFonts w:ascii="Times New Roman" w:hAnsi="Times New Roman"/>
          <w:i w:val="0"/>
          <w:sz w:val="24"/>
          <w:szCs w:val="24"/>
          <w:lang w:val="ru-RU"/>
        </w:rPr>
        <w:t>следует</w:t>
      </w:r>
      <w:r w:rsidRPr="00AD2252">
        <w:rPr>
          <w:rFonts w:ascii="Times New Roman" w:hAnsi="Times New Roman"/>
          <w:i w:val="0"/>
          <w:sz w:val="24"/>
          <w:szCs w:val="24"/>
          <w:lang w:val="ru-RU"/>
        </w:rPr>
        <w:t xml:space="preserve"> выделить издательскую деятельность. </w:t>
      </w:r>
    </w:p>
    <w:p w:rsidR="00340107" w:rsidRPr="00835DE7" w:rsidRDefault="00340107" w:rsidP="00340107">
      <w:pPr>
        <w:pStyle w:val="a3"/>
        <w:ind w:firstLine="567"/>
        <w:jc w:val="both"/>
        <w:rPr>
          <w:rFonts w:ascii="Times New Roman" w:hAnsi="Times New Roman"/>
          <w:i w:val="0"/>
          <w:sz w:val="24"/>
          <w:szCs w:val="24"/>
          <w:lang w:val="ru-RU"/>
        </w:rPr>
      </w:pPr>
      <w:r w:rsidRPr="00835DE7">
        <w:rPr>
          <w:rFonts w:ascii="Times New Roman" w:hAnsi="Times New Roman"/>
          <w:i w:val="0"/>
          <w:sz w:val="24"/>
          <w:szCs w:val="24"/>
          <w:lang w:val="ru-RU"/>
        </w:rPr>
        <w:lastRenderedPageBreak/>
        <w:t xml:space="preserve">Ежегодным справочно-библиографическим изданием является - «Календарь знаменательных дат </w:t>
      </w:r>
      <w:proofErr w:type="gramStart"/>
      <w:r w:rsidRPr="00835DE7">
        <w:rPr>
          <w:rFonts w:ascii="Times New Roman" w:hAnsi="Times New Roman"/>
          <w:i w:val="0"/>
          <w:sz w:val="24"/>
          <w:szCs w:val="24"/>
          <w:lang w:val="ru-RU"/>
        </w:rPr>
        <w:t>г</w:t>
      </w:r>
      <w:proofErr w:type="gramEnd"/>
      <w:r w:rsidRPr="00835DE7">
        <w:rPr>
          <w:rFonts w:ascii="Times New Roman" w:hAnsi="Times New Roman"/>
          <w:i w:val="0"/>
          <w:sz w:val="24"/>
          <w:szCs w:val="24"/>
          <w:lang w:val="ru-RU"/>
        </w:rPr>
        <w:t>. Выксы». Впервые издание было выпущено в 2013 году. В 2014 году оно впервые вышло в печатном формате, выпущенном в издательстве «</w:t>
      </w:r>
      <w:r w:rsidRPr="00340107">
        <w:rPr>
          <w:rFonts w:ascii="Times New Roman" w:hAnsi="Times New Roman"/>
          <w:i w:val="0"/>
          <w:sz w:val="24"/>
          <w:szCs w:val="24"/>
        </w:rPr>
        <w:t>PrintHouse</w:t>
      </w:r>
      <w:r w:rsidRPr="00835DE7">
        <w:rPr>
          <w:rFonts w:ascii="Times New Roman" w:hAnsi="Times New Roman"/>
          <w:i w:val="0"/>
          <w:sz w:val="24"/>
          <w:szCs w:val="24"/>
          <w:lang w:val="ru-RU"/>
        </w:rPr>
        <w:t xml:space="preserve">», издательском доме «Выкса». </w:t>
      </w:r>
    </w:p>
    <w:p w:rsidR="00340107" w:rsidRPr="00666F83" w:rsidRDefault="00340107" w:rsidP="00666F83">
      <w:pPr>
        <w:pStyle w:val="a3"/>
        <w:ind w:firstLine="567"/>
        <w:jc w:val="both"/>
        <w:rPr>
          <w:rFonts w:ascii="Times New Roman" w:hAnsi="Times New Roman"/>
          <w:i w:val="0"/>
          <w:sz w:val="24"/>
          <w:szCs w:val="24"/>
          <w:lang w:val="ru-RU"/>
        </w:rPr>
      </w:pPr>
      <w:r w:rsidRPr="00666F83">
        <w:rPr>
          <w:rFonts w:ascii="Times New Roman" w:hAnsi="Times New Roman"/>
          <w:i w:val="0"/>
          <w:sz w:val="24"/>
          <w:szCs w:val="24"/>
          <w:lang w:val="ru-RU"/>
        </w:rPr>
        <w:t xml:space="preserve">С целью привлечения выксунцев и организаций к работе над созданием календаря уже третий год библиотека ввела в практику размещение рабочего варианта Календаря на информационных сайтах партнеров. Нужно отметить, что население поддержало идею   и стало активно присылать свои замечания и предложения на электронную почту </w:t>
      </w:r>
      <w:r w:rsidRPr="00340107">
        <w:rPr>
          <w:rFonts w:ascii="Times New Roman" w:hAnsi="Times New Roman"/>
          <w:i w:val="0"/>
          <w:sz w:val="24"/>
          <w:szCs w:val="24"/>
        </w:rPr>
        <w:t>otchykray</w:t>
      </w:r>
      <w:r w:rsidRPr="00666F83">
        <w:rPr>
          <w:rFonts w:ascii="Times New Roman" w:hAnsi="Times New Roman"/>
          <w:i w:val="0"/>
          <w:sz w:val="24"/>
          <w:szCs w:val="24"/>
          <w:lang w:val="ru-RU"/>
        </w:rPr>
        <w:t>@</w:t>
      </w:r>
      <w:r w:rsidRPr="00340107">
        <w:rPr>
          <w:rFonts w:ascii="Times New Roman" w:hAnsi="Times New Roman"/>
          <w:i w:val="0"/>
          <w:sz w:val="24"/>
          <w:szCs w:val="24"/>
        </w:rPr>
        <w:t>mail</w:t>
      </w:r>
      <w:r w:rsidRPr="00666F83">
        <w:rPr>
          <w:rFonts w:ascii="Times New Roman" w:hAnsi="Times New Roman"/>
          <w:i w:val="0"/>
          <w:sz w:val="24"/>
          <w:szCs w:val="24"/>
          <w:lang w:val="ru-RU"/>
        </w:rPr>
        <w:t>.</w:t>
      </w:r>
      <w:r w:rsidRPr="00340107">
        <w:rPr>
          <w:rFonts w:ascii="Times New Roman" w:hAnsi="Times New Roman"/>
          <w:i w:val="0"/>
          <w:sz w:val="24"/>
          <w:szCs w:val="24"/>
        </w:rPr>
        <w:t>ru</w:t>
      </w:r>
      <w:r w:rsidRPr="00666F83">
        <w:rPr>
          <w:rFonts w:ascii="Times New Roman" w:hAnsi="Times New Roman"/>
          <w:i w:val="0"/>
          <w:sz w:val="24"/>
          <w:szCs w:val="24"/>
          <w:lang w:val="ru-RU"/>
        </w:rPr>
        <w:t xml:space="preserve"> библио</w:t>
      </w:r>
      <w:r w:rsidR="00666F83" w:rsidRPr="00666F83">
        <w:rPr>
          <w:rFonts w:ascii="Times New Roman" w:hAnsi="Times New Roman"/>
          <w:i w:val="0"/>
          <w:sz w:val="24"/>
          <w:szCs w:val="24"/>
          <w:lang w:val="ru-RU"/>
        </w:rPr>
        <w:t>теки «Отчий край</w:t>
      </w:r>
      <w:r w:rsidRPr="00666F83">
        <w:rPr>
          <w:rFonts w:ascii="Times New Roman" w:hAnsi="Times New Roman"/>
          <w:i w:val="0"/>
          <w:sz w:val="24"/>
          <w:szCs w:val="24"/>
          <w:lang w:val="ru-RU"/>
        </w:rPr>
        <w:t>. В подго</w:t>
      </w:r>
      <w:r w:rsidR="00666F83" w:rsidRPr="00666F83">
        <w:rPr>
          <w:rFonts w:ascii="Times New Roman" w:hAnsi="Times New Roman"/>
          <w:i w:val="0"/>
          <w:sz w:val="24"/>
          <w:szCs w:val="24"/>
          <w:lang w:val="ru-RU"/>
        </w:rPr>
        <w:t>товке издания к печати принима</w:t>
      </w:r>
      <w:r w:rsidR="00666F83">
        <w:rPr>
          <w:rFonts w:ascii="Times New Roman" w:hAnsi="Times New Roman"/>
          <w:i w:val="0"/>
          <w:sz w:val="24"/>
          <w:szCs w:val="24"/>
          <w:lang w:val="ru-RU"/>
        </w:rPr>
        <w:t>ли</w:t>
      </w:r>
      <w:r w:rsidRPr="00666F83">
        <w:rPr>
          <w:rFonts w:ascii="Times New Roman" w:hAnsi="Times New Roman"/>
          <w:i w:val="0"/>
          <w:sz w:val="24"/>
          <w:szCs w:val="24"/>
          <w:lang w:val="ru-RU"/>
        </w:rPr>
        <w:t xml:space="preserve"> участие краеведы, выксунские журналисты, музей истор</w:t>
      </w:r>
      <w:proofErr w:type="gramStart"/>
      <w:r w:rsidRPr="00666F83">
        <w:rPr>
          <w:rFonts w:ascii="Times New Roman" w:hAnsi="Times New Roman"/>
          <w:i w:val="0"/>
          <w:sz w:val="24"/>
          <w:szCs w:val="24"/>
          <w:lang w:val="ru-RU"/>
        </w:rPr>
        <w:t>ии АО</w:t>
      </w:r>
      <w:proofErr w:type="gramEnd"/>
      <w:r w:rsidRPr="00666F83">
        <w:rPr>
          <w:rFonts w:ascii="Times New Roman" w:hAnsi="Times New Roman"/>
          <w:i w:val="0"/>
          <w:sz w:val="24"/>
          <w:szCs w:val="24"/>
          <w:lang w:val="ru-RU"/>
        </w:rPr>
        <w:t xml:space="preserve"> «ВМЗ», пресс-служба Выксунской епархии, члены Совета по сохранению культурного наследия городского округа г. Выкса. Все выпуски издания размещены на сайте библиотеки «Отчий край» </w:t>
      </w:r>
      <w:r w:rsidRPr="00340107">
        <w:rPr>
          <w:rFonts w:ascii="Times New Roman" w:hAnsi="Times New Roman"/>
          <w:i w:val="0"/>
          <w:sz w:val="24"/>
          <w:szCs w:val="24"/>
        </w:rPr>
        <w:t>http</w:t>
      </w:r>
      <w:r w:rsidRPr="00666F83">
        <w:rPr>
          <w:rFonts w:ascii="Times New Roman" w:hAnsi="Times New Roman"/>
          <w:i w:val="0"/>
          <w:sz w:val="24"/>
          <w:szCs w:val="24"/>
          <w:lang w:val="ru-RU"/>
        </w:rPr>
        <w:t>://</w:t>
      </w:r>
      <w:r w:rsidRPr="00340107">
        <w:rPr>
          <w:rFonts w:ascii="Times New Roman" w:hAnsi="Times New Roman"/>
          <w:i w:val="0"/>
          <w:sz w:val="24"/>
          <w:szCs w:val="24"/>
        </w:rPr>
        <w:t>bibliokray</w:t>
      </w:r>
      <w:r w:rsidRPr="00666F83">
        <w:rPr>
          <w:rFonts w:ascii="Times New Roman" w:hAnsi="Times New Roman"/>
          <w:i w:val="0"/>
          <w:sz w:val="24"/>
          <w:szCs w:val="24"/>
          <w:lang w:val="ru-RU"/>
        </w:rPr>
        <w:t>.</w:t>
      </w:r>
      <w:r w:rsidRPr="00340107">
        <w:rPr>
          <w:rFonts w:ascii="Times New Roman" w:hAnsi="Times New Roman"/>
          <w:i w:val="0"/>
          <w:sz w:val="24"/>
          <w:szCs w:val="24"/>
        </w:rPr>
        <w:t>ru</w:t>
      </w:r>
      <w:r w:rsidRPr="00666F83">
        <w:rPr>
          <w:rFonts w:ascii="Times New Roman" w:hAnsi="Times New Roman"/>
          <w:i w:val="0"/>
          <w:sz w:val="24"/>
          <w:szCs w:val="24"/>
          <w:lang w:val="ru-RU"/>
        </w:rPr>
        <w:t xml:space="preserve">/,  </w:t>
      </w:r>
      <w:hyperlink r:id="rId40" w:history="1">
        <w:r w:rsidRPr="00340107">
          <w:rPr>
            <w:rStyle w:val="ae"/>
            <w:rFonts w:ascii="Times New Roman" w:hAnsi="Times New Roman"/>
            <w:i w:val="0"/>
            <w:sz w:val="24"/>
            <w:szCs w:val="24"/>
          </w:rPr>
          <w:t>http</w:t>
        </w:r>
        <w:r w:rsidRPr="00666F83">
          <w:rPr>
            <w:rStyle w:val="ae"/>
            <w:rFonts w:ascii="Times New Roman" w:hAnsi="Times New Roman"/>
            <w:i w:val="0"/>
            <w:sz w:val="24"/>
            <w:szCs w:val="24"/>
            <w:lang w:val="ru-RU"/>
          </w:rPr>
          <w:t>://</w:t>
        </w:r>
        <w:r w:rsidRPr="00340107">
          <w:rPr>
            <w:rStyle w:val="ae"/>
            <w:rFonts w:ascii="Times New Roman" w:hAnsi="Times New Roman"/>
            <w:i w:val="0"/>
            <w:sz w:val="24"/>
            <w:szCs w:val="24"/>
          </w:rPr>
          <w:t>bibliokray</w:t>
        </w:r>
        <w:r w:rsidRPr="00666F83">
          <w:rPr>
            <w:rStyle w:val="ae"/>
            <w:rFonts w:ascii="Times New Roman" w:hAnsi="Times New Roman"/>
            <w:i w:val="0"/>
            <w:sz w:val="24"/>
            <w:szCs w:val="24"/>
            <w:lang w:val="ru-RU"/>
          </w:rPr>
          <w:t>.</w:t>
        </w:r>
        <w:r w:rsidRPr="00340107">
          <w:rPr>
            <w:rStyle w:val="ae"/>
            <w:rFonts w:ascii="Times New Roman" w:hAnsi="Times New Roman"/>
            <w:i w:val="0"/>
            <w:sz w:val="24"/>
            <w:szCs w:val="24"/>
          </w:rPr>
          <w:t>ru</w:t>
        </w:r>
        <w:r w:rsidRPr="00666F83">
          <w:rPr>
            <w:rStyle w:val="ae"/>
            <w:rFonts w:ascii="Times New Roman" w:hAnsi="Times New Roman"/>
            <w:i w:val="0"/>
            <w:sz w:val="24"/>
            <w:szCs w:val="24"/>
            <w:lang w:val="ru-RU"/>
          </w:rPr>
          <w:t>/</w:t>
        </w:r>
        <w:r w:rsidRPr="00340107">
          <w:rPr>
            <w:rStyle w:val="ae"/>
            <w:rFonts w:ascii="Times New Roman" w:hAnsi="Times New Roman"/>
            <w:i w:val="0"/>
            <w:sz w:val="24"/>
            <w:szCs w:val="24"/>
          </w:rPr>
          <w:t>resursi</w:t>
        </w:r>
        <w:r w:rsidRPr="00666F83">
          <w:rPr>
            <w:rStyle w:val="ae"/>
            <w:rFonts w:ascii="Times New Roman" w:hAnsi="Times New Roman"/>
            <w:i w:val="0"/>
            <w:sz w:val="24"/>
            <w:szCs w:val="24"/>
            <w:lang w:val="ru-RU"/>
          </w:rPr>
          <w:t>/</w:t>
        </w:r>
        <w:r w:rsidRPr="00340107">
          <w:rPr>
            <w:rStyle w:val="ae"/>
            <w:rFonts w:ascii="Times New Roman" w:hAnsi="Times New Roman"/>
            <w:i w:val="0"/>
            <w:sz w:val="24"/>
            <w:szCs w:val="24"/>
          </w:rPr>
          <w:t>nashi</w:t>
        </w:r>
        <w:r w:rsidRPr="00666F83">
          <w:rPr>
            <w:rStyle w:val="ae"/>
            <w:rFonts w:ascii="Times New Roman" w:hAnsi="Times New Roman"/>
            <w:i w:val="0"/>
            <w:sz w:val="24"/>
            <w:szCs w:val="24"/>
            <w:lang w:val="ru-RU"/>
          </w:rPr>
          <w:t>-</w:t>
        </w:r>
        <w:r w:rsidRPr="00340107">
          <w:rPr>
            <w:rStyle w:val="ae"/>
            <w:rFonts w:ascii="Times New Roman" w:hAnsi="Times New Roman"/>
            <w:i w:val="0"/>
            <w:sz w:val="24"/>
            <w:szCs w:val="24"/>
          </w:rPr>
          <w:t>izdaniya</w:t>
        </w:r>
      </w:hyperlink>
      <w:r w:rsidRPr="00666F83">
        <w:rPr>
          <w:rFonts w:ascii="Times New Roman" w:hAnsi="Times New Roman"/>
          <w:i w:val="0"/>
          <w:sz w:val="24"/>
          <w:szCs w:val="24"/>
          <w:lang w:val="ru-RU"/>
        </w:rPr>
        <w:t xml:space="preserve"> </w:t>
      </w:r>
    </w:p>
    <w:p w:rsidR="00340107" w:rsidRPr="00666F83" w:rsidRDefault="00666F83" w:rsidP="00666F83">
      <w:pPr>
        <w:pStyle w:val="a3"/>
        <w:ind w:firstLine="567"/>
        <w:jc w:val="both"/>
        <w:rPr>
          <w:rFonts w:ascii="Times New Roman" w:hAnsi="Times New Roman"/>
          <w:i w:val="0"/>
          <w:sz w:val="24"/>
          <w:szCs w:val="24"/>
          <w:lang w:val="ru-RU"/>
        </w:rPr>
      </w:pPr>
      <w:r>
        <w:rPr>
          <w:rFonts w:ascii="Times New Roman" w:hAnsi="Times New Roman"/>
          <w:i w:val="0"/>
          <w:sz w:val="24"/>
          <w:szCs w:val="24"/>
          <w:lang w:val="ru-RU"/>
        </w:rPr>
        <w:t xml:space="preserve">С </w:t>
      </w:r>
      <w:r w:rsidR="00340107" w:rsidRPr="00666F83">
        <w:rPr>
          <w:rFonts w:ascii="Times New Roman" w:hAnsi="Times New Roman"/>
          <w:i w:val="0"/>
          <w:sz w:val="24"/>
          <w:szCs w:val="24"/>
          <w:lang w:val="ru-RU"/>
        </w:rPr>
        <w:t xml:space="preserve">2014 года в библиотеке «Отчий край» работает редакционная коллегия литературно-краеведческого альманаха «Приокская глубинка», в её состав входят два сотрудника учреждения. Все выпуски альманаха читатель найдёт на сайте городской библиотеки «Отчий край» </w:t>
      </w:r>
      <w:hyperlink r:id="rId41" w:history="1">
        <w:r w:rsidR="00340107" w:rsidRPr="00340107">
          <w:rPr>
            <w:rStyle w:val="ae"/>
            <w:rFonts w:ascii="Times New Roman" w:hAnsi="Times New Roman"/>
            <w:i w:val="0"/>
            <w:sz w:val="24"/>
            <w:szCs w:val="24"/>
          </w:rPr>
          <w:t>http</w:t>
        </w:r>
        <w:r w:rsidR="00340107" w:rsidRPr="00666F83">
          <w:rPr>
            <w:rStyle w:val="ae"/>
            <w:rFonts w:ascii="Times New Roman" w:hAnsi="Times New Roman"/>
            <w:i w:val="0"/>
            <w:sz w:val="24"/>
            <w:szCs w:val="24"/>
            <w:lang w:val="ru-RU"/>
          </w:rPr>
          <w:t>://</w:t>
        </w:r>
        <w:r w:rsidR="00340107" w:rsidRPr="00340107">
          <w:rPr>
            <w:rStyle w:val="ae"/>
            <w:rFonts w:ascii="Times New Roman" w:hAnsi="Times New Roman"/>
            <w:i w:val="0"/>
            <w:sz w:val="24"/>
            <w:szCs w:val="24"/>
          </w:rPr>
          <w:t>bibliokray</w:t>
        </w:r>
        <w:r w:rsidR="00340107" w:rsidRPr="00666F83">
          <w:rPr>
            <w:rStyle w:val="ae"/>
            <w:rFonts w:ascii="Times New Roman" w:hAnsi="Times New Roman"/>
            <w:i w:val="0"/>
            <w:sz w:val="24"/>
            <w:szCs w:val="24"/>
            <w:lang w:val="ru-RU"/>
          </w:rPr>
          <w:t>.</w:t>
        </w:r>
        <w:r w:rsidR="00340107" w:rsidRPr="00340107">
          <w:rPr>
            <w:rStyle w:val="ae"/>
            <w:rFonts w:ascii="Times New Roman" w:hAnsi="Times New Roman"/>
            <w:i w:val="0"/>
            <w:sz w:val="24"/>
            <w:szCs w:val="24"/>
          </w:rPr>
          <w:t>ru</w:t>
        </w:r>
        <w:r w:rsidR="00340107" w:rsidRPr="00666F83">
          <w:rPr>
            <w:rStyle w:val="ae"/>
            <w:rFonts w:ascii="Times New Roman" w:hAnsi="Times New Roman"/>
            <w:i w:val="0"/>
            <w:sz w:val="24"/>
            <w:szCs w:val="24"/>
            <w:lang w:val="ru-RU"/>
          </w:rPr>
          <w:t>/</w:t>
        </w:r>
        <w:r w:rsidR="00340107" w:rsidRPr="00340107">
          <w:rPr>
            <w:rStyle w:val="ae"/>
            <w:rFonts w:ascii="Times New Roman" w:hAnsi="Times New Roman"/>
            <w:i w:val="0"/>
            <w:sz w:val="24"/>
            <w:szCs w:val="24"/>
          </w:rPr>
          <w:t>resursi</w:t>
        </w:r>
        <w:r w:rsidR="00340107" w:rsidRPr="00666F83">
          <w:rPr>
            <w:rStyle w:val="ae"/>
            <w:rFonts w:ascii="Times New Roman" w:hAnsi="Times New Roman"/>
            <w:i w:val="0"/>
            <w:sz w:val="24"/>
            <w:szCs w:val="24"/>
            <w:lang w:val="ru-RU"/>
          </w:rPr>
          <w:t>/</w:t>
        </w:r>
        <w:r w:rsidR="00340107" w:rsidRPr="00340107">
          <w:rPr>
            <w:rStyle w:val="ae"/>
            <w:rFonts w:ascii="Times New Roman" w:hAnsi="Times New Roman"/>
            <w:i w:val="0"/>
            <w:sz w:val="24"/>
            <w:szCs w:val="24"/>
          </w:rPr>
          <w:t>kraevedcheskij</w:t>
        </w:r>
        <w:r w:rsidR="00340107" w:rsidRPr="00666F83">
          <w:rPr>
            <w:rStyle w:val="ae"/>
            <w:rFonts w:ascii="Times New Roman" w:hAnsi="Times New Roman"/>
            <w:i w:val="0"/>
            <w:sz w:val="24"/>
            <w:szCs w:val="24"/>
            <w:lang w:val="ru-RU"/>
          </w:rPr>
          <w:t>-</w:t>
        </w:r>
        <w:r w:rsidR="00340107" w:rsidRPr="00340107">
          <w:rPr>
            <w:rStyle w:val="ae"/>
            <w:rFonts w:ascii="Times New Roman" w:hAnsi="Times New Roman"/>
            <w:i w:val="0"/>
            <w:sz w:val="24"/>
            <w:szCs w:val="24"/>
          </w:rPr>
          <w:t>almanakh</w:t>
        </w:r>
      </w:hyperlink>
      <w:r w:rsidR="00340107" w:rsidRPr="00666F83">
        <w:rPr>
          <w:rFonts w:ascii="Times New Roman" w:hAnsi="Times New Roman"/>
          <w:i w:val="0"/>
          <w:sz w:val="24"/>
          <w:szCs w:val="24"/>
          <w:lang w:val="ru-RU"/>
        </w:rPr>
        <w:t xml:space="preserve">.У альманаха разнообразная читательская аудитория, он адресован всем, кто заинтересован в открытии новых страниц истории родного края, тем, кто хочет узнать о судьбах людей земли выксунской. </w:t>
      </w:r>
    </w:p>
    <w:p w:rsidR="00340107" w:rsidRPr="00835DE7" w:rsidRDefault="00340107" w:rsidP="00340107">
      <w:pPr>
        <w:pStyle w:val="a3"/>
        <w:ind w:firstLine="567"/>
        <w:jc w:val="both"/>
        <w:rPr>
          <w:rFonts w:ascii="Times New Roman" w:hAnsi="Times New Roman"/>
          <w:i w:val="0"/>
          <w:sz w:val="24"/>
          <w:szCs w:val="24"/>
          <w:lang w:val="ru-RU"/>
        </w:rPr>
      </w:pPr>
      <w:r w:rsidRPr="00835DE7">
        <w:rPr>
          <w:rFonts w:ascii="Times New Roman" w:hAnsi="Times New Roman"/>
          <w:i w:val="0"/>
          <w:sz w:val="24"/>
          <w:szCs w:val="24"/>
          <w:lang w:val="ru-RU"/>
        </w:rPr>
        <w:t xml:space="preserve">В 2019 г. вышел 19-й выпуск издания, посвященный 85-летию присвоения статуса города Выксе и 90-летию образования Выксунского района. В юбилейный номер альманаха вошли статьи девяти авторов. В их материалах читатели могут почерпнуть информацию о том, как Выкса </w:t>
      </w:r>
      <w:proofErr w:type="gramStart"/>
      <w:r w:rsidRPr="00835DE7">
        <w:rPr>
          <w:rFonts w:ascii="Times New Roman" w:hAnsi="Times New Roman"/>
          <w:i w:val="0"/>
          <w:sz w:val="24"/>
          <w:szCs w:val="24"/>
          <w:lang w:val="ru-RU"/>
        </w:rPr>
        <w:t>стала городом и что способствовало</w:t>
      </w:r>
      <w:proofErr w:type="gramEnd"/>
      <w:r w:rsidRPr="00835DE7">
        <w:rPr>
          <w:rFonts w:ascii="Times New Roman" w:hAnsi="Times New Roman"/>
          <w:i w:val="0"/>
          <w:sz w:val="24"/>
          <w:szCs w:val="24"/>
          <w:lang w:val="ru-RU"/>
        </w:rPr>
        <w:t xml:space="preserve"> этому событию. </w:t>
      </w:r>
      <w:proofErr w:type="gramStart"/>
      <w:r w:rsidRPr="00835DE7">
        <w:rPr>
          <w:rFonts w:ascii="Times New Roman" w:hAnsi="Times New Roman"/>
          <w:i w:val="0"/>
          <w:sz w:val="24"/>
          <w:szCs w:val="24"/>
          <w:lang w:val="ru-RU"/>
        </w:rPr>
        <w:t>Интересные материалы о выксунских топонимах, об известных выксунцах (Т. Орловой, художнике В. Мясникове, П. Щербатове, П. Луговских, А. Козерадском).</w:t>
      </w:r>
      <w:proofErr w:type="gramEnd"/>
      <w:r w:rsidRPr="00835DE7">
        <w:rPr>
          <w:rFonts w:ascii="Times New Roman" w:hAnsi="Times New Roman"/>
          <w:i w:val="0"/>
          <w:sz w:val="24"/>
          <w:szCs w:val="24"/>
          <w:lang w:val="ru-RU"/>
        </w:rPr>
        <w:t xml:space="preserve"> А также о юбилярах: </w:t>
      </w:r>
      <w:proofErr w:type="gramStart"/>
      <w:r w:rsidRPr="00835DE7">
        <w:rPr>
          <w:rFonts w:ascii="Times New Roman" w:hAnsi="Times New Roman"/>
          <w:i w:val="0"/>
          <w:sz w:val="24"/>
          <w:szCs w:val="24"/>
          <w:lang w:val="ru-RU"/>
        </w:rPr>
        <w:t>Музее</w:t>
      </w:r>
      <w:proofErr w:type="gramEnd"/>
      <w:r w:rsidRPr="00835DE7">
        <w:rPr>
          <w:rFonts w:ascii="Times New Roman" w:hAnsi="Times New Roman"/>
          <w:i w:val="0"/>
          <w:sz w:val="24"/>
          <w:szCs w:val="24"/>
          <w:lang w:val="ru-RU"/>
        </w:rPr>
        <w:t xml:space="preserve"> ремесла П. Романова, о Троицком соборе Выксунского Иверского монастыря (110 лет со дня освящения).</w:t>
      </w:r>
    </w:p>
    <w:p w:rsidR="00340107" w:rsidRPr="00666F83" w:rsidRDefault="00340107" w:rsidP="00666F83">
      <w:pPr>
        <w:pStyle w:val="a3"/>
        <w:ind w:firstLine="567"/>
        <w:jc w:val="both"/>
        <w:rPr>
          <w:rFonts w:ascii="Times New Roman" w:hAnsi="Times New Roman"/>
          <w:i w:val="0"/>
          <w:sz w:val="24"/>
          <w:szCs w:val="24"/>
          <w:lang w:val="ru-RU"/>
        </w:rPr>
      </w:pPr>
      <w:r w:rsidRPr="00835DE7">
        <w:rPr>
          <w:rFonts w:ascii="Times New Roman" w:hAnsi="Times New Roman"/>
          <w:i w:val="0"/>
          <w:sz w:val="24"/>
          <w:szCs w:val="24"/>
          <w:lang w:val="ru-RU"/>
        </w:rPr>
        <w:t>В текущем году библиотека «Отчий край» принимала участие в ряде совместных издательских проектов с музеем истор</w:t>
      </w:r>
      <w:proofErr w:type="gramStart"/>
      <w:r w:rsidRPr="00835DE7">
        <w:rPr>
          <w:rFonts w:ascii="Times New Roman" w:hAnsi="Times New Roman"/>
          <w:i w:val="0"/>
          <w:sz w:val="24"/>
          <w:szCs w:val="24"/>
          <w:lang w:val="ru-RU"/>
        </w:rPr>
        <w:t>ии АО</w:t>
      </w:r>
      <w:proofErr w:type="gramEnd"/>
      <w:r w:rsidRPr="00835DE7">
        <w:rPr>
          <w:rFonts w:ascii="Times New Roman" w:hAnsi="Times New Roman"/>
          <w:i w:val="0"/>
          <w:sz w:val="24"/>
          <w:szCs w:val="24"/>
          <w:lang w:val="ru-RU"/>
        </w:rPr>
        <w:t xml:space="preserve"> «Выксунский металлургический завод». </w:t>
      </w:r>
      <w:r w:rsidRPr="00666F83">
        <w:rPr>
          <w:rFonts w:ascii="Times New Roman" w:hAnsi="Times New Roman"/>
          <w:i w:val="0"/>
          <w:sz w:val="24"/>
          <w:szCs w:val="24"/>
          <w:lang w:val="ru-RU"/>
        </w:rPr>
        <w:t>Библиотека оказала широкую информационную поддержку проекту         музея истор</w:t>
      </w:r>
      <w:proofErr w:type="gramStart"/>
      <w:r w:rsidRPr="00666F83">
        <w:rPr>
          <w:rFonts w:ascii="Times New Roman" w:hAnsi="Times New Roman"/>
          <w:i w:val="0"/>
          <w:sz w:val="24"/>
          <w:szCs w:val="24"/>
          <w:lang w:val="ru-RU"/>
        </w:rPr>
        <w:t>ии АО</w:t>
      </w:r>
      <w:proofErr w:type="gramEnd"/>
      <w:r w:rsidRPr="00666F83">
        <w:rPr>
          <w:rFonts w:ascii="Times New Roman" w:hAnsi="Times New Roman"/>
          <w:i w:val="0"/>
          <w:sz w:val="24"/>
          <w:szCs w:val="24"/>
          <w:lang w:val="ru-RU"/>
        </w:rPr>
        <w:t xml:space="preserve"> </w:t>
      </w:r>
      <w:r w:rsidR="00666F83" w:rsidRPr="00666F83">
        <w:rPr>
          <w:rFonts w:ascii="Times New Roman" w:hAnsi="Times New Roman"/>
          <w:i w:val="0"/>
          <w:sz w:val="24"/>
          <w:szCs w:val="24"/>
          <w:lang w:val="ru-RU"/>
        </w:rPr>
        <w:t>«ВМЗ» - «Навеки с именем твоим</w:t>
      </w:r>
      <w:r w:rsidR="00666F83">
        <w:rPr>
          <w:rFonts w:ascii="Times New Roman" w:hAnsi="Times New Roman"/>
          <w:i w:val="0"/>
          <w:sz w:val="24"/>
          <w:szCs w:val="24"/>
          <w:lang w:val="ru-RU"/>
        </w:rPr>
        <w:t xml:space="preserve">. </w:t>
      </w:r>
      <w:r w:rsidRPr="00666F83">
        <w:rPr>
          <w:rFonts w:ascii="Times New Roman" w:hAnsi="Times New Roman"/>
          <w:i w:val="0"/>
          <w:sz w:val="24"/>
          <w:szCs w:val="24"/>
          <w:lang w:val="ru-RU"/>
        </w:rPr>
        <w:t>В 2019 году вышел сборник «Навеки с именем твоим» - это логический результат проекта. Редакторами и консультантами сборника стали сотрудники библиотеки «Отчий край» Е.А. Баикина и О.Н. Громова.</w:t>
      </w:r>
    </w:p>
    <w:p w:rsidR="00340107" w:rsidRPr="00666F83" w:rsidRDefault="00340107" w:rsidP="00666F83">
      <w:pPr>
        <w:pStyle w:val="a3"/>
        <w:ind w:firstLine="567"/>
        <w:jc w:val="both"/>
        <w:rPr>
          <w:rFonts w:ascii="Times New Roman" w:hAnsi="Times New Roman"/>
          <w:i w:val="0"/>
          <w:sz w:val="24"/>
          <w:szCs w:val="24"/>
          <w:lang w:val="ru-RU"/>
        </w:rPr>
      </w:pPr>
      <w:r w:rsidRPr="00666F83">
        <w:rPr>
          <w:rFonts w:ascii="Times New Roman" w:hAnsi="Times New Roman"/>
          <w:i w:val="0"/>
          <w:sz w:val="24"/>
          <w:szCs w:val="24"/>
          <w:lang w:val="ru-RU"/>
        </w:rPr>
        <w:t>В 2019 году подготовлено к печати библиографическое пособие «Это наш земляк» об ученом-атомщике Г.П. Карзове в воспоминаниях его друга, выксунского</w:t>
      </w:r>
      <w:r w:rsidR="00666F83">
        <w:rPr>
          <w:rFonts w:ascii="Times New Roman" w:hAnsi="Times New Roman"/>
          <w:i w:val="0"/>
          <w:sz w:val="24"/>
          <w:szCs w:val="24"/>
          <w:lang w:val="ru-RU"/>
        </w:rPr>
        <w:t xml:space="preserve"> </w:t>
      </w:r>
      <w:r w:rsidRPr="00666F83">
        <w:rPr>
          <w:rFonts w:ascii="Times New Roman" w:hAnsi="Times New Roman"/>
          <w:i w:val="0"/>
          <w:sz w:val="24"/>
          <w:szCs w:val="24"/>
          <w:lang w:val="ru-RU"/>
        </w:rPr>
        <w:t xml:space="preserve">краеведа Э.П. Чернышова. </w:t>
      </w:r>
    </w:p>
    <w:p w:rsidR="00340107" w:rsidRPr="00666F83" w:rsidRDefault="00340107" w:rsidP="00666F83">
      <w:pPr>
        <w:pStyle w:val="a3"/>
        <w:ind w:firstLine="567"/>
        <w:jc w:val="both"/>
        <w:rPr>
          <w:rFonts w:ascii="Times New Roman" w:hAnsi="Times New Roman"/>
          <w:i w:val="0"/>
          <w:sz w:val="24"/>
          <w:szCs w:val="24"/>
          <w:lang w:val="ru-RU"/>
        </w:rPr>
      </w:pPr>
      <w:r w:rsidRPr="00835DE7">
        <w:rPr>
          <w:rFonts w:ascii="Times New Roman" w:hAnsi="Times New Roman"/>
          <w:i w:val="0"/>
          <w:sz w:val="24"/>
          <w:szCs w:val="24"/>
          <w:lang w:val="ru-RU"/>
        </w:rPr>
        <w:t xml:space="preserve">К 95-летию со дня рождения выксунского художника К.И. Белоусова был подготовлен буклет «Моя профессия – художник». А к 45-летию Детской художественной школы им. Бедина – буклет «В мире </w:t>
      </w:r>
      <w:proofErr w:type="gramStart"/>
      <w:r w:rsidRPr="00835DE7">
        <w:rPr>
          <w:rFonts w:ascii="Times New Roman" w:hAnsi="Times New Roman"/>
          <w:i w:val="0"/>
          <w:sz w:val="24"/>
          <w:szCs w:val="24"/>
          <w:lang w:val="ru-RU"/>
        </w:rPr>
        <w:t>прекрасного</w:t>
      </w:r>
      <w:proofErr w:type="gramEnd"/>
      <w:r w:rsidRPr="00835DE7">
        <w:rPr>
          <w:rFonts w:ascii="Times New Roman" w:hAnsi="Times New Roman"/>
          <w:i w:val="0"/>
          <w:sz w:val="24"/>
          <w:szCs w:val="24"/>
          <w:lang w:val="ru-RU"/>
        </w:rPr>
        <w:t>».</w:t>
      </w:r>
    </w:p>
    <w:p w:rsidR="00E9677A" w:rsidRPr="00666F83" w:rsidRDefault="00340107" w:rsidP="00666F83">
      <w:pPr>
        <w:pStyle w:val="a3"/>
        <w:ind w:firstLine="567"/>
        <w:jc w:val="both"/>
        <w:rPr>
          <w:rFonts w:ascii="Times New Roman" w:hAnsi="Times New Roman"/>
          <w:i w:val="0"/>
          <w:sz w:val="24"/>
          <w:szCs w:val="24"/>
          <w:lang w:val="ru-RU"/>
        </w:rPr>
      </w:pPr>
      <w:proofErr w:type="gramStart"/>
      <w:r w:rsidRPr="00666F83">
        <w:rPr>
          <w:rFonts w:ascii="Times New Roman" w:hAnsi="Times New Roman"/>
          <w:i w:val="0"/>
          <w:sz w:val="24"/>
          <w:szCs w:val="24"/>
          <w:lang w:val="ru-RU"/>
        </w:rPr>
        <w:t xml:space="preserve">К 85-летию Выксы, на основе воспоминаний Э.П. Чернышова, были подготовлены и оформлены два справочно-библиографических пособия «Мы играем во дворе» и «Наш дом» (о первом стахановском доме на ул. </w:t>
      </w:r>
      <w:r w:rsidRPr="00835DE7">
        <w:rPr>
          <w:rFonts w:ascii="Times New Roman" w:hAnsi="Times New Roman"/>
          <w:i w:val="0"/>
          <w:sz w:val="24"/>
          <w:szCs w:val="24"/>
          <w:lang w:val="ru-RU"/>
        </w:rPr>
        <w:t>Кр.</w:t>
      </w:r>
      <w:proofErr w:type="gramEnd"/>
      <w:r w:rsidRPr="00835DE7">
        <w:rPr>
          <w:rFonts w:ascii="Times New Roman" w:hAnsi="Times New Roman"/>
          <w:i w:val="0"/>
          <w:sz w:val="24"/>
          <w:szCs w:val="24"/>
          <w:lang w:val="ru-RU"/>
        </w:rPr>
        <w:t xml:space="preserve"> </w:t>
      </w:r>
      <w:proofErr w:type="gramStart"/>
      <w:r w:rsidRPr="00835DE7">
        <w:rPr>
          <w:rFonts w:ascii="Times New Roman" w:hAnsi="Times New Roman"/>
          <w:i w:val="0"/>
          <w:sz w:val="24"/>
          <w:szCs w:val="24"/>
          <w:lang w:val="ru-RU"/>
        </w:rPr>
        <w:t>Зори).</w:t>
      </w:r>
      <w:proofErr w:type="gramEnd"/>
      <w:r w:rsidRPr="00835DE7">
        <w:rPr>
          <w:rFonts w:ascii="Times New Roman" w:hAnsi="Times New Roman"/>
          <w:i w:val="0"/>
          <w:sz w:val="24"/>
          <w:szCs w:val="24"/>
          <w:lang w:val="ru-RU"/>
        </w:rPr>
        <w:t xml:space="preserve"> </w:t>
      </w:r>
      <w:r w:rsidRPr="00666F83">
        <w:rPr>
          <w:rFonts w:ascii="Times New Roman" w:hAnsi="Times New Roman"/>
          <w:i w:val="0"/>
          <w:sz w:val="24"/>
          <w:szCs w:val="24"/>
          <w:lang w:val="ru-RU"/>
        </w:rPr>
        <w:t>Оно включает воспоминания автора о детских годах, фотографии из личных архивов, содержит сведения о земляках-выксунцах.</w:t>
      </w:r>
    </w:p>
    <w:p w:rsidR="002B2BA2" w:rsidRPr="007B6D52" w:rsidRDefault="002B2BA2" w:rsidP="009F40A7">
      <w:pPr>
        <w:pStyle w:val="a3"/>
        <w:ind w:firstLine="567"/>
        <w:jc w:val="both"/>
        <w:rPr>
          <w:rFonts w:ascii="Times New Roman" w:hAnsi="Times New Roman"/>
          <w:i w:val="0"/>
          <w:sz w:val="24"/>
          <w:szCs w:val="24"/>
          <w:lang w:val="ru-RU"/>
        </w:rPr>
      </w:pPr>
      <w:r w:rsidRPr="007B6D52">
        <w:rPr>
          <w:rFonts w:ascii="Times New Roman" w:hAnsi="Times New Roman"/>
          <w:b/>
          <w:i w:val="0"/>
          <w:sz w:val="24"/>
          <w:szCs w:val="24"/>
          <w:lang w:val="ru-RU"/>
        </w:rPr>
        <w:t xml:space="preserve">8.6. </w:t>
      </w:r>
      <w:r w:rsidRPr="007B6D52">
        <w:rPr>
          <w:rFonts w:ascii="Times New Roman" w:hAnsi="Times New Roman"/>
          <w:i w:val="0"/>
          <w:sz w:val="24"/>
          <w:szCs w:val="24"/>
          <w:lang w:val="ru-RU"/>
        </w:rPr>
        <w:t xml:space="preserve">Традиционно, задачей  библиотечного краеведения является не только сбор материалов, но и продвижение его в </w:t>
      </w:r>
      <w:r w:rsidR="0077304D" w:rsidRPr="007B6D52">
        <w:rPr>
          <w:rFonts w:ascii="Times New Roman" w:hAnsi="Times New Roman"/>
          <w:i w:val="0"/>
          <w:sz w:val="24"/>
          <w:szCs w:val="24"/>
          <w:lang w:val="ru-RU"/>
        </w:rPr>
        <w:t xml:space="preserve">СМИ. </w:t>
      </w:r>
    </w:p>
    <w:p w:rsidR="00CA7FD6" w:rsidRDefault="007B6D52" w:rsidP="009F40A7">
      <w:pPr>
        <w:pStyle w:val="a3"/>
        <w:ind w:firstLine="567"/>
        <w:jc w:val="both"/>
        <w:rPr>
          <w:rFonts w:ascii="Times New Roman" w:hAnsi="Times New Roman"/>
          <w:i w:val="0"/>
          <w:color w:val="000000"/>
          <w:sz w:val="24"/>
          <w:szCs w:val="24"/>
          <w:lang w:val="ru-RU" w:eastAsia="ru-RU"/>
        </w:rPr>
      </w:pPr>
      <w:r w:rsidRPr="007B6D52">
        <w:rPr>
          <w:rFonts w:ascii="Times New Roman" w:hAnsi="Times New Roman"/>
          <w:i w:val="0"/>
          <w:color w:val="000000"/>
          <w:sz w:val="24"/>
          <w:szCs w:val="24"/>
          <w:lang w:val="ru-RU" w:eastAsia="ru-RU"/>
        </w:rPr>
        <w:t>Важным инструментом предоставления краеведческих знаний удалённому пользователю, а также рекламой деятельности учреждения служ</w:t>
      </w:r>
      <w:r>
        <w:rPr>
          <w:rFonts w:ascii="Times New Roman" w:hAnsi="Times New Roman"/>
          <w:i w:val="0"/>
          <w:color w:val="000000"/>
          <w:sz w:val="24"/>
          <w:szCs w:val="24"/>
          <w:lang w:val="ru-RU" w:eastAsia="ru-RU"/>
        </w:rPr>
        <w:t>и</w:t>
      </w:r>
      <w:r w:rsidRPr="007B6D52">
        <w:rPr>
          <w:rFonts w:ascii="Times New Roman" w:hAnsi="Times New Roman"/>
          <w:i w:val="0"/>
          <w:color w:val="000000"/>
          <w:sz w:val="24"/>
          <w:szCs w:val="24"/>
          <w:lang w:val="ru-RU" w:eastAsia="ru-RU"/>
        </w:rPr>
        <w:t xml:space="preserve">т сайт библиотеки </w:t>
      </w:r>
      <w:hyperlink r:id="rId42" w:history="1">
        <w:r w:rsidRPr="007B6D52">
          <w:rPr>
            <w:rStyle w:val="ae"/>
            <w:rFonts w:ascii="Times New Roman" w:hAnsi="Times New Roman"/>
            <w:i w:val="0"/>
            <w:sz w:val="24"/>
            <w:szCs w:val="24"/>
            <w:u w:val="none"/>
          </w:rPr>
          <w:t>http</w:t>
        </w:r>
        <w:r w:rsidRPr="007B6D52">
          <w:rPr>
            <w:rStyle w:val="ae"/>
            <w:rFonts w:ascii="Times New Roman" w:hAnsi="Times New Roman"/>
            <w:i w:val="0"/>
            <w:sz w:val="24"/>
            <w:szCs w:val="24"/>
            <w:u w:val="none"/>
            <w:lang w:val="ru-RU"/>
          </w:rPr>
          <w:t>://</w:t>
        </w:r>
        <w:r w:rsidRPr="007B6D52">
          <w:rPr>
            <w:rStyle w:val="ae"/>
            <w:rFonts w:ascii="Times New Roman" w:hAnsi="Times New Roman"/>
            <w:i w:val="0"/>
            <w:sz w:val="24"/>
            <w:szCs w:val="24"/>
            <w:u w:val="none"/>
          </w:rPr>
          <w:t>bibliokray</w:t>
        </w:r>
        <w:r w:rsidRPr="007B6D52">
          <w:rPr>
            <w:rStyle w:val="ae"/>
            <w:rFonts w:ascii="Times New Roman" w:hAnsi="Times New Roman"/>
            <w:i w:val="0"/>
            <w:sz w:val="24"/>
            <w:szCs w:val="24"/>
            <w:u w:val="none"/>
            <w:lang w:val="ru-RU"/>
          </w:rPr>
          <w:t>.</w:t>
        </w:r>
        <w:r w:rsidRPr="007B6D52">
          <w:rPr>
            <w:rStyle w:val="ae"/>
            <w:rFonts w:ascii="Times New Roman" w:hAnsi="Times New Roman"/>
            <w:i w:val="0"/>
            <w:sz w:val="24"/>
            <w:szCs w:val="24"/>
            <w:u w:val="none"/>
          </w:rPr>
          <w:t>ru</w:t>
        </w:r>
        <w:r w:rsidRPr="007B6D52">
          <w:rPr>
            <w:rStyle w:val="ae"/>
            <w:rFonts w:ascii="Times New Roman" w:hAnsi="Times New Roman"/>
            <w:i w:val="0"/>
            <w:sz w:val="24"/>
            <w:szCs w:val="24"/>
            <w:u w:val="none"/>
            <w:lang w:val="ru-RU"/>
          </w:rPr>
          <w:t>/</w:t>
        </w:r>
      </w:hyperlink>
      <w:r w:rsidRPr="007B6D52">
        <w:rPr>
          <w:rFonts w:ascii="Times New Roman" w:hAnsi="Times New Roman"/>
          <w:i w:val="0"/>
          <w:sz w:val="24"/>
          <w:szCs w:val="24"/>
          <w:lang w:val="ru-RU"/>
        </w:rPr>
        <w:t xml:space="preserve">.  </w:t>
      </w:r>
      <w:r w:rsidRPr="007B6D52">
        <w:rPr>
          <w:rFonts w:ascii="Times New Roman" w:hAnsi="Times New Roman"/>
          <w:i w:val="0"/>
          <w:color w:val="000000"/>
          <w:sz w:val="24"/>
          <w:szCs w:val="24"/>
          <w:lang w:val="ru-RU" w:eastAsia="ru-RU"/>
        </w:rPr>
        <w:t xml:space="preserve"> </w:t>
      </w:r>
    </w:p>
    <w:p w:rsidR="00CA7FD6" w:rsidRPr="00835DE7" w:rsidRDefault="00CA7FD6" w:rsidP="00CA7FD6">
      <w:pPr>
        <w:pStyle w:val="a3"/>
        <w:ind w:firstLine="567"/>
        <w:jc w:val="both"/>
        <w:rPr>
          <w:rFonts w:ascii="Times New Roman" w:hAnsi="Times New Roman"/>
          <w:i w:val="0"/>
          <w:sz w:val="24"/>
          <w:szCs w:val="24"/>
          <w:lang w:val="ru-RU"/>
        </w:rPr>
      </w:pPr>
      <w:r w:rsidRPr="00835DE7">
        <w:rPr>
          <w:rFonts w:ascii="Times New Roman" w:hAnsi="Times New Roman"/>
          <w:i w:val="0"/>
          <w:sz w:val="24"/>
          <w:szCs w:val="24"/>
          <w:lang w:val="ru-RU"/>
        </w:rPr>
        <w:t xml:space="preserve">Библиотека активно использует возможности Интернета как площадку для продвижения краеведческих изданий, исследований. В группах оперативно размещается информация о новинках литературы. Созданы постоянные рубрики «Книга недели», где регулярно обновляется информация.  Рубрика «Книга недели» знакомит подписчиков с лучшими книгами русских писателей и краеведческими изданиями. О книгах рассказывают библиотекари, краеведы, </w:t>
      </w:r>
      <w:r w:rsidRPr="00835DE7">
        <w:rPr>
          <w:rFonts w:ascii="Times New Roman" w:hAnsi="Times New Roman"/>
          <w:i w:val="0"/>
          <w:sz w:val="24"/>
          <w:szCs w:val="24"/>
          <w:lang w:val="ru-RU"/>
        </w:rPr>
        <w:lastRenderedPageBreak/>
        <w:t>читатели библиотеки. В разделе «Страничка книголюба» и в группах соцсетей в рубрике «Книга недели» размещено 33 рецензии на книги.</w:t>
      </w:r>
    </w:p>
    <w:p w:rsidR="00CA7FD6" w:rsidRPr="00835DE7" w:rsidRDefault="00CA7FD6" w:rsidP="00CA7FD6">
      <w:pPr>
        <w:pStyle w:val="a3"/>
        <w:ind w:firstLine="567"/>
        <w:jc w:val="both"/>
        <w:rPr>
          <w:rFonts w:ascii="Times New Roman" w:hAnsi="Times New Roman"/>
          <w:i w:val="0"/>
          <w:sz w:val="24"/>
          <w:szCs w:val="24"/>
          <w:lang w:val="ru-RU"/>
        </w:rPr>
      </w:pPr>
      <w:proofErr w:type="gramStart"/>
      <w:r w:rsidRPr="00835DE7">
        <w:rPr>
          <w:rFonts w:ascii="Times New Roman" w:hAnsi="Times New Roman"/>
          <w:i w:val="0"/>
          <w:sz w:val="24"/>
          <w:szCs w:val="24"/>
          <w:lang w:val="ru-RU"/>
        </w:rPr>
        <w:t xml:space="preserve">На канале библиотеки </w:t>
      </w:r>
      <w:r w:rsidRPr="00CA7FD6">
        <w:rPr>
          <w:rFonts w:ascii="Times New Roman" w:hAnsi="Times New Roman"/>
          <w:i w:val="0"/>
          <w:sz w:val="24"/>
          <w:szCs w:val="24"/>
        </w:rPr>
        <w:t>https</w:t>
      </w:r>
      <w:r w:rsidRPr="00835DE7">
        <w:rPr>
          <w:rFonts w:ascii="Times New Roman" w:hAnsi="Times New Roman"/>
          <w:i w:val="0"/>
          <w:sz w:val="24"/>
          <w:szCs w:val="24"/>
          <w:lang w:val="ru-RU"/>
        </w:rPr>
        <w:t>://</w:t>
      </w:r>
      <w:r w:rsidRPr="00CA7FD6">
        <w:rPr>
          <w:rFonts w:ascii="Times New Roman" w:hAnsi="Times New Roman"/>
          <w:i w:val="0"/>
          <w:sz w:val="24"/>
          <w:szCs w:val="24"/>
        </w:rPr>
        <w:t>www</w:t>
      </w:r>
      <w:r w:rsidRPr="00835DE7">
        <w:rPr>
          <w:rFonts w:ascii="Times New Roman" w:hAnsi="Times New Roman"/>
          <w:i w:val="0"/>
          <w:sz w:val="24"/>
          <w:szCs w:val="24"/>
          <w:lang w:val="ru-RU"/>
        </w:rPr>
        <w:t>.</w:t>
      </w:r>
      <w:r w:rsidRPr="00CA7FD6">
        <w:rPr>
          <w:rFonts w:ascii="Times New Roman" w:hAnsi="Times New Roman"/>
          <w:i w:val="0"/>
          <w:sz w:val="24"/>
          <w:szCs w:val="24"/>
        </w:rPr>
        <w:t>youtube</w:t>
      </w:r>
      <w:r w:rsidRPr="00835DE7">
        <w:rPr>
          <w:rFonts w:ascii="Times New Roman" w:hAnsi="Times New Roman"/>
          <w:i w:val="0"/>
          <w:sz w:val="24"/>
          <w:szCs w:val="24"/>
          <w:lang w:val="ru-RU"/>
        </w:rPr>
        <w:t>.</w:t>
      </w:r>
      <w:r w:rsidRPr="00CA7FD6">
        <w:rPr>
          <w:rFonts w:ascii="Times New Roman" w:hAnsi="Times New Roman"/>
          <w:i w:val="0"/>
          <w:sz w:val="24"/>
          <w:szCs w:val="24"/>
        </w:rPr>
        <w:t>com</w:t>
      </w:r>
      <w:r w:rsidRPr="00835DE7">
        <w:rPr>
          <w:rFonts w:ascii="Times New Roman" w:hAnsi="Times New Roman"/>
          <w:i w:val="0"/>
          <w:sz w:val="24"/>
          <w:szCs w:val="24"/>
          <w:lang w:val="ru-RU"/>
        </w:rPr>
        <w:t>/</w:t>
      </w:r>
      <w:r w:rsidRPr="00CA7FD6">
        <w:rPr>
          <w:rFonts w:ascii="Times New Roman" w:hAnsi="Times New Roman"/>
          <w:i w:val="0"/>
          <w:sz w:val="24"/>
          <w:szCs w:val="24"/>
        </w:rPr>
        <w:t>channel</w:t>
      </w:r>
      <w:r w:rsidRPr="00835DE7">
        <w:rPr>
          <w:rFonts w:ascii="Times New Roman" w:hAnsi="Times New Roman"/>
          <w:i w:val="0"/>
          <w:sz w:val="24"/>
          <w:szCs w:val="24"/>
          <w:lang w:val="ru-RU"/>
        </w:rPr>
        <w:t>/</w:t>
      </w:r>
      <w:r w:rsidRPr="00CA7FD6">
        <w:rPr>
          <w:rFonts w:ascii="Times New Roman" w:hAnsi="Times New Roman"/>
          <w:i w:val="0"/>
          <w:sz w:val="24"/>
          <w:szCs w:val="24"/>
        </w:rPr>
        <w:t>UC</w:t>
      </w:r>
      <w:r w:rsidRPr="00835DE7">
        <w:rPr>
          <w:rFonts w:ascii="Times New Roman" w:hAnsi="Times New Roman"/>
          <w:i w:val="0"/>
          <w:sz w:val="24"/>
          <w:szCs w:val="24"/>
          <w:lang w:val="ru-RU"/>
        </w:rPr>
        <w:t>_6</w:t>
      </w:r>
      <w:r w:rsidRPr="00CA7FD6">
        <w:rPr>
          <w:rFonts w:ascii="Times New Roman" w:hAnsi="Times New Roman"/>
          <w:i w:val="0"/>
          <w:sz w:val="24"/>
          <w:szCs w:val="24"/>
        </w:rPr>
        <w:t>J</w:t>
      </w:r>
      <w:r w:rsidRPr="00835DE7">
        <w:rPr>
          <w:rFonts w:ascii="Times New Roman" w:hAnsi="Times New Roman"/>
          <w:i w:val="0"/>
          <w:sz w:val="24"/>
          <w:szCs w:val="24"/>
          <w:lang w:val="ru-RU"/>
        </w:rPr>
        <w:t>18</w:t>
      </w:r>
      <w:r w:rsidRPr="00CA7FD6">
        <w:rPr>
          <w:rFonts w:ascii="Times New Roman" w:hAnsi="Times New Roman"/>
          <w:i w:val="0"/>
          <w:sz w:val="24"/>
          <w:szCs w:val="24"/>
        </w:rPr>
        <w:t>PZggCpP</w:t>
      </w:r>
      <w:r w:rsidRPr="00835DE7">
        <w:rPr>
          <w:rFonts w:ascii="Times New Roman" w:hAnsi="Times New Roman"/>
          <w:i w:val="0"/>
          <w:sz w:val="24"/>
          <w:szCs w:val="24"/>
          <w:lang w:val="ru-RU"/>
        </w:rPr>
        <w:t>-</w:t>
      </w:r>
      <w:r w:rsidRPr="00CA7FD6">
        <w:rPr>
          <w:rFonts w:ascii="Times New Roman" w:hAnsi="Times New Roman"/>
          <w:i w:val="0"/>
          <w:sz w:val="24"/>
          <w:szCs w:val="24"/>
        </w:rPr>
        <w:t>jzZeJhH</w:t>
      </w:r>
      <w:r w:rsidRPr="00835DE7">
        <w:rPr>
          <w:rFonts w:ascii="Times New Roman" w:hAnsi="Times New Roman"/>
          <w:i w:val="0"/>
          <w:sz w:val="24"/>
          <w:szCs w:val="24"/>
          <w:lang w:val="ru-RU"/>
        </w:rPr>
        <w:t>5</w:t>
      </w:r>
      <w:r w:rsidRPr="00CA7FD6">
        <w:rPr>
          <w:rFonts w:ascii="Times New Roman" w:hAnsi="Times New Roman"/>
          <w:i w:val="0"/>
          <w:sz w:val="24"/>
          <w:szCs w:val="24"/>
        </w:rPr>
        <w:t>A</w:t>
      </w:r>
      <w:r w:rsidRPr="00835DE7">
        <w:rPr>
          <w:rFonts w:ascii="Times New Roman" w:hAnsi="Times New Roman"/>
          <w:i w:val="0"/>
          <w:sz w:val="24"/>
          <w:szCs w:val="24"/>
          <w:lang w:val="ru-RU"/>
        </w:rPr>
        <w:t xml:space="preserve"> размещены буктрейлер «Работные люди» по книге Н.П. Ключарева, виртуальная выставка – «Выкса, о тебе пою я» (рассказывает о книге «Николай Страхов.</w:t>
      </w:r>
      <w:proofErr w:type="gramEnd"/>
      <w:r w:rsidRPr="00835DE7">
        <w:rPr>
          <w:rFonts w:ascii="Times New Roman" w:hAnsi="Times New Roman"/>
          <w:i w:val="0"/>
          <w:sz w:val="24"/>
          <w:szCs w:val="24"/>
          <w:lang w:val="ru-RU"/>
        </w:rPr>
        <w:t xml:space="preserve"> </w:t>
      </w:r>
      <w:proofErr w:type="gramStart"/>
      <w:r w:rsidRPr="00835DE7">
        <w:rPr>
          <w:rFonts w:ascii="Times New Roman" w:hAnsi="Times New Roman"/>
          <w:i w:val="0"/>
          <w:sz w:val="24"/>
          <w:szCs w:val="24"/>
          <w:lang w:val="ru-RU"/>
        </w:rPr>
        <w:t xml:space="preserve">Певец приокской глубинки», вышедшей в серии «Люди выксунского края»). </w:t>
      </w:r>
      <w:proofErr w:type="gramEnd"/>
    </w:p>
    <w:p w:rsidR="00CA7FD6" w:rsidRDefault="00CA7FD6" w:rsidP="00CA7FD6">
      <w:pPr>
        <w:pStyle w:val="a3"/>
        <w:ind w:firstLine="567"/>
        <w:jc w:val="both"/>
        <w:rPr>
          <w:rFonts w:ascii="Times New Roman" w:hAnsi="Times New Roman"/>
          <w:i w:val="0"/>
          <w:sz w:val="24"/>
          <w:szCs w:val="24"/>
          <w:lang w:val="ru-RU"/>
        </w:rPr>
      </w:pPr>
      <w:r w:rsidRPr="00CA7FD6">
        <w:rPr>
          <w:rFonts w:ascii="Times New Roman" w:hAnsi="Times New Roman"/>
          <w:i w:val="0"/>
          <w:sz w:val="24"/>
          <w:szCs w:val="24"/>
          <w:lang w:val="ru-RU"/>
        </w:rPr>
        <w:t>На сайте библиотеки размещен ресурс «Календарь знаменательных дат», библиографических справочников и буклетов (раздел «Ресурсы») – 6, эл. книга «История моей семьи» - 2.</w:t>
      </w:r>
    </w:p>
    <w:p w:rsidR="00CA7FD6" w:rsidRPr="00CA7FD6" w:rsidRDefault="00CA7FD6" w:rsidP="00CA7FD6">
      <w:pPr>
        <w:pStyle w:val="a3"/>
        <w:ind w:firstLine="567"/>
        <w:jc w:val="both"/>
        <w:rPr>
          <w:rFonts w:ascii="Times New Roman" w:hAnsi="Times New Roman"/>
          <w:i w:val="0"/>
          <w:color w:val="000000" w:themeColor="text1"/>
          <w:sz w:val="24"/>
          <w:szCs w:val="24"/>
          <w:lang w:val="ru-RU"/>
        </w:rPr>
      </w:pPr>
      <w:r w:rsidRPr="00CA7FD6">
        <w:rPr>
          <w:rFonts w:ascii="Times New Roman" w:hAnsi="Times New Roman"/>
          <w:i w:val="0"/>
          <w:color w:val="000000" w:themeColor="text1"/>
          <w:sz w:val="24"/>
          <w:szCs w:val="24"/>
          <w:lang w:val="ru-RU"/>
        </w:rPr>
        <w:t xml:space="preserve">Интересной формой пропаганды краеведческой книги является рекомендательная аннотация. </w:t>
      </w:r>
      <w:proofErr w:type="gramStart"/>
      <w:r w:rsidRPr="00835DE7">
        <w:rPr>
          <w:rFonts w:ascii="Times New Roman" w:hAnsi="Times New Roman"/>
          <w:i w:val="0"/>
          <w:color w:val="000000" w:themeColor="text1"/>
          <w:sz w:val="24"/>
          <w:szCs w:val="24"/>
          <w:lang w:val="ru-RU"/>
        </w:rPr>
        <w:t>В рамках проекта «На книжную полку - книгу о крае» на ютубе (</w:t>
      </w:r>
      <w:r w:rsidRPr="00CA7FD6">
        <w:rPr>
          <w:rFonts w:ascii="Times New Roman" w:hAnsi="Times New Roman"/>
          <w:i w:val="0"/>
          <w:color w:val="000000" w:themeColor="text1"/>
          <w:sz w:val="24"/>
          <w:szCs w:val="24"/>
        </w:rPr>
        <w:t>https</w:t>
      </w:r>
      <w:r w:rsidRPr="00835DE7">
        <w:rPr>
          <w:rFonts w:ascii="Times New Roman" w:hAnsi="Times New Roman"/>
          <w:i w:val="0"/>
          <w:color w:val="000000" w:themeColor="text1"/>
          <w:sz w:val="24"/>
          <w:szCs w:val="24"/>
          <w:lang w:val="ru-RU"/>
        </w:rPr>
        <w:t>://</w:t>
      </w:r>
      <w:r w:rsidRPr="00CA7FD6">
        <w:rPr>
          <w:rFonts w:ascii="Times New Roman" w:hAnsi="Times New Roman"/>
          <w:i w:val="0"/>
          <w:color w:val="000000" w:themeColor="text1"/>
          <w:sz w:val="24"/>
          <w:szCs w:val="24"/>
        </w:rPr>
        <w:t>www</w:t>
      </w:r>
      <w:r w:rsidRPr="00835DE7">
        <w:rPr>
          <w:rFonts w:ascii="Times New Roman" w:hAnsi="Times New Roman"/>
          <w:i w:val="0"/>
          <w:color w:val="000000" w:themeColor="text1"/>
          <w:sz w:val="24"/>
          <w:szCs w:val="24"/>
          <w:lang w:val="ru-RU"/>
        </w:rPr>
        <w:t>.</w:t>
      </w:r>
      <w:r w:rsidRPr="00CA7FD6">
        <w:rPr>
          <w:rFonts w:ascii="Times New Roman" w:hAnsi="Times New Roman"/>
          <w:i w:val="0"/>
          <w:color w:val="000000" w:themeColor="text1"/>
          <w:sz w:val="24"/>
          <w:szCs w:val="24"/>
        </w:rPr>
        <w:t>youtube</w:t>
      </w:r>
      <w:r w:rsidRPr="00835DE7">
        <w:rPr>
          <w:rFonts w:ascii="Times New Roman" w:hAnsi="Times New Roman"/>
          <w:i w:val="0"/>
          <w:color w:val="000000" w:themeColor="text1"/>
          <w:sz w:val="24"/>
          <w:szCs w:val="24"/>
          <w:lang w:val="ru-RU"/>
        </w:rPr>
        <w:t>.</w:t>
      </w:r>
      <w:r w:rsidRPr="00CA7FD6">
        <w:rPr>
          <w:rFonts w:ascii="Times New Roman" w:hAnsi="Times New Roman"/>
          <w:i w:val="0"/>
          <w:color w:val="000000" w:themeColor="text1"/>
          <w:sz w:val="24"/>
          <w:szCs w:val="24"/>
        </w:rPr>
        <w:t>com</w:t>
      </w:r>
      <w:r w:rsidRPr="00835DE7">
        <w:rPr>
          <w:rFonts w:ascii="Times New Roman" w:hAnsi="Times New Roman"/>
          <w:i w:val="0"/>
          <w:color w:val="000000" w:themeColor="text1"/>
          <w:sz w:val="24"/>
          <w:szCs w:val="24"/>
          <w:lang w:val="ru-RU"/>
        </w:rPr>
        <w:t>/</w:t>
      </w:r>
      <w:r w:rsidRPr="00CA7FD6">
        <w:rPr>
          <w:rFonts w:ascii="Times New Roman" w:hAnsi="Times New Roman"/>
          <w:i w:val="0"/>
          <w:color w:val="000000" w:themeColor="text1"/>
          <w:sz w:val="24"/>
          <w:szCs w:val="24"/>
        </w:rPr>
        <w:t>channel</w:t>
      </w:r>
      <w:r w:rsidRPr="00835DE7">
        <w:rPr>
          <w:rFonts w:ascii="Times New Roman" w:hAnsi="Times New Roman"/>
          <w:i w:val="0"/>
          <w:color w:val="000000" w:themeColor="text1"/>
          <w:sz w:val="24"/>
          <w:szCs w:val="24"/>
          <w:lang w:val="ru-RU"/>
        </w:rPr>
        <w:t>/</w:t>
      </w:r>
      <w:r w:rsidRPr="00CA7FD6">
        <w:rPr>
          <w:rFonts w:ascii="Times New Roman" w:hAnsi="Times New Roman"/>
          <w:i w:val="0"/>
          <w:color w:val="000000" w:themeColor="text1"/>
          <w:sz w:val="24"/>
          <w:szCs w:val="24"/>
        </w:rPr>
        <w:t>UC</w:t>
      </w:r>
      <w:r w:rsidRPr="00835DE7">
        <w:rPr>
          <w:rFonts w:ascii="Times New Roman" w:hAnsi="Times New Roman"/>
          <w:i w:val="0"/>
          <w:color w:val="000000" w:themeColor="text1"/>
          <w:sz w:val="24"/>
          <w:szCs w:val="24"/>
          <w:lang w:val="ru-RU"/>
        </w:rPr>
        <w:t>_6</w:t>
      </w:r>
      <w:r w:rsidRPr="00CA7FD6">
        <w:rPr>
          <w:rFonts w:ascii="Times New Roman" w:hAnsi="Times New Roman"/>
          <w:i w:val="0"/>
          <w:color w:val="000000" w:themeColor="text1"/>
          <w:sz w:val="24"/>
          <w:szCs w:val="24"/>
        </w:rPr>
        <w:t>J</w:t>
      </w:r>
      <w:r w:rsidRPr="00835DE7">
        <w:rPr>
          <w:rFonts w:ascii="Times New Roman" w:hAnsi="Times New Roman"/>
          <w:i w:val="0"/>
          <w:color w:val="000000" w:themeColor="text1"/>
          <w:sz w:val="24"/>
          <w:szCs w:val="24"/>
          <w:lang w:val="ru-RU"/>
        </w:rPr>
        <w:t>18</w:t>
      </w:r>
      <w:r w:rsidRPr="00CA7FD6">
        <w:rPr>
          <w:rFonts w:ascii="Times New Roman" w:hAnsi="Times New Roman"/>
          <w:i w:val="0"/>
          <w:color w:val="000000" w:themeColor="text1"/>
          <w:sz w:val="24"/>
          <w:szCs w:val="24"/>
        </w:rPr>
        <w:t>PZggCpP</w:t>
      </w:r>
      <w:r w:rsidRPr="00835DE7">
        <w:rPr>
          <w:rFonts w:ascii="Times New Roman" w:hAnsi="Times New Roman"/>
          <w:i w:val="0"/>
          <w:color w:val="000000" w:themeColor="text1"/>
          <w:sz w:val="24"/>
          <w:szCs w:val="24"/>
          <w:lang w:val="ru-RU"/>
        </w:rPr>
        <w:t>-</w:t>
      </w:r>
      <w:r w:rsidRPr="00CA7FD6">
        <w:rPr>
          <w:rFonts w:ascii="Times New Roman" w:hAnsi="Times New Roman"/>
          <w:i w:val="0"/>
          <w:color w:val="000000" w:themeColor="text1"/>
          <w:sz w:val="24"/>
          <w:szCs w:val="24"/>
        </w:rPr>
        <w:t>jzZeJhH</w:t>
      </w:r>
      <w:r w:rsidRPr="00835DE7">
        <w:rPr>
          <w:rFonts w:ascii="Times New Roman" w:hAnsi="Times New Roman"/>
          <w:i w:val="0"/>
          <w:color w:val="000000" w:themeColor="text1"/>
          <w:sz w:val="24"/>
          <w:szCs w:val="24"/>
          <w:lang w:val="ru-RU"/>
        </w:rPr>
        <w:t>5</w:t>
      </w:r>
      <w:r w:rsidRPr="00CA7FD6">
        <w:rPr>
          <w:rFonts w:ascii="Times New Roman" w:hAnsi="Times New Roman"/>
          <w:i w:val="0"/>
          <w:color w:val="000000" w:themeColor="text1"/>
          <w:sz w:val="24"/>
          <w:szCs w:val="24"/>
        </w:rPr>
        <w:t>A</w:t>
      </w:r>
      <w:r w:rsidRPr="00835DE7">
        <w:rPr>
          <w:rFonts w:ascii="Times New Roman" w:hAnsi="Times New Roman"/>
          <w:i w:val="0"/>
          <w:color w:val="000000" w:themeColor="text1"/>
          <w:sz w:val="24"/>
          <w:szCs w:val="24"/>
          <w:lang w:val="ru-RU"/>
        </w:rPr>
        <w:t xml:space="preserve"> - (канал «Библиотека «Отчий край»), был размещен буктрейлер "Работные люди" по книге Николая Ключарева, виртуальная выставка "Выкса, о тебе пою я".</w:t>
      </w:r>
      <w:proofErr w:type="gramEnd"/>
      <w:r w:rsidRPr="00835DE7">
        <w:rPr>
          <w:rFonts w:ascii="Times New Roman" w:hAnsi="Times New Roman"/>
          <w:i w:val="0"/>
          <w:color w:val="000000" w:themeColor="text1"/>
          <w:sz w:val="24"/>
          <w:szCs w:val="24"/>
          <w:lang w:val="ru-RU"/>
        </w:rPr>
        <w:t xml:space="preserve"> </w:t>
      </w:r>
      <w:r w:rsidRPr="00CA7FD6">
        <w:rPr>
          <w:rFonts w:ascii="Times New Roman" w:hAnsi="Times New Roman"/>
          <w:i w:val="0"/>
          <w:color w:val="000000" w:themeColor="text1"/>
          <w:sz w:val="24"/>
          <w:szCs w:val="24"/>
          <w:lang w:val="ru-RU"/>
        </w:rPr>
        <w:t>Совместный проект с молодёжным информационным центром также добавил в копилку несколько виртуальных экскурсий: «Выксунский музей», «набережная Верхнего пруда», «Площадь металлургов».</w:t>
      </w:r>
    </w:p>
    <w:p w:rsidR="000E58BE" w:rsidRDefault="003A3414" w:rsidP="000E58BE">
      <w:pPr>
        <w:pStyle w:val="a3"/>
        <w:ind w:firstLine="567"/>
        <w:jc w:val="both"/>
        <w:rPr>
          <w:rFonts w:ascii="Times New Roman" w:hAnsi="Times New Roman"/>
          <w:i w:val="0"/>
          <w:sz w:val="24"/>
          <w:szCs w:val="24"/>
          <w:lang w:val="ru-RU"/>
        </w:rPr>
      </w:pPr>
      <w:r w:rsidRPr="00DC53EA">
        <w:rPr>
          <w:rFonts w:ascii="Times New Roman" w:hAnsi="Times New Roman"/>
          <w:b/>
          <w:i w:val="0"/>
          <w:color w:val="000000"/>
          <w:sz w:val="24"/>
          <w:szCs w:val="24"/>
          <w:lang w:val="ru-RU" w:eastAsia="ru-RU"/>
        </w:rPr>
        <w:t>8.7.</w:t>
      </w:r>
      <w:r w:rsidRPr="00DC53EA">
        <w:rPr>
          <w:b/>
          <w:color w:val="000000"/>
          <w:lang w:val="ru-RU" w:eastAsia="ru-RU"/>
        </w:rPr>
        <w:t xml:space="preserve"> </w:t>
      </w:r>
      <w:r w:rsidR="003F668B" w:rsidRPr="00DC53EA">
        <w:rPr>
          <w:rFonts w:ascii="Times New Roman" w:hAnsi="Times New Roman"/>
          <w:i w:val="0"/>
          <w:sz w:val="24"/>
          <w:szCs w:val="24"/>
          <w:lang w:val="ru-RU"/>
        </w:rPr>
        <w:t xml:space="preserve">Для различных категорий читателей библиотекарями были проведены культурно-просветительские мероприятия краеведческой тематики. </w:t>
      </w:r>
    </w:p>
    <w:p w:rsidR="000E58BE" w:rsidRDefault="000E58BE" w:rsidP="000E58BE">
      <w:pPr>
        <w:pStyle w:val="a3"/>
        <w:ind w:firstLine="567"/>
        <w:jc w:val="both"/>
        <w:rPr>
          <w:rFonts w:ascii="Times New Roman" w:hAnsi="Times New Roman"/>
          <w:i w:val="0"/>
          <w:sz w:val="24"/>
          <w:szCs w:val="24"/>
          <w:lang w:val="ru-RU"/>
        </w:rPr>
      </w:pPr>
      <w:r w:rsidRPr="000E58BE">
        <w:rPr>
          <w:rFonts w:ascii="Times New Roman" w:hAnsi="Times New Roman"/>
          <w:i w:val="0"/>
          <w:sz w:val="24"/>
          <w:szCs w:val="24"/>
          <w:lang w:val="ru-RU"/>
        </w:rPr>
        <w:t xml:space="preserve">В течение 2019 года в библиотеке </w:t>
      </w:r>
      <w:r>
        <w:rPr>
          <w:rFonts w:ascii="Times New Roman" w:hAnsi="Times New Roman"/>
          <w:i w:val="0"/>
          <w:sz w:val="24"/>
          <w:szCs w:val="24"/>
          <w:lang w:val="ru-RU"/>
        </w:rPr>
        <w:t xml:space="preserve">«Отчий край» </w:t>
      </w:r>
      <w:r w:rsidRPr="000E58BE">
        <w:rPr>
          <w:rFonts w:ascii="Times New Roman" w:hAnsi="Times New Roman"/>
          <w:i w:val="0"/>
          <w:sz w:val="24"/>
          <w:szCs w:val="24"/>
          <w:lang w:val="ru-RU"/>
        </w:rPr>
        <w:t xml:space="preserve">работал краеведческий лекторий. </w:t>
      </w:r>
      <w:r w:rsidRPr="00835DE7">
        <w:rPr>
          <w:rFonts w:ascii="Times New Roman" w:hAnsi="Times New Roman"/>
          <w:i w:val="0"/>
          <w:sz w:val="24"/>
          <w:szCs w:val="24"/>
          <w:lang w:val="ru-RU"/>
        </w:rPr>
        <w:t xml:space="preserve">Было проведено 9 лекций: «Как начиналась металлургическая Выкса», «Гусь Железный: прошлое и настоящее. Путевые заметки А.Ковтуна», «Святыни Выксы. О чём могут рассказать выксунские иконы», «Выксунский театр: страницы истории», «Они не пропали без вести: выксунцы </w:t>
      </w:r>
      <w:proofErr w:type="gramStart"/>
      <w:r w:rsidRPr="00835DE7">
        <w:rPr>
          <w:rFonts w:ascii="Times New Roman" w:hAnsi="Times New Roman"/>
          <w:i w:val="0"/>
          <w:sz w:val="24"/>
          <w:szCs w:val="24"/>
          <w:lang w:val="ru-RU"/>
        </w:rPr>
        <w:t>в</w:t>
      </w:r>
      <w:proofErr w:type="gramEnd"/>
      <w:r w:rsidRPr="00835DE7">
        <w:rPr>
          <w:rFonts w:ascii="Times New Roman" w:hAnsi="Times New Roman"/>
          <w:i w:val="0"/>
          <w:sz w:val="24"/>
          <w:szCs w:val="24"/>
          <w:lang w:val="ru-RU"/>
        </w:rPr>
        <w:t xml:space="preserve"> </w:t>
      </w:r>
      <w:proofErr w:type="gramStart"/>
      <w:r w:rsidRPr="00835DE7">
        <w:rPr>
          <w:rFonts w:ascii="Times New Roman" w:hAnsi="Times New Roman"/>
          <w:i w:val="0"/>
          <w:sz w:val="24"/>
          <w:szCs w:val="24"/>
          <w:lang w:val="ru-RU"/>
        </w:rPr>
        <w:t>Великой</w:t>
      </w:r>
      <w:proofErr w:type="gramEnd"/>
      <w:r w:rsidRPr="00835DE7">
        <w:rPr>
          <w:rFonts w:ascii="Times New Roman" w:hAnsi="Times New Roman"/>
          <w:i w:val="0"/>
          <w:sz w:val="24"/>
          <w:szCs w:val="24"/>
          <w:lang w:val="ru-RU"/>
        </w:rPr>
        <w:t xml:space="preserve"> Отечественой», «Мифы и легенды Выксы», «Историческая застройка Выксы», «Иконография генерал–лейтенанта Д. Шепелева. </w:t>
      </w:r>
      <w:r w:rsidRPr="000E58BE">
        <w:rPr>
          <w:rFonts w:ascii="Times New Roman" w:hAnsi="Times New Roman"/>
          <w:i w:val="0"/>
          <w:sz w:val="24"/>
          <w:szCs w:val="24"/>
          <w:lang w:val="ru-RU"/>
        </w:rPr>
        <w:t>Проблема взаимоотношения оригинала и копии».</w:t>
      </w:r>
    </w:p>
    <w:p w:rsidR="000E58BE" w:rsidRDefault="000E58BE" w:rsidP="00C62833">
      <w:pPr>
        <w:pStyle w:val="a3"/>
        <w:ind w:firstLine="567"/>
        <w:jc w:val="both"/>
        <w:rPr>
          <w:rFonts w:ascii="Times New Roman" w:hAnsi="Times New Roman"/>
          <w:i w:val="0"/>
          <w:sz w:val="24"/>
          <w:szCs w:val="24"/>
          <w:lang w:val="ru-RU"/>
        </w:rPr>
      </w:pPr>
      <w:r w:rsidRPr="000E58BE">
        <w:rPr>
          <w:rFonts w:ascii="Times New Roman" w:hAnsi="Times New Roman"/>
          <w:i w:val="0"/>
          <w:sz w:val="24"/>
          <w:szCs w:val="24"/>
          <w:lang w:val="ru-RU"/>
        </w:rPr>
        <w:t xml:space="preserve">Большую аудиторию  краеведческий лекторий был посвящен резиденции старшего из братьев Баташевых – Андрея. </w:t>
      </w:r>
      <w:r w:rsidRPr="00C62833">
        <w:rPr>
          <w:rFonts w:ascii="Times New Roman" w:hAnsi="Times New Roman"/>
          <w:i w:val="0"/>
          <w:sz w:val="24"/>
          <w:szCs w:val="24"/>
          <w:lang w:val="ru-RU"/>
        </w:rPr>
        <w:t>Это было дебютное выступление путешественника и исследователя Алексея Ковтуна</w:t>
      </w:r>
      <w:r w:rsidRPr="000E58BE">
        <w:rPr>
          <w:rFonts w:ascii="Times New Roman" w:hAnsi="Times New Roman"/>
          <w:i w:val="0"/>
          <w:sz w:val="24"/>
          <w:szCs w:val="24"/>
          <w:lang w:val="ru-RU"/>
        </w:rPr>
        <w:t>.</w:t>
      </w:r>
      <w:r w:rsidRPr="00C62833">
        <w:rPr>
          <w:rFonts w:ascii="Times New Roman" w:hAnsi="Times New Roman"/>
          <w:i w:val="0"/>
          <w:sz w:val="24"/>
          <w:szCs w:val="24"/>
          <w:lang w:val="ru-RU"/>
        </w:rPr>
        <w:t xml:space="preserve"> Лектор рассказывал о том, что ему довелось увидеть своими глазами, сопоставлял увиденное с данными ранних публикаций, делился теми сомнениями, которые у него возникали при изучении истории поселка.</w:t>
      </w:r>
    </w:p>
    <w:p w:rsidR="00965362" w:rsidRDefault="00965362" w:rsidP="00965362">
      <w:pPr>
        <w:pStyle w:val="Default"/>
        <w:ind w:firstLine="567"/>
        <w:jc w:val="both"/>
        <w:rPr>
          <w:color w:val="auto"/>
        </w:rPr>
      </w:pPr>
      <w:r w:rsidRPr="00965362">
        <w:rPr>
          <w:color w:val="auto"/>
        </w:rPr>
        <w:t>Выксунские поисковики</w:t>
      </w:r>
      <w:r w:rsidR="00C62833">
        <w:rPr>
          <w:color w:val="auto"/>
        </w:rPr>
        <w:t>,</w:t>
      </w:r>
      <w:r w:rsidR="00C62833" w:rsidRPr="00C62833">
        <w:rPr>
          <w:color w:val="auto"/>
        </w:rPr>
        <w:t xml:space="preserve"> </w:t>
      </w:r>
      <w:r w:rsidR="00C62833" w:rsidRPr="00965362">
        <w:rPr>
          <w:color w:val="auto"/>
        </w:rPr>
        <w:t>участники поискового отряда «Горящая земля</w:t>
      </w:r>
      <w:r w:rsidR="00C62833">
        <w:rPr>
          <w:color w:val="auto"/>
        </w:rPr>
        <w:t>» Артем Ледяев и Алексей Петров,</w:t>
      </w:r>
      <w:r w:rsidR="00C62833" w:rsidRPr="00965362">
        <w:rPr>
          <w:color w:val="auto"/>
        </w:rPr>
        <w:t xml:space="preserve"> </w:t>
      </w:r>
      <w:r w:rsidRPr="00965362">
        <w:rPr>
          <w:color w:val="auto"/>
        </w:rPr>
        <w:t xml:space="preserve"> в рамках краеведческого лектория рассказали о «Вахте памяти». Лекторам было задано немало вопросов. Как работать с архивами, куда отправлять запросы, чем могут Вахты памяти в других городах помочь в поиске наших, выксунских солдат.  Благодаря усилиям «Горящей земли» Выксунская книга памяти пополнилась 19 именами. </w:t>
      </w:r>
    </w:p>
    <w:p w:rsidR="009810D2" w:rsidRPr="00965362" w:rsidRDefault="009810D2" w:rsidP="00965362">
      <w:pPr>
        <w:pStyle w:val="Default"/>
        <w:ind w:firstLine="567"/>
        <w:jc w:val="both"/>
        <w:rPr>
          <w:color w:val="auto"/>
        </w:rPr>
      </w:pPr>
      <w:r>
        <w:rPr>
          <w:color w:val="auto"/>
        </w:rPr>
        <w:t xml:space="preserve">Цикл мероприятий к Году театра </w:t>
      </w:r>
      <w:r w:rsidR="00B0357B">
        <w:rPr>
          <w:color w:val="auto"/>
        </w:rPr>
        <w:t xml:space="preserve">прошли, в том числе, в рамках краеведческого лектория. </w:t>
      </w:r>
    </w:p>
    <w:p w:rsidR="00965362" w:rsidRDefault="00965362" w:rsidP="00965362">
      <w:pPr>
        <w:pStyle w:val="Default"/>
        <w:jc w:val="both"/>
        <w:rPr>
          <w:color w:val="auto"/>
        </w:rPr>
      </w:pPr>
      <w:r w:rsidRPr="00B0357B">
        <w:rPr>
          <w:color w:val="auto"/>
        </w:rPr>
        <w:t>На краеведческом лектории «Выксунский театр: страницы прошлого» собравшиеся узнали много интересного о крепостном театре господ, познакомились с источниками о начале выксунской театральной истории. Много интересного и нового рассказала лектор о советском периоде развития театра на Выксе. Уникальные фотографии первых режиссеров: Владимира Варнакова, Юлия Лампа, Владимира Орлова сопровождались материалами газет 30-60 годов, где театру уделялось немало внимания.</w:t>
      </w:r>
    </w:p>
    <w:p w:rsidR="00FA44F1" w:rsidRDefault="00FA44F1" w:rsidP="00FA44F1">
      <w:pPr>
        <w:pStyle w:val="a3"/>
        <w:ind w:firstLine="567"/>
        <w:jc w:val="both"/>
        <w:rPr>
          <w:rFonts w:ascii="Times New Roman" w:hAnsi="Times New Roman"/>
          <w:i w:val="0"/>
          <w:sz w:val="24"/>
          <w:szCs w:val="24"/>
          <w:lang w:val="ru-RU"/>
        </w:rPr>
      </w:pPr>
      <w:proofErr w:type="gramStart"/>
      <w:r w:rsidRPr="00FA44F1">
        <w:rPr>
          <w:rFonts w:ascii="Times New Roman" w:hAnsi="Times New Roman"/>
          <w:i w:val="0"/>
          <w:sz w:val="24"/>
          <w:szCs w:val="24"/>
          <w:lang w:val="ru-RU"/>
        </w:rPr>
        <w:t xml:space="preserve">Гостем </w:t>
      </w:r>
      <w:r w:rsidR="00C62833">
        <w:rPr>
          <w:rFonts w:ascii="Times New Roman" w:hAnsi="Times New Roman"/>
          <w:i w:val="0"/>
          <w:sz w:val="24"/>
          <w:szCs w:val="24"/>
          <w:lang w:val="ru-RU"/>
        </w:rPr>
        <w:t xml:space="preserve">цикла мероприятий </w:t>
      </w:r>
      <w:r w:rsidRPr="00FA44F1">
        <w:rPr>
          <w:rFonts w:ascii="Times New Roman" w:hAnsi="Times New Roman"/>
          <w:i w:val="0"/>
          <w:sz w:val="24"/>
          <w:szCs w:val="24"/>
          <w:lang w:val="ru-RU"/>
        </w:rPr>
        <w:t xml:space="preserve">«Театр на Выксе» </w:t>
      </w:r>
      <w:r w:rsidR="00C62833">
        <w:rPr>
          <w:rFonts w:ascii="Times New Roman" w:hAnsi="Times New Roman"/>
          <w:i w:val="0"/>
          <w:sz w:val="24"/>
          <w:szCs w:val="24"/>
          <w:lang w:val="ru-RU"/>
        </w:rPr>
        <w:t xml:space="preserve">(Центральная библиотека) </w:t>
      </w:r>
      <w:r w:rsidRPr="00FA44F1">
        <w:rPr>
          <w:rFonts w:ascii="Times New Roman" w:hAnsi="Times New Roman"/>
          <w:i w:val="0"/>
          <w:sz w:val="24"/>
          <w:szCs w:val="24"/>
          <w:lang w:val="ru-RU"/>
        </w:rPr>
        <w:t xml:space="preserve">стал актёр народного театра </w:t>
      </w:r>
      <w:r>
        <w:rPr>
          <w:rFonts w:ascii="Times New Roman" w:hAnsi="Times New Roman"/>
          <w:i w:val="0"/>
          <w:sz w:val="24"/>
          <w:szCs w:val="24"/>
          <w:lang w:val="ru-RU"/>
        </w:rPr>
        <w:t xml:space="preserve">г. Выкса </w:t>
      </w:r>
      <w:r w:rsidRPr="00FA44F1">
        <w:rPr>
          <w:rFonts w:ascii="Times New Roman" w:hAnsi="Times New Roman"/>
          <w:i w:val="0"/>
          <w:sz w:val="24"/>
          <w:szCs w:val="24"/>
          <w:lang w:val="ru-RU"/>
        </w:rPr>
        <w:t xml:space="preserve">Вячеслав Коробейников, который рассказал о своём творческом пути и с удовольствием ответил на вопросы зала: как начинал, где учился, как запомнить текст роли, чью игру хотел бы посмотреть и т.д.. </w:t>
      </w:r>
      <w:r w:rsidRPr="00835DE7">
        <w:rPr>
          <w:rFonts w:ascii="Times New Roman" w:hAnsi="Times New Roman"/>
          <w:i w:val="0"/>
          <w:sz w:val="24"/>
          <w:szCs w:val="24"/>
          <w:lang w:val="ru-RU"/>
        </w:rPr>
        <w:t>С большим  вниманием выксунцы слушали историю театра от Баташёвских времён до наших дней.</w:t>
      </w:r>
      <w:proofErr w:type="gramEnd"/>
      <w:r w:rsidRPr="00835DE7">
        <w:rPr>
          <w:rFonts w:ascii="Times New Roman" w:hAnsi="Times New Roman"/>
          <w:i w:val="0"/>
          <w:sz w:val="24"/>
          <w:szCs w:val="24"/>
          <w:lang w:val="ru-RU"/>
        </w:rPr>
        <w:t xml:space="preserve"> Вспомнили всех руководителей театральных студий ДК Лепсе и ДК Ленина, посмотрели отрывок «Свадьбы Кречинского». </w:t>
      </w:r>
      <w:r w:rsidRPr="00FA44F1">
        <w:rPr>
          <w:rFonts w:ascii="Times New Roman" w:hAnsi="Times New Roman"/>
          <w:i w:val="0"/>
          <w:sz w:val="24"/>
          <w:szCs w:val="24"/>
          <w:lang w:val="ru-RU"/>
        </w:rPr>
        <w:t>Зрители охотно зачитали  театральные приметы, а затем все желающие попробовали себя в качестве актёров и поучаствовали в импровизированной театральной зарисовке. В мер</w:t>
      </w:r>
      <w:r>
        <w:rPr>
          <w:rFonts w:ascii="Times New Roman" w:hAnsi="Times New Roman"/>
          <w:i w:val="0"/>
          <w:sz w:val="24"/>
          <w:szCs w:val="24"/>
          <w:lang w:val="ru-RU"/>
        </w:rPr>
        <w:t>оприятии участвовали 47 человек.</w:t>
      </w:r>
    </w:p>
    <w:p w:rsidR="00C62833" w:rsidRPr="00C62833" w:rsidRDefault="00C62833" w:rsidP="00C62833">
      <w:pPr>
        <w:pStyle w:val="a3"/>
        <w:ind w:firstLine="567"/>
        <w:jc w:val="both"/>
        <w:rPr>
          <w:rFonts w:ascii="Times New Roman" w:hAnsi="Times New Roman"/>
          <w:i w:val="0"/>
          <w:sz w:val="24"/>
          <w:szCs w:val="24"/>
          <w:lang w:val="ru-RU"/>
        </w:rPr>
      </w:pPr>
      <w:r w:rsidRPr="00835DE7">
        <w:rPr>
          <w:rFonts w:ascii="Times New Roman" w:hAnsi="Times New Roman"/>
          <w:i w:val="0"/>
          <w:sz w:val="24"/>
          <w:szCs w:val="24"/>
          <w:lang w:val="ru-RU"/>
        </w:rPr>
        <w:lastRenderedPageBreak/>
        <w:t xml:space="preserve">Краеведческий лекторий стал настолько популярен, что организаторы решили выйти на новый уровень. Было решено провести цикл лекций под названием «Уроки истории», слушателями которого стали </w:t>
      </w:r>
      <w:proofErr w:type="gramStart"/>
      <w:r w:rsidRPr="00835DE7">
        <w:rPr>
          <w:rFonts w:ascii="Times New Roman" w:hAnsi="Times New Roman"/>
          <w:i w:val="0"/>
          <w:sz w:val="24"/>
          <w:szCs w:val="24"/>
          <w:lang w:val="ru-RU"/>
        </w:rPr>
        <w:t>топ-менеджеры</w:t>
      </w:r>
      <w:proofErr w:type="gramEnd"/>
      <w:r w:rsidRPr="00835DE7">
        <w:rPr>
          <w:rFonts w:ascii="Times New Roman" w:hAnsi="Times New Roman"/>
          <w:i w:val="0"/>
          <w:sz w:val="24"/>
          <w:szCs w:val="24"/>
          <w:lang w:val="ru-RU"/>
        </w:rPr>
        <w:t xml:space="preserve"> города и завода. </w:t>
      </w:r>
      <w:r w:rsidRPr="000947B9">
        <w:rPr>
          <w:rFonts w:ascii="Times New Roman" w:hAnsi="Times New Roman"/>
          <w:i w:val="0"/>
          <w:sz w:val="24"/>
          <w:szCs w:val="24"/>
          <w:lang w:val="ru-RU"/>
        </w:rPr>
        <w:t>Мероприятия были приурочены к 85-летию Выксы.</w:t>
      </w:r>
    </w:p>
    <w:p w:rsidR="002719D4" w:rsidRPr="002B54A7" w:rsidRDefault="00833955" w:rsidP="00FA44F1">
      <w:pPr>
        <w:pStyle w:val="a3"/>
        <w:ind w:firstLine="567"/>
        <w:jc w:val="both"/>
        <w:rPr>
          <w:rFonts w:ascii="Times New Roman" w:hAnsi="Times New Roman"/>
          <w:i w:val="0"/>
          <w:sz w:val="24"/>
          <w:szCs w:val="24"/>
          <w:bdr w:val="none" w:sz="0" w:space="0" w:color="auto" w:frame="1"/>
          <w:shd w:val="clear" w:color="auto" w:fill="FFFFFF"/>
          <w:lang w:val="ru-RU"/>
        </w:rPr>
      </w:pPr>
      <w:r w:rsidRPr="00FA44F1">
        <w:rPr>
          <w:rFonts w:ascii="Times New Roman" w:hAnsi="Times New Roman"/>
          <w:i w:val="0"/>
          <w:sz w:val="24"/>
          <w:szCs w:val="24"/>
          <w:lang w:val="ru-RU"/>
        </w:rPr>
        <w:t xml:space="preserve">Краеведческие объединения при библиотеках – </w:t>
      </w:r>
      <w:r w:rsidR="00A05A9C" w:rsidRPr="00FA44F1">
        <w:rPr>
          <w:rFonts w:ascii="Times New Roman" w:hAnsi="Times New Roman"/>
          <w:i w:val="0"/>
          <w:sz w:val="24"/>
          <w:szCs w:val="24"/>
          <w:lang w:val="ru-RU"/>
        </w:rPr>
        <w:t>явление не новое</w:t>
      </w:r>
      <w:r w:rsidR="002719D4" w:rsidRPr="00FA44F1">
        <w:rPr>
          <w:rFonts w:ascii="Times New Roman" w:hAnsi="Times New Roman"/>
          <w:i w:val="0"/>
          <w:sz w:val="24"/>
          <w:szCs w:val="24"/>
          <w:lang w:val="ru-RU"/>
        </w:rPr>
        <w:t xml:space="preserve">. </w:t>
      </w:r>
      <w:r w:rsidR="002719D4" w:rsidRPr="00835DE7">
        <w:rPr>
          <w:rFonts w:ascii="Times New Roman" w:hAnsi="Times New Roman"/>
          <w:i w:val="0"/>
          <w:sz w:val="24"/>
          <w:szCs w:val="24"/>
          <w:lang w:val="ru-RU"/>
        </w:rPr>
        <w:t>Не первый год клуб по интересам «Краевед»</w:t>
      </w:r>
      <w:r w:rsidR="006271E6" w:rsidRPr="00835DE7">
        <w:rPr>
          <w:rFonts w:ascii="Times New Roman" w:hAnsi="Times New Roman"/>
          <w:i w:val="0"/>
          <w:sz w:val="24"/>
          <w:szCs w:val="24"/>
          <w:lang w:val="ru-RU"/>
        </w:rPr>
        <w:t xml:space="preserve"> (26 участников) </w:t>
      </w:r>
      <w:r w:rsidR="002719D4" w:rsidRPr="00835DE7">
        <w:rPr>
          <w:rFonts w:ascii="Times New Roman" w:hAnsi="Times New Roman"/>
          <w:i w:val="0"/>
          <w:sz w:val="24"/>
          <w:szCs w:val="24"/>
          <w:lang w:val="ru-RU"/>
        </w:rPr>
        <w:t xml:space="preserve"> собирает в библиотеке молодёжь, которая участвует в проведении вечеров памяти, исторических часов, краеведческих викторин, тематических вечеров. </w:t>
      </w:r>
      <w:r w:rsidR="002719D4" w:rsidRPr="007E5188">
        <w:rPr>
          <w:rFonts w:ascii="Times New Roman" w:hAnsi="Times New Roman"/>
          <w:i w:val="0"/>
          <w:sz w:val="24"/>
          <w:szCs w:val="24"/>
          <w:lang w:val="ru-RU"/>
        </w:rPr>
        <w:t>Так в клубе по интересам «Краевед», который посещают старшеклассники, были проведены тематические вечера</w:t>
      </w:r>
      <w:r w:rsidR="006271E6" w:rsidRPr="007E5188">
        <w:rPr>
          <w:rFonts w:ascii="Times New Roman" w:hAnsi="Times New Roman"/>
          <w:i w:val="0"/>
          <w:sz w:val="24"/>
          <w:szCs w:val="24"/>
          <w:lang w:val="ru-RU"/>
        </w:rPr>
        <w:t>:</w:t>
      </w:r>
      <w:r w:rsidR="00763B71" w:rsidRPr="007E5188">
        <w:rPr>
          <w:rFonts w:ascii="Times New Roman" w:hAnsi="Times New Roman"/>
          <w:i w:val="0"/>
          <w:sz w:val="24"/>
          <w:szCs w:val="24"/>
          <w:lang w:val="ru-RU"/>
        </w:rPr>
        <w:t xml:space="preserve"> </w:t>
      </w:r>
      <w:r w:rsidR="007E5188" w:rsidRPr="002B54A7">
        <w:rPr>
          <w:rFonts w:ascii="Times New Roman" w:hAnsi="Times New Roman"/>
          <w:i w:val="0"/>
          <w:color w:val="000000" w:themeColor="text1"/>
          <w:sz w:val="24"/>
          <w:szCs w:val="24"/>
          <w:lang w:val="ru-RU"/>
        </w:rPr>
        <w:t>час информации «Выксунцы в театре и кино», «Выксунские предания и легенды»</w:t>
      </w:r>
      <w:r w:rsidR="002B54A7">
        <w:rPr>
          <w:rFonts w:ascii="Times New Roman" w:hAnsi="Times New Roman"/>
          <w:i w:val="0"/>
          <w:color w:val="000000" w:themeColor="text1"/>
          <w:sz w:val="24"/>
          <w:szCs w:val="24"/>
          <w:lang w:val="ru-RU"/>
        </w:rPr>
        <w:t xml:space="preserve">, </w:t>
      </w:r>
      <w:r w:rsidR="002B54A7">
        <w:rPr>
          <w:rFonts w:ascii="Times New Roman" w:hAnsi="Times New Roman"/>
          <w:i w:val="0"/>
          <w:sz w:val="24"/>
          <w:szCs w:val="24"/>
          <w:lang w:val="ru-RU"/>
        </w:rPr>
        <w:t xml:space="preserve">час краеведенья </w:t>
      </w:r>
      <w:r w:rsidR="002B54A7" w:rsidRPr="004869E1">
        <w:rPr>
          <w:rFonts w:ascii="Times New Roman" w:hAnsi="Times New Roman"/>
          <w:i w:val="0"/>
          <w:sz w:val="24"/>
          <w:szCs w:val="24"/>
          <w:lang w:val="ru-RU"/>
        </w:rPr>
        <w:t>«Земли моей минувшая судьба»</w:t>
      </w:r>
      <w:r w:rsidR="002B54A7">
        <w:rPr>
          <w:rFonts w:ascii="Times New Roman" w:hAnsi="Times New Roman"/>
          <w:i w:val="0"/>
          <w:sz w:val="24"/>
          <w:szCs w:val="24"/>
          <w:lang w:val="ru-RU"/>
        </w:rPr>
        <w:t xml:space="preserve"> </w:t>
      </w:r>
      <w:r w:rsidR="002B54A7">
        <w:rPr>
          <w:rFonts w:ascii="Times New Roman" w:hAnsi="Times New Roman"/>
          <w:i w:val="0"/>
          <w:color w:val="000000" w:themeColor="text1"/>
          <w:sz w:val="24"/>
          <w:szCs w:val="24"/>
          <w:lang w:val="ru-RU"/>
        </w:rPr>
        <w:t xml:space="preserve">и др. </w:t>
      </w:r>
    </w:p>
    <w:p w:rsidR="00FA44F1" w:rsidRDefault="002B54A7" w:rsidP="00FA44F1">
      <w:pPr>
        <w:pStyle w:val="a3"/>
        <w:ind w:firstLine="567"/>
        <w:jc w:val="both"/>
        <w:rPr>
          <w:rFonts w:ascii="Times New Roman" w:hAnsi="Times New Roman"/>
          <w:i w:val="0"/>
          <w:sz w:val="24"/>
          <w:szCs w:val="24"/>
          <w:lang w:val="ru-RU"/>
        </w:rPr>
      </w:pPr>
      <w:r w:rsidRPr="002B54A7">
        <w:rPr>
          <w:rFonts w:ascii="Times New Roman" w:hAnsi="Times New Roman"/>
          <w:i w:val="0"/>
          <w:sz w:val="24"/>
          <w:szCs w:val="24"/>
          <w:lang w:val="ru-RU"/>
        </w:rPr>
        <w:t>На возрождение и сохранение традиций своего села направлена деятельность членов клуба «</w:t>
      </w:r>
      <w:proofErr w:type="gramStart"/>
      <w:r w:rsidRPr="002B54A7">
        <w:rPr>
          <w:rFonts w:ascii="Times New Roman" w:hAnsi="Times New Roman"/>
          <w:i w:val="0"/>
          <w:sz w:val="24"/>
          <w:szCs w:val="24"/>
          <w:lang w:val="ru-RU"/>
        </w:rPr>
        <w:t>Крае</w:t>
      </w:r>
      <w:proofErr w:type="gramEnd"/>
      <w:r w:rsidRPr="002B54A7">
        <w:rPr>
          <w:rFonts w:ascii="Times New Roman" w:hAnsi="Times New Roman"/>
          <w:i w:val="0"/>
          <w:sz w:val="24"/>
          <w:szCs w:val="24"/>
          <w:lang w:val="ru-RU"/>
        </w:rPr>
        <w:t xml:space="preserve"> люб» (Туртапинская сельская библиотека им. В.Л.Силаева).</w:t>
      </w:r>
    </w:p>
    <w:p w:rsidR="002B54A7" w:rsidRDefault="002B54A7" w:rsidP="002B54A7">
      <w:pPr>
        <w:pStyle w:val="a3"/>
        <w:ind w:firstLine="567"/>
        <w:jc w:val="both"/>
        <w:rPr>
          <w:rFonts w:ascii="Times New Roman" w:hAnsi="Times New Roman"/>
          <w:i w:val="0"/>
          <w:sz w:val="24"/>
          <w:szCs w:val="24"/>
          <w:lang w:val="ru-RU"/>
        </w:rPr>
      </w:pPr>
      <w:r w:rsidRPr="00835DE7">
        <w:rPr>
          <w:rFonts w:ascii="Times New Roman" w:hAnsi="Times New Roman"/>
          <w:i w:val="0"/>
          <w:sz w:val="24"/>
          <w:szCs w:val="24"/>
          <w:lang w:val="ru-RU"/>
        </w:rPr>
        <w:t xml:space="preserve">В процессе обучения в мастер-классах по разным направлениям участники проекта «Мир увлечений» объединились на базе Новодмириевской сельской библиотеки  в клубное объединение «Народный умелец», целью которого является помочь подросткам развиваться и в дальнейшем – быть успешными и востребованными в обществе. </w:t>
      </w:r>
    </w:p>
    <w:p w:rsidR="001467B7" w:rsidRDefault="001467B7" w:rsidP="002B54A7">
      <w:pPr>
        <w:pStyle w:val="a3"/>
        <w:ind w:firstLine="567"/>
        <w:jc w:val="both"/>
        <w:rPr>
          <w:rFonts w:ascii="Times New Roman" w:hAnsi="Times New Roman"/>
          <w:b/>
          <w:i w:val="0"/>
          <w:sz w:val="24"/>
          <w:szCs w:val="24"/>
          <w:lang w:val="ru-RU"/>
        </w:rPr>
      </w:pPr>
      <w:r w:rsidRPr="001467B7">
        <w:rPr>
          <w:rFonts w:ascii="Times New Roman" w:hAnsi="Times New Roman"/>
          <w:b/>
          <w:i w:val="0"/>
          <w:sz w:val="24"/>
          <w:szCs w:val="24"/>
          <w:lang w:val="ru-RU"/>
        </w:rPr>
        <w:t>8.8.</w:t>
      </w:r>
      <w:r>
        <w:rPr>
          <w:rFonts w:ascii="Times New Roman" w:hAnsi="Times New Roman"/>
          <w:b/>
          <w:i w:val="0"/>
          <w:sz w:val="24"/>
          <w:szCs w:val="24"/>
          <w:lang w:val="ru-RU"/>
        </w:rPr>
        <w:t xml:space="preserve"> </w:t>
      </w:r>
      <w:r w:rsidRPr="001467B7">
        <w:rPr>
          <w:rFonts w:ascii="Times New Roman" w:hAnsi="Times New Roman"/>
          <w:i w:val="0"/>
          <w:sz w:val="24"/>
          <w:szCs w:val="24"/>
          <w:lang w:val="ru-RU"/>
        </w:rPr>
        <w:t xml:space="preserve">Библиотеками округа собран богатый материал по истории края, знаменитых </w:t>
      </w:r>
      <w:proofErr w:type="gramStart"/>
      <w:r w:rsidRPr="001467B7">
        <w:rPr>
          <w:rFonts w:ascii="Times New Roman" w:hAnsi="Times New Roman"/>
          <w:i w:val="0"/>
          <w:sz w:val="24"/>
          <w:szCs w:val="24"/>
          <w:lang w:val="ru-RU"/>
        </w:rPr>
        <w:t>земляках</w:t>
      </w:r>
      <w:proofErr w:type="gramEnd"/>
      <w:r w:rsidRPr="001467B7">
        <w:rPr>
          <w:rFonts w:ascii="Times New Roman" w:hAnsi="Times New Roman"/>
          <w:i w:val="0"/>
          <w:sz w:val="24"/>
          <w:szCs w:val="24"/>
          <w:lang w:val="ru-RU"/>
        </w:rPr>
        <w:t xml:space="preserve">. Поисковая работа ведется в различной форме: сбор архивных исторических источников, </w:t>
      </w:r>
      <w:proofErr w:type="gramStart"/>
      <w:r w:rsidRPr="001467B7">
        <w:rPr>
          <w:rFonts w:ascii="Times New Roman" w:hAnsi="Times New Roman"/>
          <w:i w:val="0"/>
          <w:sz w:val="24"/>
          <w:szCs w:val="24"/>
          <w:lang w:val="ru-RU"/>
        </w:rPr>
        <w:t>ви-деоматериалов</w:t>
      </w:r>
      <w:proofErr w:type="gramEnd"/>
      <w:r w:rsidRPr="001467B7">
        <w:rPr>
          <w:rFonts w:ascii="Times New Roman" w:hAnsi="Times New Roman"/>
          <w:i w:val="0"/>
          <w:sz w:val="24"/>
          <w:szCs w:val="24"/>
          <w:lang w:val="ru-RU"/>
        </w:rPr>
        <w:t>, запись бесед со старожилами, поисковые акции по восстановлению истории исчезнувших деревень.</w:t>
      </w:r>
      <w:r w:rsidRPr="001467B7">
        <w:rPr>
          <w:rFonts w:ascii="Times New Roman" w:hAnsi="Times New Roman"/>
          <w:b/>
          <w:i w:val="0"/>
          <w:sz w:val="24"/>
          <w:szCs w:val="24"/>
          <w:lang w:val="ru-RU"/>
        </w:rPr>
        <w:t xml:space="preserve">  </w:t>
      </w:r>
    </w:p>
    <w:p w:rsidR="001467B7" w:rsidRDefault="00835DE7" w:rsidP="002B54A7">
      <w:pPr>
        <w:pStyle w:val="a3"/>
        <w:ind w:firstLine="567"/>
        <w:jc w:val="both"/>
        <w:rPr>
          <w:rFonts w:ascii="Times New Roman" w:hAnsi="Times New Roman"/>
          <w:i w:val="0"/>
          <w:sz w:val="24"/>
          <w:szCs w:val="24"/>
          <w:lang w:val="ru-RU"/>
        </w:rPr>
      </w:pPr>
      <w:r w:rsidRPr="00835DE7">
        <w:rPr>
          <w:rFonts w:ascii="Times New Roman" w:hAnsi="Times New Roman"/>
          <w:i w:val="0"/>
          <w:sz w:val="24"/>
          <w:szCs w:val="24"/>
          <w:lang w:val="ru-RU"/>
        </w:rPr>
        <w:t>Так</w:t>
      </w:r>
      <w:r>
        <w:rPr>
          <w:rFonts w:ascii="Times New Roman" w:hAnsi="Times New Roman"/>
          <w:i w:val="0"/>
          <w:sz w:val="24"/>
          <w:szCs w:val="24"/>
          <w:lang w:val="ru-RU"/>
        </w:rPr>
        <w:t xml:space="preserve"> в рамках краеведческого проекта «Родина неяркая моя» (Туртапинская сельская библиотека им. В.Л.Силаева)</w:t>
      </w:r>
      <w:r w:rsidR="008A0D13">
        <w:rPr>
          <w:rFonts w:ascii="Times New Roman" w:hAnsi="Times New Roman"/>
          <w:i w:val="0"/>
          <w:sz w:val="24"/>
          <w:szCs w:val="24"/>
          <w:lang w:val="ru-RU"/>
        </w:rPr>
        <w:t xml:space="preserve"> </w:t>
      </w:r>
      <w:r>
        <w:rPr>
          <w:rFonts w:ascii="Times New Roman" w:hAnsi="Times New Roman"/>
          <w:i w:val="0"/>
          <w:sz w:val="24"/>
          <w:szCs w:val="24"/>
          <w:lang w:val="ru-RU"/>
        </w:rPr>
        <w:t xml:space="preserve"> к участию в поисковых акциях были привлечены волонтеры из числа местных жителей. В результате был собран уникальный краеведческий материал,</w:t>
      </w:r>
      <w:r w:rsidR="008A0D13">
        <w:rPr>
          <w:rFonts w:ascii="Times New Roman" w:hAnsi="Times New Roman"/>
          <w:i w:val="0"/>
          <w:sz w:val="24"/>
          <w:szCs w:val="24"/>
          <w:lang w:val="ru-RU"/>
        </w:rPr>
        <w:t xml:space="preserve"> </w:t>
      </w:r>
      <w:r w:rsidR="007215B8">
        <w:rPr>
          <w:rFonts w:ascii="Times New Roman" w:hAnsi="Times New Roman"/>
          <w:i w:val="0"/>
          <w:sz w:val="24"/>
          <w:szCs w:val="24"/>
          <w:lang w:val="ru-RU"/>
        </w:rPr>
        <w:t xml:space="preserve">который </w:t>
      </w:r>
      <w:r w:rsidR="008A0D13">
        <w:rPr>
          <w:rFonts w:ascii="Times New Roman" w:hAnsi="Times New Roman"/>
          <w:i w:val="0"/>
          <w:sz w:val="24"/>
          <w:szCs w:val="24"/>
          <w:lang w:val="ru-RU"/>
        </w:rPr>
        <w:t xml:space="preserve"> </w:t>
      </w:r>
      <w:r>
        <w:rPr>
          <w:rFonts w:ascii="Times New Roman" w:hAnsi="Times New Roman"/>
          <w:i w:val="0"/>
          <w:sz w:val="24"/>
          <w:szCs w:val="24"/>
          <w:lang w:val="ru-RU"/>
        </w:rPr>
        <w:t xml:space="preserve"> </w:t>
      </w:r>
      <w:r w:rsidR="00B11647">
        <w:rPr>
          <w:rFonts w:ascii="Times New Roman" w:hAnsi="Times New Roman"/>
          <w:i w:val="0"/>
          <w:sz w:val="24"/>
          <w:szCs w:val="24"/>
          <w:lang w:val="ru-RU"/>
        </w:rPr>
        <w:t>лег</w:t>
      </w:r>
      <w:r w:rsidR="007215B8">
        <w:rPr>
          <w:rFonts w:ascii="Times New Roman" w:hAnsi="Times New Roman"/>
          <w:i w:val="0"/>
          <w:sz w:val="24"/>
          <w:szCs w:val="24"/>
          <w:lang w:val="ru-RU"/>
        </w:rPr>
        <w:t xml:space="preserve"> в основу выста</w:t>
      </w:r>
      <w:r w:rsidR="00B11647">
        <w:rPr>
          <w:rFonts w:ascii="Times New Roman" w:hAnsi="Times New Roman"/>
          <w:i w:val="0"/>
          <w:sz w:val="24"/>
          <w:szCs w:val="24"/>
          <w:lang w:val="ru-RU"/>
        </w:rPr>
        <w:t xml:space="preserve">вочных экспозиций музейной комнаты Туртапинской сельской библиотеки им. В.Л.Силаеева. </w:t>
      </w:r>
    </w:p>
    <w:p w:rsidR="00B11647" w:rsidRDefault="00B11647" w:rsidP="00B11647">
      <w:pPr>
        <w:pStyle w:val="a3"/>
        <w:ind w:firstLine="567"/>
        <w:jc w:val="both"/>
        <w:rPr>
          <w:rFonts w:ascii="Times New Roman" w:hAnsi="Times New Roman"/>
          <w:i w:val="0"/>
          <w:sz w:val="24"/>
          <w:szCs w:val="24"/>
          <w:lang w:val="ru-RU"/>
        </w:rPr>
      </w:pPr>
      <w:r w:rsidRPr="004576A3">
        <w:rPr>
          <w:rFonts w:ascii="Times New Roman" w:hAnsi="Times New Roman"/>
          <w:i w:val="0"/>
          <w:sz w:val="24"/>
          <w:szCs w:val="24"/>
          <w:lang w:val="ru-RU"/>
        </w:rPr>
        <w:t>С этим материалом Туртапинская сельская библиотека им. В.Л.Силаева  приняла участие в областном конкурсе на получение денежного поощрения лучшими муниципальными учреждениями культуры, находящихся на территориях сельских поселений Нижегородской</w:t>
      </w:r>
      <w:r>
        <w:rPr>
          <w:rFonts w:ascii="Times New Roman" w:hAnsi="Times New Roman"/>
          <w:i w:val="0"/>
          <w:sz w:val="24"/>
          <w:szCs w:val="24"/>
          <w:lang w:val="ru-RU"/>
        </w:rPr>
        <w:t xml:space="preserve"> области, сумма гранта составила </w:t>
      </w:r>
      <w:r w:rsidRPr="004576A3">
        <w:rPr>
          <w:rFonts w:ascii="Times New Roman" w:hAnsi="Times New Roman"/>
          <w:i w:val="0"/>
          <w:sz w:val="24"/>
          <w:szCs w:val="24"/>
          <w:lang w:val="ru-RU"/>
        </w:rPr>
        <w:t>100000 рублей. На полученные средства в библиотеке сделан ремонт,  расширились выставочные экспозиции</w:t>
      </w:r>
      <w:r>
        <w:rPr>
          <w:rFonts w:ascii="Times New Roman" w:hAnsi="Times New Roman"/>
          <w:i w:val="0"/>
          <w:sz w:val="24"/>
          <w:szCs w:val="24"/>
          <w:lang w:val="ru-RU"/>
        </w:rPr>
        <w:t>:</w:t>
      </w:r>
    </w:p>
    <w:p w:rsidR="00F40B49" w:rsidRDefault="00F40B49" w:rsidP="00B11647">
      <w:pPr>
        <w:pStyle w:val="a3"/>
        <w:numPr>
          <w:ilvl w:val="0"/>
          <w:numId w:val="35"/>
        </w:numPr>
        <w:jc w:val="both"/>
        <w:rPr>
          <w:rFonts w:ascii="Times New Roman" w:hAnsi="Times New Roman"/>
          <w:i w:val="0"/>
          <w:sz w:val="24"/>
          <w:szCs w:val="24"/>
          <w:lang w:val="ru-RU"/>
        </w:rPr>
      </w:pPr>
      <w:r>
        <w:rPr>
          <w:rFonts w:ascii="Times New Roman" w:hAnsi="Times New Roman"/>
          <w:i w:val="0"/>
          <w:sz w:val="24"/>
          <w:szCs w:val="24"/>
          <w:lang w:val="ru-RU"/>
        </w:rPr>
        <w:t>В археологическом</w:t>
      </w:r>
      <w:r w:rsidR="00B11647" w:rsidRPr="00B11647">
        <w:rPr>
          <w:rFonts w:ascii="Times New Roman" w:hAnsi="Times New Roman"/>
          <w:i w:val="0"/>
          <w:sz w:val="24"/>
          <w:szCs w:val="24"/>
          <w:lang w:val="ru-RU"/>
        </w:rPr>
        <w:t xml:space="preserve"> раздел</w:t>
      </w:r>
      <w:r>
        <w:rPr>
          <w:rFonts w:ascii="Times New Roman" w:hAnsi="Times New Roman"/>
          <w:i w:val="0"/>
          <w:sz w:val="24"/>
          <w:szCs w:val="24"/>
          <w:lang w:val="ru-RU"/>
        </w:rPr>
        <w:t>е</w:t>
      </w:r>
      <w:r w:rsidR="00B11647" w:rsidRPr="00B11647">
        <w:rPr>
          <w:rFonts w:ascii="Times New Roman" w:hAnsi="Times New Roman"/>
          <w:i w:val="0"/>
          <w:sz w:val="24"/>
          <w:szCs w:val="24"/>
          <w:lang w:val="ru-RU"/>
        </w:rPr>
        <w:t xml:space="preserve"> «Край, в ко</w:t>
      </w:r>
      <w:r>
        <w:rPr>
          <w:rFonts w:ascii="Times New Roman" w:hAnsi="Times New Roman"/>
          <w:i w:val="0"/>
          <w:sz w:val="24"/>
          <w:szCs w:val="24"/>
          <w:lang w:val="ru-RU"/>
        </w:rPr>
        <w:t>тором ты живешь..»</w:t>
      </w:r>
      <w:r w:rsidR="00B11647" w:rsidRPr="00B11647">
        <w:rPr>
          <w:rFonts w:ascii="Times New Roman" w:hAnsi="Times New Roman"/>
          <w:i w:val="0"/>
          <w:sz w:val="24"/>
          <w:szCs w:val="24"/>
          <w:lang w:val="ru-RU"/>
        </w:rPr>
        <w:t xml:space="preserve">  представлены экспонаты, найденные в районе села Туртапка, начиная с мезозойской эры (окаменевшие белемниты,  керамика, бронзовые укра</w:t>
      </w:r>
      <w:r>
        <w:rPr>
          <w:rFonts w:ascii="Times New Roman" w:hAnsi="Times New Roman"/>
          <w:i w:val="0"/>
          <w:sz w:val="24"/>
          <w:szCs w:val="24"/>
          <w:lang w:val="ru-RU"/>
        </w:rPr>
        <w:t xml:space="preserve">шения, старинные монеты и </w:t>
      </w:r>
      <w:proofErr w:type="gramStart"/>
      <w:r>
        <w:rPr>
          <w:rFonts w:ascii="Times New Roman" w:hAnsi="Times New Roman"/>
          <w:i w:val="0"/>
          <w:sz w:val="24"/>
          <w:szCs w:val="24"/>
          <w:lang w:val="ru-RU"/>
        </w:rPr>
        <w:t>др</w:t>
      </w:r>
      <w:proofErr w:type="gramEnd"/>
      <w:r>
        <w:rPr>
          <w:rFonts w:ascii="Times New Roman" w:hAnsi="Times New Roman"/>
          <w:i w:val="0"/>
          <w:sz w:val="24"/>
          <w:szCs w:val="24"/>
          <w:lang w:val="ru-RU"/>
        </w:rPr>
        <w:t>).</w:t>
      </w:r>
    </w:p>
    <w:p w:rsidR="00F40B49" w:rsidRDefault="00F40B49" w:rsidP="00B11647">
      <w:pPr>
        <w:pStyle w:val="a3"/>
        <w:numPr>
          <w:ilvl w:val="0"/>
          <w:numId w:val="35"/>
        </w:numPr>
        <w:jc w:val="both"/>
        <w:rPr>
          <w:rFonts w:ascii="Times New Roman" w:hAnsi="Times New Roman"/>
          <w:i w:val="0"/>
          <w:sz w:val="24"/>
          <w:szCs w:val="24"/>
          <w:lang w:val="ru-RU"/>
        </w:rPr>
      </w:pPr>
      <w:proofErr w:type="gramStart"/>
      <w:r>
        <w:rPr>
          <w:rFonts w:ascii="Times New Roman" w:hAnsi="Times New Roman"/>
          <w:i w:val="0"/>
          <w:sz w:val="24"/>
          <w:szCs w:val="24"/>
          <w:lang w:val="ru-RU"/>
        </w:rPr>
        <w:t xml:space="preserve">В </w:t>
      </w:r>
      <w:r w:rsidR="00B11647" w:rsidRPr="00F40B49">
        <w:rPr>
          <w:rFonts w:ascii="Times New Roman" w:hAnsi="Times New Roman"/>
          <w:i w:val="0"/>
          <w:sz w:val="24"/>
          <w:szCs w:val="24"/>
          <w:lang w:val="ru-RU"/>
        </w:rPr>
        <w:t>краеведческом разделе «В.Л.Силаев – историк, краевед, учитель» собраны личные вещи жителей села Туртапка: книги, фотографии, фронтовой блокнот, награды, письма, документы краеведа, имя кот</w:t>
      </w:r>
      <w:r>
        <w:rPr>
          <w:rFonts w:ascii="Times New Roman" w:hAnsi="Times New Roman"/>
          <w:i w:val="0"/>
          <w:sz w:val="24"/>
          <w:szCs w:val="24"/>
          <w:lang w:val="ru-RU"/>
        </w:rPr>
        <w:t>орого носит сельская библиотека.</w:t>
      </w:r>
      <w:proofErr w:type="gramEnd"/>
    </w:p>
    <w:p w:rsidR="00B11647" w:rsidRDefault="00F40B49" w:rsidP="00B11647">
      <w:pPr>
        <w:pStyle w:val="a3"/>
        <w:numPr>
          <w:ilvl w:val="0"/>
          <w:numId w:val="35"/>
        </w:numPr>
        <w:jc w:val="both"/>
        <w:rPr>
          <w:rFonts w:ascii="Times New Roman" w:hAnsi="Times New Roman"/>
          <w:i w:val="0"/>
          <w:sz w:val="24"/>
          <w:szCs w:val="24"/>
          <w:lang w:val="ru-RU"/>
        </w:rPr>
      </w:pPr>
      <w:r>
        <w:rPr>
          <w:rFonts w:ascii="Times New Roman" w:hAnsi="Times New Roman"/>
          <w:i w:val="0"/>
          <w:sz w:val="24"/>
          <w:szCs w:val="24"/>
          <w:lang w:val="ru-RU"/>
        </w:rPr>
        <w:t>Пополнил</w:t>
      </w:r>
      <w:r w:rsidR="00B11647" w:rsidRPr="00F40B49">
        <w:rPr>
          <w:rFonts w:ascii="Times New Roman" w:hAnsi="Times New Roman"/>
          <w:i w:val="0"/>
          <w:sz w:val="24"/>
          <w:szCs w:val="24"/>
          <w:lang w:val="ru-RU"/>
        </w:rPr>
        <w:t>ся этнографическая экспозиция «Уголок  быта села Туртапка».</w:t>
      </w:r>
    </w:p>
    <w:p w:rsidR="00F40B49" w:rsidRPr="00BE3048" w:rsidRDefault="00F40B49" w:rsidP="00BE3048">
      <w:pPr>
        <w:pStyle w:val="a3"/>
        <w:ind w:firstLine="567"/>
        <w:jc w:val="both"/>
        <w:rPr>
          <w:rFonts w:ascii="Times New Roman" w:hAnsi="Times New Roman"/>
          <w:i w:val="0"/>
          <w:sz w:val="24"/>
          <w:szCs w:val="24"/>
          <w:lang w:val="ru-RU"/>
        </w:rPr>
      </w:pPr>
      <w:r>
        <w:rPr>
          <w:rFonts w:ascii="Times New Roman" w:hAnsi="Times New Roman"/>
          <w:i w:val="0"/>
          <w:sz w:val="24"/>
          <w:szCs w:val="24"/>
          <w:lang w:val="ru-RU"/>
        </w:rPr>
        <w:t>К</w:t>
      </w:r>
      <w:r w:rsidRPr="00F40B49">
        <w:rPr>
          <w:rFonts w:ascii="Times New Roman" w:hAnsi="Times New Roman"/>
          <w:i w:val="0"/>
          <w:sz w:val="24"/>
          <w:szCs w:val="24"/>
          <w:lang w:val="ru-RU"/>
        </w:rPr>
        <w:t>раеведческий материал   по истории села, с одной стороны,  пополнил информационно-документальную базу</w:t>
      </w:r>
      <w:r>
        <w:rPr>
          <w:rFonts w:ascii="Times New Roman" w:hAnsi="Times New Roman"/>
          <w:i w:val="0"/>
          <w:sz w:val="24"/>
          <w:szCs w:val="24"/>
          <w:lang w:val="ru-RU"/>
        </w:rPr>
        <w:t xml:space="preserve"> Новодмитриевской </w:t>
      </w:r>
      <w:r w:rsidRPr="00F40B49">
        <w:rPr>
          <w:rFonts w:ascii="Times New Roman" w:hAnsi="Times New Roman"/>
          <w:i w:val="0"/>
          <w:sz w:val="24"/>
          <w:szCs w:val="24"/>
          <w:lang w:val="ru-RU"/>
        </w:rPr>
        <w:t xml:space="preserve"> </w:t>
      </w:r>
      <w:r>
        <w:rPr>
          <w:rFonts w:ascii="Times New Roman" w:hAnsi="Times New Roman"/>
          <w:i w:val="0"/>
          <w:sz w:val="24"/>
          <w:szCs w:val="24"/>
          <w:lang w:val="ru-RU"/>
        </w:rPr>
        <w:t xml:space="preserve">сельской </w:t>
      </w:r>
      <w:r w:rsidRPr="00F40B49">
        <w:rPr>
          <w:rFonts w:ascii="Times New Roman" w:hAnsi="Times New Roman"/>
          <w:i w:val="0"/>
          <w:sz w:val="24"/>
          <w:szCs w:val="24"/>
          <w:lang w:val="ru-RU"/>
        </w:rPr>
        <w:t>библиотеки редкими архивными, библиографическими, исследовательскими материалами</w:t>
      </w:r>
      <w:r w:rsidR="00BE3048">
        <w:rPr>
          <w:rFonts w:ascii="Times New Roman" w:hAnsi="Times New Roman"/>
          <w:i w:val="0"/>
          <w:sz w:val="24"/>
          <w:szCs w:val="24"/>
          <w:lang w:val="ru-RU"/>
        </w:rPr>
        <w:t xml:space="preserve">. </w:t>
      </w:r>
      <w:r w:rsidRPr="00F40B49">
        <w:rPr>
          <w:rFonts w:ascii="Times New Roman" w:hAnsi="Times New Roman"/>
          <w:i w:val="0"/>
          <w:sz w:val="24"/>
          <w:szCs w:val="24"/>
          <w:lang w:val="ru-RU"/>
        </w:rPr>
        <w:t xml:space="preserve"> </w:t>
      </w:r>
      <w:r w:rsidRPr="00BE3048">
        <w:rPr>
          <w:rFonts w:ascii="Times New Roman" w:hAnsi="Times New Roman"/>
          <w:i w:val="0"/>
          <w:sz w:val="24"/>
          <w:szCs w:val="24"/>
          <w:lang w:val="ru-RU"/>
        </w:rPr>
        <w:t>На основе  собранного материала был оформлен альбом, который впоследствии явился базовым  макетом для создания  музейной комнаты, которая была открыта в 2018 году благодаря объединению усилий Антонины Алексеевны, при поддержке  Совета ветеранов села и активистов из числа неравнодушных односельчан.</w:t>
      </w:r>
    </w:p>
    <w:p w:rsidR="00F40B49" w:rsidRPr="000947B9" w:rsidRDefault="00F40B49" w:rsidP="00F40B49">
      <w:pPr>
        <w:pStyle w:val="a3"/>
        <w:ind w:firstLine="567"/>
        <w:jc w:val="both"/>
        <w:rPr>
          <w:rFonts w:ascii="Times New Roman" w:hAnsi="Times New Roman"/>
          <w:i w:val="0"/>
          <w:sz w:val="24"/>
          <w:szCs w:val="24"/>
          <w:lang w:val="ru-RU"/>
        </w:rPr>
      </w:pPr>
      <w:r w:rsidRPr="000947B9">
        <w:rPr>
          <w:rFonts w:ascii="Times New Roman" w:hAnsi="Times New Roman"/>
          <w:i w:val="0"/>
          <w:sz w:val="24"/>
          <w:szCs w:val="24"/>
          <w:lang w:val="ru-RU"/>
        </w:rPr>
        <w:t>Музейная комната имеет экспозицию, состоящую из следующих разделов:</w:t>
      </w:r>
    </w:p>
    <w:p w:rsidR="00F40B49" w:rsidRPr="000947B9" w:rsidRDefault="00F40B49" w:rsidP="00BE3048">
      <w:pPr>
        <w:pStyle w:val="a3"/>
        <w:numPr>
          <w:ilvl w:val="0"/>
          <w:numId w:val="37"/>
        </w:numPr>
        <w:jc w:val="both"/>
        <w:rPr>
          <w:rFonts w:ascii="Times New Roman" w:hAnsi="Times New Roman"/>
          <w:i w:val="0"/>
          <w:sz w:val="24"/>
          <w:szCs w:val="24"/>
          <w:lang w:val="ru-RU"/>
        </w:rPr>
      </w:pPr>
      <w:r w:rsidRPr="000947B9">
        <w:rPr>
          <w:rFonts w:ascii="Times New Roman" w:hAnsi="Times New Roman"/>
          <w:i w:val="0"/>
          <w:sz w:val="24"/>
          <w:szCs w:val="24"/>
          <w:lang w:val="ru-RU"/>
        </w:rPr>
        <w:t>«Начало жизни вновь образованного села».  В данном разделе представлена старинная  карта переселенцев на новодмитриевскую землю; ведомость о церкви за 1900 и 1916 г.г.;  архивные справки о гибели красногвардейцев 28 июня 1918, в честь которых в Новодмитриевке установлен памятник 7-ми расстрелянным коммунарам;  предметы старинного крестьянского быта.</w:t>
      </w:r>
    </w:p>
    <w:p w:rsidR="00BE3048" w:rsidRPr="00BE3048" w:rsidRDefault="00F40B49" w:rsidP="00F40B49">
      <w:pPr>
        <w:pStyle w:val="a3"/>
        <w:numPr>
          <w:ilvl w:val="0"/>
          <w:numId w:val="37"/>
        </w:numPr>
        <w:jc w:val="both"/>
        <w:rPr>
          <w:rFonts w:ascii="Times New Roman" w:hAnsi="Times New Roman"/>
          <w:i w:val="0"/>
          <w:sz w:val="24"/>
          <w:szCs w:val="24"/>
          <w:lang w:val="ru-RU"/>
        </w:rPr>
      </w:pPr>
      <w:r w:rsidRPr="000947B9">
        <w:rPr>
          <w:rFonts w:ascii="Times New Roman" w:hAnsi="Times New Roman"/>
          <w:i w:val="0"/>
          <w:sz w:val="24"/>
          <w:szCs w:val="24"/>
          <w:lang w:val="ru-RU"/>
        </w:rPr>
        <w:lastRenderedPageBreak/>
        <w:t xml:space="preserve">«Период жизни села в годы Великой Отечественной войны». </w:t>
      </w:r>
      <w:r w:rsidRPr="00BE3048">
        <w:rPr>
          <w:rFonts w:ascii="Times New Roman" w:hAnsi="Times New Roman"/>
          <w:i w:val="0"/>
          <w:sz w:val="24"/>
          <w:szCs w:val="24"/>
          <w:lang w:val="ru-RU"/>
        </w:rPr>
        <w:t>Здесь представлены списки и фотографии участников Вов;  списки погиб</w:t>
      </w:r>
      <w:r w:rsidR="00BE3048">
        <w:rPr>
          <w:rFonts w:ascii="Times New Roman" w:hAnsi="Times New Roman"/>
          <w:i w:val="0"/>
          <w:sz w:val="24"/>
          <w:szCs w:val="24"/>
          <w:lang w:val="ru-RU"/>
        </w:rPr>
        <w:t xml:space="preserve">ших в Вов; подлинные документы. </w:t>
      </w:r>
    </w:p>
    <w:p w:rsidR="00BE3048" w:rsidRPr="000947B9" w:rsidRDefault="00F40B49" w:rsidP="00F40B49">
      <w:pPr>
        <w:pStyle w:val="a3"/>
        <w:numPr>
          <w:ilvl w:val="0"/>
          <w:numId w:val="37"/>
        </w:numPr>
        <w:jc w:val="both"/>
        <w:rPr>
          <w:rFonts w:ascii="Times New Roman" w:hAnsi="Times New Roman"/>
          <w:i w:val="0"/>
          <w:sz w:val="24"/>
          <w:szCs w:val="24"/>
          <w:lang w:val="ru-RU"/>
        </w:rPr>
      </w:pPr>
      <w:r w:rsidRPr="00BE3048">
        <w:rPr>
          <w:rFonts w:ascii="Times New Roman" w:hAnsi="Times New Roman"/>
          <w:i w:val="0"/>
          <w:sz w:val="24"/>
          <w:szCs w:val="24"/>
          <w:lang w:val="ru-RU"/>
        </w:rPr>
        <w:t>«История организации колхозов и совхоза на территории поселения». Это самый объемный раздел, в котором собраны  различные документы по развитию колхозов  с 1929 г. по настоящее время</w:t>
      </w:r>
      <w:r w:rsidR="00BE3048" w:rsidRPr="00BE3048">
        <w:rPr>
          <w:rFonts w:ascii="Times New Roman" w:hAnsi="Times New Roman"/>
          <w:i w:val="0"/>
          <w:sz w:val="24"/>
          <w:szCs w:val="24"/>
          <w:lang w:val="ru-RU"/>
        </w:rPr>
        <w:t xml:space="preserve">. </w:t>
      </w:r>
    </w:p>
    <w:p w:rsidR="00BE3048" w:rsidRPr="000947B9" w:rsidRDefault="00F40B49" w:rsidP="00F40B49">
      <w:pPr>
        <w:pStyle w:val="a3"/>
        <w:numPr>
          <w:ilvl w:val="0"/>
          <w:numId w:val="37"/>
        </w:numPr>
        <w:jc w:val="both"/>
        <w:rPr>
          <w:rFonts w:ascii="Times New Roman" w:hAnsi="Times New Roman"/>
          <w:i w:val="0"/>
          <w:sz w:val="24"/>
          <w:szCs w:val="24"/>
          <w:lang w:val="ru-RU"/>
        </w:rPr>
      </w:pPr>
      <w:r w:rsidRPr="00BE3048">
        <w:rPr>
          <w:rFonts w:ascii="Times New Roman" w:hAnsi="Times New Roman"/>
          <w:i w:val="0"/>
          <w:sz w:val="24"/>
          <w:szCs w:val="24"/>
          <w:lang w:val="ru-RU"/>
        </w:rPr>
        <w:t xml:space="preserve">«Село в настоящем». </w:t>
      </w:r>
      <w:r w:rsidRPr="000947B9">
        <w:rPr>
          <w:rFonts w:ascii="Times New Roman" w:hAnsi="Times New Roman"/>
          <w:i w:val="0"/>
          <w:sz w:val="24"/>
          <w:szCs w:val="24"/>
          <w:lang w:val="ru-RU"/>
        </w:rPr>
        <w:t xml:space="preserve">В разделе представлены материалы, отражающие современное состояние жизни села. </w:t>
      </w:r>
    </w:p>
    <w:p w:rsidR="00F40B49" w:rsidRDefault="00F40B49" w:rsidP="00BE3048">
      <w:pPr>
        <w:pStyle w:val="a3"/>
        <w:ind w:firstLine="567"/>
        <w:jc w:val="both"/>
        <w:rPr>
          <w:rFonts w:ascii="Times New Roman" w:hAnsi="Times New Roman"/>
          <w:i w:val="0"/>
          <w:sz w:val="24"/>
          <w:szCs w:val="24"/>
          <w:lang w:val="ru-RU"/>
        </w:rPr>
      </w:pPr>
      <w:r w:rsidRPr="00BE3048">
        <w:rPr>
          <w:rFonts w:ascii="Times New Roman" w:hAnsi="Times New Roman"/>
          <w:i w:val="0"/>
          <w:sz w:val="24"/>
          <w:szCs w:val="24"/>
          <w:lang w:val="ru-RU"/>
        </w:rPr>
        <w:t xml:space="preserve">По мере поступления новых краеведческих экспонатов и документов экспозиция музейной комнаты обновляется и пополняется. </w:t>
      </w:r>
    </w:p>
    <w:p w:rsidR="001D5E6E" w:rsidRDefault="00BE3048" w:rsidP="001D5E6E">
      <w:pPr>
        <w:pStyle w:val="a3"/>
        <w:ind w:firstLine="567"/>
        <w:jc w:val="both"/>
        <w:rPr>
          <w:rFonts w:ascii="Times New Roman" w:hAnsi="Times New Roman"/>
          <w:i w:val="0"/>
          <w:sz w:val="24"/>
          <w:szCs w:val="24"/>
          <w:shd w:val="clear" w:color="auto" w:fill="FFFFFF"/>
          <w:lang w:val="ru-RU"/>
        </w:rPr>
      </w:pPr>
      <w:r w:rsidRPr="001D5E6E">
        <w:rPr>
          <w:rFonts w:ascii="Times New Roman" w:hAnsi="Times New Roman"/>
          <w:i w:val="0"/>
          <w:sz w:val="24"/>
          <w:szCs w:val="24"/>
          <w:lang w:val="ru-RU"/>
        </w:rPr>
        <w:t xml:space="preserve">По-прежнему, </w:t>
      </w:r>
      <w:r w:rsidR="001D5E6E" w:rsidRPr="001D5E6E">
        <w:rPr>
          <w:rFonts w:ascii="Times New Roman" w:hAnsi="Times New Roman"/>
          <w:i w:val="0"/>
          <w:sz w:val="24"/>
          <w:szCs w:val="24"/>
          <w:lang w:val="ru-RU"/>
        </w:rPr>
        <w:t xml:space="preserve">реализует </w:t>
      </w:r>
      <w:r w:rsidR="001D5E6E">
        <w:rPr>
          <w:rFonts w:ascii="Times New Roman" w:hAnsi="Times New Roman"/>
          <w:i w:val="0"/>
          <w:sz w:val="24"/>
          <w:szCs w:val="24"/>
          <w:lang w:val="ru-RU"/>
        </w:rPr>
        <w:t xml:space="preserve">музейную </w:t>
      </w:r>
      <w:r w:rsidR="001D5E6E" w:rsidRPr="001D5E6E">
        <w:rPr>
          <w:rFonts w:ascii="Times New Roman" w:hAnsi="Times New Roman"/>
          <w:i w:val="0"/>
          <w:sz w:val="24"/>
          <w:szCs w:val="24"/>
          <w:lang w:val="ru-RU"/>
        </w:rPr>
        <w:t>деятельность</w:t>
      </w:r>
      <w:r w:rsidR="001D5E6E">
        <w:rPr>
          <w:rFonts w:ascii="Times New Roman" w:hAnsi="Times New Roman"/>
          <w:i w:val="0"/>
          <w:sz w:val="24"/>
          <w:szCs w:val="24"/>
          <w:lang w:val="ru-RU"/>
        </w:rPr>
        <w:t xml:space="preserve"> </w:t>
      </w:r>
      <w:r w:rsidR="001D5E6E" w:rsidRPr="001D5E6E">
        <w:rPr>
          <w:rFonts w:ascii="Times New Roman" w:hAnsi="Times New Roman"/>
          <w:i w:val="0"/>
          <w:sz w:val="24"/>
          <w:szCs w:val="24"/>
          <w:lang w:val="ru-RU"/>
        </w:rPr>
        <w:t>Шиморская поселковая библиотека им. Н.П.Ключарева.</w:t>
      </w:r>
      <w:r w:rsidR="001D5E6E" w:rsidRPr="001D5E6E">
        <w:rPr>
          <w:rFonts w:ascii="Times New Roman" w:hAnsi="Times New Roman"/>
          <w:i w:val="0"/>
          <w:sz w:val="24"/>
          <w:szCs w:val="24"/>
          <w:shd w:val="clear" w:color="auto" w:fill="FFFFFF"/>
          <w:lang w:val="ru-RU"/>
        </w:rPr>
        <w:t xml:space="preserve"> Па</w:t>
      </w:r>
      <w:r w:rsidR="001D5E6E">
        <w:rPr>
          <w:rFonts w:ascii="Times New Roman" w:hAnsi="Times New Roman"/>
          <w:i w:val="0"/>
          <w:sz w:val="24"/>
          <w:szCs w:val="24"/>
          <w:shd w:val="clear" w:color="auto" w:fill="FFFFFF"/>
          <w:lang w:val="ru-RU"/>
        </w:rPr>
        <w:t>мять о писателе</w:t>
      </w:r>
      <w:r w:rsidR="001D5E6E" w:rsidRPr="001D5E6E">
        <w:rPr>
          <w:rFonts w:ascii="Times New Roman" w:hAnsi="Times New Roman"/>
          <w:i w:val="0"/>
          <w:sz w:val="24"/>
          <w:szCs w:val="24"/>
          <w:shd w:val="clear" w:color="auto" w:fill="FFFFFF"/>
          <w:lang w:val="ru-RU"/>
        </w:rPr>
        <w:t xml:space="preserve"> бережно хранится на его малой родине,</w:t>
      </w:r>
      <w:r w:rsidR="001D5E6E">
        <w:rPr>
          <w:rFonts w:ascii="Times New Roman" w:hAnsi="Times New Roman"/>
          <w:i w:val="0"/>
          <w:sz w:val="24"/>
          <w:szCs w:val="24"/>
          <w:shd w:val="clear" w:color="auto" w:fill="FFFFFF"/>
          <w:lang w:val="ru-RU"/>
        </w:rPr>
        <w:t xml:space="preserve"> </w:t>
      </w:r>
      <w:r w:rsidR="001D5E6E" w:rsidRPr="001D5E6E">
        <w:rPr>
          <w:rFonts w:ascii="Times New Roman" w:hAnsi="Times New Roman"/>
          <w:i w:val="0"/>
          <w:sz w:val="24"/>
          <w:szCs w:val="24"/>
          <w:shd w:val="clear" w:color="auto" w:fill="FFFFFF"/>
          <w:lang w:val="ru-RU"/>
        </w:rPr>
        <w:t>в музейной комнате</w:t>
      </w:r>
      <w:r w:rsidR="001D5E6E">
        <w:rPr>
          <w:rFonts w:ascii="Times New Roman" w:hAnsi="Times New Roman"/>
          <w:i w:val="0"/>
          <w:sz w:val="24"/>
          <w:szCs w:val="24"/>
          <w:shd w:val="clear" w:color="auto" w:fill="FFFFFF"/>
          <w:lang w:val="ru-RU"/>
        </w:rPr>
        <w:t xml:space="preserve">. </w:t>
      </w:r>
      <w:r w:rsidR="001D5E6E" w:rsidRPr="001D5E6E">
        <w:rPr>
          <w:rFonts w:ascii="Times New Roman" w:hAnsi="Times New Roman"/>
          <w:i w:val="0"/>
          <w:sz w:val="24"/>
          <w:szCs w:val="24"/>
          <w:shd w:val="clear" w:color="auto" w:fill="FFFFFF"/>
          <w:lang w:val="ru-RU"/>
        </w:rPr>
        <w:t xml:space="preserve"> Ежегодно зд</w:t>
      </w:r>
      <w:r w:rsidR="001D5E6E">
        <w:rPr>
          <w:rFonts w:ascii="Times New Roman" w:hAnsi="Times New Roman"/>
          <w:i w:val="0"/>
          <w:sz w:val="24"/>
          <w:szCs w:val="24"/>
          <w:shd w:val="clear" w:color="auto" w:fill="FFFFFF"/>
          <w:lang w:val="ru-RU"/>
        </w:rPr>
        <w:t>есь проходят разные мероприятия</w:t>
      </w:r>
      <w:r w:rsidR="001D5E6E" w:rsidRPr="001D5E6E">
        <w:rPr>
          <w:rFonts w:ascii="Times New Roman" w:hAnsi="Times New Roman"/>
          <w:i w:val="0"/>
          <w:sz w:val="24"/>
          <w:szCs w:val="24"/>
          <w:shd w:val="clear" w:color="auto" w:fill="FFFFFF"/>
          <w:lang w:val="ru-RU"/>
        </w:rPr>
        <w:t>,</w:t>
      </w:r>
      <w:r w:rsidR="001D5E6E">
        <w:rPr>
          <w:rFonts w:ascii="Times New Roman" w:hAnsi="Times New Roman"/>
          <w:i w:val="0"/>
          <w:sz w:val="24"/>
          <w:szCs w:val="24"/>
          <w:shd w:val="clear" w:color="auto" w:fill="FFFFFF"/>
          <w:lang w:val="ru-RU"/>
        </w:rPr>
        <w:t xml:space="preserve"> </w:t>
      </w:r>
      <w:r w:rsidR="001D5E6E" w:rsidRPr="001D5E6E">
        <w:rPr>
          <w:rFonts w:ascii="Times New Roman" w:hAnsi="Times New Roman"/>
          <w:i w:val="0"/>
          <w:sz w:val="24"/>
          <w:szCs w:val="24"/>
          <w:shd w:val="clear" w:color="auto" w:fill="FFFFFF"/>
          <w:lang w:val="ru-RU"/>
        </w:rPr>
        <w:t xml:space="preserve">знакомящие шиморян и гостей поселка </w:t>
      </w:r>
      <w:r w:rsidR="001D5E6E">
        <w:rPr>
          <w:rFonts w:ascii="Times New Roman" w:hAnsi="Times New Roman"/>
          <w:i w:val="0"/>
          <w:sz w:val="24"/>
          <w:szCs w:val="24"/>
          <w:shd w:val="clear" w:color="auto" w:fill="FFFFFF"/>
          <w:lang w:val="ru-RU"/>
        </w:rPr>
        <w:t>с его творческим наследием.</w:t>
      </w:r>
      <w:r w:rsidR="001D5E6E" w:rsidRPr="001D5E6E">
        <w:rPr>
          <w:rFonts w:ascii="Times New Roman" w:hAnsi="Times New Roman"/>
          <w:i w:val="0"/>
          <w:sz w:val="24"/>
          <w:szCs w:val="24"/>
          <w:shd w:val="clear" w:color="auto" w:fill="FFFFFF"/>
          <w:lang w:val="ru-RU"/>
        </w:rPr>
        <w:t xml:space="preserve"> </w:t>
      </w:r>
      <w:r w:rsidR="001D5E6E">
        <w:rPr>
          <w:rFonts w:ascii="Times New Roman" w:hAnsi="Times New Roman"/>
          <w:i w:val="0"/>
          <w:sz w:val="24"/>
          <w:szCs w:val="24"/>
          <w:shd w:val="clear" w:color="auto" w:fill="FFFFFF"/>
          <w:lang w:val="ru-RU"/>
        </w:rPr>
        <w:t xml:space="preserve"> </w:t>
      </w:r>
      <w:r w:rsidR="001D5E6E" w:rsidRPr="001D5E6E">
        <w:rPr>
          <w:rFonts w:ascii="Times New Roman" w:hAnsi="Times New Roman"/>
          <w:i w:val="0"/>
          <w:sz w:val="24"/>
          <w:szCs w:val="24"/>
          <w:shd w:val="clear" w:color="auto" w:fill="FFFFFF"/>
          <w:lang w:val="ru-RU"/>
        </w:rPr>
        <w:t xml:space="preserve">В этом году были проведены 3 </w:t>
      </w:r>
      <w:r w:rsidR="001D5E6E">
        <w:rPr>
          <w:rFonts w:ascii="Times New Roman" w:hAnsi="Times New Roman"/>
          <w:i w:val="0"/>
          <w:sz w:val="24"/>
          <w:szCs w:val="24"/>
          <w:shd w:val="clear" w:color="auto" w:fill="FFFFFF"/>
          <w:lang w:val="ru-RU"/>
        </w:rPr>
        <w:t>экскурсии по теме «Н.П.Ключарев</w:t>
      </w:r>
      <w:r w:rsidR="001D5E6E" w:rsidRPr="001D5E6E">
        <w:rPr>
          <w:rFonts w:ascii="Times New Roman" w:hAnsi="Times New Roman"/>
          <w:i w:val="0"/>
          <w:sz w:val="24"/>
          <w:szCs w:val="24"/>
          <w:shd w:val="clear" w:color="auto" w:fill="FFFFFF"/>
          <w:lang w:val="ru-RU"/>
        </w:rPr>
        <w:t>:</w:t>
      </w:r>
      <w:r w:rsidR="001D5E6E">
        <w:rPr>
          <w:rFonts w:ascii="Times New Roman" w:hAnsi="Times New Roman"/>
          <w:i w:val="0"/>
          <w:sz w:val="24"/>
          <w:szCs w:val="24"/>
          <w:shd w:val="clear" w:color="auto" w:fill="FFFFFF"/>
          <w:lang w:val="ru-RU"/>
        </w:rPr>
        <w:t xml:space="preserve"> </w:t>
      </w:r>
      <w:r w:rsidR="001D5E6E" w:rsidRPr="001D5E6E">
        <w:rPr>
          <w:rFonts w:ascii="Times New Roman" w:hAnsi="Times New Roman"/>
          <w:i w:val="0"/>
          <w:sz w:val="24"/>
          <w:szCs w:val="24"/>
          <w:shd w:val="clear" w:color="auto" w:fill="FFFFFF"/>
          <w:lang w:val="ru-RU"/>
        </w:rPr>
        <w:t>время и судьба</w:t>
      </w:r>
      <w:r w:rsidR="001D5E6E">
        <w:rPr>
          <w:rFonts w:ascii="Times New Roman" w:hAnsi="Times New Roman"/>
          <w:i w:val="0"/>
          <w:sz w:val="24"/>
          <w:szCs w:val="24"/>
          <w:shd w:val="clear" w:color="auto" w:fill="FFFFFF"/>
          <w:lang w:val="ru-RU"/>
        </w:rPr>
        <w:t>.</w:t>
      </w:r>
      <w:r w:rsidR="001D5E6E" w:rsidRPr="001D5E6E">
        <w:rPr>
          <w:rFonts w:ascii="Times New Roman" w:hAnsi="Times New Roman"/>
          <w:i w:val="0"/>
          <w:sz w:val="24"/>
          <w:szCs w:val="24"/>
          <w:shd w:val="clear" w:color="auto" w:fill="FFFFFF"/>
          <w:lang w:val="ru-RU"/>
        </w:rPr>
        <w:t>» Их участниками стали учащиеся художественной школы им</w:t>
      </w:r>
      <w:proofErr w:type="gramStart"/>
      <w:r w:rsidR="001D5E6E" w:rsidRPr="001D5E6E">
        <w:rPr>
          <w:rFonts w:ascii="Times New Roman" w:hAnsi="Times New Roman"/>
          <w:i w:val="0"/>
          <w:sz w:val="24"/>
          <w:szCs w:val="24"/>
          <w:shd w:val="clear" w:color="auto" w:fill="FFFFFF"/>
          <w:lang w:val="ru-RU"/>
        </w:rPr>
        <w:t>.Б</w:t>
      </w:r>
      <w:proofErr w:type="gramEnd"/>
      <w:r w:rsidR="001D5E6E" w:rsidRPr="001D5E6E">
        <w:rPr>
          <w:rFonts w:ascii="Times New Roman" w:hAnsi="Times New Roman"/>
          <w:i w:val="0"/>
          <w:sz w:val="24"/>
          <w:szCs w:val="24"/>
          <w:shd w:val="clear" w:color="auto" w:fill="FFFFFF"/>
          <w:lang w:val="ru-RU"/>
        </w:rPr>
        <w:t>едина , студенты Выксунского индустриального техникума и учащиеся воскресной школы при церкви Успения Божией Матери.</w:t>
      </w:r>
      <w:r w:rsidR="001D5E6E">
        <w:rPr>
          <w:rFonts w:ascii="Times New Roman" w:hAnsi="Times New Roman"/>
          <w:i w:val="0"/>
          <w:sz w:val="24"/>
          <w:szCs w:val="24"/>
          <w:shd w:val="clear" w:color="auto" w:fill="FFFFFF"/>
          <w:lang w:val="ru-RU"/>
        </w:rPr>
        <w:t xml:space="preserve"> </w:t>
      </w:r>
      <w:r w:rsidR="001D5E6E" w:rsidRPr="001D5E6E">
        <w:rPr>
          <w:rFonts w:ascii="Times New Roman" w:hAnsi="Times New Roman"/>
          <w:i w:val="0"/>
          <w:sz w:val="24"/>
          <w:szCs w:val="24"/>
          <w:shd w:val="clear" w:color="auto" w:fill="FFFFFF"/>
          <w:lang w:val="ru-RU"/>
        </w:rPr>
        <w:t>Ребята не только узнали о жизненном и творческо</w:t>
      </w:r>
      <w:r w:rsidR="001D5E6E">
        <w:rPr>
          <w:rFonts w:ascii="Times New Roman" w:hAnsi="Times New Roman"/>
          <w:i w:val="0"/>
          <w:sz w:val="24"/>
          <w:szCs w:val="24"/>
          <w:shd w:val="clear" w:color="auto" w:fill="FFFFFF"/>
          <w:lang w:val="ru-RU"/>
        </w:rPr>
        <w:t>м пути писателя</w:t>
      </w:r>
      <w:proofErr w:type="gramStart"/>
      <w:r w:rsidR="001D5E6E">
        <w:rPr>
          <w:rFonts w:ascii="Times New Roman" w:hAnsi="Times New Roman"/>
          <w:i w:val="0"/>
          <w:sz w:val="24"/>
          <w:szCs w:val="24"/>
          <w:shd w:val="clear" w:color="auto" w:fill="FFFFFF"/>
          <w:lang w:val="ru-RU"/>
        </w:rPr>
        <w:t>,н</w:t>
      </w:r>
      <w:proofErr w:type="gramEnd"/>
      <w:r w:rsidR="001D5E6E">
        <w:rPr>
          <w:rFonts w:ascii="Times New Roman" w:hAnsi="Times New Roman"/>
          <w:i w:val="0"/>
          <w:sz w:val="24"/>
          <w:szCs w:val="24"/>
          <w:shd w:val="clear" w:color="auto" w:fill="FFFFFF"/>
          <w:lang w:val="ru-RU"/>
        </w:rPr>
        <w:t>о и об истории</w:t>
      </w:r>
      <w:r w:rsidR="001D5E6E" w:rsidRPr="001D5E6E">
        <w:rPr>
          <w:rFonts w:ascii="Times New Roman" w:hAnsi="Times New Roman"/>
          <w:i w:val="0"/>
          <w:sz w:val="24"/>
          <w:szCs w:val="24"/>
          <w:shd w:val="clear" w:color="auto" w:fill="FFFFFF"/>
          <w:lang w:val="ru-RU"/>
        </w:rPr>
        <w:t>,</w:t>
      </w:r>
      <w:r w:rsidR="001D5E6E">
        <w:rPr>
          <w:rFonts w:ascii="Times New Roman" w:hAnsi="Times New Roman"/>
          <w:i w:val="0"/>
          <w:sz w:val="24"/>
          <w:szCs w:val="24"/>
          <w:shd w:val="clear" w:color="auto" w:fill="FFFFFF"/>
          <w:lang w:val="ru-RU"/>
        </w:rPr>
        <w:t xml:space="preserve"> </w:t>
      </w:r>
      <w:r w:rsidR="001D5E6E" w:rsidRPr="001D5E6E">
        <w:rPr>
          <w:rFonts w:ascii="Times New Roman" w:hAnsi="Times New Roman"/>
          <w:i w:val="0"/>
          <w:sz w:val="24"/>
          <w:szCs w:val="24"/>
          <w:shd w:val="clear" w:color="auto" w:fill="FFFFFF"/>
          <w:lang w:val="ru-RU"/>
        </w:rPr>
        <w:t>культуре и быте своего края. Всего</w:t>
      </w:r>
      <w:r w:rsidR="001D5E6E">
        <w:rPr>
          <w:rFonts w:ascii="Times New Roman" w:hAnsi="Times New Roman"/>
          <w:i w:val="0"/>
          <w:sz w:val="24"/>
          <w:szCs w:val="24"/>
          <w:shd w:val="clear" w:color="auto" w:fill="FFFFFF"/>
          <w:lang w:val="ru-RU"/>
        </w:rPr>
        <w:t xml:space="preserve"> в </w:t>
      </w:r>
      <w:r w:rsidR="001D5E6E" w:rsidRPr="001D5E6E">
        <w:rPr>
          <w:rFonts w:ascii="Times New Roman" w:hAnsi="Times New Roman"/>
          <w:i w:val="0"/>
          <w:sz w:val="24"/>
          <w:szCs w:val="24"/>
          <w:shd w:val="clear" w:color="auto" w:fill="FFFFFF"/>
          <w:lang w:val="ru-RU"/>
        </w:rPr>
        <w:t xml:space="preserve"> этом году музейную комнату посетило: 29 человек.  </w:t>
      </w:r>
    </w:p>
    <w:p w:rsidR="00953349" w:rsidRDefault="001D5E6E" w:rsidP="000B30B0">
      <w:pPr>
        <w:pStyle w:val="a3"/>
        <w:ind w:firstLine="567"/>
        <w:jc w:val="both"/>
        <w:rPr>
          <w:rFonts w:ascii="Times New Roman" w:hAnsi="Times New Roman"/>
          <w:i w:val="0"/>
          <w:sz w:val="24"/>
          <w:szCs w:val="24"/>
          <w:lang w:val="ru-RU"/>
        </w:rPr>
      </w:pPr>
      <w:r>
        <w:rPr>
          <w:rFonts w:ascii="Times New Roman" w:hAnsi="Times New Roman"/>
          <w:i w:val="0"/>
          <w:sz w:val="24"/>
          <w:szCs w:val="24"/>
          <w:shd w:val="clear" w:color="auto" w:fill="FFFFFF"/>
          <w:lang w:val="ru-RU"/>
        </w:rPr>
        <w:t xml:space="preserve">Продолжаются организовываться экскурсии в </w:t>
      </w:r>
      <w:r w:rsidRPr="001D5E6E">
        <w:rPr>
          <w:rFonts w:ascii="Times New Roman" w:hAnsi="Times New Roman"/>
          <w:i w:val="0"/>
          <w:sz w:val="24"/>
          <w:szCs w:val="24"/>
          <w:lang w:val="ru-RU"/>
        </w:rPr>
        <w:t>музейн</w:t>
      </w:r>
      <w:r>
        <w:rPr>
          <w:rFonts w:ascii="Times New Roman" w:hAnsi="Times New Roman"/>
          <w:i w:val="0"/>
          <w:sz w:val="24"/>
          <w:szCs w:val="24"/>
          <w:lang w:val="ru-RU"/>
        </w:rPr>
        <w:t>ой комнате</w:t>
      </w:r>
      <w:r w:rsidRPr="001D5E6E">
        <w:rPr>
          <w:rFonts w:ascii="Times New Roman" w:hAnsi="Times New Roman"/>
          <w:i w:val="0"/>
          <w:sz w:val="24"/>
          <w:szCs w:val="24"/>
          <w:lang w:val="ru-RU"/>
        </w:rPr>
        <w:t xml:space="preserve"> «Русский дом</w:t>
      </w:r>
      <w:r>
        <w:rPr>
          <w:rFonts w:ascii="Times New Roman" w:hAnsi="Times New Roman"/>
          <w:i w:val="0"/>
          <w:sz w:val="24"/>
          <w:szCs w:val="24"/>
          <w:lang w:val="ru-RU"/>
        </w:rPr>
        <w:t xml:space="preserve">» в </w:t>
      </w:r>
      <w:r>
        <w:rPr>
          <w:rFonts w:ascii="Times New Roman" w:hAnsi="Times New Roman"/>
          <w:i w:val="0"/>
          <w:sz w:val="24"/>
          <w:szCs w:val="24"/>
          <w:shd w:val="clear" w:color="auto" w:fill="FFFFFF"/>
          <w:lang w:val="ru-RU"/>
        </w:rPr>
        <w:t xml:space="preserve">библиотеке «Отчий край»; </w:t>
      </w:r>
      <w:r w:rsidR="000B30B0" w:rsidRPr="000B30B0">
        <w:rPr>
          <w:rFonts w:ascii="Times New Roman" w:hAnsi="Times New Roman"/>
          <w:i w:val="0"/>
          <w:sz w:val="24"/>
          <w:szCs w:val="24"/>
          <w:lang w:val="ru-RU"/>
        </w:rPr>
        <w:t>в сельской библиотеке п. Дружба - краеведческий уголок старинного быта «В доме старинном душа наших предков»</w:t>
      </w:r>
      <w:r w:rsidR="000B30B0">
        <w:rPr>
          <w:rFonts w:ascii="Times New Roman" w:hAnsi="Times New Roman"/>
          <w:i w:val="0"/>
          <w:sz w:val="24"/>
          <w:szCs w:val="24"/>
          <w:lang w:val="ru-RU"/>
        </w:rPr>
        <w:t xml:space="preserve">; </w:t>
      </w:r>
      <w:r w:rsidR="000B30B0" w:rsidRPr="000B30B0">
        <w:rPr>
          <w:rFonts w:ascii="Times New Roman" w:hAnsi="Times New Roman"/>
          <w:i w:val="0"/>
          <w:sz w:val="24"/>
          <w:szCs w:val="24"/>
          <w:lang w:val="ru-RU"/>
        </w:rPr>
        <w:t xml:space="preserve">в Верхневерейской сельской библиотеке работает музейная комната старинного русского быта. </w:t>
      </w:r>
      <w:r w:rsidR="000B30B0" w:rsidRPr="000B30B0">
        <w:rPr>
          <w:rFonts w:ascii="Times New Roman" w:hAnsi="Times New Roman"/>
          <w:i w:val="0"/>
          <w:sz w:val="24"/>
          <w:szCs w:val="24"/>
        </w:rPr>
        <w:t> </w:t>
      </w:r>
    </w:p>
    <w:p w:rsidR="003410F9" w:rsidRPr="000B30B0" w:rsidRDefault="00953349" w:rsidP="000B30B0">
      <w:pPr>
        <w:pStyle w:val="a3"/>
        <w:ind w:firstLine="567"/>
        <w:jc w:val="both"/>
        <w:rPr>
          <w:rFonts w:ascii="Times New Roman" w:hAnsi="Times New Roman"/>
          <w:i w:val="0"/>
          <w:sz w:val="24"/>
          <w:szCs w:val="24"/>
          <w:shd w:val="clear" w:color="auto" w:fill="FFFFFF"/>
          <w:lang w:val="ru-RU"/>
        </w:rPr>
      </w:pPr>
      <w:r w:rsidRPr="00CA0956">
        <w:rPr>
          <w:rFonts w:ascii="Times New Roman" w:hAnsi="Times New Roman"/>
          <w:b/>
          <w:i w:val="0"/>
          <w:sz w:val="24"/>
          <w:szCs w:val="24"/>
          <w:lang w:val="ru-RU"/>
        </w:rPr>
        <w:t xml:space="preserve"> </w:t>
      </w:r>
      <w:r w:rsidR="00BA5534" w:rsidRPr="00CA0956">
        <w:rPr>
          <w:rFonts w:ascii="Times New Roman" w:hAnsi="Times New Roman"/>
          <w:b/>
          <w:i w:val="0"/>
          <w:sz w:val="24"/>
          <w:szCs w:val="24"/>
          <w:lang w:val="ru-RU"/>
        </w:rPr>
        <w:t xml:space="preserve">8.9. </w:t>
      </w:r>
      <w:r w:rsidR="003410F9" w:rsidRPr="003410F9">
        <w:rPr>
          <w:rFonts w:ascii="Times New Roman" w:hAnsi="Times New Roman"/>
          <w:i w:val="0"/>
          <w:sz w:val="24"/>
          <w:szCs w:val="24"/>
          <w:lang w:val="ru-RU"/>
        </w:rPr>
        <w:t>Анализ краеведческой деятельности показал</w:t>
      </w:r>
      <w:r w:rsidR="003410F9">
        <w:rPr>
          <w:rFonts w:ascii="Times New Roman" w:hAnsi="Times New Roman"/>
          <w:i w:val="0"/>
          <w:sz w:val="24"/>
          <w:szCs w:val="24"/>
          <w:lang w:val="ru-RU"/>
        </w:rPr>
        <w:t>, что библиотеки не только соби</w:t>
      </w:r>
      <w:r w:rsidR="003410F9" w:rsidRPr="003410F9">
        <w:rPr>
          <w:rFonts w:ascii="Times New Roman" w:hAnsi="Times New Roman"/>
          <w:i w:val="0"/>
          <w:sz w:val="24"/>
          <w:szCs w:val="24"/>
          <w:lang w:val="ru-RU"/>
        </w:rPr>
        <w:t>рают и хранят документы о крае, но и делают их доступным</w:t>
      </w:r>
      <w:r w:rsidR="003410F9">
        <w:rPr>
          <w:rFonts w:ascii="Times New Roman" w:hAnsi="Times New Roman"/>
          <w:i w:val="0"/>
          <w:sz w:val="24"/>
          <w:szCs w:val="24"/>
          <w:lang w:val="ru-RU"/>
        </w:rPr>
        <w:t>и для всех категорий пользовате</w:t>
      </w:r>
      <w:r w:rsidR="003410F9" w:rsidRPr="003410F9">
        <w:rPr>
          <w:rFonts w:ascii="Times New Roman" w:hAnsi="Times New Roman"/>
          <w:i w:val="0"/>
          <w:sz w:val="24"/>
          <w:szCs w:val="24"/>
          <w:lang w:val="ru-RU"/>
        </w:rPr>
        <w:t>лей. С появлением новых технологий, увеличивается количество ранее неопубликованных и недоступных материалов. Наиболее перспективным направлением всей краеведческой работы библиотечных учреждений становится освоение ими виртуа</w:t>
      </w:r>
      <w:r w:rsidR="003410F9">
        <w:rPr>
          <w:rFonts w:ascii="Times New Roman" w:hAnsi="Times New Roman"/>
          <w:i w:val="0"/>
          <w:sz w:val="24"/>
          <w:szCs w:val="24"/>
          <w:lang w:val="ru-RU"/>
        </w:rPr>
        <w:t>льного пространства, что обеспе</w:t>
      </w:r>
      <w:r w:rsidR="003410F9" w:rsidRPr="003410F9">
        <w:rPr>
          <w:rFonts w:ascii="Times New Roman" w:hAnsi="Times New Roman"/>
          <w:i w:val="0"/>
          <w:sz w:val="24"/>
          <w:szCs w:val="24"/>
          <w:lang w:val="ru-RU"/>
        </w:rPr>
        <w:t>чивает вовлечение широкого круга пользователей и населен</w:t>
      </w:r>
      <w:r w:rsidR="003410F9">
        <w:rPr>
          <w:rFonts w:ascii="Times New Roman" w:hAnsi="Times New Roman"/>
          <w:i w:val="0"/>
          <w:sz w:val="24"/>
          <w:szCs w:val="24"/>
          <w:lang w:val="ru-RU"/>
        </w:rPr>
        <w:t>ия региона в активную краеведче</w:t>
      </w:r>
      <w:r w:rsidR="003410F9" w:rsidRPr="003410F9">
        <w:rPr>
          <w:rFonts w:ascii="Times New Roman" w:hAnsi="Times New Roman"/>
          <w:i w:val="0"/>
          <w:sz w:val="24"/>
          <w:szCs w:val="24"/>
          <w:lang w:val="ru-RU"/>
        </w:rPr>
        <w:t>скую деятельность. А также помогает повысить общественный статус библиотек.</w:t>
      </w:r>
    </w:p>
    <w:p w:rsidR="00C62833" w:rsidRDefault="00C62833" w:rsidP="00C62833">
      <w:pPr>
        <w:pStyle w:val="a3"/>
        <w:ind w:firstLine="567"/>
        <w:jc w:val="both"/>
        <w:rPr>
          <w:rFonts w:ascii="Times New Roman" w:hAnsi="Times New Roman"/>
          <w:i w:val="0"/>
          <w:sz w:val="24"/>
          <w:szCs w:val="24"/>
          <w:lang w:val="ru-RU"/>
        </w:rPr>
      </w:pPr>
      <w:r w:rsidRPr="00835DE7">
        <w:rPr>
          <w:rFonts w:ascii="Times New Roman" w:hAnsi="Times New Roman"/>
          <w:i w:val="0"/>
          <w:sz w:val="24"/>
          <w:szCs w:val="24"/>
          <w:lang w:val="ru-RU"/>
        </w:rPr>
        <w:t xml:space="preserve">В этом году библиотека «Отчий край», как никогда ранее, была востребована на разных уровнях. </w:t>
      </w:r>
      <w:r w:rsidRPr="00C62833">
        <w:rPr>
          <w:rFonts w:ascii="Times New Roman" w:hAnsi="Times New Roman"/>
          <w:i w:val="0"/>
          <w:sz w:val="24"/>
          <w:szCs w:val="24"/>
        </w:rPr>
        <w:t>Библиотекарям довелось принять участие во Всероссийских фо</w:t>
      </w:r>
      <w:r>
        <w:rPr>
          <w:rFonts w:ascii="Times New Roman" w:hAnsi="Times New Roman"/>
          <w:i w:val="0"/>
          <w:sz w:val="24"/>
          <w:szCs w:val="24"/>
        </w:rPr>
        <w:t>румах, конференциях, фестивалях</w:t>
      </w:r>
      <w:r>
        <w:rPr>
          <w:rFonts w:ascii="Times New Roman" w:hAnsi="Times New Roman"/>
          <w:i w:val="0"/>
          <w:sz w:val="24"/>
          <w:szCs w:val="24"/>
          <w:lang w:val="ru-RU"/>
        </w:rPr>
        <w:t>:</w:t>
      </w:r>
    </w:p>
    <w:p w:rsidR="00C62833" w:rsidRDefault="00C62833" w:rsidP="00C62833">
      <w:pPr>
        <w:pStyle w:val="a3"/>
        <w:numPr>
          <w:ilvl w:val="0"/>
          <w:numId w:val="33"/>
        </w:numPr>
        <w:jc w:val="both"/>
        <w:rPr>
          <w:rFonts w:ascii="Times New Roman" w:hAnsi="Times New Roman"/>
          <w:i w:val="0"/>
          <w:sz w:val="24"/>
          <w:szCs w:val="24"/>
          <w:lang w:val="ru-RU"/>
        </w:rPr>
      </w:pPr>
      <w:r w:rsidRPr="00835DE7">
        <w:rPr>
          <w:rFonts w:ascii="Times New Roman" w:hAnsi="Times New Roman"/>
          <w:i w:val="0"/>
          <w:sz w:val="24"/>
          <w:szCs w:val="24"/>
          <w:lang w:val="ru-RU"/>
        </w:rPr>
        <w:t xml:space="preserve">Всероссийского форума «Моногорода. Бизнес-Успех». </w:t>
      </w:r>
      <w:r w:rsidRPr="00C62833">
        <w:rPr>
          <w:rFonts w:ascii="Times New Roman" w:hAnsi="Times New Roman"/>
          <w:i w:val="0"/>
          <w:sz w:val="24"/>
          <w:szCs w:val="24"/>
          <w:lang w:val="ru-RU"/>
        </w:rPr>
        <w:t xml:space="preserve">Один из </w:t>
      </w:r>
      <w:proofErr w:type="gramStart"/>
      <w:r w:rsidRPr="00C62833">
        <w:rPr>
          <w:rFonts w:ascii="Times New Roman" w:hAnsi="Times New Roman"/>
          <w:i w:val="0"/>
          <w:sz w:val="24"/>
          <w:szCs w:val="24"/>
          <w:lang w:val="ru-RU"/>
        </w:rPr>
        <w:t>вопросов, затронутых в рамках работы форума был</w:t>
      </w:r>
      <w:proofErr w:type="gramEnd"/>
      <w:r w:rsidRPr="00C62833">
        <w:rPr>
          <w:rFonts w:ascii="Times New Roman" w:hAnsi="Times New Roman"/>
          <w:i w:val="0"/>
          <w:sz w:val="24"/>
          <w:szCs w:val="24"/>
          <w:lang w:val="ru-RU"/>
        </w:rPr>
        <w:t xml:space="preserve"> посвящен возрождению и популяризации наследия дореволюционных предпринимателей</w:t>
      </w:r>
      <w:r>
        <w:rPr>
          <w:rFonts w:ascii="Times New Roman" w:hAnsi="Times New Roman"/>
          <w:i w:val="0"/>
          <w:sz w:val="24"/>
          <w:szCs w:val="24"/>
          <w:lang w:val="ru-RU"/>
        </w:rPr>
        <w:t>;</w:t>
      </w:r>
    </w:p>
    <w:p w:rsidR="00C62833" w:rsidRDefault="00C62833" w:rsidP="00C62833">
      <w:pPr>
        <w:pStyle w:val="a3"/>
        <w:numPr>
          <w:ilvl w:val="0"/>
          <w:numId w:val="33"/>
        </w:numPr>
        <w:jc w:val="both"/>
        <w:rPr>
          <w:rFonts w:ascii="Times New Roman" w:hAnsi="Times New Roman"/>
          <w:i w:val="0"/>
          <w:sz w:val="24"/>
          <w:szCs w:val="24"/>
          <w:lang w:val="ru-RU"/>
        </w:rPr>
      </w:pPr>
      <w:r w:rsidRPr="00C62833">
        <w:rPr>
          <w:rFonts w:ascii="Times New Roman" w:hAnsi="Times New Roman"/>
          <w:i w:val="0"/>
          <w:sz w:val="24"/>
          <w:szCs w:val="24"/>
          <w:lang w:val="ru-RU"/>
        </w:rPr>
        <w:t>Круглый стол «Наследие выдающихся предпринимателей России: лучшие практики для моногородов» объединил представителей культуры и туризма, образования, предпринимателей</w:t>
      </w:r>
      <w:r>
        <w:rPr>
          <w:rFonts w:ascii="Times New Roman" w:hAnsi="Times New Roman"/>
          <w:i w:val="0"/>
          <w:sz w:val="24"/>
          <w:szCs w:val="24"/>
          <w:lang w:val="ru-RU"/>
        </w:rPr>
        <w:t>;</w:t>
      </w:r>
    </w:p>
    <w:p w:rsidR="003410F9" w:rsidRDefault="00C62833" w:rsidP="001467B7">
      <w:pPr>
        <w:pStyle w:val="a3"/>
        <w:numPr>
          <w:ilvl w:val="0"/>
          <w:numId w:val="33"/>
        </w:numPr>
        <w:jc w:val="both"/>
        <w:rPr>
          <w:rFonts w:ascii="Times New Roman" w:hAnsi="Times New Roman"/>
          <w:i w:val="0"/>
          <w:sz w:val="24"/>
          <w:szCs w:val="24"/>
          <w:lang w:val="ru-RU"/>
        </w:rPr>
      </w:pPr>
      <w:r>
        <w:rPr>
          <w:rFonts w:ascii="Times New Roman" w:hAnsi="Times New Roman"/>
          <w:i w:val="0"/>
          <w:sz w:val="24"/>
          <w:szCs w:val="24"/>
          <w:lang w:val="ru-RU"/>
        </w:rPr>
        <w:t>К</w:t>
      </w:r>
      <w:r w:rsidRPr="00C62833">
        <w:rPr>
          <w:rFonts w:ascii="Times New Roman" w:hAnsi="Times New Roman"/>
          <w:i w:val="0"/>
          <w:sz w:val="24"/>
          <w:szCs w:val="24"/>
          <w:lang w:val="ru-RU"/>
        </w:rPr>
        <w:t xml:space="preserve">онференция Приволжского Федерального округа «Вспомнить каждого» в рамках проекта Общественной палаты области по увековечиванию памяти нижегородцев – героев войн </w:t>
      </w:r>
      <w:r w:rsidRPr="00C62833">
        <w:rPr>
          <w:rFonts w:ascii="Times New Roman" w:hAnsi="Times New Roman"/>
          <w:i w:val="0"/>
          <w:sz w:val="24"/>
          <w:szCs w:val="24"/>
        </w:rPr>
        <w:t>XX</w:t>
      </w:r>
      <w:r w:rsidRPr="00C62833">
        <w:rPr>
          <w:rFonts w:ascii="Times New Roman" w:hAnsi="Times New Roman"/>
          <w:i w:val="0"/>
          <w:sz w:val="24"/>
          <w:szCs w:val="24"/>
          <w:lang w:val="ru-RU"/>
        </w:rPr>
        <w:t xml:space="preserve"> века.</w:t>
      </w:r>
      <w:r>
        <w:rPr>
          <w:rFonts w:ascii="Times New Roman" w:hAnsi="Times New Roman"/>
          <w:i w:val="0"/>
          <w:sz w:val="24"/>
          <w:szCs w:val="24"/>
          <w:lang w:val="ru-RU"/>
        </w:rPr>
        <w:t xml:space="preserve"> </w:t>
      </w:r>
      <w:r w:rsidRPr="00C62833">
        <w:rPr>
          <w:rFonts w:ascii="Times New Roman" w:hAnsi="Times New Roman"/>
          <w:i w:val="0"/>
          <w:sz w:val="24"/>
          <w:szCs w:val="24"/>
          <w:lang w:val="ru-RU"/>
        </w:rPr>
        <w:t xml:space="preserve">В работе конференции приняла участие заведующая библиотекой «Отчий край» Ольга Громова. </w:t>
      </w:r>
      <w:r w:rsidRPr="00835DE7">
        <w:rPr>
          <w:rFonts w:ascii="Times New Roman" w:hAnsi="Times New Roman"/>
          <w:i w:val="0"/>
          <w:sz w:val="24"/>
          <w:szCs w:val="24"/>
          <w:lang w:val="ru-RU"/>
        </w:rPr>
        <w:t xml:space="preserve">Она рассказала о работе по оцифровке документов, связанных с Великой Отечественной войной, поделилась опытом составления локальной «Цифровой летописи подвига». Все желающие смогли познакомиться со справочником «Выкса помнит»: сотрудники библиотеки собрали, систематизировали и оформили данные о памятниках участникам войны на территории округа. </w:t>
      </w:r>
      <w:r w:rsidRPr="001467B7">
        <w:rPr>
          <w:rFonts w:ascii="Times New Roman" w:hAnsi="Times New Roman"/>
          <w:i w:val="0"/>
          <w:sz w:val="24"/>
          <w:szCs w:val="24"/>
          <w:lang w:val="ru-RU"/>
        </w:rPr>
        <w:t xml:space="preserve">На сегодняшний день в «Отчем крае» подготовлено семь выпусков «Цифровой летописи», куда вошли более 400 фамилий, и собрано более 30 тематических папок, включающих в себя десятки тысяч документов. </w:t>
      </w:r>
    </w:p>
    <w:p w:rsidR="00275A46" w:rsidRDefault="00275A46" w:rsidP="00275A46">
      <w:pPr>
        <w:pStyle w:val="a3"/>
        <w:jc w:val="both"/>
        <w:rPr>
          <w:rFonts w:ascii="Times New Roman" w:hAnsi="Times New Roman"/>
          <w:i w:val="0"/>
          <w:sz w:val="24"/>
          <w:szCs w:val="24"/>
          <w:lang w:val="ru-RU"/>
        </w:rPr>
      </w:pPr>
    </w:p>
    <w:p w:rsidR="00275A46" w:rsidRPr="001467B7" w:rsidRDefault="00275A46" w:rsidP="00275A46">
      <w:pPr>
        <w:pStyle w:val="a3"/>
        <w:jc w:val="both"/>
        <w:rPr>
          <w:rFonts w:ascii="Times New Roman" w:hAnsi="Times New Roman"/>
          <w:i w:val="0"/>
          <w:sz w:val="24"/>
          <w:szCs w:val="24"/>
          <w:lang w:val="ru-RU"/>
        </w:rPr>
      </w:pPr>
    </w:p>
    <w:p w:rsidR="00275A46" w:rsidRDefault="006E2574" w:rsidP="00275A46">
      <w:pPr>
        <w:pStyle w:val="Default"/>
        <w:ind w:firstLine="567"/>
        <w:jc w:val="both"/>
        <w:rPr>
          <w:b/>
          <w:bCs/>
          <w:color w:val="auto"/>
        </w:rPr>
      </w:pPr>
      <w:r>
        <w:rPr>
          <w:b/>
          <w:bCs/>
        </w:rPr>
        <w:lastRenderedPageBreak/>
        <w:t xml:space="preserve">9. </w:t>
      </w:r>
      <w:r w:rsidRPr="007B3049">
        <w:rPr>
          <w:b/>
          <w:bCs/>
          <w:color w:val="auto"/>
        </w:rPr>
        <w:t>Автоматизация библиотечных процессов</w:t>
      </w:r>
    </w:p>
    <w:p w:rsidR="001D6C61" w:rsidRPr="002D1318" w:rsidRDefault="001D6C61" w:rsidP="001D6C61">
      <w:pPr>
        <w:pStyle w:val="a3"/>
        <w:ind w:firstLine="567"/>
        <w:jc w:val="both"/>
        <w:rPr>
          <w:rFonts w:ascii="Times New Roman" w:hAnsi="Times New Roman"/>
          <w:i w:val="0"/>
          <w:sz w:val="24"/>
          <w:szCs w:val="24"/>
          <w:lang w:val="ru-RU"/>
        </w:rPr>
      </w:pPr>
      <w:r w:rsidRPr="002D1318">
        <w:rPr>
          <w:rFonts w:ascii="Times New Roman" w:hAnsi="Times New Roman"/>
          <w:i w:val="0"/>
          <w:sz w:val="24"/>
          <w:szCs w:val="24"/>
          <w:lang w:val="ru-RU"/>
        </w:rPr>
        <w:t xml:space="preserve">Компьютеры Центральной библиотеки подключены к высокоскоростной линии интернет по технологии </w:t>
      </w:r>
      <w:r w:rsidRPr="00733292">
        <w:rPr>
          <w:rFonts w:ascii="Times New Roman" w:hAnsi="Times New Roman"/>
          <w:i w:val="0"/>
          <w:sz w:val="24"/>
          <w:szCs w:val="24"/>
        </w:rPr>
        <w:t>FTTB</w:t>
      </w:r>
      <w:r w:rsidRPr="002D1318">
        <w:rPr>
          <w:rFonts w:ascii="Times New Roman" w:hAnsi="Times New Roman"/>
          <w:i w:val="0"/>
          <w:sz w:val="24"/>
          <w:szCs w:val="24"/>
          <w:lang w:val="ru-RU"/>
        </w:rPr>
        <w:t xml:space="preserve"> скорость </w:t>
      </w:r>
      <w:r w:rsidRPr="00733292">
        <w:rPr>
          <w:rFonts w:ascii="Times New Roman" w:hAnsi="Times New Roman"/>
          <w:i w:val="0"/>
          <w:sz w:val="24"/>
          <w:szCs w:val="24"/>
        </w:rPr>
        <w:t>upload</w:t>
      </w:r>
      <w:r w:rsidRPr="002D1318">
        <w:rPr>
          <w:rFonts w:ascii="Times New Roman" w:hAnsi="Times New Roman"/>
          <w:i w:val="0"/>
          <w:sz w:val="24"/>
          <w:szCs w:val="24"/>
          <w:lang w:val="ru-RU"/>
        </w:rPr>
        <w:t>/</w:t>
      </w:r>
      <w:r w:rsidRPr="00733292">
        <w:rPr>
          <w:rFonts w:ascii="Times New Roman" w:hAnsi="Times New Roman"/>
          <w:i w:val="0"/>
          <w:sz w:val="24"/>
          <w:szCs w:val="24"/>
        </w:rPr>
        <w:t>downlod</w:t>
      </w:r>
      <w:r w:rsidRPr="002D1318">
        <w:rPr>
          <w:rFonts w:ascii="Times New Roman" w:hAnsi="Times New Roman"/>
          <w:i w:val="0"/>
          <w:sz w:val="24"/>
          <w:szCs w:val="24"/>
          <w:lang w:val="ru-RU"/>
        </w:rPr>
        <w:t xml:space="preserve"> до 30 Мб/с. 11 стационарных ПК и 7 ноутбуков объединены в локальную сеть. На компьютерах установлено программное обеспечение: </w:t>
      </w:r>
      <w:proofErr w:type="gramStart"/>
      <w:r w:rsidRPr="00733292">
        <w:rPr>
          <w:rFonts w:ascii="Times New Roman" w:hAnsi="Times New Roman"/>
          <w:i w:val="0"/>
          <w:sz w:val="24"/>
          <w:szCs w:val="24"/>
        </w:rPr>
        <w:t>Windows</w:t>
      </w:r>
      <w:r w:rsidRPr="002D1318">
        <w:rPr>
          <w:rFonts w:ascii="Times New Roman" w:hAnsi="Times New Roman"/>
          <w:i w:val="0"/>
          <w:sz w:val="24"/>
          <w:szCs w:val="24"/>
          <w:lang w:val="ru-RU"/>
        </w:rPr>
        <w:t xml:space="preserve"> 7, 8.1, 10 (в зависимости от года приобретения машины), также антивирусное ПО </w:t>
      </w:r>
      <w:r w:rsidRPr="00733292">
        <w:rPr>
          <w:rFonts w:ascii="Times New Roman" w:hAnsi="Times New Roman"/>
          <w:i w:val="0"/>
          <w:sz w:val="24"/>
          <w:szCs w:val="24"/>
        </w:rPr>
        <w:t>Kaspersky</w:t>
      </w:r>
      <w:r w:rsidRPr="002D1318">
        <w:rPr>
          <w:rFonts w:ascii="Times New Roman" w:hAnsi="Times New Roman"/>
          <w:i w:val="0"/>
          <w:sz w:val="24"/>
          <w:szCs w:val="24"/>
          <w:lang w:val="ru-RU"/>
        </w:rPr>
        <w:t xml:space="preserve"> </w:t>
      </w:r>
      <w:r w:rsidRPr="00733292">
        <w:rPr>
          <w:rFonts w:ascii="Times New Roman" w:hAnsi="Times New Roman"/>
          <w:i w:val="0"/>
          <w:sz w:val="24"/>
          <w:szCs w:val="24"/>
        </w:rPr>
        <w:t>Endpoint</w:t>
      </w:r>
      <w:r w:rsidRPr="002D1318">
        <w:rPr>
          <w:rFonts w:ascii="Times New Roman" w:hAnsi="Times New Roman"/>
          <w:i w:val="0"/>
          <w:sz w:val="24"/>
          <w:szCs w:val="24"/>
          <w:lang w:val="ru-RU"/>
        </w:rPr>
        <w:t xml:space="preserve"> </w:t>
      </w:r>
      <w:r w:rsidRPr="00733292">
        <w:rPr>
          <w:rFonts w:ascii="Times New Roman" w:hAnsi="Times New Roman"/>
          <w:i w:val="0"/>
          <w:sz w:val="24"/>
          <w:szCs w:val="24"/>
        </w:rPr>
        <w:t>Security</w:t>
      </w:r>
      <w:r w:rsidRPr="002D1318">
        <w:rPr>
          <w:rFonts w:ascii="Times New Roman" w:hAnsi="Times New Roman"/>
          <w:i w:val="0"/>
          <w:sz w:val="24"/>
          <w:szCs w:val="24"/>
          <w:lang w:val="ru-RU"/>
        </w:rPr>
        <w:t xml:space="preserve"> 10 (Актуальная версия с обновляемой БД, ключ продляется ежегодно).</w:t>
      </w:r>
      <w:proofErr w:type="gramEnd"/>
      <w:r w:rsidRPr="002D1318">
        <w:rPr>
          <w:rFonts w:ascii="Times New Roman" w:hAnsi="Times New Roman"/>
          <w:i w:val="0"/>
          <w:sz w:val="24"/>
          <w:szCs w:val="24"/>
          <w:lang w:val="ru-RU"/>
        </w:rPr>
        <w:t xml:space="preserve"> Присутствует </w:t>
      </w:r>
      <w:proofErr w:type="gramStart"/>
      <w:r w:rsidRPr="002D1318">
        <w:rPr>
          <w:rFonts w:ascii="Times New Roman" w:hAnsi="Times New Roman"/>
          <w:i w:val="0"/>
          <w:sz w:val="24"/>
          <w:szCs w:val="24"/>
          <w:lang w:val="ru-RU"/>
        </w:rPr>
        <w:t>лицензионный</w:t>
      </w:r>
      <w:proofErr w:type="gramEnd"/>
      <w:r w:rsidRPr="002D1318">
        <w:rPr>
          <w:rFonts w:ascii="Times New Roman" w:hAnsi="Times New Roman"/>
          <w:i w:val="0"/>
          <w:sz w:val="24"/>
          <w:szCs w:val="24"/>
          <w:lang w:val="ru-RU"/>
        </w:rPr>
        <w:t xml:space="preserve"> пакнет </w:t>
      </w:r>
      <w:r w:rsidRPr="00733292">
        <w:rPr>
          <w:rFonts w:ascii="Times New Roman" w:hAnsi="Times New Roman"/>
          <w:i w:val="0"/>
          <w:sz w:val="24"/>
          <w:szCs w:val="24"/>
        </w:rPr>
        <w:t>Microsoft</w:t>
      </w:r>
      <w:r w:rsidRPr="002D1318">
        <w:rPr>
          <w:rFonts w:ascii="Times New Roman" w:hAnsi="Times New Roman"/>
          <w:i w:val="0"/>
          <w:sz w:val="24"/>
          <w:szCs w:val="24"/>
          <w:lang w:val="ru-RU"/>
        </w:rPr>
        <w:t xml:space="preserve"> </w:t>
      </w:r>
      <w:r w:rsidRPr="00733292">
        <w:rPr>
          <w:rFonts w:ascii="Times New Roman" w:hAnsi="Times New Roman"/>
          <w:i w:val="0"/>
          <w:sz w:val="24"/>
          <w:szCs w:val="24"/>
        </w:rPr>
        <w:t>Office</w:t>
      </w:r>
      <w:r w:rsidRPr="002D1318">
        <w:rPr>
          <w:rFonts w:ascii="Times New Roman" w:hAnsi="Times New Roman"/>
          <w:i w:val="0"/>
          <w:sz w:val="24"/>
          <w:szCs w:val="24"/>
          <w:lang w:val="ru-RU"/>
        </w:rPr>
        <w:t xml:space="preserve"> 2016 (корпоративная лицензия). Для </w:t>
      </w:r>
      <w:proofErr w:type="gramStart"/>
      <w:r w:rsidRPr="002D1318">
        <w:rPr>
          <w:rFonts w:ascii="Times New Roman" w:hAnsi="Times New Roman"/>
          <w:i w:val="0"/>
          <w:sz w:val="24"/>
          <w:szCs w:val="24"/>
          <w:lang w:val="ru-RU"/>
        </w:rPr>
        <w:t>пользователей, работающих с графикой и видео установлено</w:t>
      </w:r>
      <w:proofErr w:type="gramEnd"/>
      <w:r w:rsidRPr="002D1318">
        <w:rPr>
          <w:rFonts w:ascii="Times New Roman" w:hAnsi="Times New Roman"/>
          <w:i w:val="0"/>
          <w:sz w:val="24"/>
          <w:szCs w:val="24"/>
          <w:lang w:val="ru-RU"/>
        </w:rPr>
        <w:t xml:space="preserve"> ПО </w:t>
      </w:r>
      <w:r w:rsidRPr="00733292">
        <w:rPr>
          <w:rFonts w:ascii="Times New Roman" w:hAnsi="Times New Roman"/>
          <w:i w:val="0"/>
          <w:sz w:val="24"/>
          <w:szCs w:val="24"/>
        </w:rPr>
        <w:t>Corel</w:t>
      </w:r>
      <w:r w:rsidRPr="002D1318">
        <w:rPr>
          <w:rFonts w:ascii="Times New Roman" w:hAnsi="Times New Roman"/>
          <w:i w:val="0"/>
          <w:sz w:val="24"/>
          <w:szCs w:val="24"/>
          <w:lang w:val="ru-RU"/>
        </w:rPr>
        <w:t xml:space="preserve"> </w:t>
      </w:r>
      <w:r w:rsidRPr="00733292">
        <w:rPr>
          <w:rFonts w:ascii="Times New Roman" w:hAnsi="Times New Roman"/>
          <w:i w:val="0"/>
          <w:sz w:val="24"/>
          <w:szCs w:val="24"/>
        </w:rPr>
        <w:t>Video</w:t>
      </w:r>
      <w:r w:rsidRPr="002D1318">
        <w:rPr>
          <w:rFonts w:ascii="Times New Roman" w:hAnsi="Times New Roman"/>
          <w:i w:val="0"/>
          <w:sz w:val="24"/>
          <w:szCs w:val="24"/>
          <w:lang w:val="ru-RU"/>
        </w:rPr>
        <w:t xml:space="preserve"> </w:t>
      </w:r>
      <w:r w:rsidRPr="00733292">
        <w:rPr>
          <w:rFonts w:ascii="Times New Roman" w:hAnsi="Times New Roman"/>
          <w:i w:val="0"/>
          <w:sz w:val="24"/>
          <w:szCs w:val="24"/>
        </w:rPr>
        <w:t>Studio</w:t>
      </w:r>
      <w:r w:rsidRPr="002D1318">
        <w:rPr>
          <w:rFonts w:ascii="Times New Roman" w:hAnsi="Times New Roman"/>
          <w:i w:val="0"/>
          <w:sz w:val="24"/>
          <w:szCs w:val="24"/>
          <w:lang w:val="ru-RU"/>
        </w:rPr>
        <w:t xml:space="preserve">, </w:t>
      </w:r>
      <w:r w:rsidRPr="00733292">
        <w:rPr>
          <w:rFonts w:ascii="Times New Roman" w:hAnsi="Times New Roman"/>
          <w:i w:val="0"/>
          <w:sz w:val="24"/>
          <w:szCs w:val="24"/>
        </w:rPr>
        <w:t>Photoshop</w:t>
      </w:r>
      <w:r w:rsidRPr="002D1318">
        <w:rPr>
          <w:rFonts w:ascii="Times New Roman" w:hAnsi="Times New Roman"/>
          <w:i w:val="0"/>
          <w:sz w:val="24"/>
          <w:szCs w:val="24"/>
          <w:lang w:val="ru-RU"/>
        </w:rPr>
        <w:t xml:space="preserve"> </w:t>
      </w:r>
      <w:r w:rsidRPr="00733292">
        <w:rPr>
          <w:rFonts w:ascii="Times New Roman" w:hAnsi="Times New Roman"/>
          <w:i w:val="0"/>
          <w:sz w:val="24"/>
          <w:szCs w:val="24"/>
        </w:rPr>
        <w:t>CC</w:t>
      </w:r>
      <w:r w:rsidRPr="002D1318">
        <w:rPr>
          <w:rFonts w:ascii="Times New Roman" w:hAnsi="Times New Roman"/>
          <w:i w:val="0"/>
          <w:sz w:val="24"/>
          <w:szCs w:val="24"/>
          <w:lang w:val="ru-RU"/>
        </w:rPr>
        <w:t xml:space="preserve">2017 (лицензионные ключи). </w:t>
      </w:r>
      <w:r w:rsidRPr="00C45AC9">
        <w:rPr>
          <w:rFonts w:ascii="Times New Roman" w:hAnsi="Times New Roman"/>
          <w:i w:val="0"/>
          <w:sz w:val="24"/>
          <w:szCs w:val="24"/>
          <w:lang w:val="ru-RU"/>
        </w:rPr>
        <w:t xml:space="preserve">Также есть рабочее место для пользователей, оснащенное всем необходимым </w:t>
      </w:r>
      <w:proofErr w:type="gramStart"/>
      <w:r w:rsidRPr="00C45AC9">
        <w:rPr>
          <w:rFonts w:ascii="Times New Roman" w:hAnsi="Times New Roman"/>
          <w:i w:val="0"/>
          <w:sz w:val="24"/>
          <w:szCs w:val="24"/>
          <w:lang w:val="ru-RU"/>
        </w:rPr>
        <w:t>П</w:t>
      </w:r>
      <w:r>
        <w:rPr>
          <w:rFonts w:ascii="Times New Roman" w:hAnsi="Times New Roman"/>
          <w:i w:val="0"/>
          <w:sz w:val="24"/>
          <w:szCs w:val="24"/>
          <w:lang w:val="ru-RU"/>
        </w:rPr>
        <w:t>О</w:t>
      </w:r>
      <w:proofErr w:type="gramEnd"/>
      <w:r w:rsidRPr="00C45AC9">
        <w:rPr>
          <w:rFonts w:ascii="Times New Roman" w:hAnsi="Times New Roman"/>
          <w:i w:val="0"/>
          <w:sz w:val="24"/>
          <w:szCs w:val="24"/>
          <w:lang w:val="ru-RU"/>
        </w:rPr>
        <w:t xml:space="preserve"> и </w:t>
      </w:r>
      <w:proofErr w:type="gramStart"/>
      <w:r w:rsidRPr="00C45AC9">
        <w:rPr>
          <w:rFonts w:ascii="Times New Roman" w:hAnsi="Times New Roman"/>
          <w:i w:val="0"/>
          <w:sz w:val="24"/>
          <w:szCs w:val="24"/>
          <w:lang w:val="ru-RU"/>
        </w:rPr>
        <w:t>программой</w:t>
      </w:r>
      <w:proofErr w:type="gramEnd"/>
      <w:r w:rsidRPr="00C45AC9">
        <w:rPr>
          <w:rFonts w:ascii="Times New Roman" w:hAnsi="Times New Roman"/>
          <w:i w:val="0"/>
          <w:sz w:val="24"/>
          <w:szCs w:val="24"/>
          <w:lang w:val="ru-RU"/>
        </w:rPr>
        <w:t xml:space="preserve"> защиты от доступа к сайтам запрещенной тематики </w:t>
      </w:r>
      <w:r w:rsidRPr="00733292">
        <w:rPr>
          <w:rFonts w:ascii="Times New Roman" w:hAnsi="Times New Roman"/>
          <w:i w:val="0"/>
          <w:sz w:val="24"/>
          <w:szCs w:val="24"/>
        </w:rPr>
        <w:t>NetPolis</w:t>
      </w:r>
      <w:r w:rsidRPr="00C45AC9">
        <w:rPr>
          <w:rFonts w:ascii="Times New Roman" w:hAnsi="Times New Roman"/>
          <w:i w:val="0"/>
          <w:sz w:val="24"/>
          <w:szCs w:val="24"/>
          <w:lang w:val="ru-RU"/>
        </w:rPr>
        <w:t xml:space="preserve"> </w:t>
      </w:r>
      <w:r w:rsidRPr="00733292">
        <w:rPr>
          <w:rFonts w:ascii="Times New Roman" w:hAnsi="Times New Roman"/>
          <w:i w:val="0"/>
          <w:sz w:val="24"/>
          <w:szCs w:val="24"/>
        </w:rPr>
        <w:t>Pro</w:t>
      </w:r>
      <w:r w:rsidRPr="00C45AC9">
        <w:rPr>
          <w:rFonts w:ascii="Times New Roman" w:hAnsi="Times New Roman"/>
          <w:i w:val="0"/>
          <w:sz w:val="24"/>
          <w:szCs w:val="24"/>
          <w:lang w:val="ru-RU"/>
        </w:rPr>
        <w:t xml:space="preserve"> (лицензия продляется ежегодно). </w:t>
      </w:r>
      <w:r w:rsidRPr="002D1318">
        <w:rPr>
          <w:rFonts w:ascii="Times New Roman" w:hAnsi="Times New Roman"/>
          <w:i w:val="0"/>
          <w:sz w:val="24"/>
          <w:szCs w:val="24"/>
          <w:lang w:val="ru-RU"/>
        </w:rPr>
        <w:t xml:space="preserve">Для пользователей также существует возможность подключения к сети </w:t>
      </w:r>
      <w:r w:rsidRPr="00733292">
        <w:rPr>
          <w:rFonts w:ascii="Times New Roman" w:hAnsi="Times New Roman"/>
          <w:i w:val="0"/>
          <w:sz w:val="24"/>
          <w:szCs w:val="24"/>
        </w:rPr>
        <w:t>wi</w:t>
      </w:r>
      <w:r w:rsidRPr="002D1318">
        <w:rPr>
          <w:rFonts w:ascii="Times New Roman" w:hAnsi="Times New Roman"/>
          <w:i w:val="0"/>
          <w:sz w:val="24"/>
          <w:szCs w:val="24"/>
          <w:lang w:val="ru-RU"/>
        </w:rPr>
        <w:t>-</w:t>
      </w:r>
      <w:r w:rsidRPr="00733292">
        <w:rPr>
          <w:rFonts w:ascii="Times New Roman" w:hAnsi="Times New Roman"/>
          <w:i w:val="0"/>
          <w:sz w:val="24"/>
          <w:szCs w:val="24"/>
        </w:rPr>
        <w:t>fi</w:t>
      </w:r>
      <w:r w:rsidRPr="002D1318">
        <w:rPr>
          <w:rFonts w:ascii="Times New Roman" w:hAnsi="Times New Roman"/>
          <w:i w:val="0"/>
          <w:sz w:val="24"/>
          <w:szCs w:val="24"/>
          <w:lang w:val="ru-RU"/>
        </w:rPr>
        <w:t xml:space="preserve"> для доступа к интернету, а также возможность подключения к онлайн </w:t>
      </w:r>
      <w:r>
        <w:rPr>
          <w:rFonts w:ascii="Times New Roman" w:hAnsi="Times New Roman"/>
          <w:i w:val="0"/>
          <w:sz w:val="24"/>
          <w:szCs w:val="24"/>
          <w:lang w:val="ru-RU"/>
        </w:rPr>
        <w:t>- б</w:t>
      </w:r>
      <w:r w:rsidRPr="002D1318">
        <w:rPr>
          <w:rFonts w:ascii="Times New Roman" w:hAnsi="Times New Roman"/>
          <w:i w:val="0"/>
          <w:sz w:val="24"/>
          <w:szCs w:val="24"/>
          <w:lang w:val="ru-RU"/>
        </w:rPr>
        <w:t xml:space="preserve">иблиотеке </w:t>
      </w:r>
      <w:r w:rsidRPr="00733292">
        <w:rPr>
          <w:rFonts w:ascii="Times New Roman" w:hAnsi="Times New Roman"/>
          <w:i w:val="0"/>
          <w:sz w:val="24"/>
          <w:szCs w:val="24"/>
        </w:rPr>
        <w:t>bookmate</w:t>
      </w:r>
      <w:r w:rsidRPr="002D1318">
        <w:rPr>
          <w:rFonts w:ascii="Times New Roman" w:hAnsi="Times New Roman"/>
          <w:i w:val="0"/>
          <w:sz w:val="24"/>
          <w:szCs w:val="24"/>
          <w:lang w:val="ru-RU"/>
        </w:rPr>
        <w:t>.</w:t>
      </w:r>
      <w:r w:rsidRPr="00733292">
        <w:rPr>
          <w:rFonts w:ascii="Times New Roman" w:hAnsi="Times New Roman"/>
          <w:i w:val="0"/>
          <w:sz w:val="24"/>
          <w:szCs w:val="24"/>
        </w:rPr>
        <w:t>com</w:t>
      </w:r>
      <w:r w:rsidRPr="002D1318">
        <w:rPr>
          <w:rFonts w:ascii="Times New Roman" w:hAnsi="Times New Roman"/>
          <w:i w:val="0"/>
          <w:sz w:val="24"/>
          <w:szCs w:val="24"/>
          <w:lang w:val="ru-RU"/>
        </w:rPr>
        <w:t>. Для удаленных пользователей всегда есть возможность ознакомиться с книжным фондом</w:t>
      </w:r>
      <w:r>
        <w:rPr>
          <w:rFonts w:ascii="Times New Roman" w:hAnsi="Times New Roman"/>
          <w:i w:val="0"/>
          <w:sz w:val="24"/>
          <w:szCs w:val="24"/>
          <w:lang w:val="ru-RU"/>
        </w:rPr>
        <w:t xml:space="preserve"> библиотек округа в круглосуточном режиме в электронном каталоге, доступном на сайте ЦБС.</w:t>
      </w:r>
    </w:p>
    <w:p w:rsidR="001D6C61" w:rsidRPr="002D1318" w:rsidRDefault="001D6C61" w:rsidP="001D6C61">
      <w:pPr>
        <w:pStyle w:val="a3"/>
        <w:ind w:firstLine="567"/>
        <w:jc w:val="both"/>
        <w:rPr>
          <w:rFonts w:ascii="Times New Roman" w:hAnsi="Times New Roman"/>
          <w:i w:val="0"/>
          <w:sz w:val="24"/>
          <w:szCs w:val="24"/>
          <w:lang w:val="ru-RU"/>
        </w:rPr>
      </w:pPr>
      <w:r w:rsidRPr="002D1318">
        <w:rPr>
          <w:rFonts w:ascii="Times New Roman" w:hAnsi="Times New Roman"/>
          <w:i w:val="0"/>
          <w:sz w:val="24"/>
          <w:szCs w:val="24"/>
          <w:lang w:val="ru-RU"/>
        </w:rPr>
        <w:t>Компьютеры ЦДБ организованы в локальную сеть</w:t>
      </w:r>
      <w:r w:rsidR="004E1949">
        <w:rPr>
          <w:rFonts w:ascii="Times New Roman" w:hAnsi="Times New Roman"/>
          <w:i w:val="0"/>
          <w:sz w:val="24"/>
          <w:szCs w:val="24"/>
          <w:lang w:val="ru-RU"/>
        </w:rPr>
        <w:t>,</w:t>
      </w:r>
      <w:r w:rsidRPr="002D1318">
        <w:rPr>
          <w:rFonts w:ascii="Times New Roman" w:hAnsi="Times New Roman"/>
          <w:i w:val="0"/>
          <w:sz w:val="24"/>
          <w:szCs w:val="24"/>
          <w:lang w:val="ru-RU"/>
        </w:rPr>
        <w:t xml:space="preserve"> из них 2 стационарных компьютера + 3 ноутбука, подключены к высокоскоростной сети интернет по технологии </w:t>
      </w:r>
      <w:r w:rsidRPr="00733292">
        <w:rPr>
          <w:rFonts w:ascii="Times New Roman" w:hAnsi="Times New Roman"/>
          <w:i w:val="0"/>
          <w:sz w:val="24"/>
          <w:szCs w:val="24"/>
        </w:rPr>
        <w:t>xDSL</w:t>
      </w:r>
      <w:r w:rsidRPr="002D1318">
        <w:rPr>
          <w:rFonts w:ascii="Times New Roman" w:hAnsi="Times New Roman"/>
          <w:i w:val="0"/>
          <w:sz w:val="24"/>
          <w:szCs w:val="24"/>
          <w:lang w:val="ru-RU"/>
        </w:rPr>
        <w:t xml:space="preserve"> скорость 6 Мб/</w:t>
      </w:r>
      <w:r w:rsidRPr="00733292">
        <w:rPr>
          <w:rFonts w:ascii="Times New Roman" w:hAnsi="Times New Roman"/>
          <w:i w:val="0"/>
          <w:sz w:val="24"/>
          <w:szCs w:val="24"/>
        </w:rPr>
        <w:t>c</w:t>
      </w:r>
    </w:p>
    <w:p w:rsidR="001D6C61" w:rsidRDefault="001D6C61" w:rsidP="001D6C61">
      <w:pPr>
        <w:pStyle w:val="a3"/>
        <w:ind w:firstLine="567"/>
        <w:jc w:val="both"/>
        <w:rPr>
          <w:rFonts w:ascii="Times New Roman" w:hAnsi="Times New Roman"/>
          <w:i w:val="0"/>
          <w:sz w:val="24"/>
          <w:szCs w:val="24"/>
          <w:lang w:val="ru-RU"/>
        </w:rPr>
      </w:pPr>
      <w:r w:rsidRPr="002D1318">
        <w:rPr>
          <w:rFonts w:ascii="Times New Roman" w:hAnsi="Times New Roman"/>
          <w:i w:val="0"/>
          <w:sz w:val="24"/>
          <w:szCs w:val="24"/>
          <w:lang w:val="ru-RU"/>
        </w:rPr>
        <w:t xml:space="preserve">Компьютеры городских отделений МБУК ЦБС также подключены к сети интернет </w:t>
      </w:r>
      <w:r w:rsidRPr="00733292">
        <w:rPr>
          <w:rFonts w:ascii="Times New Roman" w:hAnsi="Times New Roman"/>
          <w:i w:val="0"/>
          <w:sz w:val="24"/>
          <w:szCs w:val="24"/>
        </w:rPr>
        <w:t>FTTB</w:t>
      </w:r>
      <w:r w:rsidRPr="002D1318">
        <w:rPr>
          <w:rFonts w:ascii="Times New Roman" w:hAnsi="Times New Roman"/>
          <w:i w:val="0"/>
          <w:sz w:val="24"/>
          <w:szCs w:val="24"/>
          <w:lang w:val="ru-RU"/>
        </w:rPr>
        <w:t xml:space="preserve"> скорость 10 Мб/с, установлено программное обеспечение по работе с текстом, графикой, видеоредакторы, антивирусное ПО </w:t>
      </w:r>
      <w:r w:rsidRPr="00733292">
        <w:rPr>
          <w:rFonts w:ascii="Times New Roman" w:hAnsi="Times New Roman"/>
          <w:i w:val="0"/>
          <w:sz w:val="24"/>
          <w:szCs w:val="24"/>
        </w:rPr>
        <w:t>Kaspersky</w:t>
      </w:r>
      <w:r w:rsidRPr="002D1318">
        <w:rPr>
          <w:rFonts w:ascii="Times New Roman" w:hAnsi="Times New Roman"/>
          <w:i w:val="0"/>
          <w:sz w:val="24"/>
          <w:szCs w:val="24"/>
          <w:lang w:val="ru-RU"/>
        </w:rPr>
        <w:t xml:space="preserve"> </w:t>
      </w:r>
      <w:r w:rsidRPr="00733292">
        <w:rPr>
          <w:rFonts w:ascii="Times New Roman" w:hAnsi="Times New Roman"/>
          <w:i w:val="0"/>
          <w:sz w:val="24"/>
          <w:szCs w:val="24"/>
        </w:rPr>
        <w:t>Endpoint</w:t>
      </w:r>
      <w:r w:rsidRPr="002D1318">
        <w:rPr>
          <w:rFonts w:ascii="Times New Roman" w:hAnsi="Times New Roman"/>
          <w:i w:val="0"/>
          <w:sz w:val="24"/>
          <w:szCs w:val="24"/>
          <w:lang w:val="ru-RU"/>
        </w:rPr>
        <w:t xml:space="preserve"> </w:t>
      </w:r>
      <w:r w:rsidRPr="00733292">
        <w:rPr>
          <w:rFonts w:ascii="Times New Roman" w:hAnsi="Times New Roman"/>
          <w:i w:val="0"/>
          <w:sz w:val="24"/>
          <w:szCs w:val="24"/>
        </w:rPr>
        <w:t>Security</w:t>
      </w:r>
      <w:r w:rsidRPr="002D1318">
        <w:rPr>
          <w:rFonts w:ascii="Times New Roman" w:hAnsi="Times New Roman"/>
          <w:i w:val="0"/>
          <w:sz w:val="24"/>
          <w:szCs w:val="24"/>
          <w:lang w:val="ru-RU"/>
        </w:rPr>
        <w:t xml:space="preserve"> 10, все пользовательские места защищены ПО </w:t>
      </w:r>
      <w:r w:rsidRPr="00733292">
        <w:rPr>
          <w:rFonts w:ascii="Times New Roman" w:hAnsi="Times New Roman"/>
          <w:i w:val="0"/>
          <w:sz w:val="24"/>
          <w:szCs w:val="24"/>
        </w:rPr>
        <w:t>NetPolis</w:t>
      </w:r>
      <w:r w:rsidRPr="002D1318">
        <w:rPr>
          <w:rFonts w:ascii="Times New Roman" w:hAnsi="Times New Roman"/>
          <w:i w:val="0"/>
          <w:sz w:val="24"/>
          <w:szCs w:val="24"/>
          <w:lang w:val="ru-RU"/>
        </w:rPr>
        <w:t xml:space="preserve"> </w:t>
      </w:r>
      <w:r w:rsidRPr="00733292">
        <w:rPr>
          <w:rFonts w:ascii="Times New Roman" w:hAnsi="Times New Roman"/>
          <w:i w:val="0"/>
          <w:sz w:val="24"/>
          <w:szCs w:val="24"/>
        </w:rPr>
        <w:t>Pro</w:t>
      </w:r>
      <w:r w:rsidRPr="002D1318">
        <w:rPr>
          <w:rFonts w:ascii="Times New Roman" w:hAnsi="Times New Roman"/>
          <w:i w:val="0"/>
          <w:sz w:val="24"/>
          <w:szCs w:val="24"/>
          <w:lang w:val="ru-RU"/>
        </w:rPr>
        <w:t>.</w:t>
      </w:r>
    </w:p>
    <w:p w:rsidR="001D6C61" w:rsidRDefault="001D6C61" w:rsidP="00B82336">
      <w:pPr>
        <w:pStyle w:val="a3"/>
        <w:ind w:firstLine="567"/>
        <w:jc w:val="both"/>
        <w:rPr>
          <w:rFonts w:ascii="Times New Roman" w:hAnsi="Times New Roman"/>
          <w:i w:val="0"/>
          <w:sz w:val="24"/>
          <w:szCs w:val="24"/>
          <w:lang w:val="ru-RU"/>
        </w:rPr>
      </w:pPr>
      <w:r>
        <w:rPr>
          <w:rFonts w:ascii="Times New Roman" w:hAnsi="Times New Roman"/>
          <w:i w:val="0"/>
          <w:sz w:val="24"/>
          <w:szCs w:val="24"/>
          <w:lang w:val="ru-RU"/>
        </w:rPr>
        <w:t xml:space="preserve">В отчетном году, в </w:t>
      </w:r>
      <w:r w:rsidR="00B82336">
        <w:rPr>
          <w:rFonts w:ascii="Times New Roman" w:hAnsi="Times New Roman"/>
          <w:i w:val="0"/>
          <w:sz w:val="24"/>
          <w:szCs w:val="24"/>
          <w:lang w:val="ru-RU"/>
        </w:rPr>
        <w:t xml:space="preserve">связи с открытием первой модельной библиотеки увеличилось количество рабочих мест сотрудников – 2 шт.;  </w:t>
      </w:r>
      <w:r>
        <w:rPr>
          <w:rFonts w:ascii="Times New Roman" w:hAnsi="Times New Roman"/>
          <w:i w:val="0"/>
          <w:sz w:val="24"/>
          <w:szCs w:val="24"/>
          <w:lang w:val="ru-RU"/>
        </w:rPr>
        <w:t xml:space="preserve">ноутбуки 2 шт. </w:t>
      </w:r>
      <w:r>
        <w:rPr>
          <w:rFonts w:ascii="Times New Roman" w:hAnsi="Times New Roman"/>
          <w:i w:val="0"/>
          <w:sz w:val="24"/>
          <w:szCs w:val="24"/>
        </w:rPr>
        <w:t>Windows</w:t>
      </w:r>
      <w:r w:rsidRPr="00553927">
        <w:rPr>
          <w:rFonts w:ascii="Times New Roman" w:hAnsi="Times New Roman"/>
          <w:i w:val="0"/>
          <w:sz w:val="24"/>
          <w:szCs w:val="24"/>
          <w:lang w:val="ru-RU"/>
        </w:rPr>
        <w:t xml:space="preserve"> 10 </w:t>
      </w:r>
      <w:r>
        <w:rPr>
          <w:rFonts w:ascii="Times New Roman" w:hAnsi="Times New Roman"/>
          <w:i w:val="0"/>
          <w:sz w:val="24"/>
          <w:szCs w:val="24"/>
          <w:lang w:val="ru-RU"/>
        </w:rPr>
        <w:t xml:space="preserve">+ специализированное </w:t>
      </w:r>
      <w:proofErr w:type="gramStart"/>
      <w:r>
        <w:rPr>
          <w:rFonts w:ascii="Times New Roman" w:hAnsi="Times New Roman"/>
          <w:i w:val="0"/>
          <w:sz w:val="24"/>
          <w:szCs w:val="24"/>
          <w:lang w:val="ru-RU"/>
        </w:rPr>
        <w:t>ПО</w:t>
      </w:r>
      <w:proofErr w:type="gramEnd"/>
      <w:r>
        <w:rPr>
          <w:rFonts w:ascii="Times New Roman" w:hAnsi="Times New Roman"/>
          <w:i w:val="0"/>
          <w:sz w:val="24"/>
          <w:szCs w:val="24"/>
          <w:lang w:val="ru-RU"/>
        </w:rPr>
        <w:t xml:space="preserve">. Принтеры </w:t>
      </w:r>
      <w:proofErr w:type="gramStart"/>
      <w:r>
        <w:rPr>
          <w:rFonts w:ascii="Times New Roman" w:hAnsi="Times New Roman"/>
          <w:i w:val="0"/>
          <w:sz w:val="24"/>
          <w:szCs w:val="24"/>
          <w:lang w:val="ru-RU"/>
        </w:rPr>
        <w:t>лазерное</w:t>
      </w:r>
      <w:proofErr w:type="gramEnd"/>
      <w:r>
        <w:rPr>
          <w:rFonts w:ascii="Times New Roman" w:hAnsi="Times New Roman"/>
          <w:i w:val="0"/>
          <w:sz w:val="24"/>
          <w:szCs w:val="24"/>
          <w:lang w:val="ru-RU"/>
        </w:rPr>
        <w:t xml:space="preserve"> МФУ -1 шт. Фотопринтер струйный -1 шт.</w:t>
      </w:r>
    </w:p>
    <w:p w:rsidR="001D6C61" w:rsidRDefault="001D6C61" w:rsidP="001D6C61">
      <w:pPr>
        <w:pStyle w:val="a3"/>
        <w:ind w:firstLine="567"/>
        <w:jc w:val="both"/>
        <w:rPr>
          <w:rFonts w:ascii="Times New Roman" w:hAnsi="Times New Roman"/>
          <w:i w:val="0"/>
          <w:sz w:val="24"/>
          <w:szCs w:val="24"/>
          <w:lang w:val="ru-RU"/>
        </w:rPr>
      </w:pPr>
      <w:r>
        <w:rPr>
          <w:rFonts w:ascii="Times New Roman" w:hAnsi="Times New Roman"/>
          <w:i w:val="0"/>
          <w:sz w:val="24"/>
          <w:szCs w:val="24"/>
          <w:lang w:val="ru-RU"/>
        </w:rPr>
        <w:t>Пользовательские рабочие места</w:t>
      </w:r>
      <w:r w:rsidR="00B82336">
        <w:rPr>
          <w:rFonts w:ascii="Times New Roman" w:hAnsi="Times New Roman"/>
          <w:i w:val="0"/>
          <w:sz w:val="24"/>
          <w:szCs w:val="24"/>
          <w:lang w:val="ru-RU"/>
        </w:rPr>
        <w:t>:</w:t>
      </w:r>
    </w:p>
    <w:p w:rsidR="001D6C61" w:rsidRPr="00553927" w:rsidRDefault="001D6C61" w:rsidP="001D6C61">
      <w:pPr>
        <w:pStyle w:val="a3"/>
        <w:ind w:firstLine="567"/>
        <w:jc w:val="both"/>
        <w:rPr>
          <w:rFonts w:ascii="Times New Roman" w:hAnsi="Times New Roman"/>
          <w:i w:val="0"/>
          <w:sz w:val="24"/>
          <w:szCs w:val="24"/>
          <w:lang w:val="ru-RU"/>
        </w:rPr>
      </w:pPr>
      <w:r>
        <w:rPr>
          <w:rFonts w:ascii="Times New Roman" w:hAnsi="Times New Roman"/>
          <w:i w:val="0"/>
          <w:sz w:val="24"/>
          <w:szCs w:val="24"/>
          <w:lang w:val="ru-RU"/>
        </w:rPr>
        <w:t xml:space="preserve">Ноутбуки 4 шт. </w:t>
      </w:r>
      <w:r>
        <w:rPr>
          <w:rFonts w:ascii="Times New Roman" w:hAnsi="Times New Roman"/>
          <w:i w:val="0"/>
          <w:sz w:val="24"/>
          <w:szCs w:val="24"/>
        </w:rPr>
        <w:t>Windows</w:t>
      </w:r>
      <w:r w:rsidRPr="00553927">
        <w:rPr>
          <w:rFonts w:ascii="Times New Roman" w:hAnsi="Times New Roman"/>
          <w:i w:val="0"/>
          <w:sz w:val="24"/>
          <w:szCs w:val="24"/>
          <w:lang w:val="ru-RU"/>
        </w:rPr>
        <w:t xml:space="preserve"> 10 + </w:t>
      </w:r>
      <w:proofErr w:type="gramStart"/>
      <w:r>
        <w:rPr>
          <w:rFonts w:ascii="Times New Roman" w:hAnsi="Times New Roman"/>
          <w:i w:val="0"/>
          <w:sz w:val="24"/>
          <w:szCs w:val="24"/>
          <w:lang w:val="ru-RU"/>
        </w:rPr>
        <w:t>специализированное</w:t>
      </w:r>
      <w:proofErr w:type="gramEnd"/>
      <w:r>
        <w:rPr>
          <w:rFonts w:ascii="Times New Roman" w:hAnsi="Times New Roman"/>
          <w:i w:val="0"/>
          <w:sz w:val="24"/>
          <w:szCs w:val="24"/>
          <w:lang w:val="ru-RU"/>
        </w:rPr>
        <w:t xml:space="preserve"> ПО, фильтр </w:t>
      </w:r>
      <w:r w:rsidRPr="00733292">
        <w:rPr>
          <w:rFonts w:ascii="Times New Roman" w:hAnsi="Times New Roman"/>
          <w:i w:val="0"/>
          <w:sz w:val="24"/>
          <w:szCs w:val="24"/>
        </w:rPr>
        <w:t>NetPolis</w:t>
      </w:r>
      <w:r w:rsidRPr="00C45AC9">
        <w:rPr>
          <w:rFonts w:ascii="Times New Roman" w:hAnsi="Times New Roman"/>
          <w:i w:val="0"/>
          <w:sz w:val="24"/>
          <w:szCs w:val="24"/>
          <w:lang w:val="ru-RU"/>
        </w:rPr>
        <w:t xml:space="preserve"> </w:t>
      </w:r>
      <w:r w:rsidRPr="00733292">
        <w:rPr>
          <w:rFonts w:ascii="Times New Roman" w:hAnsi="Times New Roman"/>
          <w:i w:val="0"/>
          <w:sz w:val="24"/>
          <w:szCs w:val="24"/>
        </w:rPr>
        <w:t>Pro</w:t>
      </w:r>
    </w:p>
    <w:p w:rsidR="001D6C61" w:rsidRDefault="001D6C61" w:rsidP="00B82336">
      <w:pPr>
        <w:pStyle w:val="a3"/>
        <w:ind w:firstLine="567"/>
        <w:jc w:val="both"/>
        <w:rPr>
          <w:rFonts w:ascii="Times New Roman" w:hAnsi="Times New Roman"/>
          <w:i w:val="0"/>
          <w:sz w:val="24"/>
          <w:szCs w:val="24"/>
          <w:lang w:val="ru-RU"/>
        </w:rPr>
      </w:pPr>
      <w:r>
        <w:rPr>
          <w:rFonts w:ascii="Times New Roman" w:hAnsi="Times New Roman"/>
          <w:i w:val="0"/>
          <w:sz w:val="24"/>
          <w:szCs w:val="24"/>
          <w:lang w:val="ru-RU"/>
        </w:rPr>
        <w:t>Доступ к НЭДБ</w:t>
      </w:r>
    </w:p>
    <w:p w:rsidR="001D6C61" w:rsidRPr="001D6C61" w:rsidRDefault="001D6C61" w:rsidP="001D6C61">
      <w:pPr>
        <w:pStyle w:val="a3"/>
        <w:ind w:firstLine="567"/>
        <w:jc w:val="both"/>
        <w:rPr>
          <w:rFonts w:ascii="Times New Roman" w:hAnsi="Times New Roman"/>
          <w:i w:val="0"/>
          <w:sz w:val="24"/>
          <w:szCs w:val="24"/>
          <w:lang w:val="ru-RU"/>
        </w:rPr>
      </w:pPr>
      <w:r>
        <w:rPr>
          <w:rFonts w:ascii="Times New Roman" w:hAnsi="Times New Roman"/>
          <w:i w:val="0"/>
          <w:sz w:val="24"/>
          <w:szCs w:val="24"/>
          <w:lang w:val="ru-RU"/>
        </w:rPr>
        <w:t>Интерактивное оборудование</w:t>
      </w:r>
      <w:r w:rsidRPr="001D6C61">
        <w:rPr>
          <w:rFonts w:ascii="Times New Roman" w:hAnsi="Times New Roman"/>
          <w:i w:val="0"/>
          <w:sz w:val="24"/>
          <w:szCs w:val="24"/>
          <w:lang w:val="ru-RU"/>
        </w:rPr>
        <w:t>:</w:t>
      </w:r>
    </w:p>
    <w:p w:rsidR="001D6C61" w:rsidRDefault="001D6C61" w:rsidP="001D6C61">
      <w:pPr>
        <w:pStyle w:val="a3"/>
        <w:ind w:firstLine="567"/>
        <w:jc w:val="both"/>
        <w:rPr>
          <w:rFonts w:ascii="Times New Roman" w:hAnsi="Times New Roman"/>
          <w:i w:val="0"/>
          <w:sz w:val="24"/>
          <w:szCs w:val="24"/>
          <w:lang w:val="ru-RU"/>
        </w:rPr>
      </w:pPr>
      <w:r>
        <w:rPr>
          <w:rFonts w:ascii="Times New Roman" w:hAnsi="Times New Roman"/>
          <w:i w:val="0"/>
          <w:sz w:val="24"/>
          <w:szCs w:val="24"/>
          <w:lang w:val="ru-RU"/>
        </w:rPr>
        <w:t>Сенсорный интерактивный стол, сенсорная интерактивная панель, информационный сенсорный киоск.</w:t>
      </w:r>
    </w:p>
    <w:p w:rsidR="001D6C61" w:rsidRDefault="001D6C61" w:rsidP="001D6C61">
      <w:pPr>
        <w:pStyle w:val="a3"/>
        <w:ind w:firstLine="567"/>
        <w:jc w:val="both"/>
        <w:rPr>
          <w:rFonts w:ascii="Times New Roman" w:hAnsi="Times New Roman"/>
          <w:i w:val="0"/>
          <w:sz w:val="24"/>
          <w:szCs w:val="24"/>
          <w:lang w:val="ru-RU"/>
        </w:rPr>
      </w:pPr>
      <w:r>
        <w:rPr>
          <w:rFonts w:ascii="Times New Roman" w:hAnsi="Times New Roman"/>
          <w:i w:val="0"/>
          <w:sz w:val="24"/>
          <w:szCs w:val="24"/>
          <w:lang w:val="ru-RU"/>
        </w:rPr>
        <w:t>Проекционный дизайн.</w:t>
      </w:r>
    </w:p>
    <w:p w:rsidR="001D6C61" w:rsidRDefault="001D6C61" w:rsidP="001D6C61">
      <w:pPr>
        <w:pStyle w:val="a3"/>
        <w:ind w:firstLine="567"/>
        <w:jc w:val="both"/>
        <w:rPr>
          <w:rFonts w:ascii="Times New Roman" w:hAnsi="Times New Roman"/>
          <w:i w:val="0"/>
          <w:sz w:val="24"/>
          <w:szCs w:val="24"/>
          <w:lang w:val="ru-RU"/>
        </w:rPr>
      </w:pPr>
      <w:r>
        <w:rPr>
          <w:rFonts w:ascii="Times New Roman" w:hAnsi="Times New Roman"/>
          <w:i w:val="0"/>
          <w:sz w:val="24"/>
          <w:szCs w:val="24"/>
          <w:lang w:val="ru-RU"/>
        </w:rPr>
        <w:t>Интерактивный глобус + планшет с программным обеспечением.</w:t>
      </w:r>
    </w:p>
    <w:p w:rsidR="001D6C61" w:rsidRDefault="001D6C61" w:rsidP="001D6C61">
      <w:pPr>
        <w:pStyle w:val="a3"/>
        <w:ind w:firstLine="567"/>
        <w:jc w:val="both"/>
        <w:rPr>
          <w:rFonts w:ascii="Times New Roman" w:hAnsi="Times New Roman"/>
          <w:i w:val="0"/>
          <w:sz w:val="24"/>
          <w:szCs w:val="24"/>
          <w:lang w:val="ru-RU"/>
        </w:rPr>
      </w:pPr>
      <w:r>
        <w:rPr>
          <w:rFonts w:ascii="Times New Roman" w:hAnsi="Times New Roman"/>
          <w:i w:val="0"/>
          <w:sz w:val="24"/>
          <w:szCs w:val="24"/>
          <w:lang w:val="ru-RU"/>
        </w:rPr>
        <w:t>Планшет для чтения аудиокниг.</w:t>
      </w:r>
    </w:p>
    <w:p w:rsidR="006E2574" w:rsidRPr="00B82336" w:rsidRDefault="001D6C61" w:rsidP="00B82336">
      <w:pPr>
        <w:pStyle w:val="a3"/>
        <w:ind w:firstLine="567"/>
        <w:jc w:val="both"/>
        <w:rPr>
          <w:rFonts w:ascii="Times New Roman" w:hAnsi="Times New Roman"/>
          <w:i w:val="0"/>
          <w:sz w:val="24"/>
          <w:szCs w:val="24"/>
          <w:lang w:val="ru-RU"/>
        </w:rPr>
      </w:pPr>
      <w:r>
        <w:rPr>
          <w:rFonts w:ascii="Times New Roman" w:hAnsi="Times New Roman"/>
          <w:i w:val="0"/>
          <w:sz w:val="24"/>
          <w:szCs w:val="24"/>
          <w:lang w:val="ru-RU"/>
        </w:rPr>
        <w:t xml:space="preserve">Все компьютеры подключены по </w:t>
      </w:r>
      <w:r w:rsidRPr="00733292">
        <w:rPr>
          <w:rFonts w:ascii="Times New Roman" w:hAnsi="Times New Roman"/>
          <w:i w:val="0"/>
          <w:sz w:val="24"/>
          <w:szCs w:val="24"/>
        </w:rPr>
        <w:t>FTTB</w:t>
      </w:r>
      <w:r w:rsidRPr="002D1318">
        <w:rPr>
          <w:rFonts w:ascii="Times New Roman" w:hAnsi="Times New Roman"/>
          <w:i w:val="0"/>
          <w:sz w:val="24"/>
          <w:szCs w:val="24"/>
          <w:lang w:val="ru-RU"/>
        </w:rPr>
        <w:t xml:space="preserve"> скорость </w:t>
      </w:r>
      <w:r w:rsidRPr="00733292">
        <w:rPr>
          <w:rFonts w:ascii="Times New Roman" w:hAnsi="Times New Roman"/>
          <w:i w:val="0"/>
          <w:sz w:val="24"/>
          <w:szCs w:val="24"/>
        </w:rPr>
        <w:t>upload</w:t>
      </w:r>
      <w:r w:rsidRPr="002D1318">
        <w:rPr>
          <w:rFonts w:ascii="Times New Roman" w:hAnsi="Times New Roman"/>
          <w:i w:val="0"/>
          <w:sz w:val="24"/>
          <w:szCs w:val="24"/>
          <w:lang w:val="ru-RU"/>
        </w:rPr>
        <w:t>/</w:t>
      </w:r>
      <w:r w:rsidRPr="00733292">
        <w:rPr>
          <w:rFonts w:ascii="Times New Roman" w:hAnsi="Times New Roman"/>
          <w:i w:val="0"/>
          <w:sz w:val="24"/>
          <w:szCs w:val="24"/>
        </w:rPr>
        <w:t>downlod</w:t>
      </w:r>
      <w:r>
        <w:rPr>
          <w:rFonts w:ascii="Times New Roman" w:hAnsi="Times New Roman"/>
          <w:i w:val="0"/>
          <w:sz w:val="24"/>
          <w:szCs w:val="24"/>
          <w:lang w:val="ru-RU"/>
        </w:rPr>
        <w:t xml:space="preserve"> до 2</w:t>
      </w:r>
      <w:r w:rsidRPr="002D1318">
        <w:rPr>
          <w:rFonts w:ascii="Times New Roman" w:hAnsi="Times New Roman"/>
          <w:i w:val="0"/>
          <w:sz w:val="24"/>
          <w:szCs w:val="24"/>
          <w:lang w:val="ru-RU"/>
        </w:rPr>
        <w:t>0 Мб/</w:t>
      </w:r>
      <w:proofErr w:type="gramStart"/>
      <w:r w:rsidRPr="002D1318">
        <w:rPr>
          <w:rFonts w:ascii="Times New Roman" w:hAnsi="Times New Roman"/>
          <w:i w:val="0"/>
          <w:sz w:val="24"/>
          <w:szCs w:val="24"/>
          <w:lang w:val="ru-RU"/>
        </w:rPr>
        <w:t>с</w:t>
      </w:r>
      <w:proofErr w:type="gramEnd"/>
      <w:r>
        <w:rPr>
          <w:rFonts w:ascii="Times New Roman" w:hAnsi="Times New Roman"/>
          <w:i w:val="0"/>
          <w:sz w:val="24"/>
          <w:szCs w:val="24"/>
          <w:lang w:val="ru-RU"/>
        </w:rPr>
        <w:t>.</w:t>
      </w:r>
    </w:p>
    <w:p w:rsidR="00D8051C" w:rsidRPr="00D8051C" w:rsidRDefault="006E2574" w:rsidP="00D8051C">
      <w:pPr>
        <w:pStyle w:val="a3"/>
        <w:ind w:firstLine="567"/>
        <w:jc w:val="both"/>
        <w:rPr>
          <w:rFonts w:ascii="Times New Roman" w:hAnsi="Times New Roman"/>
          <w:b/>
          <w:i w:val="0"/>
          <w:sz w:val="24"/>
          <w:szCs w:val="24"/>
          <w:lang w:val="ru-RU"/>
        </w:rPr>
      </w:pPr>
      <w:r w:rsidRPr="00A93F98">
        <w:rPr>
          <w:rFonts w:ascii="Times New Roman" w:hAnsi="Times New Roman"/>
          <w:b/>
          <w:i w:val="0"/>
          <w:sz w:val="24"/>
          <w:szCs w:val="24"/>
          <w:lang w:val="ru-RU"/>
        </w:rPr>
        <w:t xml:space="preserve">10. Организационно-методическая деятельность </w:t>
      </w:r>
    </w:p>
    <w:p w:rsidR="00D8051C" w:rsidRPr="00B51861" w:rsidRDefault="00D8051C" w:rsidP="00D8051C">
      <w:pPr>
        <w:pStyle w:val="a3"/>
        <w:ind w:firstLine="567"/>
        <w:jc w:val="both"/>
        <w:rPr>
          <w:rFonts w:ascii="Times New Roman" w:hAnsi="Times New Roman"/>
          <w:i w:val="0"/>
          <w:sz w:val="24"/>
          <w:szCs w:val="24"/>
          <w:lang w:val="ru-RU" w:eastAsia="ru-RU"/>
        </w:rPr>
      </w:pPr>
      <w:r w:rsidRPr="00B51861">
        <w:rPr>
          <w:rFonts w:ascii="Times New Roman" w:hAnsi="Times New Roman"/>
          <w:b/>
          <w:i w:val="0"/>
          <w:sz w:val="24"/>
          <w:szCs w:val="24"/>
          <w:lang w:val="ru-RU"/>
        </w:rPr>
        <w:t>10.1</w:t>
      </w:r>
      <w:r w:rsidRPr="00D8051C">
        <w:rPr>
          <w:rFonts w:ascii="Times New Roman" w:hAnsi="Times New Roman"/>
          <w:b/>
          <w:bCs/>
          <w:i w:val="0"/>
          <w:sz w:val="24"/>
          <w:szCs w:val="24"/>
          <w:lang w:eastAsia="ru-RU"/>
        </w:rPr>
        <w:t> </w:t>
      </w:r>
      <w:r w:rsidRPr="00B51861">
        <w:rPr>
          <w:rFonts w:ascii="Times New Roman" w:hAnsi="Times New Roman"/>
          <w:i w:val="0"/>
          <w:sz w:val="24"/>
          <w:szCs w:val="24"/>
          <w:lang w:val="ru-RU" w:eastAsia="ru-RU"/>
        </w:rPr>
        <w:t>Приоритетные</w:t>
      </w:r>
      <w:r w:rsidR="00275A46">
        <w:rPr>
          <w:rFonts w:ascii="Times New Roman" w:hAnsi="Times New Roman"/>
          <w:i w:val="0"/>
          <w:sz w:val="24"/>
          <w:szCs w:val="24"/>
          <w:lang w:eastAsia="ru-RU"/>
        </w:rPr>
        <w:t> </w:t>
      </w:r>
      <w:r w:rsidRPr="00B51861">
        <w:rPr>
          <w:rFonts w:ascii="Times New Roman" w:hAnsi="Times New Roman"/>
          <w:i w:val="0"/>
          <w:sz w:val="24"/>
          <w:szCs w:val="24"/>
          <w:lang w:val="ru-RU" w:eastAsia="ru-RU"/>
        </w:rPr>
        <w:t>направления организационно-методической деятельности:</w:t>
      </w:r>
    </w:p>
    <w:p w:rsidR="00D8051C" w:rsidRPr="00B51861" w:rsidRDefault="00D8051C" w:rsidP="00D8051C">
      <w:pPr>
        <w:pStyle w:val="a3"/>
        <w:ind w:firstLine="567"/>
        <w:jc w:val="both"/>
        <w:rPr>
          <w:rFonts w:ascii="Times New Roman" w:hAnsi="Times New Roman"/>
          <w:i w:val="0"/>
          <w:color w:val="000000"/>
          <w:sz w:val="24"/>
          <w:szCs w:val="24"/>
          <w:lang w:val="ru-RU" w:eastAsia="ru-RU"/>
        </w:rPr>
      </w:pPr>
      <w:r w:rsidRPr="00B51861">
        <w:rPr>
          <w:rFonts w:ascii="Times New Roman" w:hAnsi="Times New Roman"/>
          <w:i w:val="0"/>
          <w:color w:val="000000"/>
          <w:sz w:val="24"/>
          <w:szCs w:val="24"/>
          <w:lang w:val="ru-RU" w:eastAsia="ru-RU"/>
        </w:rPr>
        <w:t>-методическое обе</w:t>
      </w:r>
      <w:r w:rsidR="00275A46">
        <w:rPr>
          <w:rFonts w:ascii="Times New Roman" w:hAnsi="Times New Roman"/>
          <w:i w:val="0"/>
          <w:color w:val="000000"/>
          <w:sz w:val="24"/>
          <w:szCs w:val="24"/>
          <w:lang w:val="ru-RU" w:eastAsia="ru-RU"/>
        </w:rPr>
        <w:t xml:space="preserve">спечение всей работы МБУК «ЦБС </w:t>
      </w:r>
      <w:r w:rsidRPr="00B51861">
        <w:rPr>
          <w:rFonts w:ascii="Times New Roman" w:hAnsi="Times New Roman"/>
          <w:i w:val="0"/>
          <w:color w:val="000000"/>
          <w:sz w:val="24"/>
          <w:szCs w:val="24"/>
          <w:lang w:val="ru-RU" w:eastAsia="ru-RU"/>
        </w:rPr>
        <w:t>городского округа город Выкса»; информирование и консультирование специалистов библиотек по современным библиотечным проблемам;</w:t>
      </w:r>
    </w:p>
    <w:p w:rsidR="00D8051C" w:rsidRPr="00B51861" w:rsidRDefault="00D8051C" w:rsidP="00D8051C">
      <w:pPr>
        <w:pStyle w:val="a3"/>
        <w:ind w:firstLine="567"/>
        <w:jc w:val="both"/>
        <w:rPr>
          <w:rFonts w:ascii="Times New Roman" w:hAnsi="Times New Roman"/>
          <w:i w:val="0"/>
          <w:color w:val="000000"/>
          <w:sz w:val="24"/>
          <w:szCs w:val="24"/>
          <w:lang w:val="ru-RU" w:eastAsia="ru-RU"/>
        </w:rPr>
      </w:pPr>
      <w:r w:rsidRPr="00B51861">
        <w:rPr>
          <w:rFonts w:ascii="Times New Roman" w:hAnsi="Times New Roman"/>
          <w:i w:val="0"/>
          <w:color w:val="000000"/>
          <w:sz w:val="24"/>
          <w:szCs w:val="24"/>
          <w:lang w:val="ru-RU" w:eastAsia="ru-RU"/>
        </w:rPr>
        <w:t>-анализ состояния библиотечного дела в городском округе город Выкса, ресурсов библиотек и прогнозирование их развития;</w:t>
      </w:r>
    </w:p>
    <w:p w:rsidR="00D8051C" w:rsidRPr="00B51861" w:rsidRDefault="00D8051C" w:rsidP="00D8051C">
      <w:pPr>
        <w:pStyle w:val="a3"/>
        <w:ind w:firstLine="567"/>
        <w:jc w:val="both"/>
        <w:rPr>
          <w:rFonts w:ascii="Times New Roman" w:hAnsi="Times New Roman"/>
          <w:i w:val="0"/>
          <w:color w:val="000000"/>
          <w:sz w:val="24"/>
          <w:szCs w:val="24"/>
          <w:lang w:val="ru-RU" w:eastAsia="ru-RU"/>
        </w:rPr>
      </w:pPr>
      <w:r w:rsidRPr="00B51861">
        <w:rPr>
          <w:rFonts w:ascii="Times New Roman" w:hAnsi="Times New Roman"/>
          <w:i w:val="0"/>
          <w:color w:val="000000"/>
          <w:sz w:val="24"/>
          <w:szCs w:val="24"/>
          <w:lang w:val="ru-RU" w:eastAsia="ru-RU"/>
        </w:rPr>
        <w:t xml:space="preserve">-координация всей работы ЦБС в соответствии с планами деятельности Управления культуры, туризма и молодежной политики администрации городского округа город Выкса; </w:t>
      </w:r>
    </w:p>
    <w:p w:rsidR="00D8051C" w:rsidRPr="00B51861" w:rsidRDefault="00D8051C" w:rsidP="00D8051C">
      <w:pPr>
        <w:pStyle w:val="a3"/>
        <w:ind w:firstLine="567"/>
        <w:jc w:val="both"/>
        <w:rPr>
          <w:rFonts w:ascii="Times New Roman" w:hAnsi="Times New Roman"/>
          <w:i w:val="0"/>
          <w:color w:val="000000"/>
          <w:sz w:val="24"/>
          <w:szCs w:val="24"/>
          <w:lang w:val="ru-RU" w:eastAsia="ru-RU"/>
        </w:rPr>
      </w:pPr>
      <w:r w:rsidRPr="00B51861">
        <w:rPr>
          <w:rFonts w:ascii="Times New Roman" w:hAnsi="Times New Roman"/>
          <w:i w:val="0"/>
          <w:color w:val="000000"/>
          <w:sz w:val="24"/>
          <w:szCs w:val="24"/>
          <w:lang w:val="ru-RU" w:eastAsia="ru-RU"/>
        </w:rPr>
        <w:t>-развитие и поддержка</w:t>
      </w:r>
      <w:r w:rsidRPr="00D8051C">
        <w:rPr>
          <w:rFonts w:ascii="Times New Roman" w:hAnsi="Times New Roman"/>
          <w:i w:val="0"/>
          <w:color w:val="000000"/>
          <w:sz w:val="24"/>
          <w:szCs w:val="24"/>
          <w:lang w:eastAsia="ru-RU"/>
        </w:rPr>
        <w:t> </w:t>
      </w:r>
      <w:hyperlink r:id="rId43" w:tooltip="Инновационная деятельность" w:history="1">
        <w:r w:rsidRPr="00B51861">
          <w:rPr>
            <w:rFonts w:ascii="Times New Roman" w:hAnsi="Times New Roman"/>
            <w:i w:val="0"/>
            <w:sz w:val="24"/>
            <w:szCs w:val="24"/>
            <w:lang w:val="ru-RU" w:eastAsia="ru-RU"/>
          </w:rPr>
          <w:t>инновационной деятельности</w:t>
        </w:r>
      </w:hyperlink>
      <w:r w:rsidRPr="00D8051C">
        <w:rPr>
          <w:rFonts w:ascii="Times New Roman" w:hAnsi="Times New Roman"/>
          <w:i w:val="0"/>
          <w:sz w:val="24"/>
          <w:szCs w:val="24"/>
          <w:lang w:eastAsia="ru-RU"/>
        </w:rPr>
        <w:t> </w:t>
      </w:r>
      <w:r w:rsidRPr="00B51861">
        <w:rPr>
          <w:rFonts w:ascii="Times New Roman" w:hAnsi="Times New Roman"/>
          <w:i w:val="0"/>
          <w:color w:val="000000"/>
          <w:sz w:val="24"/>
          <w:szCs w:val="24"/>
          <w:lang w:val="ru-RU" w:eastAsia="ru-RU"/>
        </w:rPr>
        <w:t>библиотек;</w:t>
      </w:r>
    </w:p>
    <w:p w:rsidR="00D8051C" w:rsidRPr="00B51861" w:rsidRDefault="00D8051C" w:rsidP="00D8051C">
      <w:pPr>
        <w:pStyle w:val="a3"/>
        <w:ind w:firstLine="567"/>
        <w:jc w:val="both"/>
        <w:rPr>
          <w:rFonts w:ascii="Times New Roman" w:hAnsi="Times New Roman"/>
          <w:i w:val="0"/>
          <w:color w:val="000000"/>
          <w:sz w:val="24"/>
          <w:szCs w:val="24"/>
          <w:lang w:val="ru-RU" w:eastAsia="ru-RU"/>
        </w:rPr>
      </w:pPr>
      <w:r w:rsidRPr="00B51861">
        <w:rPr>
          <w:rFonts w:ascii="Times New Roman" w:hAnsi="Times New Roman"/>
          <w:i w:val="0"/>
          <w:color w:val="000000"/>
          <w:sz w:val="24"/>
          <w:szCs w:val="24"/>
          <w:lang w:val="ru-RU" w:eastAsia="ru-RU"/>
        </w:rPr>
        <w:t>-документационное обеспечение библиотечных процессов;</w:t>
      </w:r>
    </w:p>
    <w:p w:rsidR="00D8051C" w:rsidRPr="00B51861" w:rsidRDefault="00D8051C" w:rsidP="00D8051C">
      <w:pPr>
        <w:pStyle w:val="a3"/>
        <w:ind w:firstLine="567"/>
        <w:jc w:val="both"/>
        <w:rPr>
          <w:rFonts w:ascii="Times New Roman" w:hAnsi="Times New Roman"/>
          <w:i w:val="0"/>
          <w:color w:val="000000"/>
          <w:sz w:val="24"/>
          <w:szCs w:val="24"/>
          <w:lang w:val="ru-RU" w:eastAsia="ru-RU"/>
        </w:rPr>
      </w:pPr>
      <w:r w:rsidRPr="00B51861">
        <w:rPr>
          <w:rFonts w:ascii="Times New Roman" w:hAnsi="Times New Roman"/>
          <w:i w:val="0"/>
          <w:color w:val="000000"/>
          <w:sz w:val="24"/>
          <w:szCs w:val="24"/>
          <w:lang w:val="ru-RU" w:eastAsia="ru-RU"/>
        </w:rPr>
        <w:t>-оказание практической помощи филиалам ЦБС;</w:t>
      </w:r>
    </w:p>
    <w:p w:rsidR="00D8051C" w:rsidRPr="00B51861" w:rsidRDefault="00D8051C" w:rsidP="00D8051C">
      <w:pPr>
        <w:pStyle w:val="a3"/>
        <w:ind w:firstLine="567"/>
        <w:jc w:val="both"/>
        <w:rPr>
          <w:rFonts w:ascii="Times New Roman" w:hAnsi="Times New Roman"/>
          <w:i w:val="0"/>
          <w:color w:val="000000"/>
          <w:sz w:val="24"/>
          <w:szCs w:val="24"/>
          <w:lang w:val="ru-RU" w:eastAsia="ru-RU"/>
        </w:rPr>
      </w:pPr>
      <w:r w:rsidRPr="00B51861">
        <w:rPr>
          <w:rFonts w:ascii="Times New Roman" w:hAnsi="Times New Roman"/>
          <w:i w:val="0"/>
          <w:color w:val="000000"/>
          <w:sz w:val="24"/>
          <w:szCs w:val="24"/>
          <w:lang w:val="ru-RU" w:eastAsia="ru-RU"/>
        </w:rPr>
        <w:t>-организация системы повышения квалификации библиотечных работников;</w:t>
      </w:r>
    </w:p>
    <w:p w:rsidR="00D8051C" w:rsidRPr="00B51861" w:rsidRDefault="00D8051C" w:rsidP="00D8051C">
      <w:pPr>
        <w:pStyle w:val="a3"/>
        <w:ind w:firstLine="567"/>
        <w:jc w:val="both"/>
        <w:rPr>
          <w:rFonts w:ascii="Times New Roman" w:hAnsi="Times New Roman"/>
          <w:i w:val="0"/>
          <w:color w:val="000000"/>
          <w:sz w:val="24"/>
          <w:szCs w:val="24"/>
          <w:lang w:val="ru-RU" w:eastAsia="ru-RU"/>
        </w:rPr>
      </w:pPr>
      <w:r w:rsidRPr="00B51861">
        <w:rPr>
          <w:rFonts w:ascii="Times New Roman" w:hAnsi="Times New Roman"/>
          <w:i w:val="0"/>
          <w:color w:val="000000"/>
          <w:sz w:val="24"/>
          <w:szCs w:val="24"/>
          <w:lang w:val="ru-RU" w:eastAsia="ru-RU"/>
        </w:rPr>
        <w:t>-расширение сфе</w:t>
      </w:r>
      <w:r w:rsidR="00275A46">
        <w:rPr>
          <w:rFonts w:ascii="Times New Roman" w:hAnsi="Times New Roman"/>
          <w:i w:val="0"/>
          <w:color w:val="000000"/>
          <w:sz w:val="24"/>
          <w:szCs w:val="24"/>
          <w:lang w:val="ru-RU" w:eastAsia="ru-RU"/>
        </w:rPr>
        <w:t xml:space="preserve">ры влияния библиотек МБУК «ЦБС </w:t>
      </w:r>
      <w:r w:rsidRPr="00B51861">
        <w:rPr>
          <w:rFonts w:ascii="Times New Roman" w:hAnsi="Times New Roman"/>
          <w:i w:val="0"/>
          <w:color w:val="000000"/>
          <w:sz w:val="24"/>
          <w:szCs w:val="24"/>
          <w:lang w:val="ru-RU" w:eastAsia="ru-RU"/>
        </w:rPr>
        <w:t>городского округа город Выкса» в общественной жизни округа, углубление связи, сотрудничества с различными учреждениями и организациями;</w:t>
      </w:r>
    </w:p>
    <w:p w:rsidR="00D8051C" w:rsidRPr="00B51861" w:rsidRDefault="00D8051C" w:rsidP="00D8051C">
      <w:pPr>
        <w:pStyle w:val="a3"/>
        <w:ind w:firstLine="567"/>
        <w:jc w:val="both"/>
        <w:rPr>
          <w:rFonts w:ascii="Times New Roman" w:hAnsi="Times New Roman"/>
          <w:i w:val="0"/>
          <w:color w:val="000000"/>
          <w:sz w:val="24"/>
          <w:szCs w:val="24"/>
          <w:lang w:val="ru-RU" w:eastAsia="ru-RU"/>
        </w:rPr>
      </w:pPr>
      <w:r w:rsidRPr="00B51861">
        <w:rPr>
          <w:rFonts w:ascii="Times New Roman" w:hAnsi="Times New Roman"/>
          <w:i w:val="0"/>
          <w:color w:val="000000"/>
          <w:sz w:val="24"/>
          <w:szCs w:val="24"/>
          <w:lang w:val="ru-RU" w:eastAsia="ru-RU"/>
        </w:rPr>
        <w:lastRenderedPageBreak/>
        <w:t>-активизация деятельности библиотек в областных, районных, Всероссийских конкурсах;</w:t>
      </w:r>
    </w:p>
    <w:p w:rsidR="00D8051C" w:rsidRPr="00B51861" w:rsidRDefault="00D8051C" w:rsidP="00D8051C">
      <w:pPr>
        <w:pStyle w:val="a3"/>
        <w:ind w:firstLine="567"/>
        <w:jc w:val="both"/>
        <w:rPr>
          <w:rFonts w:ascii="Times New Roman" w:hAnsi="Times New Roman"/>
          <w:i w:val="0"/>
          <w:color w:val="000000"/>
          <w:sz w:val="24"/>
          <w:szCs w:val="24"/>
          <w:lang w:val="ru-RU" w:eastAsia="ru-RU"/>
        </w:rPr>
      </w:pPr>
      <w:r w:rsidRPr="00B51861">
        <w:rPr>
          <w:rFonts w:ascii="Times New Roman" w:hAnsi="Times New Roman"/>
          <w:i w:val="0"/>
          <w:color w:val="000000"/>
          <w:sz w:val="24"/>
          <w:szCs w:val="24"/>
          <w:lang w:val="ru-RU" w:eastAsia="ru-RU"/>
        </w:rPr>
        <w:t>-формирование положительного имиджа библиотек ЦБС округа посредством освещения деятельности библиотек в СМИ, на сайте и социальных сетях.</w:t>
      </w:r>
    </w:p>
    <w:p w:rsidR="00D8051C" w:rsidRDefault="00D8051C" w:rsidP="00D8051C">
      <w:pPr>
        <w:pStyle w:val="a3"/>
        <w:ind w:firstLine="567"/>
        <w:jc w:val="both"/>
        <w:rPr>
          <w:rFonts w:ascii="Times New Roman" w:hAnsi="Times New Roman"/>
          <w:i w:val="0"/>
          <w:color w:val="000000"/>
          <w:sz w:val="24"/>
          <w:szCs w:val="24"/>
          <w:lang w:val="ru-RU" w:eastAsia="ru-RU"/>
        </w:rPr>
      </w:pPr>
      <w:r w:rsidRPr="00D8051C">
        <w:rPr>
          <w:rFonts w:ascii="Times New Roman" w:hAnsi="Times New Roman"/>
          <w:i w:val="0"/>
          <w:color w:val="000000"/>
          <w:sz w:val="24"/>
          <w:szCs w:val="24"/>
          <w:lang w:val="ru-RU" w:eastAsia="ru-RU"/>
        </w:rPr>
        <w:t>Методико-библиографический отдел</w:t>
      </w:r>
      <w:r w:rsidRPr="00D8051C">
        <w:rPr>
          <w:rFonts w:ascii="Times New Roman" w:hAnsi="Times New Roman"/>
          <w:i w:val="0"/>
          <w:color w:val="000000"/>
          <w:sz w:val="24"/>
          <w:szCs w:val="24"/>
          <w:lang w:eastAsia="ru-RU"/>
        </w:rPr>
        <w:t>  </w:t>
      </w:r>
      <w:r w:rsidRPr="00D8051C">
        <w:rPr>
          <w:rFonts w:ascii="Times New Roman" w:hAnsi="Times New Roman"/>
          <w:i w:val="0"/>
          <w:color w:val="000000"/>
          <w:sz w:val="24"/>
          <w:szCs w:val="24"/>
          <w:lang w:val="ru-RU" w:eastAsia="ru-RU"/>
        </w:rPr>
        <w:t>оказывает следующие услуги:</w:t>
      </w:r>
    </w:p>
    <w:p w:rsidR="00D8051C" w:rsidRDefault="00D8051C" w:rsidP="00D8051C">
      <w:pPr>
        <w:pStyle w:val="a3"/>
        <w:numPr>
          <w:ilvl w:val="0"/>
          <w:numId w:val="46"/>
        </w:numPr>
        <w:jc w:val="both"/>
        <w:rPr>
          <w:rFonts w:ascii="Times New Roman" w:hAnsi="Times New Roman"/>
          <w:i w:val="0"/>
          <w:color w:val="000000"/>
          <w:sz w:val="24"/>
          <w:szCs w:val="24"/>
          <w:lang w:val="ru-RU" w:eastAsia="ru-RU"/>
        </w:rPr>
      </w:pPr>
      <w:r w:rsidRPr="00D8051C">
        <w:rPr>
          <w:rFonts w:ascii="Times New Roman" w:hAnsi="Times New Roman"/>
          <w:i w:val="0"/>
          <w:color w:val="000000"/>
          <w:sz w:val="24"/>
          <w:szCs w:val="24"/>
          <w:lang w:val="ru-RU" w:eastAsia="ru-RU"/>
        </w:rPr>
        <w:t>Выдача во временное пользование документов библиотековедческой тематики;</w:t>
      </w:r>
    </w:p>
    <w:p w:rsidR="00D8051C" w:rsidRDefault="00D8051C" w:rsidP="00D8051C">
      <w:pPr>
        <w:pStyle w:val="a3"/>
        <w:numPr>
          <w:ilvl w:val="0"/>
          <w:numId w:val="46"/>
        </w:numPr>
        <w:jc w:val="both"/>
        <w:rPr>
          <w:rFonts w:ascii="Times New Roman" w:hAnsi="Times New Roman"/>
          <w:i w:val="0"/>
          <w:color w:val="000000"/>
          <w:sz w:val="24"/>
          <w:szCs w:val="24"/>
          <w:lang w:val="ru-RU" w:eastAsia="ru-RU"/>
        </w:rPr>
      </w:pPr>
      <w:r w:rsidRPr="00D8051C">
        <w:rPr>
          <w:rFonts w:ascii="Times New Roman" w:hAnsi="Times New Roman"/>
          <w:i w:val="0"/>
          <w:color w:val="000000"/>
          <w:sz w:val="24"/>
          <w:szCs w:val="24"/>
          <w:lang w:eastAsia="ru-RU"/>
        </w:rPr>
        <w:t> Выезды в библиотеки;</w:t>
      </w:r>
    </w:p>
    <w:p w:rsidR="00D8051C" w:rsidRPr="00D8051C" w:rsidRDefault="00D8051C" w:rsidP="00D8051C">
      <w:pPr>
        <w:pStyle w:val="a3"/>
        <w:numPr>
          <w:ilvl w:val="0"/>
          <w:numId w:val="46"/>
        </w:numPr>
        <w:jc w:val="both"/>
        <w:rPr>
          <w:rFonts w:ascii="Times New Roman" w:hAnsi="Times New Roman"/>
          <w:i w:val="0"/>
          <w:color w:val="000000"/>
          <w:sz w:val="24"/>
          <w:szCs w:val="24"/>
          <w:lang w:val="ru-RU" w:eastAsia="ru-RU"/>
        </w:rPr>
      </w:pPr>
      <w:r w:rsidRPr="00D8051C">
        <w:rPr>
          <w:rFonts w:ascii="Times New Roman" w:hAnsi="Times New Roman"/>
          <w:i w:val="0"/>
          <w:color w:val="000000"/>
          <w:sz w:val="24"/>
          <w:szCs w:val="24"/>
          <w:lang w:val="ru-RU" w:eastAsia="ru-RU"/>
        </w:rPr>
        <w:t>Подготовка аналитико-консультационных справок и информации о работе библиотек;</w:t>
      </w:r>
    </w:p>
    <w:p w:rsidR="00D8051C" w:rsidRDefault="00D8051C" w:rsidP="00D8051C">
      <w:pPr>
        <w:pStyle w:val="a3"/>
        <w:numPr>
          <w:ilvl w:val="0"/>
          <w:numId w:val="46"/>
        </w:numPr>
        <w:jc w:val="both"/>
        <w:rPr>
          <w:rFonts w:ascii="Times New Roman" w:hAnsi="Times New Roman"/>
          <w:i w:val="0"/>
          <w:color w:val="000000"/>
          <w:sz w:val="24"/>
          <w:szCs w:val="24"/>
          <w:lang w:val="ru-RU" w:eastAsia="ru-RU"/>
        </w:rPr>
      </w:pPr>
      <w:r w:rsidRPr="00D8051C">
        <w:rPr>
          <w:rFonts w:ascii="Times New Roman" w:hAnsi="Times New Roman"/>
          <w:i w:val="0"/>
          <w:color w:val="000000"/>
          <w:sz w:val="24"/>
          <w:szCs w:val="24"/>
          <w:lang w:val="ru-RU" w:eastAsia="ru-RU"/>
        </w:rPr>
        <w:t>Проверка библиотек и подготовка рекомендаций по организации их</w:t>
      </w:r>
      <w:r w:rsidRPr="00D8051C">
        <w:rPr>
          <w:rFonts w:ascii="Times New Roman" w:hAnsi="Times New Roman"/>
          <w:i w:val="0"/>
          <w:color w:val="000000"/>
          <w:sz w:val="24"/>
          <w:szCs w:val="24"/>
          <w:lang w:eastAsia="ru-RU"/>
        </w:rPr>
        <w:t>   </w:t>
      </w:r>
      <w:r w:rsidRPr="00D8051C">
        <w:rPr>
          <w:rFonts w:ascii="Times New Roman" w:hAnsi="Times New Roman"/>
          <w:i w:val="0"/>
          <w:color w:val="000000"/>
          <w:sz w:val="24"/>
          <w:szCs w:val="24"/>
          <w:lang w:val="ru-RU" w:eastAsia="ru-RU"/>
        </w:rPr>
        <w:t>работы на профессиональном уровне;</w:t>
      </w:r>
    </w:p>
    <w:p w:rsidR="00D8051C" w:rsidRDefault="00D8051C" w:rsidP="00D8051C">
      <w:pPr>
        <w:pStyle w:val="a3"/>
        <w:numPr>
          <w:ilvl w:val="0"/>
          <w:numId w:val="46"/>
        </w:numPr>
        <w:jc w:val="both"/>
        <w:rPr>
          <w:rFonts w:ascii="Times New Roman" w:hAnsi="Times New Roman"/>
          <w:i w:val="0"/>
          <w:color w:val="000000"/>
          <w:sz w:val="24"/>
          <w:szCs w:val="24"/>
          <w:lang w:val="ru-RU" w:eastAsia="ru-RU"/>
        </w:rPr>
      </w:pPr>
      <w:r w:rsidRPr="00D8051C">
        <w:rPr>
          <w:rFonts w:ascii="Times New Roman" w:hAnsi="Times New Roman"/>
          <w:i w:val="0"/>
          <w:color w:val="000000"/>
          <w:sz w:val="24"/>
          <w:szCs w:val="24"/>
          <w:lang w:val="ru-RU" w:eastAsia="ru-RU"/>
        </w:rPr>
        <w:t>Организация системы повышения квалификации библиотечных работников путем проведения семинаров,  мастер-классов,</w:t>
      </w:r>
      <w:r w:rsidRPr="00D8051C">
        <w:rPr>
          <w:rFonts w:ascii="Times New Roman" w:hAnsi="Times New Roman"/>
          <w:i w:val="0"/>
          <w:color w:val="000000"/>
          <w:sz w:val="24"/>
          <w:szCs w:val="24"/>
          <w:lang w:eastAsia="ru-RU"/>
        </w:rPr>
        <w:t>  </w:t>
      </w:r>
      <w:r w:rsidRPr="00D8051C">
        <w:rPr>
          <w:rFonts w:ascii="Times New Roman" w:hAnsi="Times New Roman"/>
          <w:i w:val="0"/>
          <w:color w:val="000000"/>
          <w:sz w:val="24"/>
          <w:szCs w:val="24"/>
          <w:lang w:val="ru-RU" w:eastAsia="ru-RU"/>
        </w:rPr>
        <w:t>занятий школы библиотекаря;</w:t>
      </w:r>
    </w:p>
    <w:p w:rsidR="00D8051C" w:rsidRPr="00D8051C" w:rsidRDefault="00D8051C" w:rsidP="00D8051C">
      <w:pPr>
        <w:pStyle w:val="a3"/>
        <w:numPr>
          <w:ilvl w:val="0"/>
          <w:numId w:val="46"/>
        </w:numPr>
        <w:jc w:val="both"/>
        <w:rPr>
          <w:rFonts w:ascii="Times New Roman" w:hAnsi="Times New Roman"/>
          <w:i w:val="0"/>
          <w:color w:val="000000"/>
          <w:sz w:val="24"/>
          <w:szCs w:val="24"/>
          <w:lang w:val="ru-RU" w:eastAsia="ru-RU"/>
        </w:rPr>
      </w:pPr>
      <w:r w:rsidRPr="00D8051C">
        <w:rPr>
          <w:rFonts w:ascii="Times New Roman" w:hAnsi="Times New Roman"/>
          <w:i w:val="0"/>
          <w:color w:val="000000"/>
          <w:sz w:val="24"/>
          <w:szCs w:val="24"/>
          <w:lang w:eastAsia="ru-RU"/>
        </w:rPr>
        <w:t> </w:t>
      </w:r>
      <w:r w:rsidRPr="00D8051C">
        <w:rPr>
          <w:rFonts w:ascii="Times New Roman" w:hAnsi="Times New Roman"/>
          <w:i w:val="0"/>
          <w:color w:val="000000"/>
          <w:sz w:val="24"/>
          <w:szCs w:val="24"/>
          <w:lang w:val="ru-RU" w:eastAsia="ru-RU"/>
        </w:rPr>
        <w:t>Издание и распространение методических и информационных материалов, методического и сценарного материала, материалов к памятным датам, дайджестов различной тематики.</w:t>
      </w:r>
    </w:p>
    <w:p w:rsidR="00D8051C" w:rsidRDefault="00D8051C" w:rsidP="00D8051C">
      <w:pPr>
        <w:pStyle w:val="a3"/>
        <w:ind w:firstLine="567"/>
        <w:jc w:val="both"/>
        <w:rPr>
          <w:rFonts w:ascii="Times New Roman" w:hAnsi="Times New Roman"/>
          <w:bCs/>
          <w:i w:val="0"/>
          <w:color w:val="000000"/>
          <w:kern w:val="1"/>
          <w:sz w:val="24"/>
          <w:szCs w:val="24"/>
          <w:shd w:val="clear" w:color="auto" w:fill="FFFFFF"/>
          <w:lang w:val="ru-RU"/>
        </w:rPr>
      </w:pPr>
      <w:r w:rsidRPr="00B51861">
        <w:rPr>
          <w:rFonts w:ascii="Times New Roman" w:hAnsi="Times New Roman"/>
          <w:i w:val="0"/>
          <w:color w:val="000000"/>
          <w:sz w:val="24"/>
          <w:szCs w:val="24"/>
          <w:lang w:val="ru-RU" w:eastAsia="ru-RU"/>
        </w:rPr>
        <w:t xml:space="preserve">В течение года специалисты МБО уделяли внимание развитию нормативно-правовой базы ЦБС. Разработаны: </w:t>
      </w:r>
      <w:r w:rsidRPr="00B51861">
        <w:rPr>
          <w:rFonts w:ascii="Times New Roman" w:hAnsi="Times New Roman"/>
          <w:bCs/>
          <w:i w:val="0"/>
          <w:color w:val="000000"/>
          <w:kern w:val="1"/>
          <w:sz w:val="24"/>
          <w:szCs w:val="24"/>
          <w:shd w:val="clear" w:color="auto" w:fill="FFFFFF"/>
          <w:lang w:val="ru-RU"/>
        </w:rPr>
        <w:t xml:space="preserve">положение о системе справочно-библиографического обслуживания МБУК «ЦБС городского округа </w:t>
      </w:r>
      <w:proofErr w:type="gramStart"/>
      <w:r w:rsidRPr="00B51861">
        <w:rPr>
          <w:rFonts w:ascii="Times New Roman" w:hAnsi="Times New Roman"/>
          <w:bCs/>
          <w:i w:val="0"/>
          <w:color w:val="000000"/>
          <w:kern w:val="1"/>
          <w:sz w:val="24"/>
          <w:szCs w:val="24"/>
          <w:shd w:val="clear" w:color="auto" w:fill="FFFFFF"/>
          <w:lang w:val="ru-RU"/>
        </w:rPr>
        <w:t>г</w:t>
      </w:r>
      <w:proofErr w:type="gramEnd"/>
      <w:r w:rsidRPr="00B51861">
        <w:rPr>
          <w:rFonts w:ascii="Times New Roman" w:hAnsi="Times New Roman"/>
          <w:bCs/>
          <w:i w:val="0"/>
          <w:color w:val="000000"/>
          <w:kern w:val="1"/>
          <w:sz w:val="24"/>
          <w:szCs w:val="24"/>
          <w:shd w:val="clear" w:color="auto" w:fill="FFFFFF"/>
          <w:lang w:val="ru-RU"/>
        </w:rPr>
        <w:t>. Выкса», положение о выездном читальном зале, инструкция по ведению тематических папок в библиотеках МБУК «ЦБС». Разрабатывались положения к конкурсам и крупным мероприятиям. За отчетный год отредактировано 8 должностных инструкций и разработано 3 на вновь принятых сотрудников.</w:t>
      </w:r>
    </w:p>
    <w:p w:rsidR="00D925CB" w:rsidRPr="00D925CB" w:rsidRDefault="00D925CB" w:rsidP="00D925CB">
      <w:pPr>
        <w:pStyle w:val="a3"/>
        <w:ind w:firstLine="567"/>
        <w:jc w:val="both"/>
        <w:rPr>
          <w:rFonts w:ascii="Times New Roman" w:hAnsi="Times New Roman"/>
          <w:b/>
          <w:i w:val="0"/>
          <w:sz w:val="24"/>
          <w:szCs w:val="24"/>
          <w:lang w:val="ru-RU"/>
        </w:rPr>
      </w:pPr>
      <w:r w:rsidRPr="00B51861">
        <w:rPr>
          <w:rFonts w:ascii="Times New Roman" w:hAnsi="Times New Roman"/>
          <w:i w:val="0"/>
          <w:sz w:val="24"/>
          <w:szCs w:val="24"/>
          <w:lang w:val="ru-RU" w:eastAsia="ru-RU"/>
        </w:rPr>
        <w:t>Аналитическая деятельность занимает важное место в работе методической службы.</w:t>
      </w:r>
      <w:r w:rsidRPr="00B51861">
        <w:rPr>
          <w:rFonts w:ascii="Times New Roman" w:hAnsi="Times New Roman"/>
          <w:i w:val="0"/>
          <w:color w:val="FF0000"/>
          <w:sz w:val="24"/>
          <w:szCs w:val="24"/>
          <w:lang w:val="ru-RU" w:eastAsia="ru-RU"/>
        </w:rPr>
        <w:t xml:space="preserve"> </w:t>
      </w:r>
      <w:r w:rsidRPr="00B51861">
        <w:rPr>
          <w:rFonts w:ascii="Times New Roman" w:hAnsi="Times New Roman"/>
          <w:i w:val="0"/>
          <w:sz w:val="24"/>
          <w:szCs w:val="24"/>
          <w:lang w:val="ru-RU" w:eastAsia="ru-RU"/>
        </w:rPr>
        <w:t xml:space="preserve"> В течение года постоянно анализировалась деятельность библиотек по отдельным направлениям работы, по выполнению муниципального задания, различных</w:t>
      </w:r>
      <w:r w:rsidRPr="00D8051C">
        <w:rPr>
          <w:rFonts w:ascii="Times New Roman" w:hAnsi="Times New Roman"/>
          <w:i w:val="0"/>
          <w:sz w:val="24"/>
          <w:szCs w:val="24"/>
          <w:lang w:eastAsia="ru-RU"/>
        </w:rPr>
        <w:t>  </w:t>
      </w:r>
      <w:r w:rsidRPr="00B51861">
        <w:rPr>
          <w:rFonts w:ascii="Times New Roman" w:hAnsi="Times New Roman"/>
          <w:i w:val="0"/>
          <w:sz w:val="24"/>
          <w:szCs w:val="24"/>
          <w:lang w:val="ru-RU" w:eastAsia="ru-RU"/>
        </w:rPr>
        <w:t>программ и проектов. В течение года ежемесячно анализировались основные цифровые данные библиотек в сравнении с прошлым годом, планы и отчеты библиотек.</w:t>
      </w:r>
    </w:p>
    <w:p w:rsidR="00D8051C" w:rsidRPr="00B51861" w:rsidRDefault="00D8051C" w:rsidP="00D8051C">
      <w:pPr>
        <w:pStyle w:val="a3"/>
        <w:ind w:firstLine="567"/>
        <w:jc w:val="both"/>
        <w:rPr>
          <w:rFonts w:ascii="Times New Roman" w:hAnsi="Times New Roman"/>
          <w:bCs/>
          <w:i w:val="0"/>
          <w:color w:val="000000"/>
          <w:kern w:val="1"/>
          <w:sz w:val="24"/>
          <w:szCs w:val="24"/>
          <w:shd w:val="clear" w:color="auto" w:fill="FFFFFF"/>
          <w:lang w:val="ru-RU"/>
        </w:rPr>
      </w:pPr>
      <w:r w:rsidRPr="00B51861">
        <w:rPr>
          <w:rFonts w:ascii="Times New Roman" w:hAnsi="Times New Roman"/>
          <w:bCs/>
          <w:i w:val="0"/>
          <w:color w:val="000000"/>
          <w:kern w:val="1"/>
          <w:sz w:val="24"/>
          <w:szCs w:val="24"/>
          <w:shd w:val="clear" w:color="auto" w:fill="FFFFFF"/>
          <w:lang w:val="ru-RU"/>
        </w:rPr>
        <w:t>В 2019 году продолжилась работа М</w:t>
      </w:r>
      <w:r w:rsidR="00275A46">
        <w:rPr>
          <w:rFonts w:ascii="Times New Roman" w:hAnsi="Times New Roman"/>
          <w:bCs/>
          <w:i w:val="0"/>
          <w:color w:val="000000"/>
          <w:kern w:val="1"/>
          <w:sz w:val="24"/>
          <w:szCs w:val="24"/>
          <w:shd w:val="clear" w:color="auto" w:fill="FFFFFF"/>
          <w:lang w:val="ru-RU"/>
        </w:rPr>
        <w:t xml:space="preserve">етодического совета. Проведено </w:t>
      </w:r>
      <w:r w:rsidRPr="00B51861">
        <w:rPr>
          <w:rFonts w:ascii="Times New Roman" w:hAnsi="Times New Roman"/>
          <w:bCs/>
          <w:i w:val="0"/>
          <w:color w:val="000000"/>
          <w:kern w:val="1"/>
          <w:sz w:val="24"/>
          <w:szCs w:val="24"/>
          <w:shd w:val="clear" w:color="auto" w:fill="FFFFFF"/>
          <w:lang w:val="ru-RU"/>
        </w:rPr>
        <w:t>7 заседаний. На них  обсуждались самые актуальные вопросы деятельности ЦБС: итоги работы ЦБС за 2018 год, подготовка к проведению фестиваля «Читай, город!», о разработке концепции развития отдельных библиотек системы, реализация действующих проектов и др.</w:t>
      </w:r>
    </w:p>
    <w:p w:rsidR="00D8051C" w:rsidRPr="00B51861" w:rsidRDefault="00D8051C" w:rsidP="00D8051C">
      <w:pPr>
        <w:pStyle w:val="a3"/>
        <w:ind w:firstLine="567"/>
        <w:jc w:val="both"/>
        <w:rPr>
          <w:rFonts w:ascii="Times New Roman" w:hAnsi="Times New Roman"/>
          <w:b/>
          <w:i w:val="0"/>
          <w:sz w:val="24"/>
          <w:szCs w:val="24"/>
          <w:lang w:val="ru-RU"/>
        </w:rPr>
      </w:pPr>
      <w:r w:rsidRPr="00B51861">
        <w:rPr>
          <w:rFonts w:ascii="Times New Roman" w:hAnsi="Times New Roman"/>
          <w:b/>
          <w:i w:val="0"/>
          <w:sz w:val="24"/>
          <w:szCs w:val="24"/>
          <w:lang w:val="ru-RU"/>
        </w:rPr>
        <w:t xml:space="preserve">1. количество индивидуальных и групповых консультаций - 276, в т.ч. проведенных дистанционно - 28; </w:t>
      </w:r>
    </w:p>
    <w:p w:rsidR="00D8051C" w:rsidRPr="00B51861" w:rsidRDefault="00D8051C" w:rsidP="00D8051C">
      <w:pPr>
        <w:pStyle w:val="a3"/>
        <w:ind w:firstLine="567"/>
        <w:jc w:val="both"/>
        <w:rPr>
          <w:rFonts w:ascii="Times New Roman" w:hAnsi="Times New Roman"/>
          <w:i w:val="0"/>
          <w:sz w:val="24"/>
          <w:szCs w:val="24"/>
          <w:lang w:val="ru-RU"/>
        </w:rPr>
      </w:pPr>
      <w:r w:rsidRPr="00B51861">
        <w:rPr>
          <w:rFonts w:ascii="Times New Roman" w:hAnsi="Times New Roman"/>
          <w:i w:val="0"/>
          <w:sz w:val="24"/>
          <w:szCs w:val="24"/>
          <w:lang w:val="ru-RU"/>
        </w:rPr>
        <w:t xml:space="preserve">В работе методистов одним из эффективных направлений является  групповое и индивидуальное консультирование работников библиотечной системы по различным вопросам библиотечной деятельности. Консультирование осуществлялось при посещениях библиотек, в кабинете МБО, в рамках мероприятий СПК, а также опосредованно - по телефону и электронной почте. </w:t>
      </w:r>
      <w:r w:rsidRPr="00B51861">
        <w:rPr>
          <w:rFonts w:ascii="Times New Roman" w:hAnsi="Times New Roman"/>
          <w:i w:val="0"/>
          <w:sz w:val="24"/>
          <w:szCs w:val="24"/>
          <w:shd w:val="clear" w:color="auto" w:fill="FFFFFF"/>
          <w:lang w:val="ru-RU"/>
        </w:rPr>
        <w:t xml:space="preserve">Групповые консультации проводились по заранее намеченному плану и были  приурочены к проведению совещаний, семинаров, методических дней. </w:t>
      </w:r>
      <w:r w:rsidRPr="00B51861">
        <w:rPr>
          <w:rFonts w:ascii="Times New Roman" w:hAnsi="Times New Roman"/>
          <w:bCs/>
          <w:i w:val="0"/>
          <w:kern w:val="1"/>
          <w:sz w:val="24"/>
          <w:szCs w:val="24"/>
          <w:shd w:val="clear" w:color="auto" w:fill="FFFFFF"/>
          <w:lang w:val="ru-RU"/>
        </w:rPr>
        <w:t xml:space="preserve">Темы методических консультаций: «Современные формы и методы продвижения книги и чтения», «Руководство по краеведческой деятельности муниципальных публичных библиотек»,  «Музейные экспозиции в деятельности библиотек:  традиции, новаторство, проблемы и перспективы», «Система визуального ориентирования в помещении библиотеки и ее ресурсах. Библиотечный фонд как часть внутреннего информационного пространства библиотеки». «Фонд краеведческих документов. Краеведческий СБА. Библиографическое описание неопубликованных документов», «110 лет со дня рождения А.Т.Твардовского», «Современные формы рекомендательной библиографии», «Библиографическая работа библиотеки», </w:t>
      </w:r>
      <w:r w:rsidRPr="00B51861">
        <w:rPr>
          <w:rFonts w:ascii="Times New Roman" w:hAnsi="Times New Roman"/>
          <w:i w:val="0"/>
          <w:sz w:val="24"/>
          <w:szCs w:val="24"/>
          <w:lang w:val="ru-RU"/>
        </w:rPr>
        <w:t>«Индивидуальная работа: методы индивидуального обслуживания пользователей»</w:t>
      </w:r>
      <w:r w:rsidRPr="00B51861">
        <w:rPr>
          <w:rFonts w:ascii="Times New Roman" w:hAnsi="Times New Roman"/>
          <w:i w:val="0"/>
          <w:sz w:val="24"/>
          <w:szCs w:val="24"/>
          <w:shd w:val="clear" w:color="auto" w:fill="FFFFFF"/>
          <w:lang w:val="ru-RU"/>
        </w:rPr>
        <w:t>, «Внестационарное библиотечное обслуживание: понятие, задачи и формы работы».</w:t>
      </w:r>
      <w:r w:rsidRPr="00B51861">
        <w:rPr>
          <w:rFonts w:ascii="Times New Roman" w:hAnsi="Times New Roman"/>
          <w:i w:val="0"/>
          <w:sz w:val="24"/>
          <w:szCs w:val="24"/>
          <w:lang w:val="ru-RU" w:eastAsia="ru-RU"/>
        </w:rPr>
        <w:t xml:space="preserve"> «Использование инфографики в библиотечной практике, «Инновационные формы работы в библиотечной практике», «Контент-план библиотеки» и др.</w:t>
      </w:r>
    </w:p>
    <w:p w:rsidR="00D8051C" w:rsidRPr="00B51861" w:rsidRDefault="00D8051C" w:rsidP="00D8051C">
      <w:pPr>
        <w:pStyle w:val="a3"/>
        <w:ind w:firstLine="567"/>
        <w:jc w:val="both"/>
        <w:rPr>
          <w:rFonts w:ascii="Times New Roman" w:hAnsi="Times New Roman"/>
          <w:b/>
          <w:i w:val="0"/>
          <w:sz w:val="24"/>
          <w:szCs w:val="24"/>
          <w:lang w:val="ru-RU"/>
        </w:rPr>
      </w:pPr>
      <w:r w:rsidRPr="00B51861">
        <w:rPr>
          <w:rFonts w:ascii="Times New Roman" w:hAnsi="Times New Roman"/>
          <w:b/>
          <w:i w:val="0"/>
          <w:sz w:val="24"/>
          <w:szCs w:val="24"/>
          <w:lang w:val="ru-RU"/>
        </w:rPr>
        <w:t xml:space="preserve">2. количество подготовленных информационно-методических материалов в </w:t>
      </w:r>
      <w:r w:rsidR="005B072A">
        <w:rPr>
          <w:rFonts w:ascii="Times New Roman" w:hAnsi="Times New Roman"/>
          <w:b/>
          <w:i w:val="0"/>
          <w:sz w:val="24"/>
          <w:szCs w:val="24"/>
          <w:lang w:val="ru-RU"/>
        </w:rPr>
        <w:t>печатном и электронном виде - 27</w:t>
      </w:r>
      <w:r w:rsidRPr="00B51861">
        <w:rPr>
          <w:rFonts w:ascii="Times New Roman" w:hAnsi="Times New Roman"/>
          <w:b/>
          <w:i w:val="0"/>
          <w:sz w:val="24"/>
          <w:szCs w:val="24"/>
          <w:lang w:val="ru-RU"/>
        </w:rPr>
        <w:t xml:space="preserve">, из них: </w:t>
      </w:r>
    </w:p>
    <w:p w:rsidR="00D8051C" w:rsidRPr="00B51861" w:rsidRDefault="00D8051C" w:rsidP="00D8051C">
      <w:pPr>
        <w:pStyle w:val="a3"/>
        <w:ind w:firstLine="567"/>
        <w:jc w:val="both"/>
        <w:rPr>
          <w:rFonts w:ascii="Times New Roman" w:hAnsi="Times New Roman"/>
          <w:i w:val="0"/>
          <w:sz w:val="24"/>
          <w:szCs w:val="24"/>
          <w:lang w:val="ru-RU"/>
        </w:rPr>
      </w:pPr>
      <w:r w:rsidRPr="00B51861">
        <w:rPr>
          <w:rFonts w:ascii="Times New Roman" w:hAnsi="Times New Roman"/>
          <w:i w:val="0"/>
          <w:sz w:val="24"/>
          <w:szCs w:val="24"/>
          <w:lang w:val="ru-RU"/>
        </w:rPr>
        <w:t xml:space="preserve">- </w:t>
      </w:r>
      <w:r w:rsidRPr="00B51861">
        <w:rPr>
          <w:rFonts w:ascii="Times New Roman" w:hAnsi="Times New Roman"/>
          <w:i w:val="0"/>
          <w:sz w:val="24"/>
          <w:szCs w:val="24"/>
          <w:u w:val="single"/>
          <w:lang w:val="ru-RU"/>
        </w:rPr>
        <w:t>методических пособий</w:t>
      </w:r>
      <w:r w:rsidR="008B47B7">
        <w:rPr>
          <w:rFonts w:ascii="Times New Roman" w:hAnsi="Times New Roman"/>
          <w:i w:val="0"/>
          <w:sz w:val="24"/>
          <w:szCs w:val="24"/>
          <w:lang w:val="ru-RU"/>
        </w:rPr>
        <w:t xml:space="preserve">  - 2</w:t>
      </w:r>
      <w:r w:rsidRPr="00B51861">
        <w:rPr>
          <w:rFonts w:ascii="Times New Roman" w:hAnsi="Times New Roman"/>
          <w:i w:val="0"/>
          <w:sz w:val="24"/>
          <w:szCs w:val="24"/>
          <w:lang w:val="ru-RU"/>
        </w:rPr>
        <w:t>;</w:t>
      </w:r>
    </w:p>
    <w:p w:rsidR="008B47B7" w:rsidRDefault="00D8051C" w:rsidP="00D8051C">
      <w:pPr>
        <w:pStyle w:val="a3"/>
        <w:ind w:firstLine="567"/>
        <w:jc w:val="both"/>
        <w:rPr>
          <w:rFonts w:ascii="Times New Roman" w:hAnsi="Times New Roman"/>
          <w:i w:val="0"/>
          <w:sz w:val="24"/>
          <w:szCs w:val="24"/>
          <w:lang w:val="ru-RU" w:eastAsia="ru-RU"/>
        </w:rPr>
      </w:pPr>
      <w:r w:rsidRPr="00B51861">
        <w:rPr>
          <w:rFonts w:ascii="Times New Roman" w:hAnsi="Times New Roman"/>
          <w:i w:val="0"/>
          <w:sz w:val="24"/>
          <w:szCs w:val="24"/>
          <w:lang w:val="ru-RU"/>
        </w:rPr>
        <w:lastRenderedPageBreak/>
        <w:t>«Неразрывная связь времен» - в помощь библиотекарям по организации краеведческой деятельности в библиотеке,</w:t>
      </w:r>
      <w:r w:rsidR="00682972">
        <w:rPr>
          <w:rFonts w:ascii="Times New Roman" w:hAnsi="Times New Roman"/>
          <w:i w:val="0"/>
          <w:sz w:val="24"/>
          <w:szCs w:val="24"/>
          <w:lang w:val="ru-RU"/>
        </w:rPr>
        <w:t xml:space="preserve">  «Малые формы библиографии».</w:t>
      </w:r>
      <w:r w:rsidRPr="00B51861">
        <w:rPr>
          <w:rFonts w:ascii="Times New Roman" w:hAnsi="Times New Roman"/>
          <w:i w:val="0"/>
          <w:sz w:val="24"/>
          <w:szCs w:val="24"/>
          <w:lang w:val="ru-RU"/>
        </w:rPr>
        <w:t xml:space="preserve"> </w:t>
      </w:r>
    </w:p>
    <w:p w:rsidR="00D8051C" w:rsidRPr="00B51861" w:rsidRDefault="00D8051C" w:rsidP="00D8051C">
      <w:pPr>
        <w:pStyle w:val="a3"/>
        <w:ind w:firstLine="567"/>
        <w:jc w:val="both"/>
        <w:rPr>
          <w:rFonts w:ascii="Times New Roman" w:hAnsi="Times New Roman"/>
          <w:i w:val="0"/>
          <w:sz w:val="24"/>
          <w:szCs w:val="24"/>
          <w:lang w:val="ru-RU"/>
        </w:rPr>
      </w:pPr>
      <w:r w:rsidRPr="00B51861">
        <w:rPr>
          <w:rFonts w:ascii="Times New Roman" w:hAnsi="Times New Roman"/>
          <w:i w:val="0"/>
          <w:sz w:val="24"/>
          <w:szCs w:val="24"/>
          <w:lang w:val="ru-RU"/>
        </w:rPr>
        <w:t xml:space="preserve">- </w:t>
      </w:r>
      <w:r w:rsidRPr="00B51861">
        <w:rPr>
          <w:rFonts w:ascii="Times New Roman" w:hAnsi="Times New Roman"/>
          <w:i w:val="0"/>
          <w:sz w:val="24"/>
          <w:szCs w:val="24"/>
          <w:u w:val="single"/>
          <w:lang w:val="ru-RU"/>
        </w:rPr>
        <w:t>презентаций</w:t>
      </w:r>
      <w:r w:rsidR="005B072A">
        <w:rPr>
          <w:rFonts w:ascii="Times New Roman" w:hAnsi="Times New Roman"/>
          <w:i w:val="0"/>
          <w:sz w:val="24"/>
          <w:szCs w:val="24"/>
          <w:lang w:val="ru-RU"/>
        </w:rPr>
        <w:t xml:space="preserve"> - 9</w:t>
      </w:r>
      <w:r w:rsidRPr="00B51861">
        <w:rPr>
          <w:rFonts w:ascii="Times New Roman" w:hAnsi="Times New Roman"/>
          <w:i w:val="0"/>
          <w:sz w:val="24"/>
          <w:szCs w:val="24"/>
          <w:lang w:val="ru-RU"/>
        </w:rPr>
        <w:t>;</w:t>
      </w:r>
    </w:p>
    <w:p w:rsidR="00D8051C" w:rsidRPr="00B51861" w:rsidRDefault="00D8051C" w:rsidP="00D8051C">
      <w:pPr>
        <w:pStyle w:val="a3"/>
        <w:ind w:firstLine="567"/>
        <w:jc w:val="both"/>
        <w:rPr>
          <w:rFonts w:ascii="Times New Roman" w:hAnsi="Times New Roman"/>
          <w:bCs/>
          <w:i w:val="0"/>
          <w:color w:val="000000"/>
          <w:kern w:val="1"/>
          <w:sz w:val="24"/>
          <w:szCs w:val="24"/>
          <w:shd w:val="clear" w:color="auto" w:fill="FFFFFF"/>
          <w:lang w:val="ru-RU"/>
        </w:rPr>
      </w:pPr>
      <w:r w:rsidRPr="00B51861">
        <w:rPr>
          <w:rFonts w:ascii="Times New Roman" w:hAnsi="Times New Roman"/>
          <w:bCs/>
          <w:i w:val="0"/>
          <w:color w:val="000000"/>
          <w:kern w:val="1"/>
          <w:sz w:val="24"/>
          <w:szCs w:val="24"/>
          <w:shd w:val="clear" w:color="auto" w:fill="FFFFFF"/>
          <w:lang w:val="ru-RU"/>
        </w:rPr>
        <w:t xml:space="preserve">«Периодические издания в помощь патриотическому воспитанию», «Александр Трифонович Твардовский - 110», «Поэты военной поры», «Путеводитель по электронным библиотекам», </w:t>
      </w:r>
      <w:r w:rsidRPr="00B51861">
        <w:rPr>
          <w:rFonts w:ascii="Times New Roman" w:hAnsi="Times New Roman"/>
          <w:i w:val="0"/>
          <w:sz w:val="24"/>
          <w:szCs w:val="24"/>
          <w:lang w:val="ru-RU"/>
        </w:rPr>
        <w:t xml:space="preserve">«Современные формы библиографической продукции», </w:t>
      </w:r>
      <w:r w:rsidRPr="00B51861">
        <w:rPr>
          <w:rFonts w:ascii="Times New Roman" w:hAnsi="Times New Roman"/>
          <w:i w:val="0"/>
          <w:color w:val="000000"/>
          <w:sz w:val="24"/>
          <w:szCs w:val="24"/>
          <w:lang w:val="ru-RU" w:eastAsia="ru-RU"/>
        </w:rPr>
        <w:t xml:space="preserve">«Конкурсы и гранты России в сфере культуры», «Использование инфографики в библиотечной практике».  </w:t>
      </w:r>
      <w:r w:rsidR="005B072A">
        <w:rPr>
          <w:rFonts w:ascii="Times New Roman" w:hAnsi="Times New Roman"/>
          <w:i w:val="0"/>
          <w:sz w:val="24"/>
          <w:szCs w:val="24"/>
          <w:lang w:val="ru-RU"/>
        </w:rPr>
        <w:t xml:space="preserve">«Д. Гранин подвижник, мыслитель», </w:t>
      </w:r>
      <w:r w:rsidRPr="00B51861">
        <w:rPr>
          <w:rFonts w:ascii="Times New Roman" w:hAnsi="Times New Roman"/>
          <w:i w:val="0"/>
          <w:sz w:val="24"/>
          <w:szCs w:val="24"/>
          <w:lang w:val="ru-RU"/>
        </w:rPr>
        <w:t>виртуальная выставка одной книги «Блокадная книга» Д.Гранина и А.Адамовича.</w:t>
      </w:r>
    </w:p>
    <w:p w:rsidR="00D8051C" w:rsidRPr="00B51861" w:rsidRDefault="00D8051C" w:rsidP="00D8051C">
      <w:pPr>
        <w:pStyle w:val="a3"/>
        <w:ind w:firstLine="567"/>
        <w:jc w:val="both"/>
        <w:rPr>
          <w:rFonts w:ascii="Times New Roman" w:hAnsi="Times New Roman"/>
          <w:i w:val="0"/>
          <w:sz w:val="24"/>
          <w:szCs w:val="24"/>
          <w:lang w:val="ru-RU"/>
        </w:rPr>
      </w:pPr>
      <w:r w:rsidRPr="00B51861">
        <w:rPr>
          <w:rFonts w:ascii="Times New Roman" w:hAnsi="Times New Roman"/>
          <w:i w:val="0"/>
          <w:sz w:val="24"/>
          <w:szCs w:val="24"/>
          <w:lang w:val="ru-RU"/>
        </w:rPr>
        <w:t xml:space="preserve">- </w:t>
      </w:r>
      <w:r w:rsidRPr="00B51861">
        <w:rPr>
          <w:rFonts w:ascii="Times New Roman" w:hAnsi="Times New Roman"/>
          <w:i w:val="0"/>
          <w:sz w:val="24"/>
          <w:szCs w:val="24"/>
          <w:u w:val="single"/>
          <w:lang w:val="ru-RU"/>
        </w:rPr>
        <w:t>памяток, листовок и других информационно-рекламных изданий</w:t>
      </w:r>
      <w:r w:rsidR="005B072A">
        <w:rPr>
          <w:rFonts w:ascii="Times New Roman" w:hAnsi="Times New Roman"/>
          <w:i w:val="0"/>
          <w:sz w:val="24"/>
          <w:szCs w:val="24"/>
          <w:lang w:val="ru-RU"/>
        </w:rPr>
        <w:t xml:space="preserve"> - 16</w:t>
      </w:r>
      <w:proofErr w:type="gramStart"/>
      <w:r w:rsidRPr="00B51861">
        <w:rPr>
          <w:rFonts w:ascii="Times New Roman" w:hAnsi="Times New Roman"/>
          <w:i w:val="0"/>
          <w:sz w:val="24"/>
          <w:szCs w:val="24"/>
          <w:lang w:val="ru-RU"/>
        </w:rPr>
        <w:t xml:space="preserve"> ;</w:t>
      </w:r>
      <w:proofErr w:type="gramEnd"/>
    </w:p>
    <w:p w:rsidR="00D8051C" w:rsidRPr="00B51861" w:rsidRDefault="00D8051C" w:rsidP="00D8051C">
      <w:pPr>
        <w:pStyle w:val="a3"/>
        <w:ind w:firstLine="567"/>
        <w:jc w:val="both"/>
        <w:rPr>
          <w:rFonts w:ascii="Times New Roman" w:hAnsi="Times New Roman"/>
          <w:i w:val="0"/>
          <w:sz w:val="24"/>
          <w:szCs w:val="24"/>
          <w:lang w:val="ru-RU"/>
        </w:rPr>
      </w:pPr>
      <w:r w:rsidRPr="00B51861">
        <w:rPr>
          <w:rFonts w:ascii="Times New Roman" w:hAnsi="Times New Roman"/>
          <w:i w:val="0"/>
          <w:sz w:val="24"/>
          <w:szCs w:val="24"/>
          <w:lang w:val="ru-RU"/>
        </w:rPr>
        <w:t xml:space="preserve">Из серии </w:t>
      </w:r>
      <w:r w:rsidRPr="00D8051C">
        <w:rPr>
          <w:rFonts w:ascii="Times New Roman" w:hAnsi="Times New Roman"/>
          <w:i w:val="0"/>
          <w:sz w:val="24"/>
          <w:szCs w:val="24"/>
        </w:rPr>
        <w:t>IT</w:t>
      </w:r>
      <w:r w:rsidRPr="00B51861">
        <w:rPr>
          <w:rFonts w:ascii="Times New Roman" w:hAnsi="Times New Roman"/>
          <w:i w:val="0"/>
          <w:sz w:val="24"/>
          <w:szCs w:val="24"/>
          <w:lang w:val="ru-RU"/>
        </w:rPr>
        <w:t xml:space="preserve"> – библиотекарь: «Создание печатной публикации в </w:t>
      </w:r>
      <w:r w:rsidRPr="00D8051C">
        <w:rPr>
          <w:rFonts w:ascii="Times New Roman" w:hAnsi="Times New Roman"/>
          <w:i w:val="0"/>
          <w:sz w:val="24"/>
          <w:szCs w:val="24"/>
        </w:rPr>
        <w:t>Publisher</w:t>
      </w:r>
      <w:r w:rsidRPr="00B51861">
        <w:rPr>
          <w:rFonts w:ascii="Times New Roman" w:hAnsi="Times New Roman"/>
          <w:i w:val="0"/>
          <w:sz w:val="24"/>
          <w:szCs w:val="24"/>
          <w:lang w:val="ru-RU"/>
        </w:rPr>
        <w:t>», «</w:t>
      </w:r>
      <w:r w:rsidRPr="00D8051C">
        <w:rPr>
          <w:rFonts w:ascii="Times New Roman" w:hAnsi="Times New Roman"/>
          <w:i w:val="0"/>
          <w:sz w:val="24"/>
          <w:szCs w:val="24"/>
        </w:rPr>
        <w:t>Prezi</w:t>
      </w:r>
      <w:r w:rsidRPr="00B51861">
        <w:rPr>
          <w:rFonts w:ascii="Times New Roman" w:hAnsi="Times New Roman"/>
          <w:i w:val="0"/>
          <w:sz w:val="24"/>
          <w:szCs w:val="24"/>
          <w:lang w:val="ru-RU"/>
        </w:rPr>
        <w:t>.</w:t>
      </w:r>
      <w:r w:rsidRPr="00D8051C">
        <w:rPr>
          <w:rFonts w:ascii="Times New Roman" w:hAnsi="Times New Roman"/>
          <w:i w:val="0"/>
          <w:sz w:val="24"/>
          <w:szCs w:val="24"/>
        </w:rPr>
        <w:t>com</w:t>
      </w:r>
      <w:r w:rsidRPr="00B51861">
        <w:rPr>
          <w:rFonts w:ascii="Times New Roman" w:hAnsi="Times New Roman"/>
          <w:i w:val="0"/>
          <w:sz w:val="24"/>
          <w:szCs w:val="24"/>
          <w:lang w:val="ru-RU"/>
        </w:rPr>
        <w:t xml:space="preserve">: руководство пользователю», «Создание видеоклипа в </w:t>
      </w:r>
      <w:r w:rsidRPr="00D8051C">
        <w:rPr>
          <w:rFonts w:ascii="Times New Roman" w:hAnsi="Times New Roman"/>
          <w:i w:val="0"/>
          <w:sz w:val="24"/>
          <w:szCs w:val="24"/>
        </w:rPr>
        <w:t>AVS</w:t>
      </w:r>
      <w:r w:rsidRPr="00B51861">
        <w:rPr>
          <w:rFonts w:ascii="Times New Roman" w:hAnsi="Times New Roman"/>
          <w:i w:val="0"/>
          <w:sz w:val="24"/>
          <w:szCs w:val="24"/>
          <w:lang w:val="ru-RU"/>
        </w:rPr>
        <w:t xml:space="preserve"> </w:t>
      </w:r>
      <w:r w:rsidRPr="00D8051C">
        <w:rPr>
          <w:rFonts w:ascii="Times New Roman" w:hAnsi="Times New Roman"/>
          <w:i w:val="0"/>
          <w:sz w:val="24"/>
          <w:szCs w:val="24"/>
        </w:rPr>
        <w:t>Video</w:t>
      </w:r>
      <w:r w:rsidRPr="00B51861">
        <w:rPr>
          <w:rFonts w:ascii="Times New Roman" w:hAnsi="Times New Roman"/>
          <w:i w:val="0"/>
          <w:sz w:val="24"/>
          <w:szCs w:val="24"/>
          <w:lang w:val="ru-RU"/>
        </w:rPr>
        <w:t xml:space="preserve"> </w:t>
      </w:r>
      <w:r w:rsidRPr="00D8051C">
        <w:rPr>
          <w:rFonts w:ascii="Times New Roman" w:hAnsi="Times New Roman"/>
          <w:i w:val="0"/>
          <w:sz w:val="24"/>
          <w:szCs w:val="24"/>
        </w:rPr>
        <w:t>Editor</w:t>
      </w:r>
      <w:r w:rsidRPr="00B51861">
        <w:rPr>
          <w:rFonts w:ascii="Times New Roman" w:hAnsi="Times New Roman"/>
          <w:i w:val="0"/>
          <w:sz w:val="24"/>
          <w:szCs w:val="24"/>
          <w:lang w:val="ru-RU"/>
        </w:rPr>
        <w:t>».</w:t>
      </w:r>
    </w:p>
    <w:p w:rsidR="00D8051C" w:rsidRPr="00B51861" w:rsidRDefault="00D8051C" w:rsidP="00D8051C">
      <w:pPr>
        <w:pStyle w:val="a3"/>
        <w:ind w:firstLine="567"/>
        <w:jc w:val="both"/>
        <w:rPr>
          <w:rFonts w:ascii="Times New Roman" w:hAnsi="Times New Roman"/>
          <w:bCs/>
          <w:i w:val="0"/>
          <w:color w:val="000000"/>
          <w:kern w:val="1"/>
          <w:sz w:val="24"/>
          <w:szCs w:val="24"/>
          <w:shd w:val="clear" w:color="auto" w:fill="FFFFFF"/>
          <w:lang w:val="ru-RU"/>
        </w:rPr>
      </w:pPr>
      <w:r w:rsidRPr="00B51861">
        <w:rPr>
          <w:rFonts w:ascii="Times New Roman" w:hAnsi="Times New Roman"/>
          <w:bCs/>
          <w:i w:val="0"/>
          <w:color w:val="000000"/>
          <w:kern w:val="1"/>
          <w:sz w:val="24"/>
          <w:szCs w:val="24"/>
          <w:shd w:val="clear" w:color="auto" w:fill="FFFFFF"/>
          <w:lang w:val="ru-RU"/>
        </w:rPr>
        <w:t>Рекомендательный список книг-юбиляров 2019 г. в помощь патриотическому воспитанию «Строки памяти», рекомендательный список литературы, поднимающей вопросы толерантности «Через книгу к миру и согласию», библиографический список «Библиотеки МБУК «ЦБС городского округа г</w:t>
      </w:r>
      <w:proofErr w:type="gramStart"/>
      <w:r w:rsidRPr="00B51861">
        <w:rPr>
          <w:rFonts w:ascii="Times New Roman" w:hAnsi="Times New Roman"/>
          <w:bCs/>
          <w:i w:val="0"/>
          <w:color w:val="000000"/>
          <w:kern w:val="1"/>
          <w:sz w:val="24"/>
          <w:szCs w:val="24"/>
          <w:shd w:val="clear" w:color="auto" w:fill="FFFFFF"/>
          <w:lang w:val="ru-RU"/>
        </w:rPr>
        <w:t>.В</w:t>
      </w:r>
      <w:proofErr w:type="gramEnd"/>
      <w:r w:rsidRPr="00B51861">
        <w:rPr>
          <w:rFonts w:ascii="Times New Roman" w:hAnsi="Times New Roman"/>
          <w:bCs/>
          <w:i w:val="0"/>
          <w:color w:val="000000"/>
          <w:kern w:val="1"/>
          <w:sz w:val="24"/>
          <w:szCs w:val="24"/>
          <w:shd w:val="clear" w:color="auto" w:fill="FFFFFF"/>
          <w:lang w:val="ru-RU"/>
        </w:rPr>
        <w:t>ыкса» в СМИ за 2018 год»,  информационный буклет «Досчатое» и др.</w:t>
      </w:r>
    </w:p>
    <w:p w:rsidR="00D8051C" w:rsidRPr="00B51861" w:rsidRDefault="00D8051C" w:rsidP="00D8051C">
      <w:pPr>
        <w:pStyle w:val="a3"/>
        <w:ind w:firstLine="567"/>
        <w:jc w:val="both"/>
        <w:rPr>
          <w:rFonts w:ascii="Times New Roman" w:hAnsi="Times New Roman"/>
          <w:i w:val="0"/>
          <w:sz w:val="24"/>
          <w:szCs w:val="24"/>
          <w:lang w:val="ru-RU"/>
        </w:rPr>
      </w:pPr>
      <w:r w:rsidRPr="00B51861">
        <w:rPr>
          <w:rFonts w:ascii="Times New Roman" w:hAnsi="Times New Roman"/>
          <w:b/>
          <w:i w:val="0"/>
          <w:sz w:val="24"/>
          <w:szCs w:val="24"/>
          <w:lang w:val="ru-RU"/>
        </w:rPr>
        <w:t>3. количество организованных совещаний, круглых столов и др. профессиональных встреч, в т.ч. в сетевом режиме - 6</w:t>
      </w:r>
      <w:r w:rsidRPr="00B51861">
        <w:rPr>
          <w:rFonts w:ascii="Times New Roman" w:hAnsi="Times New Roman"/>
          <w:i w:val="0"/>
          <w:sz w:val="24"/>
          <w:szCs w:val="24"/>
          <w:lang w:val="ru-RU"/>
        </w:rPr>
        <w:t xml:space="preserve">; </w:t>
      </w:r>
    </w:p>
    <w:p w:rsidR="00D8051C" w:rsidRPr="00B51861" w:rsidRDefault="00D8051C" w:rsidP="00D8051C">
      <w:pPr>
        <w:pStyle w:val="a3"/>
        <w:ind w:firstLine="567"/>
        <w:jc w:val="both"/>
        <w:rPr>
          <w:rFonts w:ascii="Times New Roman" w:hAnsi="Times New Roman"/>
          <w:i w:val="0"/>
          <w:sz w:val="24"/>
          <w:szCs w:val="24"/>
          <w:lang w:val="ru-RU"/>
        </w:rPr>
      </w:pPr>
      <w:r w:rsidRPr="00B51861">
        <w:rPr>
          <w:rFonts w:ascii="Times New Roman" w:hAnsi="Times New Roman"/>
          <w:i w:val="0"/>
          <w:sz w:val="24"/>
          <w:szCs w:val="24"/>
          <w:lang w:val="ru-RU"/>
        </w:rPr>
        <w:t xml:space="preserve">В течение отчетного периода регулярно проводились совещания по актуальным вопросам организации библиотечного обслуживания населения, сохранности фонда, управления коллективом. </w:t>
      </w:r>
    </w:p>
    <w:p w:rsidR="00D8051C" w:rsidRPr="00B51861" w:rsidRDefault="00D8051C" w:rsidP="00D8051C">
      <w:pPr>
        <w:pStyle w:val="a3"/>
        <w:ind w:firstLine="567"/>
        <w:jc w:val="both"/>
        <w:rPr>
          <w:rFonts w:ascii="Times New Roman" w:hAnsi="Times New Roman"/>
          <w:i w:val="0"/>
          <w:sz w:val="24"/>
          <w:szCs w:val="24"/>
          <w:lang w:val="ru-RU"/>
        </w:rPr>
      </w:pPr>
      <w:r w:rsidRPr="00B51861">
        <w:rPr>
          <w:rFonts w:ascii="Times New Roman" w:hAnsi="Times New Roman"/>
          <w:b/>
          <w:i w:val="0"/>
          <w:sz w:val="24"/>
          <w:szCs w:val="24"/>
          <w:lang w:val="ru-RU"/>
        </w:rPr>
        <w:t>4. количество выездов в библиотеки с целью оказания методической помощи, изучения опыта работы - 28</w:t>
      </w:r>
      <w:r w:rsidRPr="00B51861">
        <w:rPr>
          <w:rFonts w:ascii="Times New Roman" w:hAnsi="Times New Roman"/>
          <w:i w:val="0"/>
          <w:sz w:val="24"/>
          <w:szCs w:val="24"/>
          <w:lang w:val="ru-RU"/>
        </w:rPr>
        <w:t xml:space="preserve">; </w:t>
      </w:r>
    </w:p>
    <w:p w:rsidR="00D8051C" w:rsidRPr="00B51861" w:rsidRDefault="00D8051C" w:rsidP="00D8051C">
      <w:pPr>
        <w:pStyle w:val="a3"/>
        <w:ind w:firstLine="567"/>
        <w:jc w:val="both"/>
        <w:rPr>
          <w:rFonts w:ascii="Times New Roman" w:hAnsi="Times New Roman"/>
          <w:i w:val="0"/>
          <w:sz w:val="24"/>
          <w:szCs w:val="24"/>
          <w:lang w:val="ru-RU"/>
        </w:rPr>
      </w:pPr>
      <w:r w:rsidRPr="00B51861">
        <w:rPr>
          <w:rFonts w:ascii="Times New Roman" w:hAnsi="Times New Roman"/>
          <w:i w:val="0"/>
          <w:sz w:val="24"/>
          <w:szCs w:val="24"/>
          <w:lang w:val="ru-RU"/>
        </w:rPr>
        <w:t>В течение года специалисты методико-библиографического отдела выезжают в библиотеки системы с целью проверки работы, обследования деятельности и оказания методической помощи по ранее утвержденному графику или в связи с производственной необходимостью. Обследование деятельности библиотек МБУК «ЦБС городского округа город Выкса», непосредственное ознакомление с работой на местах – основной метод, позволяющий всесторонне проанализировать работу конкретной библиотеки и, следовательно, сделать правильный прогноз на дальнейшее развитие,</w:t>
      </w:r>
      <w:r w:rsidR="00275A46">
        <w:rPr>
          <w:rFonts w:ascii="Times New Roman" w:hAnsi="Times New Roman"/>
          <w:i w:val="0"/>
          <w:sz w:val="24"/>
          <w:szCs w:val="24"/>
          <w:lang w:val="ru-RU"/>
        </w:rPr>
        <w:t xml:space="preserve"> </w:t>
      </w:r>
      <w:r w:rsidRPr="00B51861">
        <w:rPr>
          <w:rFonts w:ascii="Times New Roman" w:hAnsi="Times New Roman"/>
          <w:i w:val="0"/>
          <w:sz w:val="24"/>
          <w:szCs w:val="24"/>
          <w:lang w:val="ru-RU"/>
        </w:rPr>
        <w:t>подготовить чёткие рекомендации и консультации в помощь коллегам. Так, по результатам обследования деятельности Туртапинской сельской библиотеки, учитывая большой объем краеведческих исследовательских экс</w:t>
      </w:r>
      <w:r w:rsidR="004E1949">
        <w:rPr>
          <w:rFonts w:ascii="Times New Roman" w:hAnsi="Times New Roman"/>
          <w:i w:val="0"/>
          <w:sz w:val="24"/>
          <w:szCs w:val="24"/>
          <w:lang w:val="ru-RU"/>
        </w:rPr>
        <w:t xml:space="preserve">педиций и собранный материал,  </w:t>
      </w:r>
      <w:r w:rsidRPr="00B51861">
        <w:rPr>
          <w:rFonts w:ascii="Times New Roman" w:hAnsi="Times New Roman"/>
          <w:i w:val="0"/>
          <w:sz w:val="24"/>
          <w:szCs w:val="24"/>
          <w:lang w:val="ru-RU"/>
        </w:rPr>
        <w:t xml:space="preserve">было принято решение </w:t>
      </w:r>
      <w:r w:rsidR="008B47B7">
        <w:rPr>
          <w:rFonts w:ascii="Times New Roman" w:hAnsi="Times New Roman"/>
          <w:i w:val="0"/>
          <w:sz w:val="24"/>
          <w:szCs w:val="24"/>
          <w:lang w:val="ru-RU"/>
        </w:rPr>
        <w:t xml:space="preserve">о расширении музейных экспозиций и организации комнаты старинного быта, презентация которой состоялась </w:t>
      </w:r>
      <w:r w:rsidR="00682972">
        <w:rPr>
          <w:rFonts w:ascii="Times New Roman" w:hAnsi="Times New Roman"/>
          <w:i w:val="0"/>
          <w:sz w:val="24"/>
          <w:szCs w:val="24"/>
          <w:lang w:val="ru-RU"/>
        </w:rPr>
        <w:t xml:space="preserve">25 декабря 2019 года. </w:t>
      </w:r>
    </w:p>
    <w:p w:rsidR="00D8051C" w:rsidRPr="00B51861" w:rsidRDefault="0052762D" w:rsidP="00D8051C">
      <w:pPr>
        <w:pStyle w:val="a3"/>
        <w:ind w:firstLine="567"/>
        <w:jc w:val="both"/>
        <w:rPr>
          <w:rFonts w:ascii="Times New Roman" w:hAnsi="Times New Roman"/>
          <w:b/>
          <w:i w:val="0"/>
          <w:sz w:val="24"/>
          <w:szCs w:val="24"/>
          <w:lang w:val="ru-RU"/>
        </w:rPr>
      </w:pPr>
      <w:r>
        <w:rPr>
          <w:rFonts w:ascii="Times New Roman" w:hAnsi="Times New Roman"/>
          <w:b/>
          <w:i w:val="0"/>
          <w:sz w:val="24"/>
          <w:szCs w:val="24"/>
          <w:lang w:val="ru-RU"/>
        </w:rPr>
        <w:t>5. мониторинги - 5</w:t>
      </w:r>
      <w:r w:rsidR="00D8051C" w:rsidRPr="00B51861">
        <w:rPr>
          <w:rFonts w:ascii="Times New Roman" w:hAnsi="Times New Roman"/>
          <w:b/>
          <w:i w:val="0"/>
          <w:sz w:val="24"/>
          <w:szCs w:val="24"/>
          <w:lang w:val="ru-RU"/>
        </w:rPr>
        <w:t xml:space="preserve">; </w:t>
      </w:r>
    </w:p>
    <w:p w:rsidR="0052762D" w:rsidRDefault="00D8051C" w:rsidP="00D8051C">
      <w:pPr>
        <w:pStyle w:val="a3"/>
        <w:ind w:firstLine="567"/>
        <w:jc w:val="both"/>
        <w:rPr>
          <w:rFonts w:ascii="Times New Roman" w:hAnsi="Times New Roman"/>
          <w:i w:val="0"/>
          <w:sz w:val="24"/>
          <w:szCs w:val="24"/>
          <w:lang w:val="ru-RU" w:eastAsia="ru-RU"/>
        </w:rPr>
      </w:pPr>
      <w:r w:rsidRPr="00B51861">
        <w:rPr>
          <w:rFonts w:ascii="Times New Roman" w:hAnsi="Times New Roman"/>
          <w:i w:val="0"/>
          <w:sz w:val="24"/>
          <w:szCs w:val="24"/>
          <w:lang w:val="ru-RU"/>
        </w:rPr>
        <w:t>В 2019 году методистами велась активная аналитическая работа. «Оценка качества предоставляемых библиотечных услуг посредством сайта»</w:t>
      </w:r>
      <w:r w:rsidRPr="00B51861">
        <w:rPr>
          <w:rFonts w:ascii="Times New Roman" w:hAnsi="Times New Roman"/>
          <w:i w:val="0"/>
          <w:sz w:val="24"/>
          <w:szCs w:val="24"/>
          <w:lang w:val="ru-RU" w:eastAsia="ru-RU"/>
        </w:rPr>
        <w:t>; ежеквартальный мониторинг о состоянии и проблемах библио</w:t>
      </w:r>
      <w:r w:rsidR="00275A46">
        <w:rPr>
          <w:rFonts w:ascii="Times New Roman" w:hAnsi="Times New Roman"/>
          <w:i w:val="0"/>
          <w:sz w:val="24"/>
          <w:szCs w:val="24"/>
          <w:lang w:val="ru-RU" w:eastAsia="ru-RU"/>
        </w:rPr>
        <w:t xml:space="preserve">течного обслуживания читателей </w:t>
      </w:r>
      <w:r w:rsidRPr="00B51861">
        <w:rPr>
          <w:rFonts w:ascii="Times New Roman" w:hAnsi="Times New Roman"/>
          <w:i w:val="0"/>
          <w:sz w:val="24"/>
          <w:szCs w:val="24"/>
          <w:lang w:val="ru-RU" w:eastAsia="ru-RU"/>
        </w:rPr>
        <w:t>городского округа город Выкса  (основные показатели деятельности библиотек ЦБС)</w:t>
      </w:r>
      <w:r w:rsidR="0052762D">
        <w:rPr>
          <w:rFonts w:ascii="Times New Roman" w:hAnsi="Times New Roman"/>
          <w:i w:val="0"/>
          <w:sz w:val="24"/>
          <w:szCs w:val="24"/>
          <w:lang w:val="ru-RU" w:eastAsia="ru-RU"/>
        </w:rPr>
        <w:t>.</w:t>
      </w:r>
    </w:p>
    <w:p w:rsidR="00D8051C" w:rsidRPr="00B11CBF" w:rsidRDefault="00D8051C" w:rsidP="00D8051C">
      <w:pPr>
        <w:pStyle w:val="a3"/>
        <w:ind w:firstLine="567"/>
        <w:jc w:val="both"/>
        <w:rPr>
          <w:rFonts w:ascii="Times New Roman" w:hAnsi="Times New Roman"/>
          <w:b/>
          <w:i w:val="0"/>
          <w:sz w:val="24"/>
          <w:szCs w:val="24"/>
          <w:lang w:val="ru-RU"/>
        </w:rPr>
      </w:pPr>
      <w:r w:rsidRPr="00B11CBF">
        <w:rPr>
          <w:rFonts w:ascii="Times New Roman" w:hAnsi="Times New Roman"/>
          <w:b/>
          <w:i w:val="0"/>
          <w:sz w:val="24"/>
          <w:szCs w:val="24"/>
          <w:lang w:val="ru-RU"/>
        </w:rPr>
        <w:t>6. справки-информации - 38</w:t>
      </w:r>
    </w:p>
    <w:p w:rsidR="00D8051C" w:rsidRPr="00B11CBF" w:rsidRDefault="00D8051C" w:rsidP="00D8051C">
      <w:pPr>
        <w:pStyle w:val="a3"/>
        <w:ind w:firstLine="567"/>
        <w:jc w:val="both"/>
        <w:rPr>
          <w:rFonts w:ascii="Times New Roman" w:hAnsi="Times New Roman"/>
          <w:b/>
          <w:i w:val="0"/>
          <w:sz w:val="24"/>
          <w:szCs w:val="24"/>
          <w:lang w:val="ru-RU"/>
        </w:rPr>
      </w:pPr>
    </w:p>
    <w:p w:rsidR="00D8051C" w:rsidRPr="00D8051C" w:rsidRDefault="00D8051C" w:rsidP="00D8051C">
      <w:pPr>
        <w:pStyle w:val="a3"/>
        <w:ind w:firstLine="567"/>
        <w:jc w:val="both"/>
        <w:rPr>
          <w:rFonts w:ascii="Times New Roman" w:hAnsi="Times New Roman"/>
          <w:b/>
          <w:i w:val="0"/>
          <w:sz w:val="24"/>
          <w:szCs w:val="24"/>
          <w:lang w:val="ru-RU"/>
        </w:rPr>
      </w:pPr>
      <w:r w:rsidRPr="00B51861">
        <w:rPr>
          <w:rFonts w:ascii="Times New Roman" w:hAnsi="Times New Roman"/>
          <w:b/>
          <w:i w:val="0"/>
          <w:sz w:val="24"/>
          <w:szCs w:val="24"/>
          <w:lang w:val="ru-RU"/>
        </w:rPr>
        <w:t xml:space="preserve">10.2. </w:t>
      </w:r>
      <w:r w:rsidRPr="00D8051C">
        <w:rPr>
          <w:rFonts w:ascii="Times New Roman" w:hAnsi="Times New Roman"/>
          <w:i w:val="0"/>
          <w:sz w:val="24"/>
          <w:szCs w:val="24"/>
          <w:lang w:val="ru-RU" w:eastAsia="ru-RU"/>
        </w:rPr>
        <w:t>Методическую работу организует, координирует и ведет методико-библиографический отдел, штат – 3 ед.:</w:t>
      </w:r>
      <w:r w:rsidRPr="00D8051C">
        <w:rPr>
          <w:rFonts w:ascii="Times New Roman" w:hAnsi="Times New Roman"/>
          <w:i w:val="0"/>
          <w:sz w:val="24"/>
          <w:szCs w:val="24"/>
          <w:lang w:eastAsia="ru-RU"/>
        </w:rPr>
        <w:t> </w:t>
      </w:r>
      <w:r w:rsidRPr="00D8051C">
        <w:rPr>
          <w:rFonts w:ascii="Times New Roman" w:hAnsi="Times New Roman"/>
          <w:i w:val="0"/>
          <w:sz w:val="24"/>
          <w:szCs w:val="24"/>
          <w:lang w:val="ru-RU" w:eastAsia="ru-RU"/>
        </w:rPr>
        <w:t>заведующая отделом,</w:t>
      </w:r>
      <w:r w:rsidRPr="00D8051C">
        <w:rPr>
          <w:rFonts w:ascii="Times New Roman" w:hAnsi="Times New Roman"/>
          <w:i w:val="0"/>
          <w:sz w:val="24"/>
          <w:szCs w:val="24"/>
          <w:lang w:eastAsia="ru-RU"/>
        </w:rPr>
        <w:t> </w:t>
      </w:r>
      <w:r w:rsidRPr="00D8051C">
        <w:rPr>
          <w:rFonts w:ascii="Times New Roman" w:hAnsi="Times New Roman"/>
          <w:i w:val="0"/>
          <w:sz w:val="24"/>
          <w:szCs w:val="24"/>
          <w:lang w:val="ru-RU" w:eastAsia="ru-RU"/>
        </w:rPr>
        <w:t>ведущий методист, ведущий библиограф.</w:t>
      </w:r>
    </w:p>
    <w:p w:rsidR="00D8051C" w:rsidRPr="00D8051C" w:rsidRDefault="00D8051C" w:rsidP="00D8051C">
      <w:pPr>
        <w:pStyle w:val="a3"/>
        <w:ind w:firstLine="567"/>
        <w:jc w:val="both"/>
        <w:rPr>
          <w:rFonts w:ascii="Times New Roman" w:hAnsi="Times New Roman"/>
          <w:b/>
          <w:i w:val="0"/>
          <w:sz w:val="24"/>
          <w:szCs w:val="24"/>
          <w:lang w:val="ru-RU"/>
        </w:rPr>
      </w:pPr>
      <w:r w:rsidRPr="00D8051C">
        <w:rPr>
          <w:rFonts w:ascii="Times New Roman" w:hAnsi="Times New Roman"/>
          <w:b/>
          <w:i w:val="0"/>
          <w:sz w:val="24"/>
          <w:szCs w:val="24"/>
          <w:lang w:val="ru-RU"/>
        </w:rPr>
        <w:t xml:space="preserve">10.3. </w:t>
      </w:r>
      <w:r w:rsidRPr="00D8051C">
        <w:rPr>
          <w:rFonts w:ascii="Times New Roman" w:hAnsi="Times New Roman"/>
          <w:i w:val="0"/>
          <w:sz w:val="24"/>
          <w:szCs w:val="24"/>
          <w:lang w:val="ru-RU" w:eastAsia="ru-RU"/>
        </w:rPr>
        <w:t>Структурных изменений в отчетном году не было.</w:t>
      </w:r>
    </w:p>
    <w:p w:rsidR="00D8051C" w:rsidRPr="00B51861" w:rsidRDefault="00D8051C" w:rsidP="00D8051C">
      <w:pPr>
        <w:pStyle w:val="a3"/>
        <w:ind w:firstLine="567"/>
        <w:jc w:val="both"/>
        <w:rPr>
          <w:rFonts w:ascii="Times New Roman" w:hAnsi="Times New Roman"/>
          <w:b/>
          <w:i w:val="0"/>
          <w:sz w:val="24"/>
          <w:szCs w:val="24"/>
          <w:lang w:val="ru-RU"/>
        </w:rPr>
      </w:pPr>
      <w:r w:rsidRPr="00B51861">
        <w:rPr>
          <w:rFonts w:ascii="Times New Roman" w:hAnsi="Times New Roman"/>
          <w:b/>
          <w:i w:val="0"/>
          <w:sz w:val="24"/>
          <w:szCs w:val="24"/>
          <w:lang w:val="ru-RU"/>
        </w:rPr>
        <w:t xml:space="preserve">10.4. </w:t>
      </w:r>
      <w:r w:rsidRPr="00B51861">
        <w:rPr>
          <w:rFonts w:ascii="Times New Roman" w:hAnsi="Times New Roman"/>
          <w:i w:val="0"/>
          <w:sz w:val="24"/>
          <w:szCs w:val="24"/>
          <w:lang w:val="ru-RU"/>
        </w:rPr>
        <w:t>В отчетном году методико-библиографический отдел продолжил работу над реализацией программы «Грани профессии на 2018-2020 гг.», цель которой - обеспечение систематического процесса непрерывного образования библиотечных специалистов МБУК «ЦБС городского округа город Выкса», направленного на</w:t>
      </w:r>
      <w:r w:rsidRPr="00D8051C">
        <w:rPr>
          <w:rFonts w:ascii="Times New Roman" w:hAnsi="Times New Roman"/>
          <w:i w:val="0"/>
          <w:sz w:val="24"/>
          <w:szCs w:val="24"/>
        </w:rPr>
        <w:t> </w:t>
      </w:r>
      <w:r w:rsidRPr="00B51861">
        <w:rPr>
          <w:rFonts w:ascii="Times New Roman" w:hAnsi="Times New Roman"/>
          <w:i w:val="0"/>
          <w:sz w:val="24"/>
          <w:szCs w:val="24"/>
          <w:lang w:val="ru-RU"/>
        </w:rPr>
        <w:t>повышение профессиональных знаний, обеспечение умений библиотекарей в</w:t>
      </w:r>
      <w:r w:rsidRPr="00D8051C">
        <w:rPr>
          <w:rFonts w:ascii="Times New Roman" w:hAnsi="Times New Roman"/>
          <w:i w:val="0"/>
          <w:sz w:val="24"/>
          <w:szCs w:val="24"/>
        </w:rPr>
        <w:t> </w:t>
      </w:r>
      <w:r w:rsidRPr="00B51861">
        <w:rPr>
          <w:rFonts w:ascii="Times New Roman" w:hAnsi="Times New Roman"/>
          <w:i w:val="0"/>
          <w:sz w:val="24"/>
          <w:szCs w:val="24"/>
          <w:lang w:val="ru-RU"/>
        </w:rPr>
        <w:t>соответствии с</w:t>
      </w:r>
      <w:r w:rsidRPr="00D8051C">
        <w:rPr>
          <w:rFonts w:ascii="Times New Roman" w:hAnsi="Times New Roman"/>
          <w:i w:val="0"/>
          <w:sz w:val="24"/>
          <w:szCs w:val="24"/>
        </w:rPr>
        <w:t> </w:t>
      </w:r>
      <w:r w:rsidRPr="00B51861">
        <w:rPr>
          <w:rFonts w:ascii="Times New Roman" w:hAnsi="Times New Roman"/>
          <w:i w:val="0"/>
          <w:sz w:val="24"/>
          <w:szCs w:val="24"/>
          <w:lang w:val="ru-RU"/>
        </w:rPr>
        <w:t>современными требованиями к</w:t>
      </w:r>
      <w:r w:rsidRPr="00D8051C">
        <w:rPr>
          <w:rFonts w:ascii="Times New Roman" w:hAnsi="Times New Roman"/>
          <w:i w:val="0"/>
          <w:sz w:val="24"/>
          <w:szCs w:val="24"/>
        </w:rPr>
        <w:t> </w:t>
      </w:r>
      <w:r w:rsidRPr="00B51861">
        <w:rPr>
          <w:rFonts w:ascii="Times New Roman" w:hAnsi="Times New Roman"/>
          <w:i w:val="0"/>
          <w:sz w:val="24"/>
          <w:szCs w:val="24"/>
          <w:lang w:val="ru-RU"/>
        </w:rPr>
        <w:t xml:space="preserve">работнику библиотеки. В рамках программы действуют 3 комплексные формы: «Факультет ИКТ «Точка доступа», обучающие занятия которого направлены на развитие компетенций библиотекарей в </w:t>
      </w:r>
      <w:r w:rsidRPr="00B51861">
        <w:rPr>
          <w:rFonts w:ascii="Times New Roman" w:hAnsi="Times New Roman"/>
          <w:i w:val="0"/>
          <w:sz w:val="24"/>
          <w:szCs w:val="24"/>
          <w:lang w:val="ru-RU"/>
        </w:rPr>
        <w:lastRenderedPageBreak/>
        <w:t>области информационно-компьютерных технологий; «Школа начинающего библиотекаря «Профи – старт», для сотрудников, не имеющих специального образования, а также сотрудники, имеющие стаж работы в библиотеке менее 3-х лет; «</w:t>
      </w:r>
      <w:r w:rsidRPr="00B51861">
        <w:rPr>
          <w:rFonts w:ascii="Times New Roman" w:hAnsi="Times New Roman"/>
          <w:i w:val="0"/>
          <w:sz w:val="24"/>
          <w:szCs w:val="24"/>
          <w:shd w:val="clear" w:color="auto" w:fill="FFFFFF"/>
          <w:lang w:val="ru-RU"/>
        </w:rPr>
        <w:t>Студия профессионального роста «Профи».  В рамках программы предусмотрены различные формы: семинары, методические дни, прак</w:t>
      </w:r>
      <w:r w:rsidR="00275A46">
        <w:rPr>
          <w:rFonts w:ascii="Times New Roman" w:hAnsi="Times New Roman"/>
          <w:i w:val="0"/>
          <w:sz w:val="24"/>
          <w:szCs w:val="24"/>
          <w:shd w:val="clear" w:color="auto" w:fill="FFFFFF"/>
          <w:lang w:val="ru-RU"/>
        </w:rPr>
        <w:t xml:space="preserve">тикумы, видеолекции, обучающие </w:t>
      </w:r>
      <w:r w:rsidRPr="00B51861">
        <w:rPr>
          <w:rFonts w:ascii="Times New Roman" w:hAnsi="Times New Roman"/>
          <w:i w:val="0"/>
          <w:sz w:val="24"/>
          <w:szCs w:val="24"/>
          <w:shd w:val="clear" w:color="auto" w:fill="FFFFFF"/>
          <w:lang w:val="ru-RU"/>
        </w:rPr>
        <w:t>мастер-классы, творческие лаборатории, тренинги, самопрезентации и др.</w:t>
      </w:r>
    </w:p>
    <w:p w:rsidR="00D8051C" w:rsidRPr="00B51861" w:rsidRDefault="00D8051C" w:rsidP="00D8051C">
      <w:pPr>
        <w:pStyle w:val="a3"/>
        <w:ind w:firstLine="567"/>
        <w:jc w:val="both"/>
        <w:rPr>
          <w:rFonts w:ascii="Times New Roman" w:hAnsi="Times New Roman"/>
          <w:i w:val="0"/>
          <w:color w:val="FF0000"/>
          <w:sz w:val="24"/>
          <w:szCs w:val="24"/>
          <w:lang w:val="ru-RU"/>
        </w:rPr>
      </w:pPr>
      <w:r w:rsidRPr="00B51861">
        <w:rPr>
          <w:rFonts w:ascii="Times New Roman" w:hAnsi="Times New Roman"/>
          <w:i w:val="0"/>
          <w:sz w:val="24"/>
          <w:szCs w:val="24"/>
          <w:lang w:val="ru-RU"/>
        </w:rPr>
        <w:t>В конце 2019 года с   целью активизации и совершенствования работы библиотек городского округа по поддержке книги и чтения стартовал проект «Воскресенье в библиотеке», направленный на сохранение и развитие традиций семейного чтения, развитие творческих способностей читателей, организацию досуга молодых семей с детьми. В рамках проекта в каждой библиотеке системы по воскресным дням с привл</w:t>
      </w:r>
      <w:r w:rsidR="00275A46">
        <w:rPr>
          <w:rFonts w:ascii="Times New Roman" w:hAnsi="Times New Roman"/>
          <w:i w:val="0"/>
          <w:sz w:val="24"/>
          <w:szCs w:val="24"/>
          <w:lang w:val="ru-RU"/>
        </w:rPr>
        <w:t xml:space="preserve">ечением волонтеров проводились </w:t>
      </w:r>
      <w:r w:rsidRPr="00B51861">
        <w:rPr>
          <w:rFonts w:ascii="Times New Roman" w:hAnsi="Times New Roman"/>
          <w:i w:val="0"/>
          <w:sz w:val="24"/>
          <w:szCs w:val="24"/>
          <w:lang w:val="ru-RU"/>
        </w:rPr>
        <w:t xml:space="preserve">игровые программы, мастер - классы, громкие чтения произведений российских поэтов и писателей, просмотры отечественных мультипликационных и художественных фильмов, семейный театр книги. </w:t>
      </w:r>
    </w:p>
    <w:p w:rsidR="00D8051C" w:rsidRPr="00D8051C" w:rsidRDefault="00D8051C" w:rsidP="00D8051C">
      <w:pPr>
        <w:pStyle w:val="a3"/>
        <w:ind w:firstLine="567"/>
        <w:jc w:val="both"/>
        <w:rPr>
          <w:rFonts w:ascii="Times New Roman" w:hAnsi="Times New Roman"/>
          <w:i w:val="0"/>
          <w:sz w:val="24"/>
          <w:szCs w:val="24"/>
          <w:lang w:val="ru-RU"/>
        </w:rPr>
      </w:pPr>
      <w:r w:rsidRPr="00B51861">
        <w:rPr>
          <w:rFonts w:ascii="Times New Roman" w:hAnsi="Times New Roman"/>
          <w:i w:val="0"/>
          <w:sz w:val="24"/>
          <w:szCs w:val="24"/>
          <w:lang w:val="ru-RU"/>
        </w:rPr>
        <w:t>Осознавая, что программно-проектная деятельность библиотеки в современных условиях рассматривается как эффективный механизм развития творческой активности библиотекарей, совершенствования форм и методов социального партнерства и привлечения источников  финансовых сре</w:t>
      </w:r>
      <w:proofErr w:type="gramStart"/>
      <w:r w:rsidRPr="00B51861">
        <w:rPr>
          <w:rFonts w:ascii="Times New Roman" w:hAnsi="Times New Roman"/>
          <w:i w:val="0"/>
          <w:sz w:val="24"/>
          <w:szCs w:val="24"/>
          <w:lang w:val="ru-RU"/>
        </w:rPr>
        <w:t>дств дл</w:t>
      </w:r>
      <w:proofErr w:type="gramEnd"/>
      <w:r w:rsidRPr="00B51861">
        <w:rPr>
          <w:rFonts w:ascii="Times New Roman" w:hAnsi="Times New Roman"/>
          <w:i w:val="0"/>
          <w:sz w:val="24"/>
          <w:szCs w:val="24"/>
          <w:lang w:val="ru-RU"/>
        </w:rPr>
        <w:t xml:space="preserve">я развития учреждений, методическая служба пытается убедить библиотечных практиков  в необходимости дополнить традиционную плановую деятельность интересными программами и проектами. </w:t>
      </w:r>
      <w:r w:rsidRPr="00D8051C">
        <w:rPr>
          <w:rFonts w:ascii="Times New Roman" w:hAnsi="Times New Roman"/>
          <w:i w:val="0"/>
          <w:sz w:val="24"/>
          <w:szCs w:val="24"/>
          <w:lang w:val="ru-RU"/>
        </w:rPr>
        <w:t>В отчетном году в ЦБС действовали 4 программы и 14 проектов, методическое сопровождение которых обеспечивали сотрудники методико-библиографического отдела.</w:t>
      </w:r>
    </w:p>
    <w:p w:rsidR="00D8051C" w:rsidRPr="00B51861" w:rsidRDefault="00D8051C" w:rsidP="00D8051C">
      <w:pPr>
        <w:pStyle w:val="a3"/>
        <w:ind w:firstLine="567"/>
        <w:jc w:val="both"/>
        <w:rPr>
          <w:rFonts w:ascii="Times New Roman" w:hAnsi="Times New Roman"/>
          <w:i w:val="0"/>
          <w:sz w:val="24"/>
          <w:szCs w:val="24"/>
          <w:lang w:val="ru-RU"/>
        </w:rPr>
      </w:pPr>
      <w:r w:rsidRPr="00B51861">
        <w:rPr>
          <w:rFonts w:ascii="Times New Roman" w:hAnsi="Times New Roman"/>
          <w:b/>
          <w:i w:val="0"/>
          <w:sz w:val="24"/>
          <w:szCs w:val="24"/>
          <w:lang w:val="ru-RU"/>
        </w:rPr>
        <w:t xml:space="preserve">10.5. </w:t>
      </w:r>
      <w:r w:rsidRPr="00B51861">
        <w:rPr>
          <w:rFonts w:ascii="Times New Roman" w:hAnsi="Times New Roman"/>
          <w:i w:val="0"/>
          <w:sz w:val="24"/>
          <w:szCs w:val="24"/>
          <w:lang w:val="ru-RU"/>
        </w:rPr>
        <w:t>В последнее время в работе ЦБС сделан упор на проведение широкомасштабных массовых мероприятий городского и районного значения. Тем самым методисты  реализуют задачу помочь библиотекам сделать их работу видимой и значимой в обществе и завоевы</w:t>
      </w:r>
      <w:r w:rsidR="00275A46">
        <w:rPr>
          <w:rFonts w:ascii="Times New Roman" w:hAnsi="Times New Roman"/>
          <w:i w:val="0"/>
          <w:sz w:val="24"/>
          <w:szCs w:val="24"/>
          <w:lang w:val="ru-RU"/>
        </w:rPr>
        <w:t xml:space="preserve">вать авторитет. Разработчиком, </w:t>
      </w:r>
      <w:r w:rsidRPr="00B51861">
        <w:rPr>
          <w:rFonts w:ascii="Times New Roman" w:hAnsi="Times New Roman"/>
          <w:i w:val="0"/>
          <w:sz w:val="24"/>
          <w:szCs w:val="24"/>
          <w:lang w:val="ru-RU"/>
        </w:rPr>
        <w:t>организатором и координатором таких мероприятий выступает методико-библиографический отдел. В отчетном году был организован фестиваль по продвижению книги и чтения «Читай, город!». Это крупное мероприятие, в подготовке и проведении которого были задействованы практически все библиотеки ЦБС (</w:t>
      </w:r>
      <w:proofErr w:type="gramStart"/>
      <w:r w:rsidRPr="00B51861">
        <w:rPr>
          <w:rFonts w:ascii="Times New Roman" w:hAnsi="Times New Roman"/>
          <w:i w:val="0"/>
          <w:sz w:val="24"/>
          <w:szCs w:val="24"/>
          <w:lang w:val="ru-RU"/>
        </w:rPr>
        <w:t>кроме</w:t>
      </w:r>
      <w:proofErr w:type="gramEnd"/>
      <w:r w:rsidRPr="00B51861">
        <w:rPr>
          <w:rFonts w:ascii="Times New Roman" w:hAnsi="Times New Roman"/>
          <w:i w:val="0"/>
          <w:sz w:val="24"/>
          <w:szCs w:val="24"/>
          <w:lang w:val="ru-RU"/>
        </w:rPr>
        <w:t xml:space="preserve"> находящихся в отдаленных населенных пунктах).</w:t>
      </w:r>
    </w:p>
    <w:p w:rsidR="00D8051C" w:rsidRPr="00D8051C" w:rsidRDefault="00D8051C" w:rsidP="00D8051C">
      <w:pPr>
        <w:pStyle w:val="a3"/>
        <w:ind w:firstLine="567"/>
        <w:jc w:val="both"/>
        <w:rPr>
          <w:rFonts w:ascii="Times New Roman" w:hAnsi="Times New Roman"/>
          <w:bCs/>
          <w:i w:val="0"/>
          <w:color w:val="000000"/>
          <w:kern w:val="1"/>
          <w:sz w:val="24"/>
          <w:szCs w:val="24"/>
          <w:shd w:val="clear" w:color="auto" w:fill="FFFFFF"/>
          <w:lang w:val="ru-RU"/>
        </w:rPr>
      </w:pPr>
      <w:r w:rsidRPr="00B51861">
        <w:rPr>
          <w:rFonts w:ascii="Times New Roman" w:hAnsi="Times New Roman"/>
          <w:i w:val="0"/>
          <w:sz w:val="24"/>
          <w:szCs w:val="24"/>
          <w:lang w:val="ru-RU"/>
        </w:rPr>
        <w:t xml:space="preserve">Становится традицией проведение Единого дня писателя. </w:t>
      </w:r>
      <w:r w:rsidRPr="00B51861">
        <w:rPr>
          <w:rFonts w:ascii="Times New Roman" w:hAnsi="Times New Roman"/>
          <w:bCs/>
          <w:i w:val="0"/>
          <w:color w:val="000000"/>
          <w:kern w:val="1"/>
          <w:sz w:val="24"/>
          <w:szCs w:val="24"/>
          <w:shd w:val="clear" w:color="auto" w:fill="FFFFFF"/>
          <w:lang w:val="ru-RU"/>
        </w:rPr>
        <w:t xml:space="preserve">27 января отчетного года в библиотеках МБУК «ЦБС городского округа город Выкса» состоялся Единый день писателя «Век Даниила Гранина», посвященный 100 – летнему юбилею со дня рождения писателя. Программа Единого дня писателя была разработана методико-библиографическим отделом. </w:t>
      </w:r>
      <w:proofErr w:type="gramStart"/>
      <w:r w:rsidRPr="00D8051C">
        <w:rPr>
          <w:rFonts w:ascii="Times New Roman" w:hAnsi="Times New Roman"/>
          <w:bCs/>
          <w:i w:val="0"/>
          <w:color w:val="000000"/>
          <w:kern w:val="1"/>
          <w:sz w:val="24"/>
          <w:szCs w:val="24"/>
          <w:shd w:val="clear" w:color="auto" w:fill="FFFFFF"/>
          <w:lang w:val="ru-RU"/>
        </w:rPr>
        <w:t>Подготовлены следующие материалы для проведения Единого дня писателя в библиотеках городского округа:</w:t>
      </w:r>
      <w:r>
        <w:rPr>
          <w:rFonts w:ascii="Times New Roman" w:hAnsi="Times New Roman"/>
          <w:bCs/>
          <w:i w:val="0"/>
          <w:color w:val="000000"/>
          <w:kern w:val="1"/>
          <w:sz w:val="24"/>
          <w:szCs w:val="24"/>
          <w:shd w:val="clear" w:color="auto" w:fill="FFFFFF"/>
          <w:lang w:val="ru-RU"/>
        </w:rPr>
        <w:t xml:space="preserve"> </w:t>
      </w:r>
      <w:r w:rsidRPr="00D8051C">
        <w:rPr>
          <w:rFonts w:ascii="Times New Roman" w:hAnsi="Times New Roman"/>
          <w:bCs/>
          <w:i w:val="0"/>
          <w:color w:val="000000"/>
          <w:kern w:val="1"/>
          <w:sz w:val="24"/>
          <w:szCs w:val="24"/>
          <w:shd w:val="clear" w:color="auto" w:fill="FFFFFF"/>
          <w:lang w:val="ru-RU"/>
        </w:rPr>
        <w:t>час мужества, электронная презентация «Человек с улицы Милосердия»;</w:t>
      </w:r>
      <w:r>
        <w:rPr>
          <w:rFonts w:ascii="Times New Roman" w:hAnsi="Times New Roman"/>
          <w:bCs/>
          <w:i w:val="0"/>
          <w:color w:val="000000"/>
          <w:kern w:val="1"/>
          <w:sz w:val="24"/>
          <w:szCs w:val="24"/>
          <w:shd w:val="clear" w:color="auto" w:fill="FFFFFF"/>
          <w:lang w:val="ru-RU"/>
        </w:rPr>
        <w:t xml:space="preserve"> </w:t>
      </w:r>
      <w:r w:rsidRPr="00D8051C">
        <w:rPr>
          <w:rFonts w:ascii="Times New Roman" w:hAnsi="Times New Roman"/>
          <w:bCs/>
          <w:i w:val="0"/>
          <w:color w:val="000000"/>
          <w:kern w:val="1"/>
          <w:sz w:val="24"/>
          <w:szCs w:val="24"/>
          <w:shd w:val="clear" w:color="auto" w:fill="FFFFFF"/>
          <w:lang w:val="ru-RU"/>
        </w:rPr>
        <w:t>виртуальная книжная выставка «Писатель, мыслитель и настоящий подвижник»</w:t>
      </w:r>
      <w:r>
        <w:rPr>
          <w:rFonts w:ascii="Times New Roman" w:hAnsi="Times New Roman"/>
          <w:bCs/>
          <w:i w:val="0"/>
          <w:color w:val="000000"/>
          <w:kern w:val="1"/>
          <w:sz w:val="24"/>
          <w:szCs w:val="24"/>
          <w:shd w:val="clear" w:color="auto" w:fill="FFFFFF"/>
          <w:lang w:val="ru-RU"/>
        </w:rPr>
        <w:t>;</w:t>
      </w:r>
      <w:r w:rsidRPr="00D8051C">
        <w:rPr>
          <w:rFonts w:ascii="Times New Roman" w:hAnsi="Times New Roman"/>
          <w:bCs/>
          <w:i w:val="0"/>
          <w:color w:val="000000"/>
          <w:kern w:val="1"/>
          <w:sz w:val="24"/>
          <w:szCs w:val="24"/>
          <w:shd w:val="clear" w:color="auto" w:fill="FFFFFF"/>
          <w:lang w:val="ru-RU"/>
        </w:rPr>
        <w:t xml:space="preserve"> «Диалог сквозь годы»</w:t>
      </w:r>
      <w:r>
        <w:rPr>
          <w:rFonts w:ascii="Times New Roman" w:hAnsi="Times New Roman"/>
          <w:bCs/>
          <w:i w:val="0"/>
          <w:color w:val="000000"/>
          <w:kern w:val="1"/>
          <w:sz w:val="24"/>
          <w:szCs w:val="24"/>
          <w:shd w:val="clear" w:color="auto" w:fill="FFFFFF"/>
          <w:lang w:val="ru-RU"/>
        </w:rPr>
        <w:t xml:space="preserve"> </w:t>
      </w:r>
      <w:r w:rsidRPr="00D8051C">
        <w:rPr>
          <w:rFonts w:ascii="Times New Roman" w:hAnsi="Times New Roman"/>
          <w:bCs/>
          <w:i w:val="0"/>
          <w:color w:val="000000"/>
          <w:kern w:val="1"/>
          <w:sz w:val="24"/>
          <w:szCs w:val="24"/>
          <w:shd w:val="clear" w:color="auto" w:fill="FFFFFF"/>
          <w:lang w:val="ru-RU"/>
        </w:rPr>
        <w:t>обзор книжной выставки «И жизнь, и сердце, отданные людям», где представлялись художественные и публицистические произведения, а такж</w:t>
      </w:r>
      <w:r>
        <w:rPr>
          <w:rFonts w:ascii="Times New Roman" w:hAnsi="Times New Roman"/>
          <w:bCs/>
          <w:i w:val="0"/>
          <w:color w:val="000000"/>
          <w:kern w:val="1"/>
          <w:sz w:val="24"/>
          <w:szCs w:val="24"/>
          <w:shd w:val="clear" w:color="auto" w:fill="FFFFFF"/>
          <w:lang w:val="ru-RU"/>
        </w:rPr>
        <w:t>е литература о его творчестве;</w:t>
      </w:r>
      <w:proofErr w:type="gramEnd"/>
      <w:r>
        <w:rPr>
          <w:rFonts w:ascii="Times New Roman" w:hAnsi="Times New Roman"/>
          <w:bCs/>
          <w:i w:val="0"/>
          <w:color w:val="000000"/>
          <w:kern w:val="1"/>
          <w:sz w:val="24"/>
          <w:szCs w:val="24"/>
          <w:shd w:val="clear" w:color="auto" w:fill="FFFFFF"/>
          <w:lang w:val="ru-RU"/>
        </w:rPr>
        <w:t xml:space="preserve"> </w:t>
      </w:r>
      <w:r w:rsidRPr="00D8051C">
        <w:rPr>
          <w:rFonts w:ascii="Times New Roman" w:hAnsi="Times New Roman"/>
          <w:bCs/>
          <w:i w:val="0"/>
          <w:color w:val="000000"/>
          <w:kern w:val="1"/>
          <w:sz w:val="24"/>
          <w:szCs w:val="24"/>
          <w:shd w:val="clear" w:color="auto" w:fill="FFFFFF"/>
          <w:lang w:val="ru-RU"/>
        </w:rPr>
        <w:t xml:space="preserve"> рекомендательные списки произведений Д. Гранина ««Истинный гражданин нашей страны», библиографические закладки «Книги Даниила Гранина – юбиляры 2019 года».</w:t>
      </w:r>
    </w:p>
    <w:p w:rsidR="00D8051C" w:rsidRPr="00B51861" w:rsidRDefault="00275A46" w:rsidP="00D8051C">
      <w:pPr>
        <w:pStyle w:val="a3"/>
        <w:ind w:firstLine="567"/>
        <w:jc w:val="both"/>
        <w:rPr>
          <w:rFonts w:ascii="Times New Roman" w:hAnsi="Times New Roman"/>
          <w:i w:val="0"/>
          <w:sz w:val="24"/>
          <w:szCs w:val="24"/>
          <w:lang w:val="ru-RU"/>
        </w:rPr>
      </w:pPr>
      <w:r>
        <w:rPr>
          <w:rFonts w:ascii="Times New Roman" w:hAnsi="Times New Roman"/>
          <w:i w:val="0"/>
          <w:sz w:val="24"/>
          <w:szCs w:val="24"/>
          <w:lang w:val="ru-RU"/>
        </w:rPr>
        <w:t>Концепция проведения</w:t>
      </w:r>
      <w:r w:rsidR="00D8051C" w:rsidRPr="00B51861">
        <w:rPr>
          <w:rFonts w:ascii="Times New Roman" w:hAnsi="Times New Roman"/>
          <w:i w:val="0"/>
          <w:sz w:val="24"/>
          <w:szCs w:val="24"/>
          <w:lang w:val="ru-RU"/>
        </w:rPr>
        <w:t xml:space="preserve"> Библионочи, проходившая в рамках Года</w:t>
      </w:r>
      <w:r>
        <w:rPr>
          <w:rFonts w:ascii="Times New Roman" w:hAnsi="Times New Roman"/>
          <w:i w:val="0"/>
          <w:sz w:val="24"/>
          <w:szCs w:val="24"/>
          <w:lang w:val="ru-RU"/>
        </w:rPr>
        <w:t xml:space="preserve"> театра, </w:t>
      </w:r>
      <w:r w:rsidR="00D8051C" w:rsidRPr="00B51861">
        <w:rPr>
          <w:rFonts w:ascii="Times New Roman" w:hAnsi="Times New Roman"/>
          <w:i w:val="0"/>
          <w:sz w:val="24"/>
          <w:szCs w:val="24"/>
          <w:lang w:val="ru-RU"/>
        </w:rPr>
        <w:t>была разработана методистами и проходила при непосредственном участии сотрудников методико-библиографического отдела. В мероприятии были задействованы 7 библиотек.</w:t>
      </w:r>
    </w:p>
    <w:p w:rsidR="00D8051C" w:rsidRPr="00B51861" w:rsidRDefault="00D8051C" w:rsidP="00D8051C">
      <w:pPr>
        <w:pStyle w:val="a3"/>
        <w:ind w:firstLine="567"/>
        <w:jc w:val="both"/>
        <w:rPr>
          <w:rFonts w:ascii="Times New Roman" w:hAnsi="Times New Roman"/>
          <w:i w:val="0"/>
          <w:sz w:val="24"/>
          <w:szCs w:val="24"/>
          <w:lang w:val="ru-RU"/>
        </w:rPr>
      </w:pPr>
      <w:r w:rsidRPr="00B51861">
        <w:rPr>
          <w:rFonts w:ascii="Times New Roman" w:hAnsi="Times New Roman"/>
          <w:i w:val="0"/>
          <w:sz w:val="24"/>
          <w:szCs w:val="24"/>
          <w:lang w:val="ru-RU"/>
        </w:rPr>
        <w:t>Куратором, организатором и разработчиком неординарного мероприятия -  интеллектуал</w:t>
      </w:r>
      <w:r w:rsidR="00275A46">
        <w:rPr>
          <w:rFonts w:ascii="Times New Roman" w:hAnsi="Times New Roman"/>
          <w:i w:val="0"/>
          <w:sz w:val="24"/>
          <w:szCs w:val="24"/>
          <w:lang w:val="ru-RU"/>
        </w:rPr>
        <w:t xml:space="preserve">ьный тир </w:t>
      </w:r>
      <w:r w:rsidRPr="00B51861">
        <w:rPr>
          <w:rFonts w:ascii="Times New Roman" w:hAnsi="Times New Roman"/>
          <w:i w:val="0"/>
          <w:sz w:val="24"/>
          <w:szCs w:val="24"/>
          <w:lang w:val="ru-RU"/>
        </w:rPr>
        <w:t xml:space="preserve">«Семья – целый мир» </w:t>
      </w:r>
      <w:proofErr w:type="gramStart"/>
      <w:r w:rsidRPr="00B51861">
        <w:rPr>
          <w:rFonts w:ascii="Times New Roman" w:hAnsi="Times New Roman"/>
          <w:i w:val="0"/>
          <w:sz w:val="24"/>
          <w:szCs w:val="24"/>
          <w:lang w:val="ru-RU"/>
        </w:rPr>
        <w:t>к</w:t>
      </w:r>
      <w:proofErr w:type="gramEnd"/>
      <w:r w:rsidRPr="00B51861">
        <w:rPr>
          <w:rFonts w:ascii="Times New Roman" w:hAnsi="Times New Roman"/>
          <w:i w:val="0"/>
          <w:sz w:val="24"/>
          <w:szCs w:val="24"/>
          <w:lang w:val="ru-RU"/>
        </w:rPr>
        <w:t xml:space="preserve"> Дню семьи, любви и верности также стала методическая служба.  Объединив усилия сотрудников 8-ми библиотек округа, было проведено увлекательное мероприятие, вызвавшее интерес у жителей города.</w:t>
      </w:r>
    </w:p>
    <w:p w:rsidR="00D8051C" w:rsidRPr="00B51861" w:rsidRDefault="00D8051C" w:rsidP="00D8051C">
      <w:pPr>
        <w:pStyle w:val="a3"/>
        <w:ind w:firstLine="567"/>
        <w:jc w:val="both"/>
        <w:rPr>
          <w:rFonts w:ascii="Times New Roman" w:hAnsi="Times New Roman"/>
          <w:i w:val="0"/>
          <w:sz w:val="24"/>
          <w:szCs w:val="24"/>
          <w:lang w:val="ru-RU"/>
        </w:rPr>
      </w:pPr>
      <w:r w:rsidRPr="00B51861">
        <w:rPr>
          <w:rFonts w:ascii="Times New Roman" w:hAnsi="Times New Roman"/>
          <w:i w:val="0"/>
          <w:sz w:val="24"/>
          <w:szCs w:val="24"/>
          <w:lang w:val="ru-RU"/>
        </w:rPr>
        <w:t>Эффект таких мероприятий очевиден: выступая единым целым библиотекари сплачиваются, чувствуют себя частью большой команды, значимость ме</w:t>
      </w:r>
      <w:r w:rsidR="00275A46">
        <w:rPr>
          <w:rFonts w:ascii="Times New Roman" w:hAnsi="Times New Roman"/>
          <w:i w:val="0"/>
          <w:sz w:val="24"/>
          <w:szCs w:val="24"/>
          <w:lang w:val="ru-RU"/>
        </w:rPr>
        <w:t xml:space="preserve">роприятий библиотечной системы </w:t>
      </w:r>
      <w:r w:rsidRPr="00B51861">
        <w:rPr>
          <w:rFonts w:ascii="Times New Roman" w:hAnsi="Times New Roman"/>
          <w:i w:val="0"/>
          <w:sz w:val="24"/>
          <w:szCs w:val="24"/>
          <w:lang w:val="ru-RU"/>
        </w:rPr>
        <w:t>в городе возрастает.</w:t>
      </w:r>
    </w:p>
    <w:p w:rsidR="00D8051C" w:rsidRPr="00B51861" w:rsidRDefault="00D8051C" w:rsidP="00D8051C">
      <w:pPr>
        <w:pStyle w:val="a3"/>
        <w:ind w:firstLine="567"/>
        <w:jc w:val="both"/>
        <w:rPr>
          <w:rFonts w:ascii="Times New Roman" w:hAnsi="Times New Roman"/>
          <w:i w:val="0"/>
          <w:sz w:val="24"/>
          <w:szCs w:val="24"/>
          <w:lang w:val="ru-RU"/>
        </w:rPr>
      </w:pPr>
      <w:r w:rsidRPr="00B51861">
        <w:rPr>
          <w:rFonts w:ascii="Times New Roman" w:hAnsi="Times New Roman"/>
          <w:i w:val="0"/>
          <w:sz w:val="24"/>
          <w:szCs w:val="24"/>
          <w:lang w:val="ru-RU"/>
        </w:rPr>
        <w:lastRenderedPageBreak/>
        <w:t>Ведется активная работа по наполнению контента сайта учреждения. Оперативно выкладываются новости, разрабатываются новые рубрики. Посредством сайта проводятся опросы читателей, составляются рейтинги новинок.</w:t>
      </w:r>
      <w:r w:rsidR="00275A46">
        <w:rPr>
          <w:rFonts w:ascii="Times New Roman" w:hAnsi="Times New Roman"/>
          <w:i w:val="0"/>
          <w:sz w:val="24"/>
          <w:szCs w:val="24"/>
          <w:lang w:val="ru-RU"/>
        </w:rPr>
        <w:t xml:space="preserve"> Сайт живо и наглядно отражает </w:t>
      </w:r>
      <w:r w:rsidRPr="00B51861">
        <w:rPr>
          <w:rFonts w:ascii="Times New Roman" w:hAnsi="Times New Roman"/>
          <w:i w:val="0"/>
          <w:sz w:val="24"/>
          <w:szCs w:val="24"/>
          <w:lang w:val="ru-RU"/>
        </w:rPr>
        <w:t xml:space="preserve">деятельность библиотек ЦБС. </w:t>
      </w:r>
    </w:p>
    <w:p w:rsidR="00D8051C" w:rsidRDefault="00D8051C" w:rsidP="00D8051C">
      <w:pPr>
        <w:pStyle w:val="a3"/>
        <w:ind w:firstLine="567"/>
        <w:jc w:val="both"/>
        <w:rPr>
          <w:rFonts w:ascii="Times New Roman" w:hAnsi="Times New Roman"/>
          <w:i w:val="0"/>
          <w:color w:val="000000"/>
          <w:sz w:val="24"/>
          <w:szCs w:val="24"/>
          <w:lang w:val="ru-RU" w:eastAsia="ru-RU"/>
        </w:rPr>
      </w:pPr>
      <w:r w:rsidRPr="00B51861">
        <w:rPr>
          <w:rFonts w:ascii="Times New Roman" w:hAnsi="Times New Roman"/>
          <w:i w:val="0"/>
          <w:color w:val="000000"/>
          <w:sz w:val="24"/>
          <w:szCs w:val="24"/>
          <w:lang w:val="ru-RU" w:eastAsia="ru-RU"/>
        </w:rPr>
        <w:t xml:space="preserve">В течение года для работников библиотек в методическом кабинете оформлялись выставки профессиональной литературы: «Методический кейс», «В копилку библиотекаря», «Учиться, чтобы созидать», «Библиотекарь: грани профессии». Регулярно проводятся обзоры </w:t>
      </w:r>
      <w:r w:rsidRPr="00B51861">
        <w:rPr>
          <w:rFonts w:ascii="Times New Roman" w:hAnsi="Times New Roman"/>
          <w:i w:val="0"/>
          <w:sz w:val="24"/>
          <w:szCs w:val="24"/>
          <w:lang w:val="ru-RU"/>
        </w:rPr>
        <w:t>«По страницам профессиональной прессы»</w:t>
      </w:r>
      <w:r w:rsidRPr="00B51861">
        <w:rPr>
          <w:rFonts w:ascii="Times New Roman" w:hAnsi="Times New Roman"/>
          <w:i w:val="0"/>
          <w:color w:val="000000"/>
          <w:sz w:val="24"/>
          <w:szCs w:val="24"/>
          <w:lang w:val="ru-RU" w:eastAsia="ru-RU"/>
        </w:rPr>
        <w:t xml:space="preserve">. </w:t>
      </w:r>
      <w:r w:rsidR="00275A46">
        <w:rPr>
          <w:rFonts w:ascii="Times New Roman" w:hAnsi="Times New Roman"/>
          <w:bCs/>
          <w:i w:val="0"/>
          <w:color w:val="000000"/>
          <w:sz w:val="24"/>
          <w:szCs w:val="24"/>
          <w:bdr w:val="none" w:sz="0" w:space="0" w:color="auto" w:frame="1"/>
          <w:lang w:val="ru-RU" w:eastAsia="ru-RU"/>
        </w:rPr>
        <w:t xml:space="preserve">Ведется </w:t>
      </w:r>
      <w:r w:rsidRPr="00B51861">
        <w:rPr>
          <w:rFonts w:ascii="Times New Roman" w:hAnsi="Times New Roman"/>
          <w:bCs/>
          <w:i w:val="0"/>
          <w:color w:val="000000"/>
          <w:sz w:val="24"/>
          <w:szCs w:val="24"/>
          <w:bdr w:val="none" w:sz="0" w:space="0" w:color="auto" w:frame="1"/>
          <w:lang w:val="ru-RU" w:eastAsia="ru-RU"/>
        </w:rPr>
        <w:t>работа по ро</w:t>
      </w:r>
      <w:r w:rsidR="00275A46">
        <w:rPr>
          <w:rFonts w:ascii="Times New Roman" w:hAnsi="Times New Roman"/>
          <w:bCs/>
          <w:i w:val="0"/>
          <w:color w:val="000000"/>
          <w:sz w:val="24"/>
          <w:szCs w:val="24"/>
          <w:bdr w:val="none" w:sz="0" w:space="0" w:color="auto" w:frame="1"/>
          <w:lang w:val="ru-RU" w:eastAsia="ru-RU"/>
        </w:rPr>
        <w:t xml:space="preserve">списи профессиональных изданий </w:t>
      </w:r>
      <w:r w:rsidRPr="00B51861">
        <w:rPr>
          <w:rFonts w:ascii="Times New Roman" w:hAnsi="Times New Roman"/>
          <w:bCs/>
          <w:i w:val="0"/>
          <w:color w:val="000000"/>
          <w:sz w:val="24"/>
          <w:szCs w:val="24"/>
          <w:bdr w:val="none" w:sz="0" w:space="0" w:color="auto" w:frame="1"/>
          <w:lang w:val="ru-RU" w:eastAsia="ru-RU"/>
        </w:rPr>
        <w:t>и пополнению к</w:t>
      </w:r>
      <w:r w:rsidRPr="00B51861">
        <w:rPr>
          <w:rFonts w:ascii="Times New Roman" w:hAnsi="Times New Roman"/>
          <w:i w:val="0"/>
          <w:color w:val="000000"/>
          <w:sz w:val="24"/>
          <w:szCs w:val="24"/>
          <w:lang w:val="ru-RU" w:eastAsia="ru-RU"/>
        </w:rPr>
        <w:t>артотеки  методико-библиографических материалов, картотеки сценарных материалов. Пополняется архив по истории библиотек системы.</w:t>
      </w:r>
    </w:p>
    <w:p w:rsidR="005B072A" w:rsidRPr="0052762D" w:rsidRDefault="005B072A" w:rsidP="0052762D">
      <w:pPr>
        <w:pStyle w:val="a3"/>
        <w:ind w:firstLine="567"/>
        <w:jc w:val="both"/>
        <w:rPr>
          <w:rFonts w:ascii="Times New Roman" w:hAnsi="Times New Roman"/>
          <w:i w:val="0"/>
          <w:sz w:val="24"/>
          <w:szCs w:val="24"/>
          <w:lang w:val="ru-RU"/>
        </w:rPr>
      </w:pPr>
      <w:r>
        <w:rPr>
          <w:rFonts w:ascii="Times New Roman" w:hAnsi="Times New Roman"/>
          <w:i w:val="0"/>
          <w:sz w:val="24"/>
          <w:szCs w:val="24"/>
          <w:lang w:val="ru-RU"/>
        </w:rPr>
        <w:t xml:space="preserve">С целью поваышения эффективности обучающих занятий среди специалистов библиотеки был проведен опрос </w:t>
      </w:r>
      <w:r w:rsidRPr="00B51861">
        <w:rPr>
          <w:rFonts w:ascii="Times New Roman" w:hAnsi="Times New Roman"/>
          <w:i w:val="0"/>
          <w:sz w:val="24"/>
          <w:szCs w:val="24"/>
          <w:lang w:val="ru-RU"/>
        </w:rPr>
        <w:t>«Приоритетные формы коллективной работы по повышению уровня профессиональной компетентности библиотечных специалистов»</w:t>
      </w:r>
      <w:r>
        <w:rPr>
          <w:rFonts w:ascii="Times New Roman" w:hAnsi="Times New Roman"/>
          <w:i w:val="0"/>
          <w:sz w:val="24"/>
          <w:szCs w:val="24"/>
          <w:lang w:val="ru-RU"/>
        </w:rPr>
        <w:t xml:space="preserve">. По результатам опроса </w:t>
      </w:r>
      <w:r w:rsidR="0052762D">
        <w:rPr>
          <w:rFonts w:ascii="Times New Roman" w:hAnsi="Times New Roman"/>
          <w:i w:val="0"/>
          <w:sz w:val="24"/>
          <w:szCs w:val="24"/>
          <w:lang w:val="ru-RU"/>
        </w:rPr>
        <w:t xml:space="preserve">предпочтение вызывают </w:t>
      </w:r>
      <w:r>
        <w:rPr>
          <w:rFonts w:ascii="Times New Roman" w:hAnsi="Times New Roman"/>
          <w:i w:val="0"/>
          <w:sz w:val="24"/>
          <w:szCs w:val="24"/>
          <w:lang w:val="ru-RU"/>
        </w:rPr>
        <w:t>активные</w:t>
      </w:r>
      <w:r w:rsidR="0052762D">
        <w:rPr>
          <w:rFonts w:ascii="Times New Roman" w:hAnsi="Times New Roman"/>
          <w:i w:val="0"/>
          <w:sz w:val="24"/>
          <w:szCs w:val="24"/>
          <w:lang w:val="ru-RU"/>
        </w:rPr>
        <w:t xml:space="preserve"> формы обучения: практикумы, мастер-классы и др.</w:t>
      </w:r>
    </w:p>
    <w:p w:rsidR="00D8051C" w:rsidRDefault="00D8051C" w:rsidP="00D8051C">
      <w:pPr>
        <w:pStyle w:val="a3"/>
        <w:ind w:firstLine="567"/>
        <w:jc w:val="both"/>
        <w:rPr>
          <w:rFonts w:ascii="Times New Roman" w:hAnsi="Times New Roman"/>
          <w:i w:val="0"/>
          <w:sz w:val="24"/>
          <w:szCs w:val="24"/>
          <w:lang w:val="ru-RU"/>
        </w:rPr>
      </w:pPr>
      <w:r w:rsidRPr="00B51861">
        <w:rPr>
          <w:rFonts w:ascii="Times New Roman" w:hAnsi="Times New Roman"/>
          <w:b/>
          <w:i w:val="0"/>
          <w:sz w:val="24"/>
          <w:szCs w:val="24"/>
          <w:lang w:val="ru-RU"/>
        </w:rPr>
        <w:t xml:space="preserve">10.6. </w:t>
      </w:r>
      <w:r w:rsidRPr="00B51861">
        <w:rPr>
          <w:rFonts w:ascii="Times New Roman" w:hAnsi="Times New Roman"/>
          <w:i w:val="0"/>
          <w:sz w:val="24"/>
          <w:szCs w:val="24"/>
          <w:lang w:val="ru-RU"/>
        </w:rPr>
        <w:t xml:space="preserve">Повышение квалификации библиотекарей системы – одна из приоритетных задач методической службы. В последние годы в нашей библиотечной системе происходит активное обновление кадрового состава. К сожалению, не все вновь принятые сотрудники имеют профильное образование. В связи с этим, пристальное внимание методистов обращено на обучение и развитие персонала.  </w:t>
      </w:r>
    </w:p>
    <w:p w:rsidR="004823D9" w:rsidRDefault="004823D9" w:rsidP="00D8051C">
      <w:pPr>
        <w:pStyle w:val="a3"/>
        <w:ind w:firstLine="567"/>
        <w:jc w:val="both"/>
        <w:rPr>
          <w:rFonts w:ascii="Times New Roman" w:hAnsi="Times New Roman"/>
          <w:i w:val="0"/>
          <w:sz w:val="24"/>
          <w:szCs w:val="24"/>
          <w:u w:val="single"/>
          <w:lang w:val="ru-RU"/>
        </w:rPr>
      </w:pPr>
      <w:r w:rsidRPr="004823D9">
        <w:rPr>
          <w:rFonts w:ascii="Times New Roman" w:hAnsi="Times New Roman"/>
          <w:i w:val="0"/>
          <w:sz w:val="24"/>
          <w:szCs w:val="24"/>
          <w:u w:val="single"/>
          <w:lang w:val="ru-RU"/>
        </w:rPr>
        <w:t>участие во всероссийских курсах и семинарах</w:t>
      </w:r>
      <w:r>
        <w:rPr>
          <w:rFonts w:ascii="Times New Roman" w:hAnsi="Times New Roman"/>
          <w:i w:val="0"/>
          <w:sz w:val="24"/>
          <w:szCs w:val="24"/>
          <w:u w:val="single"/>
          <w:lang w:val="ru-RU"/>
        </w:rPr>
        <w:t xml:space="preserve"> </w:t>
      </w:r>
      <w:r w:rsidRPr="004823D9">
        <w:rPr>
          <w:rFonts w:ascii="Times New Roman" w:hAnsi="Times New Roman"/>
          <w:i w:val="0"/>
          <w:sz w:val="24"/>
          <w:szCs w:val="24"/>
          <w:lang w:val="ru-RU"/>
        </w:rPr>
        <w:t>– 6 чел.</w:t>
      </w:r>
    </w:p>
    <w:p w:rsidR="004823D9" w:rsidRPr="00B51861" w:rsidRDefault="004823D9" w:rsidP="004823D9">
      <w:pPr>
        <w:pStyle w:val="a3"/>
        <w:ind w:firstLine="567"/>
        <w:jc w:val="both"/>
        <w:rPr>
          <w:rFonts w:ascii="Times New Roman" w:hAnsi="Times New Roman"/>
          <w:i w:val="0"/>
          <w:sz w:val="24"/>
          <w:szCs w:val="24"/>
          <w:lang w:val="ru-RU"/>
        </w:rPr>
      </w:pPr>
      <w:r w:rsidRPr="00B51861">
        <w:rPr>
          <w:rFonts w:ascii="Times New Roman" w:hAnsi="Times New Roman"/>
          <w:i w:val="0"/>
          <w:sz w:val="24"/>
          <w:szCs w:val="24"/>
          <w:lang w:val="ru-RU"/>
        </w:rPr>
        <w:t>- курсы по дополнительной профессиональной программе «Создание модельных библиотек в рамках реализации национального проекта «Куль</w:t>
      </w:r>
      <w:r>
        <w:rPr>
          <w:rFonts w:ascii="Times New Roman" w:hAnsi="Times New Roman"/>
          <w:i w:val="0"/>
          <w:sz w:val="24"/>
          <w:szCs w:val="24"/>
          <w:lang w:val="ru-RU"/>
        </w:rPr>
        <w:t>тура» (ФГБУ «РГБ») – 4</w:t>
      </w:r>
      <w:r w:rsidRPr="00B51861">
        <w:rPr>
          <w:rFonts w:ascii="Times New Roman" w:hAnsi="Times New Roman"/>
          <w:i w:val="0"/>
          <w:sz w:val="24"/>
          <w:szCs w:val="24"/>
          <w:lang w:val="ru-RU"/>
        </w:rPr>
        <w:t xml:space="preserve"> чел. </w:t>
      </w:r>
    </w:p>
    <w:p w:rsidR="004823D9" w:rsidRPr="004823D9" w:rsidRDefault="004823D9" w:rsidP="004823D9">
      <w:pPr>
        <w:pStyle w:val="a3"/>
        <w:ind w:firstLine="567"/>
        <w:jc w:val="both"/>
        <w:rPr>
          <w:rFonts w:ascii="Times New Roman" w:hAnsi="Times New Roman"/>
          <w:i w:val="0"/>
          <w:sz w:val="24"/>
          <w:szCs w:val="24"/>
          <w:lang w:val="ru-RU"/>
        </w:rPr>
      </w:pPr>
      <w:r w:rsidRPr="00B51861">
        <w:rPr>
          <w:rFonts w:ascii="Times New Roman" w:hAnsi="Times New Roman"/>
          <w:i w:val="0"/>
          <w:sz w:val="24"/>
          <w:szCs w:val="24"/>
          <w:lang w:val="ru-RU"/>
        </w:rPr>
        <w:t>- всероссийский семинар «Современная библиотека для детей в современном медиа пространстве» (РГДБ РБА) – 2 чел.</w:t>
      </w:r>
    </w:p>
    <w:p w:rsidR="00D8051C" w:rsidRPr="00B51861" w:rsidRDefault="00D8051C" w:rsidP="00D8051C">
      <w:pPr>
        <w:pStyle w:val="a3"/>
        <w:ind w:firstLine="567"/>
        <w:jc w:val="both"/>
        <w:rPr>
          <w:rFonts w:ascii="Times New Roman" w:hAnsi="Times New Roman"/>
          <w:i w:val="0"/>
          <w:sz w:val="24"/>
          <w:szCs w:val="24"/>
          <w:lang w:val="ru-RU"/>
        </w:rPr>
      </w:pPr>
      <w:r w:rsidRPr="00B51861">
        <w:rPr>
          <w:rFonts w:ascii="Times New Roman" w:hAnsi="Times New Roman"/>
          <w:i w:val="0"/>
          <w:sz w:val="24"/>
          <w:szCs w:val="24"/>
          <w:u w:val="single"/>
          <w:lang w:val="ru-RU"/>
        </w:rPr>
        <w:t>участие в областных курсах</w:t>
      </w:r>
      <w:r w:rsidR="004823D9">
        <w:rPr>
          <w:rFonts w:ascii="Times New Roman" w:hAnsi="Times New Roman"/>
          <w:i w:val="0"/>
          <w:sz w:val="24"/>
          <w:szCs w:val="24"/>
          <w:lang w:val="ru-RU"/>
        </w:rPr>
        <w:t xml:space="preserve"> - </w:t>
      </w:r>
      <w:r w:rsidRPr="00B51861">
        <w:rPr>
          <w:rFonts w:ascii="Times New Roman" w:hAnsi="Times New Roman"/>
          <w:i w:val="0"/>
          <w:sz w:val="24"/>
          <w:szCs w:val="24"/>
          <w:lang w:val="ru-RU"/>
        </w:rPr>
        <w:t xml:space="preserve"> </w:t>
      </w:r>
      <w:r w:rsidR="004823D9">
        <w:rPr>
          <w:rFonts w:ascii="Times New Roman" w:hAnsi="Times New Roman"/>
          <w:i w:val="0"/>
          <w:sz w:val="24"/>
          <w:szCs w:val="24"/>
          <w:lang w:val="ru-RU"/>
        </w:rPr>
        <w:t xml:space="preserve">1 </w:t>
      </w:r>
      <w:r w:rsidRPr="00B51861">
        <w:rPr>
          <w:rFonts w:ascii="Times New Roman" w:hAnsi="Times New Roman"/>
          <w:i w:val="0"/>
          <w:sz w:val="24"/>
          <w:szCs w:val="24"/>
          <w:lang w:val="ru-RU"/>
        </w:rPr>
        <w:t>чел.;</w:t>
      </w:r>
    </w:p>
    <w:p w:rsidR="00D8051C" w:rsidRPr="00B51861" w:rsidRDefault="00D8051C" w:rsidP="00D8051C">
      <w:pPr>
        <w:pStyle w:val="a3"/>
        <w:ind w:firstLine="567"/>
        <w:jc w:val="both"/>
        <w:rPr>
          <w:rFonts w:ascii="Times New Roman" w:hAnsi="Times New Roman"/>
          <w:i w:val="0"/>
          <w:sz w:val="24"/>
          <w:szCs w:val="24"/>
          <w:lang w:val="ru-RU"/>
        </w:rPr>
      </w:pPr>
      <w:r w:rsidRPr="00B51861">
        <w:rPr>
          <w:rFonts w:ascii="Times New Roman" w:hAnsi="Times New Roman"/>
          <w:b/>
          <w:i w:val="0"/>
          <w:sz w:val="24"/>
          <w:szCs w:val="24"/>
          <w:lang w:val="ru-RU"/>
        </w:rPr>
        <w:t xml:space="preserve">- </w:t>
      </w:r>
      <w:r w:rsidRPr="00B51861">
        <w:rPr>
          <w:rFonts w:ascii="Times New Roman" w:hAnsi="Times New Roman"/>
          <w:i w:val="0"/>
          <w:sz w:val="24"/>
          <w:szCs w:val="24"/>
          <w:lang w:val="ru-RU"/>
        </w:rPr>
        <w:t>«Общедоступные библиотеки – пространство знаний и интеллектуального досуга» (ГАУК НО  «</w:t>
      </w:r>
      <w:r w:rsidR="004823D9">
        <w:rPr>
          <w:rFonts w:ascii="Times New Roman" w:hAnsi="Times New Roman"/>
          <w:i w:val="0"/>
          <w:sz w:val="24"/>
          <w:szCs w:val="24"/>
          <w:lang w:val="ru-RU"/>
        </w:rPr>
        <w:t>Центр народного творчества») - 1</w:t>
      </w:r>
      <w:r w:rsidRPr="00B51861">
        <w:rPr>
          <w:rFonts w:ascii="Times New Roman" w:hAnsi="Times New Roman"/>
          <w:i w:val="0"/>
          <w:sz w:val="24"/>
          <w:szCs w:val="24"/>
          <w:lang w:val="ru-RU"/>
        </w:rPr>
        <w:t xml:space="preserve"> чел. </w:t>
      </w:r>
    </w:p>
    <w:p w:rsidR="00D8051C" w:rsidRPr="00B51861" w:rsidRDefault="00D8051C" w:rsidP="00D8051C">
      <w:pPr>
        <w:pStyle w:val="a3"/>
        <w:ind w:firstLine="567"/>
        <w:jc w:val="both"/>
        <w:rPr>
          <w:rFonts w:ascii="Times New Roman" w:hAnsi="Times New Roman"/>
          <w:i w:val="0"/>
          <w:sz w:val="24"/>
          <w:szCs w:val="24"/>
          <w:lang w:val="ru-RU"/>
        </w:rPr>
      </w:pPr>
      <w:r w:rsidRPr="00B51861">
        <w:rPr>
          <w:rFonts w:ascii="Times New Roman" w:hAnsi="Times New Roman"/>
          <w:i w:val="0"/>
          <w:sz w:val="24"/>
          <w:szCs w:val="24"/>
          <w:u w:val="single"/>
          <w:lang w:val="ru-RU"/>
        </w:rPr>
        <w:t>семинары областного уровня</w:t>
      </w:r>
      <w:r w:rsidR="004823D9">
        <w:rPr>
          <w:rFonts w:ascii="Times New Roman" w:hAnsi="Times New Roman"/>
          <w:i w:val="0"/>
          <w:sz w:val="24"/>
          <w:szCs w:val="24"/>
          <w:lang w:val="ru-RU"/>
        </w:rPr>
        <w:t xml:space="preserve"> – 3</w:t>
      </w:r>
      <w:r w:rsidRPr="00B51861">
        <w:rPr>
          <w:rFonts w:ascii="Times New Roman" w:hAnsi="Times New Roman"/>
          <w:i w:val="0"/>
          <w:sz w:val="24"/>
          <w:szCs w:val="24"/>
          <w:lang w:val="ru-RU"/>
        </w:rPr>
        <w:t xml:space="preserve"> чел.</w:t>
      </w:r>
    </w:p>
    <w:p w:rsidR="00D8051C" w:rsidRPr="00B51861" w:rsidRDefault="00D8051C" w:rsidP="00D8051C">
      <w:pPr>
        <w:pStyle w:val="a3"/>
        <w:ind w:firstLine="567"/>
        <w:jc w:val="both"/>
        <w:rPr>
          <w:rFonts w:ascii="Times New Roman" w:hAnsi="Times New Roman"/>
          <w:i w:val="0"/>
          <w:sz w:val="24"/>
          <w:szCs w:val="24"/>
          <w:lang w:val="ru-RU"/>
        </w:rPr>
      </w:pPr>
      <w:r w:rsidRPr="00B51861">
        <w:rPr>
          <w:rFonts w:ascii="Times New Roman" w:hAnsi="Times New Roman"/>
          <w:i w:val="0"/>
          <w:sz w:val="24"/>
          <w:szCs w:val="24"/>
          <w:lang w:val="ru-RU"/>
        </w:rPr>
        <w:t>- областной семинар</w:t>
      </w:r>
      <w:r w:rsidRPr="00B51861">
        <w:rPr>
          <w:rFonts w:ascii="Times New Roman" w:hAnsi="Times New Roman"/>
          <w:b/>
          <w:i w:val="0"/>
          <w:sz w:val="24"/>
          <w:szCs w:val="24"/>
          <w:lang w:val="ru-RU"/>
        </w:rPr>
        <w:t xml:space="preserve"> </w:t>
      </w:r>
      <w:r w:rsidRPr="00B51861">
        <w:rPr>
          <w:rFonts w:ascii="Times New Roman" w:hAnsi="Times New Roman"/>
          <w:i w:val="0"/>
          <w:sz w:val="24"/>
          <w:szCs w:val="24"/>
          <w:lang w:val="ru-RU"/>
        </w:rPr>
        <w:t>«Обеспечение доступности для инвалидов объектов и услуг в социокультурном пространстве» (ГАУК НО  «Центр народного творчества») - 2 чел.</w:t>
      </w:r>
    </w:p>
    <w:p w:rsidR="00D8051C" w:rsidRPr="00B51861" w:rsidRDefault="00D8051C" w:rsidP="00D8051C">
      <w:pPr>
        <w:pStyle w:val="a3"/>
        <w:ind w:firstLine="567"/>
        <w:jc w:val="both"/>
        <w:rPr>
          <w:rFonts w:ascii="Times New Roman" w:hAnsi="Times New Roman"/>
          <w:i w:val="0"/>
          <w:sz w:val="24"/>
          <w:szCs w:val="24"/>
          <w:lang w:val="ru-RU"/>
        </w:rPr>
      </w:pPr>
      <w:r w:rsidRPr="00B51861">
        <w:rPr>
          <w:rFonts w:ascii="Times New Roman" w:hAnsi="Times New Roman"/>
          <w:i w:val="0"/>
          <w:sz w:val="24"/>
          <w:szCs w:val="24"/>
          <w:lang w:val="ru-RU"/>
        </w:rPr>
        <w:t>- областной семинар</w:t>
      </w:r>
      <w:r w:rsidRPr="00B51861">
        <w:rPr>
          <w:rFonts w:ascii="Times New Roman" w:hAnsi="Times New Roman"/>
          <w:b/>
          <w:i w:val="0"/>
          <w:sz w:val="24"/>
          <w:szCs w:val="24"/>
          <w:lang w:val="ru-RU"/>
        </w:rPr>
        <w:t xml:space="preserve"> </w:t>
      </w:r>
      <w:r w:rsidRPr="00B51861">
        <w:rPr>
          <w:rFonts w:ascii="Times New Roman" w:hAnsi="Times New Roman"/>
          <w:i w:val="0"/>
          <w:sz w:val="24"/>
          <w:szCs w:val="24"/>
          <w:lang w:val="ru-RU"/>
        </w:rPr>
        <w:t>«Нормирование труда в учреждениях культуры»  (ГАУК НО  «Центр народного творчества») - 1 чел.</w:t>
      </w:r>
    </w:p>
    <w:p w:rsidR="00D8051C" w:rsidRPr="00B51861" w:rsidRDefault="00D8051C" w:rsidP="00D8051C">
      <w:pPr>
        <w:pStyle w:val="a3"/>
        <w:ind w:firstLine="567"/>
        <w:jc w:val="both"/>
        <w:rPr>
          <w:rFonts w:ascii="Times New Roman" w:hAnsi="Times New Roman"/>
          <w:i w:val="0"/>
          <w:sz w:val="24"/>
          <w:szCs w:val="24"/>
          <w:u w:val="single"/>
          <w:lang w:val="ru-RU"/>
        </w:rPr>
      </w:pPr>
      <w:r w:rsidRPr="00B51861">
        <w:rPr>
          <w:rFonts w:ascii="Times New Roman" w:hAnsi="Times New Roman"/>
          <w:i w:val="0"/>
          <w:sz w:val="24"/>
          <w:szCs w:val="24"/>
          <w:u w:val="single"/>
          <w:lang w:val="ru-RU"/>
        </w:rPr>
        <w:t>конференции, форумы</w:t>
      </w:r>
    </w:p>
    <w:p w:rsidR="00D8051C" w:rsidRPr="00B51861" w:rsidRDefault="00D8051C" w:rsidP="00D8051C">
      <w:pPr>
        <w:pStyle w:val="a3"/>
        <w:ind w:firstLine="567"/>
        <w:jc w:val="both"/>
        <w:rPr>
          <w:rFonts w:ascii="Times New Roman" w:hAnsi="Times New Roman"/>
          <w:i w:val="0"/>
          <w:color w:val="000000" w:themeColor="text1"/>
          <w:sz w:val="24"/>
          <w:szCs w:val="24"/>
          <w:lang w:val="ru-RU"/>
        </w:rPr>
      </w:pPr>
      <w:r w:rsidRPr="00B51861">
        <w:rPr>
          <w:rFonts w:ascii="Times New Roman" w:hAnsi="Times New Roman"/>
          <w:i w:val="0"/>
          <w:color w:val="000000" w:themeColor="text1"/>
          <w:sz w:val="24"/>
          <w:szCs w:val="24"/>
          <w:lang w:val="ru-RU"/>
        </w:rPr>
        <w:t xml:space="preserve">27 – 29 сентября в Нижегородской государственной областной универсальной научной библиотеке им. </w:t>
      </w:r>
      <w:r w:rsidRPr="00B11CBF">
        <w:rPr>
          <w:rFonts w:ascii="Times New Roman" w:hAnsi="Times New Roman"/>
          <w:i w:val="0"/>
          <w:color w:val="000000" w:themeColor="text1"/>
          <w:sz w:val="24"/>
          <w:szCs w:val="24"/>
          <w:lang w:val="ru-RU"/>
        </w:rPr>
        <w:t xml:space="preserve">Ленина прошел «Фестиваль Нижегородской книги». </w:t>
      </w:r>
      <w:r w:rsidRPr="00B51861">
        <w:rPr>
          <w:rFonts w:ascii="Times New Roman" w:hAnsi="Times New Roman"/>
          <w:i w:val="0"/>
          <w:color w:val="000000" w:themeColor="text1"/>
          <w:sz w:val="24"/>
          <w:szCs w:val="24"/>
          <w:lang w:val="ru-RU"/>
        </w:rPr>
        <w:t>Ведущий библиотекарь «Отчего края» Елена Баикина стала участницей конференции «Выбор стратегии общедоступной библиотеки для успешного развития современной инфраструктуры чтения». В ходе работы секции по формированию фондов «Комплектование фондов общедоступных библиотек: многоаспектный подход» она поделилась с коллегами опытом реализации книгоиздательских проектов Выксунской ЦБС.</w:t>
      </w:r>
    </w:p>
    <w:p w:rsidR="00D8051C" w:rsidRPr="00B51861" w:rsidRDefault="00D8051C" w:rsidP="00D8051C">
      <w:pPr>
        <w:pStyle w:val="a3"/>
        <w:ind w:firstLine="567"/>
        <w:jc w:val="both"/>
        <w:rPr>
          <w:rFonts w:ascii="Times New Roman" w:hAnsi="Times New Roman"/>
          <w:i w:val="0"/>
          <w:color w:val="000000" w:themeColor="text1"/>
          <w:sz w:val="24"/>
          <w:szCs w:val="24"/>
          <w:lang w:val="ru-RU"/>
        </w:rPr>
      </w:pPr>
      <w:r w:rsidRPr="00B51861">
        <w:rPr>
          <w:rFonts w:ascii="Times New Roman" w:hAnsi="Times New Roman"/>
          <w:i w:val="0"/>
          <w:color w:val="000000" w:themeColor="text1"/>
          <w:sz w:val="24"/>
          <w:szCs w:val="24"/>
          <w:lang w:val="ru-RU"/>
        </w:rPr>
        <w:t xml:space="preserve">Сотрудники ЦБС приняли участие в работе Всероссийского форума «Моногорода. Бизнес-Успех» 1 октября 2019 года в </w:t>
      </w:r>
      <w:proofErr w:type="gramStart"/>
      <w:r w:rsidRPr="00B51861">
        <w:rPr>
          <w:rFonts w:ascii="Times New Roman" w:hAnsi="Times New Roman"/>
          <w:i w:val="0"/>
          <w:color w:val="000000" w:themeColor="text1"/>
          <w:sz w:val="24"/>
          <w:szCs w:val="24"/>
          <w:lang w:val="ru-RU"/>
        </w:rPr>
        <w:t>г</w:t>
      </w:r>
      <w:proofErr w:type="gramEnd"/>
      <w:r w:rsidRPr="00B51861">
        <w:rPr>
          <w:rFonts w:ascii="Times New Roman" w:hAnsi="Times New Roman"/>
          <w:i w:val="0"/>
          <w:color w:val="000000" w:themeColor="text1"/>
          <w:sz w:val="24"/>
          <w:szCs w:val="24"/>
          <w:lang w:val="ru-RU"/>
        </w:rPr>
        <w:t xml:space="preserve">. Выксе. В рамках работы круглого стола «Наследие выдающихся предпринимателей России: лучшие практики для моногородов» с докладом выступала </w:t>
      </w:r>
      <w:proofErr w:type="gramStart"/>
      <w:r w:rsidRPr="00B51861">
        <w:rPr>
          <w:rFonts w:ascii="Times New Roman" w:hAnsi="Times New Roman"/>
          <w:i w:val="0"/>
          <w:color w:val="000000" w:themeColor="text1"/>
          <w:sz w:val="24"/>
          <w:szCs w:val="24"/>
          <w:lang w:val="ru-RU"/>
        </w:rPr>
        <w:t>заведующая библиотеки</w:t>
      </w:r>
      <w:proofErr w:type="gramEnd"/>
      <w:r w:rsidRPr="00B51861">
        <w:rPr>
          <w:rFonts w:ascii="Times New Roman" w:hAnsi="Times New Roman"/>
          <w:i w:val="0"/>
          <w:color w:val="000000" w:themeColor="text1"/>
          <w:sz w:val="24"/>
          <w:szCs w:val="24"/>
          <w:lang w:val="ru-RU"/>
        </w:rPr>
        <w:t xml:space="preserve"> «Отчий край» Ольга Громова. Она поделилась с присутствующими опытом работы библиотеки по изучению истории Выксы. Рассказала о культурно-просветительских проектах для молодежи, направленных на популяризацию и сохранение культурного и индустриального наследия города.</w:t>
      </w:r>
    </w:p>
    <w:p w:rsidR="00D8051C" w:rsidRPr="00B51861" w:rsidRDefault="00D8051C" w:rsidP="00D8051C">
      <w:pPr>
        <w:pStyle w:val="a3"/>
        <w:ind w:firstLine="567"/>
        <w:jc w:val="both"/>
        <w:rPr>
          <w:rFonts w:ascii="Times New Roman" w:hAnsi="Times New Roman"/>
          <w:i w:val="0"/>
          <w:color w:val="000000" w:themeColor="text1"/>
          <w:sz w:val="24"/>
          <w:szCs w:val="24"/>
          <w:lang w:val="ru-RU"/>
        </w:rPr>
      </w:pPr>
      <w:r w:rsidRPr="00B51861">
        <w:rPr>
          <w:rFonts w:ascii="Times New Roman" w:hAnsi="Times New Roman"/>
          <w:i w:val="0"/>
          <w:color w:val="000000" w:themeColor="text1"/>
          <w:sz w:val="24"/>
          <w:szCs w:val="24"/>
          <w:lang w:val="ru-RU"/>
        </w:rPr>
        <w:t xml:space="preserve">На конференции Приволжского Федерального округа «Вспомнить каждого», проходившей 18 октября в Нижнем Новгороде в рамках проекта Общественной палаты области по увековечиванию памяти нижегородцев – героев войн </w:t>
      </w:r>
      <w:r w:rsidRPr="00D8051C">
        <w:rPr>
          <w:rFonts w:ascii="Times New Roman" w:hAnsi="Times New Roman"/>
          <w:i w:val="0"/>
          <w:color w:val="000000" w:themeColor="text1"/>
          <w:sz w:val="24"/>
          <w:szCs w:val="24"/>
        </w:rPr>
        <w:t>XX</w:t>
      </w:r>
      <w:r w:rsidRPr="00B51861">
        <w:rPr>
          <w:rFonts w:ascii="Times New Roman" w:hAnsi="Times New Roman"/>
          <w:i w:val="0"/>
          <w:color w:val="000000" w:themeColor="text1"/>
          <w:sz w:val="24"/>
          <w:szCs w:val="24"/>
          <w:lang w:val="ru-RU"/>
        </w:rPr>
        <w:t xml:space="preserve"> века, заведующая библиотекой «Отчий </w:t>
      </w:r>
      <w:r w:rsidRPr="00B51861">
        <w:rPr>
          <w:rFonts w:ascii="Times New Roman" w:hAnsi="Times New Roman"/>
          <w:i w:val="0"/>
          <w:color w:val="000000" w:themeColor="text1"/>
          <w:sz w:val="24"/>
          <w:szCs w:val="24"/>
          <w:lang w:val="ru-RU"/>
        </w:rPr>
        <w:lastRenderedPageBreak/>
        <w:t xml:space="preserve">край» рассказала о работе по оцифровке документов, связанных с Великой Отечественной войной, поделилась опытом составления локальной «Цифровой летописи подвига». </w:t>
      </w:r>
    </w:p>
    <w:p w:rsidR="00D8051C" w:rsidRPr="00B51861" w:rsidRDefault="00D8051C" w:rsidP="00D8051C">
      <w:pPr>
        <w:pStyle w:val="a3"/>
        <w:ind w:firstLine="567"/>
        <w:jc w:val="both"/>
        <w:rPr>
          <w:rFonts w:ascii="Times New Roman" w:hAnsi="Times New Roman"/>
          <w:i w:val="0"/>
          <w:sz w:val="24"/>
          <w:szCs w:val="24"/>
          <w:lang w:val="ru-RU"/>
        </w:rPr>
      </w:pPr>
      <w:r w:rsidRPr="00B51861">
        <w:rPr>
          <w:rFonts w:ascii="Times New Roman" w:hAnsi="Times New Roman"/>
          <w:i w:val="0"/>
          <w:sz w:val="24"/>
          <w:szCs w:val="24"/>
          <w:lang w:val="ru-RU"/>
        </w:rPr>
        <w:t xml:space="preserve">В текущем году </w:t>
      </w:r>
      <w:r w:rsidRPr="00B51861">
        <w:rPr>
          <w:rFonts w:ascii="Times New Roman" w:hAnsi="Times New Roman"/>
          <w:i w:val="0"/>
          <w:sz w:val="24"/>
          <w:szCs w:val="24"/>
          <w:u w:val="single"/>
          <w:lang w:val="ru-RU"/>
        </w:rPr>
        <w:t>профессиональную переподготовку</w:t>
      </w:r>
      <w:r w:rsidRPr="00B51861">
        <w:rPr>
          <w:rFonts w:ascii="Times New Roman" w:hAnsi="Times New Roman"/>
          <w:i w:val="0"/>
          <w:sz w:val="24"/>
          <w:szCs w:val="24"/>
          <w:lang w:val="ru-RU"/>
        </w:rPr>
        <w:t xml:space="preserve"> по направлению «Библиотечно-информационная деятельность» прошли 4 чел.</w:t>
      </w:r>
    </w:p>
    <w:p w:rsidR="00D8051C" w:rsidRPr="00B51861" w:rsidRDefault="00D8051C" w:rsidP="00D8051C">
      <w:pPr>
        <w:pStyle w:val="a3"/>
        <w:ind w:firstLine="567"/>
        <w:jc w:val="both"/>
        <w:rPr>
          <w:rFonts w:ascii="Times New Roman" w:hAnsi="Times New Roman"/>
          <w:i w:val="0"/>
          <w:sz w:val="24"/>
          <w:szCs w:val="24"/>
          <w:lang w:val="ru-RU"/>
        </w:rPr>
      </w:pPr>
      <w:r w:rsidRPr="00B51861">
        <w:rPr>
          <w:rFonts w:ascii="Times New Roman" w:hAnsi="Times New Roman"/>
          <w:i w:val="0"/>
          <w:sz w:val="24"/>
          <w:szCs w:val="24"/>
          <w:lang w:val="ru-RU"/>
        </w:rPr>
        <w:t xml:space="preserve">Получили </w:t>
      </w:r>
      <w:r w:rsidRPr="00B51861">
        <w:rPr>
          <w:rFonts w:ascii="Times New Roman" w:hAnsi="Times New Roman"/>
          <w:i w:val="0"/>
          <w:sz w:val="24"/>
          <w:szCs w:val="24"/>
          <w:u w:val="single"/>
          <w:lang w:val="ru-RU"/>
        </w:rPr>
        <w:t xml:space="preserve">высшее </w:t>
      </w:r>
      <w:r w:rsidRPr="00B51861">
        <w:rPr>
          <w:rFonts w:ascii="Times New Roman" w:hAnsi="Times New Roman"/>
          <w:i w:val="0"/>
          <w:sz w:val="24"/>
          <w:szCs w:val="24"/>
          <w:lang w:val="ru-RU"/>
        </w:rPr>
        <w:t xml:space="preserve">педагогическое </w:t>
      </w:r>
      <w:r w:rsidRPr="00B51861">
        <w:rPr>
          <w:rFonts w:ascii="Times New Roman" w:hAnsi="Times New Roman"/>
          <w:i w:val="0"/>
          <w:sz w:val="24"/>
          <w:szCs w:val="24"/>
          <w:u w:val="single"/>
          <w:lang w:val="ru-RU"/>
        </w:rPr>
        <w:t xml:space="preserve">образование </w:t>
      </w:r>
      <w:r w:rsidRPr="00B51861">
        <w:rPr>
          <w:rFonts w:ascii="Times New Roman" w:hAnsi="Times New Roman"/>
          <w:i w:val="0"/>
          <w:sz w:val="24"/>
          <w:szCs w:val="24"/>
          <w:lang w:val="ru-RU"/>
        </w:rPr>
        <w:t>- 2 чел.</w:t>
      </w:r>
    </w:p>
    <w:p w:rsidR="00D8051C" w:rsidRPr="00B51861" w:rsidRDefault="00D8051C" w:rsidP="00D8051C">
      <w:pPr>
        <w:pStyle w:val="a3"/>
        <w:ind w:firstLine="567"/>
        <w:jc w:val="both"/>
        <w:rPr>
          <w:rFonts w:ascii="Times New Roman" w:hAnsi="Times New Roman"/>
          <w:i w:val="0"/>
          <w:sz w:val="24"/>
          <w:szCs w:val="24"/>
          <w:lang w:val="ru-RU"/>
        </w:rPr>
      </w:pPr>
      <w:r w:rsidRPr="00B51861">
        <w:rPr>
          <w:rFonts w:ascii="Times New Roman" w:hAnsi="Times New Roman"/>
          <w:i w:val="0"/>
          <w:sz w:val="24"/>
          <w:szCs w:val="24"/>
          <w:lang w:val="ru-RU"/>
        </w:rPr>
        <w:t xml:space="preserve">3 чел. </w:t>
      </w:r>
      <w:r w:rsidRPr="00B51861">
        <w:rPr>
          <w:rFonts w:ascii="Times New Roman" w:hAnsi="Times New Roman"/>
          <w:i w:val="0"/>
          <w:sz w:val="24"/>
          <w:szCs w:val="24"/>
          <w:u w:val="single"/>
          <w:lang w:val="ru-RU"/>
        </w:rPr>
        <w:t>обучаются</w:t>
      </w:r>
      <w:r w:rsidRPr="00B51861">
        <w:rPr>
          <w:rFonts w:ascii="Times New Roman" w:hAnsi="Times New Roman"/>
          <w:i w:val="0"/>
          <w:sz w:val="24"/>
          <w:szCs w:val="24"/>
          <w:lang w:val="ru-RU"/>
        </w:rPr>
        <w:t xml:space="preserve"> в ВУЗах,  1 чел.  получает образование в педагогическом колледже.</w:t>
      </w:r>
    </w:p>
    <w:p w:rsidR="00D8051C" w:rsidRPr="00B51861" w:rsidRDefault="00D8051C" w:rsidP="00D8051C">
      <w:pPr>
        <w:pStyle w:val="a3"/>
        <w:ind w:firstLine="567"/>
        <w:jc w:val="both"/>
        <w:rPr>
          <w:rFonts w:ascii="Times New Roman" w:hAnsi="Times New Roman"/>
          <w:i w:val="0"/>
          <w:sz w:val="24"/>
          <w:szCs w:val="24"/>
          <w:lang w:val="ru-RU"/>
        </w:rPr>
      </w:pPr>
      <w:r w:rsidRPr="00B51861">
        <w:rPr>
          <w:rFonts w:ascii="Times New Roman" w:hAnsi="Times New Roman"/>
          <w:i w:val="0"/>
          <w:sz w:val="24"/>
          <w:szCs w:val="24"/>
          <w:u w:val="single"/>
          <w:lang w:val="ru-RU"/>
        </w:rPr>
        <w:t>стажировки</w:t>
      </w:r>
      <w:r w:rsidRPr="00B51861">
        <w:rPr>
          <w:rFonts w:ascii="Times New Roman" w:hAnsi="Times New Roman"/>
          <w:i w:val="0"/>
          <w:sz w:val="24"/>
          <w:szCs w:val="24"/>
          <w:lang w:val="ru-RU"/>
        </w:rPr>
        <w:t xml:space="preserve"> – 5 чел.</w:t>
      </w:r>
    </w:p>
    <w:p w:rsidR="00D8051C" w:rsidRPr="00B11CBF" w:rsidRDefault="00D8051C" w:rsidP="00D8051C">
      <w:pPr>
        <w:pStyle w:val="a3"/>
        <w:ind w:firstLine="567"/>
        <w:jc w:val="both"/>
        <w:rPr>
          <w:rFonts w:ascii="Times New Roman" w:hAnsi="Times New Roman"/>
          <w:i w:val="0"/>
          <w:color w:val="000000"/>
          <w:sz w:val="24"/>
          <w:szCs w:val="24"/>
          <w:lang w:val="ru-RU" w:eastAsia="ru-RU"/>
        </w:rPr>
      </w:pPr>
      <w:r w:rsidRPr="00D8051C">
        <w:rPr>
          <w:rFonts w:ascii="Times New Roman" w:hAnsi="Times New Roman"/>
          <w:i w:val="0"/>
          <w:color w:val="000000"/>
          <w:sz w:val="24"/>
          <w:szCs w:val="24"/>
          <w:lang w:eastAsia="ru-RU"/>
        </w:rPr>
        <w:t>            </w:t>
      </w:r>
      <w:r w:rsidRPr="00B51861">
        <w:rPr>
          <w:rFonts w:ascii="Times New Roman" w:hAnsi="Times New Roman"/>
          <w:i w:val="0"/>
          <w:color w:val="000000"/>
          <w:sz w:val="24"/>
          <w:szCs w:val="24"/>
          <w:lang w:val="ru-RU" w:eastAsia="ru-RU"/>
        </w:rPr>
        <w:t>Вновь принятые на работу сотрудники,</w:t>
      </w:r>
      <w:r w:rsidRPr="00D8051C">
        <w:rPr>
          <w:rFonts w:ascii="Times New Roman" w:hAnsi="Times New Roman"/>
          <w:i w:val="0"/>
          <w:color w:val="000000"/>
          <w:sz w:val="24"/>
          <w:szCs w:val="24"/>
          <w:lang w:eastAsia="ru-RU"/>
        </w:rPr>
        <w:t> </w:t>
      </w:r>
      <w:r w:rsidRPr="00B51861">
        <w:rPr>
          <w:rFonts w:ascii="Times New Roman" w:hAnsi="Times New Roman"/>
          <w:i w:val="0"/>
          <w:color w:val="000000"/>
          <w:sz w:val="24"/>
          <w:szCs w:val="24"/>
          <w:lang w:val="ru-RU" w:eastAsia="ru-RU"/>
        </w:rPr>
        <w:t>не имеющие библиотечного образования, проходили</w:t>
      </w:r>
      <w:r w:rsidRPr="00D8051C">
        <w:rPr>
          <w:rFonts w:ascii="Times New Roman" w:hAnsi="Times New Roman"/>
          <w:i w:val="0"/>
          <w:color w:val="000000"/>
          <w:sz w:val="24"/>
          <w:szCs w:val="24"/>
          <w:lang w:eastAsia="ru-RU"/>
        </w:rPr>
        <w:t>  </w:t>
      </w:r>
      <w:r w:rsidRPr="00B51861">
        <w:rPr>
          <w:rFonts w:ascii="Times New Roman" w:hAnsi="Times New Roman"/>
          <w:i w:val="0"/>
          <w:color w:val="000000"/>
          <w:sz w:val="24"/>
          <w:szCs w:val="24"/>
          <w:lang w:val="ru-RU" w:eastAsia="ru-RU"/>
        </w:rPr>
        <w:t>стажировку.</w:t>
      </w:r>
      <w:r w:rsidRPr="00D8051C">
        <w:rPr>
          <w:rFonts w:ascii="Times New Roman" w:hAnsi="Times New Roman"/>
          <w:b/>
          <w:bCs/>
          <w:i w:val="0"/>
          <w:color w:val="000000"/>
          <w:sz w:val="24"/>
          <w:szCs w:val="24"/>
          <w:lang w:eastAsia="ru-RU"/>
        </w:rPr>
        <w:t>  </w:t>
      </w:r>
      <w:r w:rsidRPr="00B51861">
        <w:rPr>
          <w:rFonts w:ascii="Times New Roman" w:hAnsi="Times New Roman"/>
          <w:i w:val="0"/>
          <w:color w:val="000000"/>
          <w:sz w:val="24"/>
          <w:szCs w:val="24"/>
          <w:lang w:val="ru-RU" w:eastAsia="ru-RU"/>
        </w:rPr>
        <w:t xml:space="preserve"> Основная</w:t>
      </w:r>
      <w:r w:rsidRPr="00D8051C">
        <w:rPr>
          <w:rFonts w:ascii="Times New Roman" w:hAnsi="Times New Roman"/>
          <w:i w:val="0"/>
          <w:color w:val="000000"/>
          <w:sz w:val="24"/>
          <w:szCs w:val="24"/>
          <w:lang w:eastAsia="ru-RU"/>
        </w:rPr>
        <w:t> </w:t>
      </w:r>
      <w:r w:rsidRPr="00B51861">
        <w:rPr>
          <w:rFonts w:ascii="Times New Roman" w:hAnsi="Times New Roman"/>
          <w:i w:val="0"/>
          <w:color w:val="000000"/>
          <w:sz w:val="24"/>
          <w:szCs w:val="24"/>
          <w:lang w:val="ru-RU" w:eastAsia="ru-RU"/>
        </w:rPr>
        <w:t>цель:</w:t>
      </w:r>
      <w:r w:rsidRPr="00D8051C">
        <w:rPr>
          <w:rFonts w:ascii="Times New Roman" w:hAnsi="Times New Roman"/>
          <w:i w:val="0"/>
          <w:color w:val="000000"/>
          <w:sz w:val="24"/>
          <w:szCs w:val="24"/>
          <w:lang w:eastAsia="ru-RU"/>
        </w:rPr>
        <w:t> </w:t>
      </w:r>
      <w:r w:rsidRPr="00B51861">
        <w:rPr>
          <w:rFonts w:ascii="Times New Roman" w:hAnsi="Times New Roman"/>
          <w:i w:val="0"/>
          <w:color w:val="000000"/>
          <w:sz w:val="24"/>
          <w:szCs w:val="24"/>
          <w:lang w:val="ru-RU" w:eastAsia="ru-RU"/>
        </w:rPr>
        <w:t>познакомить начинающих</w:t>
      </w:r>
      <w:r w:rsidRPr="00D8051C">
        <w:rPr>
          <w:rFonts w:ascii="Times New Roman" w:hAnsi="Times New Roman"/>
          <w:i w:val="0"/>
          <w:color w:val="000000"/>
          <w:sz w:val="24"/>
          <w:szCs w:val="24"/>
          <w:lang w:eastAsia="ru-RU"/>
        </w:rPr>
        <w:t> </w:t>
      </w:r>
      <w:r w:rsidRPr="00B51861">
        <w:rPr>
          <w:rFonts w:ascii="Times New Roman" w:hAnsi="Times New Roman"/>
          <w:i w:val="0"/>
          <w:color w:val="000000"/>
          <w:sz w:val="24"/>
          <w:szCs w:val="24"/>
          <w:lang w:val="ru-RU" w:eastAsia="ru-RU"/>
        </w:rPr>
        <w:t>библиотекарей с основами библиотечного дела,</w:t>
      </w:r>
      <w:r w:rsidRPr="00D8051C">
        <w:rPr>
          <w:rFonts w:ascii="Times New Roman" w:hAnsi="Times New Roman"/>
          <w:i w:val="0"/>
          <w:color w:val="000000"/>
          <w:sz w:val="24"/>
          <w:szCs w:val="24"/>
          <w:lang w:eastAsia="ru-RU"/>
        </w:rPr>
        <w:t> </w:t>
      </w:r>
      <w:r w:rsidRPr="00B51861">
        <w:rPr>
          <w:rFonts w:ascii="Times New Roman" w:hAnsi="Times New Roman"/>
          <w:i w:val="0"/>
          <w:color w:val="000000"/>
          <w:sz w:val="24"/>
          <w:szCs w:val="24"/>
          <w:lang w:val="ru-RU" w:eastAsia="ru-RU"/>
        </w:rPr>
        <w:t>дать им минимум необходимых практических</w:t>
      </w:r>
      <w:r w:rsidRPr="00D8051C">
        <w:rPr>
          <w:rFonts w:ascii="Times New Roman" w:hAnsi="Times New Roman"/>
          <w:i w:val="0"/>
          <w:color w:val="000000"/>
          <w:sz w:val="24"/>
          <w:szCs w:val="24"/>
          <w:lang w:eastAsia="ru-RU"/>
        </w:rPr>
        <w:t> </w:t>
      </w:r>
      <w:r w:rsidRPr="00B51861">
        <w:rPr>
          <w:rFonts w:ascii="Times New Roman" w:hAnsi="Times New Roman"/>
          <w:i w:val="0"/>
          <w:color w:val="000000"/>
          <w:sz w:val="24"/>
          <w:szCs w:val="24"/>
          <w:lang w:val="ru-RU" w:eastAsia="ru-RU"/>
        </w:rPr>
        <w:t>профессиональных знаний и умений для работы в</w:t>
      </w:r>
      <w:r w:rsidRPr="00D8051C">
        <w:rPr>
          <w:rFonts w:ascii="Times New Roman" w:hAnsi="Times New Roman"/>
          <w:i w:val="0"/>
          <w:color w:val="000000"/>
          <w:sz w:val="24"/>
          <w:szCs w:val="24"/>
          <w:lang w:eastAsia="ru-RU"/>
        </w:rPr>
        <w:t> </w:t>
      </w:r>
      <w:r w:rsidRPr="00B51861">
        <w:rPr>
          <w:rFonts w:ascii="Times New Roman" w:hAnsi="Times New Roman"/>
          <w:i w:val="0"/>
          <w:color w:val="000000"/>
          <w:sz w:val="24"/>
          <w:szCs w:val="24"/>
          <w:lang w:val="ru-RU" w:eastAsia="ru-RU"/>
        </w:rPr>
        <w:t xml:space="preserve">библиотеке. </w:t>
      </w:r>
      <w:r w:rsidRPr="00B11CBF">
        <w:rPr>
          <w:rFonts w:ascii="Times New Roman" w:hAnsi="Times New Roman"/>
          <w:i w:val="0"/>
          <w:color w:val="000000"/>
          <w:sz w:val="24"/>
          <w:szCs w:val="24"/>
          <w:lang w:val="ru-RU" w:eastAsia="ru-RU"/>
        </w:rPr>
        <w:t>В 2019 году стажировки прошли:</w:t>
      </w:r>
    </w:p>
    <w:p w:rsidR="00D8051C" w:rsidRPr="00B51861" w:rsidRDefault="00D8051C" w:rsidP="00D8051C">
      <w:pPr>
        <w:pStyle w:val="a3"/>
        <w:ind w:firstLine="567"/>
        <w:jc w:val="both"/>
        <w:rPr>
          <w:rFonts w:ascii="Times New Roman" w:hAnsi="Times New Roman"/>
          <w:i w:val="0"/>
          <w:color w:val="000000"/>
          <w:sz w:val="24"/>
          <w:szCs w:val="24"/>
          <w:lang w:val="ru-RU" w:eastAsia="ru-RU"/>
        </w:rPr>
      </w:pPr>
      <w:r w:rsidRPr="00B51861">
        <w:rPr>
          <w:rFonts w:ascii="Times New Roman" w:hAnsi="Times New Roman"/>
          <w:i w:val="0"/>
          <w:color w:val="000000"/>
          <w:sz w:val="24"/>
          <w:szCs w:val="24"/>
          <w:lang w:val="ru-RU" w:eastAsia="ru-RU"/>
        </w:rPr>
        <w:t xml:space="preserve">1) </w:t>
      </w:r>
      <w:r w:rsidRPr="00B51861">
        <w:rPr>
          <w:rFonts w:ascii="Times New Roman" w:hAnsi="Times New Roman"/>
          <w:i w:val="0"/>
          <w:sz w:val="24"/>
          <w:szCs w:val="24"/>
          <w:lang w:val="ru-RU"/>
        </w:rPr>
        <w:t xml:space="preserve">библиотекарь Мотмосской </w:t>
      </w:r>
      <w:proofErr w:type="gramStart"/>
      <w:r w:rsidRPr="00B51861">
        <w:rPr>
          <w:rFonts w:ascii="Times New Roman" w:hAnsi="Times New Roman"/>
          <w:i w:val="0"/>
          <w:sz w:val="24"/>
          <w:szCs w:val="24"/>
          <w:lang w:val="ru-RU"/>
        </w:rPr>
        <w:t>с/б</w:t>
      </w:r>
      <w:proofErr w:type="gramEnd"/>
      <w:r w:rsidRPr="00B51861">
        <w:rPr>
          <w:rFonts w:ascii="Times New Roman" w:hAnsi="Times New Roman"/>
          <w:i w:val="0"/>
          <w:sz w:val="24"/>
          <w:szCs w:val="24"/>
          <w:lang w:val="ru-RU"/>
        </w:rPr>
        <w:t xml:space="preserve"> Симакова Е.В.;</w:t>
      </w:r>
      <w:r w:rsidRPr="00B51861">
        <w:rPr>
          <w:rFonts w:ascii="Times New Roman" w:hAnsi="Times New Roman"/>
          <w:i w:val="0"/>
          <w:color w:val="000000"/>
          <w:sz w:val="24"/>
          <w:szCs w:val="24"/>
          <w:lang w:val="ru-RU" w:eastAsia="ru-RU"/>
        </w:rPr>
        <w:t xml:space="preserve"> </w:t>
      </w:r>
    </w:p>
    <w:p w:rsidR="00D8051C" w:rsidRPr="00B51861" w:rsidRDefault="00D8051C" w:rsidP="00D8051C">
      <w:pPr>
        <w:pStyle w:val="a3"/>
        <w:ind w:firstLine="567"/>
        <w:jc w:val="both"/>
        <w:rPr>
          <w:rFonts w:ascii="Times New Roman" w:hAnsi="Times New Roman"/>
          <w:i w:val="0"/>
          <w:sz w:val="24"/>
          <w:szCs w:val="24"/>
          <w:lang w:val="ru-RU"/>
        </w:rPr>
      </w:pPr>
      <w:r w:rsidRPr="00B51861">
        <w:rPr>
          <w:rFonts w:ascii="Times New Roman" w:hAnsi="Times New Roman"/>
          <w:i w:val="0"/>
          <w:color w:val="000000"/>
          <w:sz w:val="24"/>
          <w:szCs w:val="24"/>
          <w:lang w:val="ru-RU" w:eastAsia="ru-RU"/>
        </w:rPr>
        <w:t xml:space="preserve">            2) </w:t>
      </w:r>
      <w:r w:rsidRPr="00B51861">
        <w:rPr>
          <w:rFonts w:ascii="Times New Roman" w:hAnsi="Times New Roman"/>
          <w:i w:val="0"/>
          <w:sz w:val="24"/>
          <w:szCs w:val="24"/>
          <w:lang w:val="ru-RU"/>
        </w:rPr>
        <w:t xml:space="preserve">библиотекарь Покровской </w:t>
      </w:r>
      <w:proofErr w:type="gramStart"/>
      <w:r w:rsidRPr="00B51861">
        <w:rPr>
          <w:rFonts w:ascii="Times New Roman" w:hAnsi="Times New Roman"/>
          <w:i w:val="0"/>
          <w:sz w:val="24"/>
          <w:szCs w:val="24"/>
          <w:lang w:val="ru-RU"/>
        </w:rPr>
        <w:t>с/б</w:t>
      </w:r>
      <w:proofErr w:type="gramEnd"/>
      <w:r w:rsidRPr="00B51861">
        <w:rPr>
          <w:rFonts w:ascii="Times New Roman" w:hAnsi="Times New Roman"/>
          <w:i w:val="0"/>
          <w:sz w:val="24"/>
          <w:szCs w:val="24"/>
          <w:lang w:val="ru-RU"/>
        </w:rPr>
        <w:t xml:space="preserve"> Маслова О.А.;</w:t>
      </w:r>
    </w:p>
    <w:p w:rsidR="00D8051C" w:rsidRPr="00B51861" w:rsidRDefault="00D8051C" w:rsidP="00D8051C">
      <w:pPr>
        <w:pStyle w:val="a3"/>
        <w:ind w:firstLine="567"/>
        <w:jc w:val="both"/>
        <w:rPr>
          <w:rFonts w:ascii="Times New Roman" w:hAnsi="Times New Roman"/>
          <w:i w:val="0"/>
          <w:sz w:val="24"/>
          <w:szCs w:val="24"/>
          <w:lang w:val="ru-RU"/>
        </w:rPr>
      </w:pPr>
      <w:r w:rsidRPr="00B51861">
        <w:rPr>
          <w:rFonts w:ascii="Times New Roman" w:hAnsi="Times New Roman"/>
          <w:i w:val="0"/>
          <w:sz w:val="24"/>
          <w:szCs w:val="24"/>
          <w:lang w:val="ru-RU"/>
        </w:rPr>
        <w:t xml:space="preserve">            3) библиотекарь Туртапинской </w:t>
      </w:r>
      <w:proofErr w:type="gramStart"/>
      <w:r w:rsidRPr="00B51861">
        <w:rPr>
          <w:rFonts w:ascii="Times New Roman" w:hAnsi="Times New Roman"/>
          <w:i w:val="0"/>
          <w:sz w:val="24"/>
          <w:szCs w:val="24"/>
          <w:lang w:val="ru-RU"/>
        </w:rPr>
        <w:t>с/б</w:t>
      </w:r>
      <w:proofErr w:type="gramEnd"/>
      <w:r w:rsidRPr="00B51861">
        <w:rPr>
          <w:rFonts w:ascii="Times New Roman" w:hAnsi="Times New Roman"/>
          <w:i w:val="0"/>
          <w:sz w:val="24"/>
          <w:szCs w:val="24"/>
          <w:lang w:val="ru-RU"/>
        </w:rPr>
        <w:t xml:space="preserve"> Рыбакова Н.КА.</w:t>
      </w:r>
      <w:r w:rsidRPr="00B51861">
        <w:rPr>
          <w:rFonts w:ascii="Times New Roman" w:hAnsi="Times New Roman"/>
          <w:i w:val="0"/>
          <w:color w:val="000000"/>
          <w:sz w:val="24"/>
          <w:szCs w:val="24"/>
          <w:lang w:val="ru-RU" w:eastAsia="ru-RU"/>
        </w:rPr>
        <w:t>;</w:t>
      </w:r>
    </w:p>
    <w:p w:rsidR="00D8051C" w:rsidRPr="00B51861" w:rsidRDefault="00D8051C" w:rsidP="00D8051C">
      <w:pPr>
        <w:pStyle w:val="a3"/>
        <w:ind w:firstLine="567"/>
        <w:jc w:val="both"/>
        <w:rPr>
          <w:rFonts w:ascii="Times New Roman" w:hAnsi="Times New Roman"/>
          <w:i w:val="0"/>
          <w:color w:val="000000"/>
          <w:sz w:val="24"/>
          <w:szCs w:val="24"/>
          <w:lang w:val="ru-RU" w:eastAsia="ru-RU"/>
        </w:rPr>
      </w:pPr>
      <w:r w:rsidRPr="00B51861">
        <w:rPr>
          <w:rFonts w:ascii="Times New Roman" w:hAnsi="Times New Roman"/>
          <w:i w:val="0"/>
          <w:color w:val="000000"/>
          <w:sz w:val="24"/>
          <w:szCs w:val="24"/>
          <w:lang w:val="ru-RU" w:eastAsia="ru-RU"/>
        </w:rPr>
        <w:t xml:space="preserve">            4) </w:t>
      </w:r>
      <w:r w:rsidRPr="00B51861">
        <w:rPr>
          <w:rFonts w:ascii="Times New Roman" w:hAnsi="Times New Roman"/>
          <w:i w:val="0"/>
          <w:sz w:val="24"/>
          <w:szCs w:val="24"/>
          <w:lang w:val="ru-RU"/>
        </w:rPr>
        <w:t xml:space="preserve">библиотекарь Борковской </w:t>
      </w:r>
      <w:proofErr w:type="gramStart"/>
      <w:r w:rsidRPr="00B51861">
        <w:rPr>
          <w:rFonts w:ascii="Times New Roman" w:hAnsi="Times New Roman"/>
          <w:i w:val="0"/>
          <w:sz w:val="24"/>
          <w:szCs w:val="24"/>
          <w:lang w:val="ru-RU"/>
        </w:rPr>
        <w:t>с/б</w:t>
      </w:r>
      <w:proofErr w:type="gramEnd"/>
      <w:r w:rsidRPr="00B51861">
        <w:rPr>
          <w:rFonts w:ascii="Times New Roman" w:hAnsi="Times New Roman"/>
          <w:i w:val="0"/>
          <w:sz w:val="24"/>
          <w:szCs w:val="24"/>
          <w:lang w:val="ru-RU"/>
        </w:rPr>
        <w:t xml:space="preserve"> Савченко К.И.;</w:t>
      </w:r>
      <w:r w:rsidRPr="00D8051C">
        <w:rPr>
          <w:rFonts w:ascii="Times New Roman" w:hAnsi="Times New Roman"/>
          <w:i w:val="0"/>
          <w:color w:val="000000"/>
          <w:sz w:val="24"/>
          <w:szCs w:val="24"/>
          <w:lang w:eastAsia="ru-RU"/>
        </w:rPr>
        <w:t> </w:t>
      </w:r>
    </w:p>
    <w:p w:rsidR="00D8051C" w:rsidRPr="00B51861" w:rsidRDefault="00D8051C" w:rsidP="00D8051C">
      <w:pPr>
        <w:pStyle w:val="a3"/>
        <w:ind w:firstLine="567"/>
        <w:jc w:val="both"/>
        <w:rPr>
          <w:rFonts w:ascii="Times New Roman" w:hAnsi="Times New Roman"/>
          <w:i w:val="0"/>
          <w:color w:val="000000"/>
          <w:sz w:val="24"/>
          <w:szCs w:val="24"/>
          <w:lang w:val="ru-RU" w:eastAsia="ru-RU"/>
        </w:rPr>
      </w:pPr>
      <w:r w:rsidRPr="00B51861">
        <w:rPr>
          <w:rFonts w:ascii="Times New Roman" w:hAnsi="Times New Roman"/>
          <w:i w:val="0"/>
          <w:color w:val="000000"/>
          <w:sz w:val="24"/>
          <w:szCs w:val="24"/>
          <w:lang w:val="ru-RU" w:eastAsia="ru-RU"/>
        </w:rPr>
        <w:t xml:space="preserve">            5) библиотекарь Покровской </w:t>
      </w:r>
      <w:proofErr w:type="gramStart"/>
      <w:r w:rsidRPr="00B51861">
        <w:rPr>
          <w:rFonts w:ascii="Times New Roman" w:hAnsi="Times New Roman"/>
          <w:i w:val="0"/>
          <w:color w:val="000000"/>
          <w:sz w:val="24"/>
          <w:szCs w:val="24"/>
          <w:lang w:val="ru-RU" w:eastAsia="ru-RU"/>
        </w:rPr>
        <w:t>с</w:t>
      </w:r>
      <w:proofErr w:type="gramEnd"/>
      <w:r w:rsidRPr="00B51861">
        <w:rPr>
          <w:rFonts w:ascii="Times New Roman" w:hAnsi="Times New Roman"/>
          <w:i w:val="0"/>
          <w:color w:val="000000"/>
          <w:sz w:val="24"/>
          <w:szCs w:val="24"/>
          <w:lang w:val="ru-RU" w:eastAsia="ru-RU"/>
        </w:rPr>
        <w:t>/б Суменкова Н.В.</w:t>
      </w:r>
      <w:r w:rsidRPr="00D8051C">
        <w:rPr>
          <w:rFonts w:ascii="Times New Roman" w:hAnsi="Times New Roman"/>
          <w:i w:val="0"/>
          <w:color w:val="000000"/>
          <w:sz w:val="24"/>
          <w:szCs w:val="24"/>
          <w:lang w:eastAsia="ru-RU"/>
        </w:rPr>
        <w:t>        </w:t>
      </w:r>
    </w:p>
    <w:p w:rsidR="00D8051C" w:rsidRPr="00B51861" w:rsidRDefault="00D8051C" w:rsidP="00D8051C">
      <w:pPr>
        <w:pStyle w:val="a3"/>
        <w:ind w:firstLine="567"/>
        <w:jc w:val="both"/>
        <w:rPr>
          <w:rFonts w:ascii="Times New Roman" w:hAnsi="Times New Roman"/>
          <w:i w:val="0"/>
          <w:sz w:val="24"/>
          <w:szCs w:val="24"/>
          <w:lang w:val="ru-RU"/>
        </w:rPr>
      </w:pPr>
      <w:r w:rsidRPr="00B51861">
        <w:rPr>
          <w:rFonts w:ascii="Times New Roman" w:hAnsi="Times New Roman"/>
          <w:i w:val="0"/>
          <w:color w:val="000000"/>
          <w:sz w:val="24"/>
          <w:szCs w:val="24"/>
          <w:lang w:val="ru-RU" w:eastAsia="ru-RU"/>
        </w:rPr>
        <w:t>Стажировки осуществлялись в отделах  Центральной библиотеки, Центральной детской библиотеки и городской библиотеки «Отчий край»  с учетом должностных обязанностей стажеров.</w:t>
      </w:r>
    </w:p>
    <w:p w:rsidR="00D8051C" w:rsidRPr="00B51861" w:rsidRDefault="00D8051C" w:rsidP="00D8051C">
      <w:pPr>
        <w:pStyle w:val="a3"/>
        <w:ind w:firstLine="567"/>
        <w:jc w:val="both"/>
        <w:rPr>
          <w:rFonts w:ascii="Times New Roman" w:hAnsi="Times New Roman"/>
          <w:i w:val="0"/>
          <w:sz w:val="24"/>
          <w:szCs w:val="24"/>
          <w:lang w:val="ru-RU"/>
        </w:rPr>
      </w:pPr>
      <w:r w:rsidRPr="00B51861">
        <w:rPr>
          <w:rFonts w:ascii="Times New Roman" w:hAnsi="Times New Roman"/>
          <w:i w:val="0"/>
          <w:sz w:val="24"/>
          <w:szCs w:val="24"/>
          <w:lang w:val="ru-RU"/>
        </w:rPr>
        <w:t>Повышение квалификации сотрудников ЦБС велось по программе «Грани профессии».  Приоритетными темами СПК в отчетном году стали: «развитие компетенций библиотекарей в области информационно-компьютерных технологий» и «гражданско-патриотическое воспитание в деятельности библиотек, совершенствование форм и методов работы в данном направлении».</w:t>
      </w:r>
    </w:p>
    <w:p w:rsidR="00D8051C" w:rsidRPr="00B51861" w:rsidRDefault="00D8051C" w:rsidP="00D8051C">
      <w:pPr>
        <w:pStyle w:val="a3"/>
        <w:ind w:firstLine="567"/>
        <w:jc w:val="both"/>
        <w:rPr>
          <w:rFonts w:ascii="Times New Roman" w:hAnsi="Times New Roman"/>
          <w:i w:val="0"/>
          <w:sz w:val="24"/>
          <w:szCs w:val="24"/>
          <w:lang w:val="ru-RU"/>
        </w:rPr>
      </w:pPr>
      <w:r w:rsidRPr="00B51861">
        <w:rPr>
          <w:rFonts w:ascii="Times New Roman" w:hAnsi="Times New Roman"/>
          <w:i w:val="0"/>
          <w:sz w:val="24"/>
          <w:szCs w:val="24"/>
          <w:lang w:val="ru-RU"/>
        </w:rPr>
        <w:t>Вышеуказанной программой  предусмотрены комплексные формы обучения: школа начинающего библиотекаря, факультет ИКТ.</w:t>
      </w:r>
    </w:p>
    <w:p w:rsidR="00D8051C" w:rsidRPr="00D8051C" w:rsidRDefault="00D8051C" w:rsidP="00D8051C">
      <w:pPr>
        <w:pStyle w:val="a3"/>
        <w:ind w:firstLine="567"/>
        <w:jc w:val="both"/>
        <w:rPr>
          <w:rFonts w:ascii="Times New Roman" w:hAnsi="Times New Roman"/>
          <w:i w:val="0"/>
          <w:sz w:val="24"/>
          <w:szCs w:val="24"/>
          <w:shd w:val="clear" w:color="auto" w:fill="FFFFFF"/>
          <w:lang w:val="ru-RU"/>
        </w:rPr>
      </w:pPr>
      <w:r w:rsidRPr="00D8051C">
        <w:rPr>
          <w:rFonts w:ascii="Times New Roman" w:hAnsi="Times New Roman"/>
          <w:i w:val="0"/>
          <w:sz w:val="24"/>
          <w:szCs w:val="24"/>
          <w:shd w:val="clear" w:color="auto" w:fill="FFFFFF"/>
          <w:lang w:val="ru-RU"/>
        </w:rPr>
        <w:t xml:space="preserve">В рамках школы начинающего библиотекаря «Профи-старт» в 2019 году было проведено 4 занятия: </w:t>
      </w:r>
    </w:p>
    <w:p w:rsidR="00D8051C" w:rsidRPr="00D8051C" w:rsidRDefault="00D8051C" w:rsidP="00D8051C">
      <w:pPr>
        <w:pStyle w:val="a3"/>
        <w:ind w:firstLine="567"/>
        <w:jc w:val="both"/>
        <w:rPr>
          <w:rFonts w:ascii="Times New Roman" w:hAnsi="Times New Roman"/>
          <w:i w:val="0"/>
          <w:sz w:val="24"/>
          <w:szCs w:val="24"/>
          <w:shd w:val="clear" w:color="auto" w:fill="FFFFFF"/>
          <w:lang w:val="ru-RU"/>
        </w:rPr>
      </w:pPr>
      <w:r w:rsidRPr="00D8051C">
        <w:rPr>
          <w:rFonts w:ascii="Times New Roman" w:hAnsi="Times New Roman"/>
          <w:i w:val="0"/>
          <w:sz w:val="24"/>
          <w:szCs w:val="24"/>
          <w:shd w:val="clear" w:color="auto" w:fill="FFFFFF"/>
          <w:lang w:val="ru-RU"/>
        </w:rPr>
        <w:t>«Всемирная история библиотек. История библиотечного дела в России»;</w:t>
      </w:r>
    </w:p>
    <w:p w:rsidR="00D8051C" w:rsidRPr="00D8051C" w:rsidRDefault="00D8051C" w:rsidP="00D8051C">
      <w:pPr>
        <w:pStyle w:val="a3"/>
        <w:ind w:firstLine="567"/>
        <w:jc w:val="both"/>
        <w:rPr>
          <w:rFonts w:ascii="Times New Roman" w:hAnsi="Times New Roman"/>
          <w:i w:val="0"/>
          <w:sz w:val="24"/>
          <w:szCs w:val="24"/>
          <w:shd w:val="clear" w:color="auto" w:fill="FFFFFF"/>
          <w:lang w:val="ru-RU"/>
        </w:rPr>
      </w:pPr>
      <w:r w:rsidRPr="00D8051C">
        <w:rPr>
          <w:rFonts w:ascii="Times New Roman" w:hAnsi="Times New Roman"/>
          <w:i w:val="0"/>
          <w:sz w:val="24"/>
          <w:szCs w:val="24"/>
          <w:lang w:val="ru-RU"/>
        </w:rPr>
        <w:t>«Индивидуальная работа: методы индивидуального обслуживания пользователей»;</w:t>
      </w:r>
    </w:p>
    <w:p w:rsidR="00D8051C" w:rsidRPr="00D8051C" w:rsidRDefault="00D8051C" w:rsidP="00D8051C">
      <w:pPr>
        <w:pStyle w:val="a3"/>
        <w:ind w:firstLine="567"/>
        <w:jc w:val="both"/>
        <w:rPr>
          <w:rFonts w:ascii="Times New Roman" w:hAnsi="Times New Roman"/>
          <w:i w:val="0"/>
          <w:sz w:val="24"/>
          <w:szCs w:val="24"/>
          <w:shd w:val="clear" w:color="auto" w:fill="FFFFFF"/>
          <w:lang w:val="ru-RU"/>
        </w:rPr>
      </w:pPr>
      <w:r w:rsidRPr="00D8051C">
        <w:rPr>
          <w:rFonts w:ascii="Times New Roman" w:hAnsi="Times New Roman"/>
          <w:i w:val="0"/>
          <w:sz w:val="24"/>
          <w:szCs w:val="24"/>
          <w:shd w:val="clear" w:color="auto" w:fill="FFFFFF"/>
          <w:lang w:val="ru-RU"/>
        </w:rPr>
        <w:t>«Внестационарное библиотечное обслуживание: понятие, задачи и формы работы»;</w:t>
      </w:r>
    </w:p>
    <w:p w:rsidR="00D8051C" w:rsidRPr="00D8051C" w:rsidRDefault="00D8051C" w:rsidP="00D8051C">
      <w:pPr>
        <w:pStyle w:val="a3"/>
        <w:ind w:firstLine="567"/>
        <w:jc w:val="both"/>
        <w:rPr>
          <w:rFonts w:ascii="Times New Roman" w:hAnsi="Times New Roman"/>
          <w:i w:val="0"/>
          <w:sz w:val="24"/>
          <w:szCs w:val="24"/>
          <w:shd w:val="clear" w:color="auto" w:fill="FFFFFF"/>
          <w:lang w:val="ru-RU"/>
        </w:rPr>
      </w:pPr>
      <w:r w:rsidRPr="00B51861">
        <w:rPr>
          <w:rFonts w:ascii="Times New Roman" w:hAnsi="Times New Roman"/>
          <w:bCs/>
          <w:i w:val="0"/>
          <w:color w:val="000000"/>
          <w:kern w:val="1"/>
          <w:sz w:val="24"/>
          <w:szCs w:val="24"/>
          <w:shd w:val="clear" w:color="auto" w:fill="FFFFFF"/>
          <w:lang w:val="ru-RU"/>
        </w:rPr>
        <w:t>«Библиографическая работа библиотеки»</w:t>
      </w:r>
      <w:r w:rsidRPr="00D8051C">
        <w:rPr>
          <w:rFonts w:ascii="Times New Roman" w:hAnsi="Times New Roman"/>
          <w:bCs/>
          <w:i w:val="0"/>
          <w:color w:val="000000"/>
          <w:kern w:val="1"/>
          <w:sz w:val="24"/>
          <w:szCs w:val="24"/>
          <w:shd w:val="clear" w:color="auto" w:fill="FFFFFF"/>
          <w:lang w:val="ru-RU"/>
        </w:rPr>
        <w:t>.</w:t>
      </w:r>
    </w:p>
    <w:p w:rsidR="00D8051C" w:rsidRPr="00D8051C" w:rsidRDefault="00D8051C" w:rsidP="00D8051C">
      <w:pPr>
        <w:pStyle w:val="a3"/>
        <w:ind w:firstLine="567"/>
        <w:jc w:val="both"/>
        <w:rPr>
          <w:rFonts w:ascii="Times New Roman" w:hAnsi="Times New Roman"/>
          <w:bCs/>
          <w:i w:val="0"/>
          <w:color w:val="000000"/>
          <w:kern w:val="1"/>
          <w:sz w:val="24"/>
          <w:szCs w:val="24"/>
          <w:shd w:val="clear" w:color="auto" w:fill="FFFFFF"/>
          <w:lang w:val="ru-RU"/>
        </w:rPr>
      </w:pPr>
      <w:r w:rsidRPr="00D8051C">
        <w:rPr>
          <w:rFonts w:ascii="Times New Roman" w:hAnsi="Times New Roman"/>
          <w:bCs/>
          <w:i w:val="0"/>
          <w:color w:val="000000"/>
          <w:kern w:val="1"/>
          <w:sz w:val="24"/>
          <w:szCs w:val="24"/>
          <w:shd w:val="clear" w:color="auto" w:fill="FFFFFF"/>
          <w:lang w:val="ru-RU"/>
        </w:rPr>
        <w:t>В 2019 году в школе обучались 6 сотрудников библиотек МБУК «ЦБС» со стажем работы до 3 лет.</w:t>
      </w:r>
    </w:p>
    <w:p w:rsidR="00D8051C" w:rsidRPr="00B51861" w:rsidRDefault="00D8051C" w:rsidP="00D8051C">
      <w:pPr>
        <w:pStyle w:val="a3"/>
        <w:ind w:firstLine="567"/>
        <w:jc w:val="both"/>
        <w:rPr>
          <w:rFonts w:ascii="Times New Roman" w:hAnsi="Times New Roman"/>
          <w:i w:val="0"/>
          <w:color w:val="000000"/>
          <w:sz w:val="24"/>
          <w:szCs w:val="24"/>
          <w:lang w:val="ru-RU" w:eastAsia="ru-RU"/>
        </w:rPr>
      </w:pPr>
      <w:r w:rsidRPr="00B51861">
        <w:rPr>
          <w:rFonts w:ascii="Times New Roman" w:hAnsi="Times New Roman"/>
          <w:i w:val="0"/>
          <w:sz w:val="24"/>
          <w:szCs w:val="24"/>
          <w:lang w:val="ru-RU"/>
        </w:rPr>
        <w:t xml:space="preserve">В целях внедрения в образовательный процесс современных методик и технологий, а также  реализации  </w:t>
      </w:r>
      <w:r w:rsidRPr="00B51861">
        <w:rPr>
          <w:rFonts w:ascii="Times New Roman" w:hAnsi="Times New Roman"/>
          <w:i w:val="0"/>
          <w:color w:val="000000"/>
          <w:sz w:val="24"/>
          <w:szCs w:val="24"/>
          <w:lang w:val="ru-RU" w:eastAsia="ru-RU"/>
        </w:rPr>
        <w:t>факультатива  информационно-компьютерных технологий «Точка доступа» была организована работа для библиотечных работников по следующим темам:</w:t>
      </w:r>
    </w:p>
    <w:p w:rsidR="00D8051C" w:rsidRPr="00D8051C" w:rsidRDefault="00D8051C" w:rsidP="00D8051C">
      <w:pPr>
        <w:pStyle w:val="a3"/>
        <w:ind w:firstLine="567"/>
        <w:jc w:val="both"/>
        <w:rPr>
          <w:rFonts w:ascii="Times New Roman" w:hAnsi="Times New Roman"/>
          <w:i w:val="0"/>
          <w:sz w:val="24"/>
          <w:szCs w:val="24"/>
          <w:lang w:val="ru-RU" w:eastAsia="ru-RU"/>
        </w:rPr>
      </w:pPr>
      <w:r w:rsidRPr="00D8051C">
        <w:rPr>
          <w:rFonts w:ascii="Times New Roman" w:hAnsi="Times New Roman"/>
          <w:i w:val="0"/>
          <w:sz w:val="24"/>
          <w:szCs w:val="24"/>
          <w:lang w:val="ru-RU" w:eastAsia="ru-RU"/>
        </w:rPr>
        <w:t xml:space="preserve">«Инструкция по работе в сервисах </w:t>
      </w:r>
      <w:r w:rsidRPr="00D8051C">
        <w:rPr>
          <w:rFonts w:ascii="Times New Roman" w:hAnsi="Times New Roman"/>
          <w:i w:val="0"/>
          <w:sz w:val="24"/>
          <w:szCs w:val="24"/>
          <w:lang w:eastAsia="ru-RU"/>
        </w:rPr>
        <w:t>Google </w:t>
      </w:r>
      <w:r w:rsidRPr="00D8051C">
        <w:rPr>
          <w:rFonts w:ascii="Times New Roman" w:hAnsi="Times New Roman"/>
          <w:i w:val="0"/>
          <w:sz w:val="24"/>
          <w:szCs w:val="24"/>
          <w:lang w:val="ru-RU" w:eastAsia="ru-RU"/>
        </w:rPr>
        <w:t xml:space="preserve"> для создания страницы веб-квеста» практическое занятие;</w:t>
      </w:r>
    </w:p>
    <w:p w:rsidR="00D8051C" w:rsidRPr="00D8051C" w:rsidRDefault="00D8051C" w:rsidP="00D8051C">
      <w:pPr>
        <w:pStyle w:val="a3"/>
        <w:ind w:firstLine="567"/>
        <w:jc w:val="both"/>
        <w:rPr>
          <w:rFonts w:ascii="Times New Roman" w:hAnsi="Times New Roman"/>
          <w:i w:val="0"/>
          <w:sz w:val="24"/>
          <w:szCs w:val="24"/>
          <w:lang w:val="ru-RU" w:eastAsia="ru-RU"/>
        </w:rPr>
      </w:pPr>
      <w:r w:rsidRPr="00D8051C">
        <w:rPr>
          <w:rFonts w:ascii="Times New Roman" w:hAnsi="Times New Roman"/>
          <w:i w:val="0"/>
          <w:sz w:val="24"/>
          <w:szCs w:val="24"/>
          <w:lang w:val="ru-RU" w:eastAsia="ru-RU"/>
        </w:rPr>
        <w:t>«Онлайн-сервисы на службе у библиотек» информационный дайджест;</w:t>
      </w:r>
    </w:p>
    <w:p w:rsidR="00D8051C" w:rsidRPr="00D8051C" w:rsidRDefault="00D8051C" w:rsidP="00D8051C">
      <w:pPr>
        <w:pStyle w:val="a3"/>
        <w:ind w:firstLine="567"/>
        <w:jc w:val="both"/>
        <w:rPr>
          <w:rFonts w:ascii="Times New Roman" w:hAnsi="Times New Roman"/>
          <w:i w:val="0"/>
          <w:sz w:val="24"/>
          <w:szCs w:val="24"/>
          <w:lang w:val="ru-RU" w:eastAsia="ru-RU"/>
        </w:rPr>
      </w:pPr>
      <w:r w:rsidRPr="00D8051C">
        <w:rPr>
          <w:rFonts w:ascii="Times New Roman" w:hAnsi="Times New Roman"/>
          <w:i w:val="0"/>
          <w:sz w:val="24"/>
          <w:szCs w:val="24"/>
          <w:lang w:val="ru-RU"/>
        </w:rPr>
        <w:t xml:space="preserve">«Создание инфографики в онлайн-сервисе </w:t>
      </w:r>
      <w:r w:rsidRPr="00D8051C">
        <w:rPr>
          <w:rFonts w:ascii="Times New Roman" w:hAnsi="Times New Roman"/>
          <w:i w:val="0"/>
          <w:sz w:val="24"/>
          <w:szCs w:val="24"/>
        </w:rPr>
        <w:t>canva</w:t>
      </w:r>
      <w:r w:rsidRPr="00D8051C">
        <w:rPr>
          <w:rFonts w:ascii="Times New Roman" w:hAnsi="Times New Roman"/>
          <w:i w:val="0"/>
          <w:sz w:val="24"/>
          <w:szCs w:val="24"/>
          <w:lang w:val="ru-RU"/>
        </w:rPr>
        <w:t>.</w:t>
      </w:r>
      <w:r w:rsidRPr="00D8051C">
        <w:rPr>
          <w:rFonts w:ascii="Times New Roman" w:hAnsi="Times New Roman"/>
          <w:i w:val="0"/>
          <w:sz w:val="24"/>
          <w:szCs w:val="24"/>
        </w:rPr>
        <w:t>com</w:t>
      </w:r>
      <w:r w:rsidRPr="00D8051C">
        <w:rPr>
          <w:rFonts w:ascii="Times New Roman" w:hAnsi="Times New Roman"/>
          <w:i w:val="0"/>
          <w:sz w:val="24"/>
          <w:szCs w:val="24"/>
          <w:lang w:val="ru-RU"/>
        </w:rPr>
        <w:t>»;</w:t>
      </w:r>
    </w:p>
    <w:p w:rsidR="00D8051C" w:rsidRPr="00B51861" w:rsidRDefault="00D8051C" w:rsidP="00D8051C">
      <w:pPr>
        <w:pStyle w:val="a3"/>
        <w:ind w:firstLine="567"/>
        <w:jc w:val="both"/>
        <w:rPr>
          <w:rFonts w:ascii="Times New Roman" w:hAnsi="Times New Roman"/>
          <w:i w:val="0"/>
          <w:sz w:val="24"/>
          <w:szCs w:val="24"/>
          <w:lang w:val="ru-RU"/>
        </w:rPr>
      </w:pPr>
      <w:r w:rsidRPr="00B51861">
        <w:rPr>
          <w:rFonts w:ascii="Times New Roman" w:hAnsi="Times New Roman"/>
          <w:i w:val="0"/>
          <w:sz w:val="24"/>
          <w:szCs w:val="24"/>
          <w:lang w:val="ru-RU"/>
        </w:rPr>
        <w:t xml:space="preserve">«Работа в видеоредакторе </w:t>
      </w:r>
      <w:r w:rsidRPr="00D8051C">
        <w:rPr>
          <w:rFonts w:ascii="Times New Roman" w:hAnsi="Times New Roman"/>
          <w:i w:val="0"/>
          <w:sz w:val="24"/>
          <w:szCs w:val="24"/>
        </w:rPr>
        <w:t>Movie</w:t>
      </w:r>
      <w:r w:rsidRPr="00B51861">
        <w:rPr>
          <w:rFonts w:ascii="Times New Roman" w:hAnsi="Times New Roman"/>
          <w:i w:val="0"/>
          <w:sz w:val="24"/>
          <w:szCs w:val="24"/>
          <w:lang w:val="ru-RU"/>
        </w:rPr>
        <w:t xml:space="preserve"> </w:t>
      </w:r>
      <w:r w:rsidRPr="00D8051C">
        <w:rPr>
          <w:rFonts w:ascii="Times New Roman" w:hAnsi="Times New Roman"/>
          <w:i w:val="0"/>
          <w:sz w:val="24"/>
          <w:szCs w:val="24"/>
        </w:rPr>
        <w:t>Maker</w:t>
      </w:r>
      <w:r w:rsidRPr="00B51861">
        <w:rPr>
          <w:rFonts w:ascii="Times New Roman" w:hAnsi="Times New Roman"/>
          <w:i w:val="0"/>
          <w:sz w:val="24"/>
          <w:szCs w:val="24"/>
          <w:lang w:val="ru-RU"/>
        </w:rPr>
        <w:t>».</w:t>
      </w:r>
    </w:p>
    <w:p w:rsidR="00D8051C" w:rsidRPr="00B51861" w:rsidRDefault="00D8051C" w:rsidP="00D8051C">
      <w:pPr>
        <w:pStyle w:val="a3"/>
        <w:ind w:firstLine="567"/>
        <w:jc w:val="both"/>
        <w:rPr>
          <w:rFonts w:ascii="Times New Roman" w:hAnsi="Times New Roman"/>
          <w:i w:val="0"/>
          <w:sz w:val="24"/>
          <w:szCs w:val="24"/>
          <w:lang w:val="ru-RU"/>
        </w:rPr>
      </w:pPr>
      <w:r w:rsidRPr="00B51861">
        <w:rPr>
          <w:rFonts w:ascii="Times New Roman" w:hAnsi="Times New Roman"/>
          <w:i w:val="0"/>
          <w:sz w:val="24"/>
          <w:szCs w:val="24"/>
          <w:lang w:val="ru-RU"/>
        </w:rPr>
        <w:t xml:space="preserve">Работа методической службы по обучению персонала строится по принципу теория-практика – контроль. Так,  проведению конкурса профессионального мастерства «Визитная карточка библиотеки» на лучшие рекламно-информационные  материалы о библиотеке предшествовала большая подготовка. На конкурс каждая библиотека представляла пакет рекламных материалов, состоящий из информационного буклета, визитки библиотеки, афиши, книжной закладки и рекламного видеоролика. В преддверии конкурса были проведены консультации: «Малые формы библиографии», «Правила и дизайнерские секреты создания афиш», «Секреты хорошего буклета», «Основные шрифты и их восприятие», «Основные цвета и их восприятие», «Авторский стиль и как его найти?» В рамках модуля «Точка доступа» было проведено обучающее занятие по работе с </w:t>
      </w:r>
      <w:r w:rsidRPr="00B51861">
        <w:rPr>
          <w:rFonts w:ascii="Times New Roman" w:hAnsi="Times New Roman"/>
          <w:i w:val="0"/>
          <w:sz w:val="24"/>
          <w:szCs w:val="24"/>
          <w:lang w:val="ru-RU"/>
        </w:rPr>
        <w:lastRenderedPageBreak/>
        <w:t xml:space="preserve">программами-видеоредакторами. В результате, на конкурс, в котором приняли участие практически все библиотеки, были представлены достойные работы. Результат обучения - все библиотекари владеют навыками работы в программе-видеоредакторе, все библиотеки имеют набор рекламно-информационных материалов о библиотеке и ее услугах. </w:t>
      </w:r>
    </w:p>
    <w:p w:rsidR="00D8051C" w:rsidRPr="00B51861" w:rsidRDefault="00D8051C" w:rsidP="00D8051C">
      <w:pPr>
        <w:pStyle w:val="a3"/>
        <w:ind w:firstLine="567"/>
        <w:jc w:val="both"/>
        <w:rPr>
          <w:rFonts w:ascii="Times New Roman" w:hAnsi="Times New Roman"/>
          <w:i w:val="0"/>
          <w:sz w:val="24"/>
          <w:szCs w:val="24"/>
          <w:lang w:val="ru-RU"/>
        </w:rPr>
      </w:pPr>
      <w:r w:rsidRPr="00B51861">
        <w:rPr>
          <w:rFonts w:ascii="Times New Roman" w:hAnsi="Times New Roman"/>
          <w:i w:val="0"/>
          <w:sz w:val="24"/>
          <w:szCs w:val="24"/>
          <w:lang w:val="ru-RU"/>
        </w:rPr>
        <w:t>В 2019 году для библиотечных работников проведено 4 семинара, 2 практикума,  2 методических дня. Темы семинаров: «Итоги профессионально-творческой деятельности муниципальных библиотек Выксунской ЦБС за 2018 год»; «Гражданско-патриотическое направление в деятельности библиотек: опыт, проблемы, новации»;  «Современные подходы к формированию краеведческих ресурсов муниципальной библиотеки», «Планирование – важнейший этап в работе».</w:t>
      </w:r>
    </w:p>
    <w:p w:rsidR="00D8051C" w:rsidRPr="00B11CBF" w:rsidRDefault="00D8051C" w:rsidP="00D8051C">
      <w:pPr>
        <w:pStyle w:val="a3"/>
        <w:ind w:firstLine="567"/>
        <w:jc w:val="both"/>
        <w:rPr>
          <w:rFonts w:ascii="Times New Roman" w:hAnsi="Times New Roman"/>
          <w:i w:val="0"/>
          <w:sz w:val="24"/>
          <w:szCs w:val="24"/>
          <w:lang w:val="ru-RU"/>
        </w:rPr>
      </w:pPr>
      <w:r w:rsidRPr="00B51861">
        <w:rPr>
          <w:rFonts w:ascii="Times New Roman" w:hAnsi="Times New Roman"/>
          <w:i w:val="0"/>
          <w:sz w:val="24"/>
          <w:szCs w:val="24"/>
          <w:lang w:val="ru-RU"/>
        </w:rPr>
        <w:t>Учитывая особую значимость даты 2020 года – 75-летие Победы в Великой Отечественной войне, в марте был проведен семинар-практикум «Гражданско-патриотическое направление в деятельности библиотек: опыт, проблемы, новации».  Первый блок семинара «Память и наследство: книга и чтение в системе патриотического воспитания» содержал в себе видеообзор «Строки памяти», представлен одноименный рекомендательный список, подготовленные ведущим библиографом МБО. Заведующая  отделом обслуживания ЦБ выступила с сообщением «Буктрейлер как форма продвижения книги и чтения». Сообщение сопровождалось показом рекламных роликов из архива ЦБ. Во второй части мероприятия были рассмотрены вопросы, связанные с программно-проектной деятельностью библиотек в системе патриотического воспитания.     Библиотекарь сельской библиотеки п. Дружба презентовала программу</w:t>
      </w:r>
      <w:r w:rsidR="00682972">
        <w:rPr>
          <w:rFonts w:ascii="Times New Roman" w:hAnsi="Times New Roman"/>
          <w:i w:val="0"/>
          <w:sz w:val="24"/>
          <w:szCs w:val="24"/>
          <w:lang w:val="ru-RU"/>
        </w:rPr>
        <w:t xml:space="preserve"> «Я гражданин России»</w:t>
      </w:r>
      <w:r w:rsidRPr="00B51861">
        <w:rPr>
          <w:rFonts w:ascii="Times New Roman" w:hAnsi="Times New Roman"/>
          <w:i w:val="0"/>
          <w:sz w:val="24"/>
          <w:szCs w:val="24"/>
          <w:lang w:val="ru-RU"/>
        </w:rPr>
        <w:t xml:space="preserve">. Зав библиотекой «Отчий край»  поделилась опытом работы в рамках проекта «Цифровая летопись войны». Библиотекарь центральной библиотеки подняла вопрос о системном подходе в деятельности по данному направлению, представив коллегам цикл мероприятий «Выксунский бренд». Вопрос об особенностях проведения массового мероприятия по гражданско-патриотическому воспитанию для молодежи затронула библиотекарь Досчатинской поселковой библиотеки.  В завершении семинара были даны методические рекомендации «Есть идея! Новации в направлении» и представлен сборник сценариев к 75-летию </w:t>
      </w:r>
      <w:r w:rsidRPr="00B11CBF">
        <w:rPr>
          <w:rFonts w:ascii="Times New Roman" w:hAnsi="Times New Roman"/>
          <w:i w:val="0"/>
          <w:sz w:val="24"/>
          <w:szCs w:val="24"/>
          <w:lang w:val="ru-RU"/>
        </w:rPr>
        <w:t xml:space="preserve">Победы. </w:t>
      </w:r>
    </w:p>
    <w:p w:rsidR="00D8051C" w:rsidRPr="00B51861" w:rsidRDefault="00D8051C" w:rsidP="00D8051C">
      <w:pPr>
        <w:pStyle w:val="a3"/>
        <w:ind w:firstLine="567"/>
        <w:jc w:val="both"/>
        <w:rPr>
          <w:rFonts w:ascii="Times New Roman" w:hAnsi="Times New Roman"/>
          <w:i w:val="0"/>
          <w:sz w:val="24"/>
          <w:szCs w:val="24"/>
          <w:lang w:val="ru-RU"/>
        </w:rPr>
      </w:pPr>
      <w:r w:rsidRPr="00B51861">
        <w:rPr>
          <w:rFonts w:ascii="Times New Roman" w:hAnsi="Times New Roman"/>
          <w:i w:val="0"/>
          <w:sz w:val="24"/>
          <w:szCs w:val="24"/>
          <w:lang w:val="ru-RU"/>
        </w:rPr>
        <w:t>Интересным, насыщенным и полезным  стал обучающий семинар «Современные подходы к формированию краеведческих ресурсов муниципальной библиотеки».</w:t>
      </w:r>
      <w:r w:rsidRPr="00B51861">
        <w:rPr>
          <w:rFonts w:ascii="Times New Roman" w:hAnsi="Times New Roman"/>
          <w:i w:val="0"/>
          <w:sz w:val="24"/>
          <w:szCs w:val="24"/>
          <w:bdr w:val="none" w:sz="0" w:space="0" w:color="auto" w:frame="1"/>
          <w:shd w:val="clear" w:color="auto" w:fill="FFFFFF"/>
          <w:lang w:val="ru-RU"/>
        </w:rPr>
        <w:t xml:space="preserve"> Семинар прошел в соответствии с программой, направленной на актуализацию вопросов организации краеведческой деятельности в библиотеке.</w:t>
      </w:r>
      <w:r w:rsidRPr="00B51861">
        <w:rPr>
          <w:rFonts w:ascii="Times New Roman" w:hAnsi="Times New Roman"/>
          <w:i w:val="0"/>
          <w:sz w:val="24"/>
          <w:szCs w:val="24"/>
          <w:lang w:val="ru-RU"/>
        </w:rPr>
        <w:t xml:space="preserve"> В программе семинара консультации: «Руководство по краеведческой деятельности муниципальных публичных библиотек», «Краеведческий фонд библиотеки. </w:t>
      </w:r>
      <w:proofErr w:type="gramStart"/>
      <w:r w:rsidRPr="00B51861">
        <w:rPr>
          <w:rFonts w:ascii="Times New Roman" w:hAnsi="Times New Roman"/>
          <w:i w:val="0"/>
          <w:sz w:val="24"/>
          <w:szCs w:val="24"/>
          <w:lang w:val="ru-RU"/>
        </w:rPr>
        <w:t>Краеведческий</w:t>
      </w:r>
      <w:proofErr w:type="gramEnd"/>
      <w:r w:rsidRPr="00B51861">
        <w:rPr>
          <w:rFonts w:ascii="Times New Roman" w:hAnsi="Times New Roman"/>
          <w:i w:val="0"/>
          <w:sz w:val="24"/>
          <w:szCs w:val="24"/>
          <w:lang w:val="ru-RU"/>
        </w:rPr>
        <w:t xml:space="preserve"> СБА библиотеки», «Музейные экспозиции в деятельности библиотек». На семинар была приглашена почетный выксунский краевед Г.К. Никулина, которая </w:t>
      </w:r>
      <w:proofErr w:type="gramStart"/>
      <w:r w:rsidRPr="00B51861">
        <w:rPr>
          <w:rFonts w:ascii="Times New Roman" w:hAnsi="Times New Roman"/>
          <w:i w:val="0"/>
          <w:sz w:val="24"/>
          <w:szCs w:val="24"/>
          <w:lang w:val="ru-RU"/>
        </w:rPr>
        <w:t>провела обучающую лекцию</w:t>
      </w:r>
      <w:proofErr w:type="gramEnd"/>
      <w:r w:rsidRPr="00B51861">
        <w:rPr>
          <w:rFonts w:ascii="Times New Roman" w:hAnsi="Times New Roman"/>
          <w:i w:val="0"/>
          <w:sz w:val="24"/>
          <w:szCs w:val="24"/>
          <w:lang w:val="ru-RU"/>
        </w:rPr>
        <w:t xml:space="preserve"> </w:t>
      </w:r>
      <w:r w:rsidRPr="00B11CBF">
        <w:rPr>
          <w:rFonts w:ascii="Times New Roman" w:hAnsi="Times New Roman"/>
          <w:i w:val="0"/>
          <w:sz w:val="24"/>
          <w:szCs w:val="24"/>
          <w:lang w:val="ru-RU"/>
        </w:rPr>
        <w:t xml:space="preserve">«Летопись населенного пункта. </w:t>
      </w:r>
      <w:r w:rsidRPr="00B51861">
        <w:rPr>
          <w:rFonts w:ascii="Times New Roman" w:hAnsi="Times New Roman"/>
          <w:i w:val="0"/>
          <w:sz w:val="24"/>
          <w:szCs w:val="24"/>
          <w:lang w:val="ru-RU"/>
        </w:rPr>
        <w:t xml:space="preserve">С чего начать?» Заведующая городской библиотекой «Отчий край» поделилась опытом и наглядно продемонстрировала </w:t>
      </w:r>
      <w:proofErr w:type="gramStart"/>
      <w:r w:rsidRPr="00B51861">
        <w:rPr>
          <w:rFonts w:ascii="Times New Roman" w:hAnsi="Times New Roman"/>
          <w:i w:val="0"/>
          <w:sz w:val="24"/>
          <w:szCs w:val="24"/>
          <w:lang w:val="ru-RU"/>
        </w:rPr>
        <w:t>коллегам</w:t>
      </w:r>
      <w:proofErr w:type="gramEnd"/>
      <w:r w:rsidRPr="00B51861">
        <w:rPr>
          <w:rFonts w:ascii="Times New Roman" w:hAnsi="Times New Roman"/>
          <w:i w:val="0"/>
          <w:sz w:val="24"/>
          <w:szCs w:val="24"/>
          <w:lang w:val="ru-RU"/>
        </w:rPr>
        <w:t xml:space="preserve"> как формировать собственные краеведческие ресурсы. В рамках семинара было проведено практическое занятие «Пополнение краеведческих картотек за счет ресурсов сети Интернет». Рассматривая вопрос о музейных  экспозициях в библиотеке, библиотекарь Новодмитриевской сельской библиотеки поделилась опытом организации  музейной комнаты, библиотекарь сельской библиотеки п. Дружба создания уголка старинного быта.</w:t>
      </w:r>
    </w:p>
    <w:p w:rsidR="00D8051C" w:rsidRPr="00B51861" w:rsidRDefault="00D8051C" w:rsidP="00D8051C">
      <w:pPr>
        <w:pStyle w:val="a3"/>
        <w:ind w:firstLine="567"/>
        <w:jc w:val="both"/>
        <w:rPr>
          <w:rFonts w:ascii="Times New Roman" w:hAnsi="Times New Roman"/>
          <w:i w:val="0"/>
          <w:color w:val="000000"/>
          <w:sz w:val="24"/>
          <w:szCs w:val="24"/>
          <w:lang w:val="ru-RU" w:eastAsia="ru-RU"/>
        </w:rPr>
      </w:pPr>
      <w:r w:rsidRPr="00B51861">
        <w:rPr>
          <w:rFonts w:ascii="Times New Roman" w:hAnsi="Times New Roman"/>
          <w:i w:val="0"/>
          <w:color w:val="000000"/>
          <w:sz w:val="24"/>
          <w:szCs w:val="24"/>
          <w:lang w:val="ru-RU" w:eastAsia="ru-RU"/>
        </w:rPr>
        <w:t>Еще одной фо</w:t>
      </w:r>
      <w:r w:rsidR="00275A46">
        <w:rPr>
          <w:rFonts w:ascii="Times New Roman" w:hAnsi="Times New Roman"/>
          <w:i w:val="0"/>
          <w:color w:val="000000"/>
          <w:sz w:val="24"/>
          <w:szCs w:val="24"/>
          <w:lang w:val="ru-RU" w:eastAsia="ru-RU"/>
        </w:rPr>
        <w:t xml:space="preserve">рмой образование стало участие </w:t>
      </w:r>
      <w:r w:rsidRPr="00B51861">
        <w:rPr>
          <w:rFonts w:ascii="Times New Roman" w:hAnsi="Times New Roman"/>
          <w:i w:val="0"/>
          <w:color w:val="000000"/>
          <w:sz w:val="24"/>
          <w:szCs w:val="24"/>
          <w:lang w:val="ru-RU" w:eastAsia="ru-RU"/>
        </w:rPr>
        <w:t>специалистов ЦБС в вебинарах:</w:t>
      </w:r>
    </w:p>
    <w:p w:rsidR="00D8051C" w:rsidRPr="00B51861" w:rsidRDefault="00D8051C" w:rsidP="00D8051C">
      <w:pPr>
        <w:pStyle w:val="a3"/>
        <w:ind w:firstLine="567"/>
        <w:jc w:val="both"/>
        <w:rPr>
          <w:rFonts w:ascii="Times New Roman" w:hAnsi="Times New Roman"/>
          <w:i w:val="0"/>
          <w:color w:val="1D2129"/>
          <w:sz w:val="24"/>
          <w:szCs w:val="24"/>
          <w:shd w:val="clear" w:color="auto" w:fill="FFFFFF"/>
          <w:lang w:val="ru-RU"/>
        </w:rPr>
      </w:pPr>
      <w:r w:rsidRPr="00B51861">
        <w:rPr>
          <w:rFonts w:ascii="Times New Roman" w:hAnsi="Times New Roman"/>
          <w:i w:val="0"/>
          <w:color w:val="000000"/>
          <w:sz w:val="24"/>
          <w:szCs w:val="24"/>
          <w:lang w:val="ru-RU" w:eastAsia="ru-RU"/>
        </w:rPr>
        <w:t xml:space="preserve">21.03.2019. «Цифровая грамотность населения в библиотеке».  </w:t>
      </w:r>
      <w:r w:rsidRPr="00B51861">
        <w:rPr>
          <w:rFonts w:ascii="Times New Roman" w:hAnsi="Times New Roman"/>
          <w:i w:val="0"/>
          <w:color w:val="1D2129"/>
          <w:sz w:val="24"/>
          <w:szCs w:val="24"/>
          <w:shd w:val="clear" w:color="auto" w:fill="FFFFFF"/>
          <w:lang w:val="ru-RU"/>
        </w:rPr>
        <w:t>Организаторами семинара выступала Российская государственная библиотека для молодёжи и Российская библиотечная ассоциация при поддержке Департамента информационного и цифрового развития Министерства культуры Российской Федерации;</w:t>
      </w:r>
    </w:p>
    <w:p w:rsidR="00D8051C" w:rsidRPr="00B51861" w:rsidRDefault="00D8051C" w:rsidP="00D8051C">
      <w:pPr>
        <w:pStyle w:val="a3"/>
        <w:ind w:firstLine="567"/>
        <w:jc w:val="both"/>
        <w:rPr>
          <w:rFonts w:ascii="Times New Roman" w:hAnsi="Times New Roman"/>
          <w:i w:val="0"/>
          <w:color w:val="1D2129"/>
          <w:sz w:val="24"/>
          <w:szCs w:val="24"/>
          <w:shd w:val="clear" w:color="auto" w:fill="FFFFFF"/>
          <w:lang w:val="ru-RU"/>
        </w:rPr>
      </w:pPr>
      <w:r w:rsidRPr="00B51861">
        <w:rPr>
          <w:rFonts w:ascii="Times New Roman" w:hAnsi="Times New Roman"/>
          <w:i w:val="0"/>
          <w:color w:val="1D2129"/>
          <w:sz w:val="24"/>
          <w:szCs w:val="24"/>
          <w:shd w:val="clear" w:color="auto" w:fill="FFFFFF"/>
          <w:lang w:val="ru-RU"/>
        </w:rPr>
        <w:t xml:space="preserve">02.04.2019. «Механизм реализации проекта».  Организаторами вебинара выступала Российская государственная библиотека для молодёжи; </w:t>
      </w:r>
    </w:p>
    <w:p w:rsidR="00D8051C" w:rsidRPr="00B51861" w:rsidRDefault="00D8051C" w:rsidP="00D8051C">
      <w:pPr>
        <w:pStyle w:val="a3"/>
        <w:ind w:firstLine="567"/>
        <w:jc w:val="both"/>
        <w:rPr>
          <w:rFonts w:ascii="Times New Roman" w:hAnsi="Times New Roman"/>
          <w:i w:val="0"/>
          <w:color w:val="1D2129"/>
          <w:sz w:val="24"/>
          <w:szCs w:val="24"/>
          <w:shd w:val="clear" w:color="auto" w:fill="FFFFFF"/>
          <w:lang w:val="ru-RU"/>
        </w:rPr>
      </w:pPr>
      <w:r w:rsidRPr="00B51861">
        <w:rPr>
          <w:rFonts w:ascii="Times New Roman" w:hAnsi="Times New Roman"/>
          <w:i w:val="0"/>
          <w:color w:val="1D2129"/>
          <w:sz w:val="24"/>
          <w:szCs w:val="24"/>
          <w:shd w:val="clear" w:color="auto" w:fill="FFFFFF"/>
          <w:lang w:val="ru-RU"/>
        </w:rPr>
        <w:t xml:space="preserve">09.04.2019. «Библионочь – 2019: как оформить качественный анонс и продвигать его с помощью бесплатных инструментов АИС ЕИПСК; </w:t>
      </w:r>
    </w:p>
    <w:p w:rsidR="00D8051C" w:rsidRPr="00B11CBF" w:rsidRDefault="00D8051C" w:rsidP="00D8051C">
      <w:pPr>
        <w:pStyle w:val="a3"/>
        <w:ind w:firstLine="567"/>
        <w:jc w:val="both"/>
        <w:rPr>
          <w:rFonts w:ascii="Times New Roman" w:hAnsi="Times New Roman"/>
          <w:i w:val="0"/>
          <w:color w:val="1D2129"/>
          <w:sz w:val="24"/>
          <w:szCs w:val="24"/>
          <w:shd w:val="clear" w:color="auto" w:fill="FFFFFF"/>
          <w:lang w:val="ru-RU"/>
        </w:rPr>
      </w:pPr>
      <w:r w:rsidRPr="00B51861">
        <w:rPr>
          <w:rFonts w:ascii="Times New Roman" w:hAnsi="Times New Roman"/>
          <w:i w:val="0"/>
          <w:color w:val="1D2129"/>
          <w:sz w:val="24"/>
          <w:szCs w:val="24"/>
          <w:shd w:val="clear" w:color="auto" w:fill="FFFFFF"/>
          <w:lang w:val="ru-RU"/>
        </w:rPr>
        <w:lastRenderedPageBreak/>
        <w:t xml:space="preserve">11.04.2019. «Библионочь – 2019: продвижение событий в социальных сетях» (А.В.Русина, руководитель Свердловского регионального центра Президентской библиотеки ГАУКСО»; СОУНБ им. </w:t>
      </w:r>
      <w:r w:rsidRPr="00B11CBF">
        <w:rPr>
          <w:rFonts w:ascii="Times New Roman" w:hAnsi="Times New Roman"/>
          <w:i w:val="0"/>
          <w:color w:val="1D2129"/>
          <w:sz w:val="24"/>
          <w:szCs w:val="24"/>
          <w:shd w:val="clear" w:color="auto" w:fill="FFFFFF"/>
          <w:lang w:val="ru-RU"/>
        </w:rPr>
        <w:t xml:space="preserve">В.Белинского, магистр рекламы и связей с общественностью); </w:t>
      </w:r>
    </w:p>
    <w:p w:rsidR="00D8051C" w:rsidRPr="00B51861" w:rsidRDefault="00D8051C" w:rsidP="00D8051C">
      <w:pPr>
        <w:pStyle w:val="a3"/>
        <w:ind w:firstLine="567"/>
        <w:jc w:val="both"/>
        <w:rPr>
          <w:rFonts w:ascii="Times New Roman" w:hAnsi="Times New Roman"/>
          <w:i w:val="0"/>
          <w:color w:val="1D2129"/>
          <w:sz w:val="24"/>
          <w:szCs w:val="24"/>
          <w:shd w:val="clear" w:color="auto" w:fill="FFFFFF"/>
          <w:lang w:val="ru-RU"/>
        </w:rPr>
      </w:pPr>
      <w:r w:rsidRPr="00B51861">
        <w:rPr>
          <w:rFonts w:ascii="Times New Roman" w:hAnsi="Times New Roman"/>
          <w:i w:val="0"/>
          <w:color w:val="1D2129"/>
          <w:sz w:val="24"/>
          <w:szCs w:val="24"/>
          <w:shd w:val="clear" w:color="auto" w:fill="FFFFFF"/>
          <w:lang w:val="ru-RU"/>
        </w:rPr>
        <w:t xml:space="preserve">17.05.2019 «Дизайн библиотек».  Организатор Российская государственная библиотека, дизайн-архитектор, автор проектов библиотек Карпова Н.В. </w:t>
      </w:r>
    </w:p>
    <w:p w:rsidR="00D8051C" w:rsidRPr="00B51861" w:rsidRDefault="00D8051C" w:rsidP="00D8051C">
      <w:pPr>
        <w:pStyle w:val="a3"/>
        <w:ind w:firstLine="567"/>
        <w:jc w:val="both"/>
        <w:rPr>
          <w:rFonts w:ascii="Times New Roman" w:hAnsi="Times New Roman"/>
          <w:i w:val="0"/>
          <w:color w:val="1D2129"/>
          <w:sz w:val="24"/>
          <w:szCs w:val="24"/>
          <w:shd w:val="clear" w:color="auto" w:fill="FFFFFF"/>
          <w:lang w:val="ru-RU"/>
        </w:rPr>
      </w:pPr>
      <w:r w:rsidRPr="00B51861">
        <w:rPr>
          <w:rFonts w:ascii="Times New Roman" w:hAnsi="Times New Roman"/>
          <w:i w:val="0"/>
          <w:color w:val="1D2129"/>
          <w:sz w:val="24"/>
          <w:szCs w:val="24"/>
          <w:shd w:val="clear" w:color="auto" w:fill="FFFFFF"/>
          <w:lang w:val="ru-RU"/>
        </w:rPr>
        <w:t xml:space="preserve">07.06.2019 «История успеха» (проектный офис РГБ). </w:t>
      </w:r>
    </w:p>
    <w:p w:rsidR="00D8051C" w:rsidRPr="00B51861" w:rsidRDefault="00D8051C" w:rsidP="00D8051C">
      <w:pPr>
        <w:pStyle w:val="a3"/>
        <w:ind w:firstLine="567"/>
        <w:jc w:val="both"/>
        <w:rPr>
          <w:rFonts w:ascii="Times New Roman" w:hAnsi="Times New Roman"/>
          <w:b/>
          <w:i w:val="0"/>
          <w:sz w:val="24"/>
          <w:szCs w:val="24"/>
          <w:lang w:val="ru-RU"/>
        </w:rPr>
      </w:pPr>
      <w:r w:rsidRPr="00B51861">
        <w:rPr>
          <w:rFonts w:ascii="Times New Roman" w:hAnsi="Times New Roman"/>
          <w:b/>
          <w:i w:val="0"/>
          <w:sz w:val="24"/>
          <w:szCs w:val="24"/>
          <w:lang w:val="ru-RU"/>
        </w:rPr>
        <w:t xml:space="preserve">10.7. </w:t>
      </w:r>
      <w:r w:rsidRPr="00B51861">
        <w:rPr>
          <w:rFonts w:ascii="Times New Roman" w:hAnsi="Times New Roman"/>
          <w:i w:val="0"/>
          <w:sz w:val="24"/>
          <w:szCs w:val="24"/>
          <w:lang w:val="ru-RU"/>
        </w:rPr>
        <w:t>Конкурсы профессионального мастерства</w:t>
      </w:r>
      <w:r w:rsidRPr="00B51861">
        <w:rPr>
          <w:rFonts w:ascii="Times New Roman" w:hAnsi="Times New Roman"/>
          <w:b/>
          <w:i w:val="0"/>
          <w:sz w:val="24"/>
          <w:szCs w:val="24"/>
          <w:lang w:val="ru-RU"/>
        </w:rPr>
        <w:t xml:space="preserve"> </w:t>
      </w:r>
      <w:r w:rsidRPr="00B51861">
        <w:rPr>
          <w:rFonts w:ascii="Times New Roman" w:hAnsi="Times New Roman"/>
          <w:i w:val="0"/>
          <w:sz w:val="24"/>
          <w:szCs w:val="24"/>
          <w:lang w:val="ru-RU"/>
        </w:rPr>
        <w:t>необходимы для раскрытия творческого потенциала библиотекарей, а также закрепления материала и логического завершения определённого этапа обучения. Конкурсы проводятся ежегодно. Участие в них для всех библиотек ЦБС является обязательным.</w:t>
      </w:r>
    </w:p>
    <w:p w:rsidR="00D8051C" w:rsidRPr="00B51861" w:rsidRDefault="00D8051C" w:rsidP="00D8051C">
      <w:pPr>
        <w:pStyle w:val="a3"/>
        <w:ind w:firstLine="567"/>
        <w:jc w:val="both"/>
        <w:rPr>
          <w:rFonts w:ascii="Times New Roman" w:hAnsi="Times New Roman"/>
          <w:i w:val="0"/>
          <w:color w:val="000000"/>
          <w:sz w:val="24"/>
          <w:szCs w:val="24"/>
          <w:lang w:val="ru-RU" w:eastAsia="ru-RU"/>
        </w:rPr>
      </w:pPr>
      <w:r w:rsidRPr="00D8051C">
        <w:rPr>
          <w:rFonts w:ascii="Times New Roman" w:hAnsi="Times New Roman"/>
          <w:i w:val="0"/>
          <w:color w:val="000000"/>
          <w:sz w:val="24"/>
          <w:szCs w:val="24"/>
          <w:lang w:eastAsia="ru-RU"/>
        </w:rPr>
        <w:t>            </w:t>
      </w:r>
      <w:r w:rsidRPr="00B51861">
        <w:rPr>
          <w:rFonts w:ascii="Times New Roman" w:hAnsi="Times New Roman"/>
          <w:i w:val="0"/>
          <w:color w:val="000000"/>
          <w:sz w:val="24"/>
          <w:szCs w:val="24"/>
          <w:lang w:val="ru-RU" w:eastAsia="ru-RU"/>
        </w:rPr>
        <w:t xml:space="preserve">С  15 апреля по 20 мая  2019 года </w:t>
      </w:r>
      <w:r w:rsidRPr="00D8051C">
        <w:rPr>
          <w:rFonts w:ascii="Times New Roman" w:hAnsi="Times New Roman"/>
          <w:i w:val="0"/>
          <w:color w:val="000000"/>
          <w:sz w:val="24"/>
          <w:szCs w:val="24"/>
          <w:lang w:eastAsia="ru-RU"/>
        </w:rPr>
        <w:t> </w:t>
      </w:r>
      <w:r w:rsidRPr="00B51861">
        <w:rPr>
          <w:rFonts w:ascii="Times New Roman" w:hAnsi="Times New Roman"/>
          <w:i w:val="0"/>
          <w:color w:val="000000"/>
          <w:sz w:val="24"/>
          <w:szCs w:val="24"/>
          <w:lang w:val="ru-RU" w:eastAsia="ru-RU"/>
        </w:rPr>
        <w:t xml:space="preserve"> библиотеки ЦБС приняли участие в</w:t>
      </w:r>
      <w:r w:rsidRPr="00D8051C">
        <w:rPr>
          <w:rFonts w:ascii="Times New Roman" w:hAnsi="Times New Roman"/>
          <w:i w:val="0"/>
          <w:color w:val="000000"/>
          <w:sz w:val="24"/>
          <w:szCs w:val="24"/>
          <w:lang w:eastAsia="ru-RU"/>
        </w:rPr>
        <w:t> </w:t>
      </w:r>
      <w:r w:rsidRPr="00B51861">
        <w:rPr>
          <w:rFonts w:ascii="Times New Roman" w:hAnsi="Times New Roman"/>
          <w:bCs/>
          <w:i w:val="0"/>
          <w:color w:val="000000"/>
          <w:sz w:val="24"/>
          <w:szCs w:val="24"/>
          <w:lang w:val="ru-RU" w:eastAsia="ru-RU"/>
        </w:rPr>
        <w:t>конкурсе профессионального мастерства «Визитная карточка библиотеки»</w:t>
      </w:r>
      <w:r w:rsidRPr="00B51861">
        <w:rPr>
          <w:rFonts w:ascii="Times New Roman" w:hAnsi="Times New Roman"/>
          <w:i w:val="0"/>
          <w:color w:val="000000"/>
          <w:sz w:val="24"/>
          <w:szCs w:val="24"/>
          <w:lang w:val="ru-RU" w:eastAsia="ru-RU"/>
        </w:rPr>
        <w:t xml:space="preserve">,  направленного на активизацию рекламно-информационной деятельности библиотек. Библиотеки представили на конкурс пакет рекламно-информационных материалов, включающий в себя: </w:t>
      </w:r>
    </w:p>
    <w:p w:rsidR="00D8051C" w:rsidRPr="00B51861" w:rsidRDefault="00D8051C" w:rsidP="00D8051C">
      <w:pPr>
        <w:pStyle w:val="a3"/>
        <w:ind w:firstLine="567"/>
        <w:jc w:val="both"/>
        <w:rPr>
          <w:rFonts w:ascii="Times New Roman" w:hAnsi="Times New Roman"/>
          <w:i w:val="0"/>
          <w:color w:val="000000"/>
          <w:sz w:val="24"/>
          <w:szCs w:val="24"/>
          <w:lang w:val="ru-RU" w:eastAsia="ru-RU"/>
        </w:rPr>
      </w:pPr>
      <w:r w:rsidRPr="00B51861">
        <w:rPr>
          <w:rFonts w:ascii="Times New Roman" w:hAnsi="Times New Roman"/>
          <w:i w:val="0"/>
          <w:color w:val="000000"/>
          <w:sz w:val="24"/>
          <w:szCs w:val="24"/>
          <w:lang w:val="ru-RU" w:eastAsia="ru-RU"/>
        </w:rPr>
        <w:t>- визитную карточку библиотеки;</w:t>
      </w:r>
    </w:p>
    <w:p w:rsidR="00D8051C" w:rsidRPr="00B51861" w:rsidRDefault="00D8051C" w:rsidP="00D8051C">
      <w:pPr>
        <w:pStyle w:val="a3"/>
        <w:ind w:firstLine="567"/>
        <w:jc w:val="both"/>
        <w:rPr>
          <w:rFonts w:ascii="Times New Roman" w:hAnsi="Times New Roman"/>
          <w:i w:val="0"/>
          <w:color w:val="000000"/>
          <w:sz w:val="24"/>
          <w:szCs w:val="24"/>
          <w:lang w:val="ru-RU" w:eastAsia="ru-RU"/>
        </w:rPr>
      </w:pPr>
      <w:r w:rsidRPr="00B51861">
        <w:rPr>
          <w:rFonts w:ascii="Times New Roman" w:hAnsi="Times New Roman"/>
          <w:i w:val="0"/>
          <w:color w:val="000000"/>
          <w:sz w:val="24"/>
          <w:szCs w:val="24"/>
          <w:lang w:val="ru-RU" w:eastAsia="ru-RU"/>
        </w:rPr>
        <w:t>- видеоролик, рекламирующий библиотеку, ее деятельность и услуги;</w:t>
      </w:r>
    </w:p>
    <w:p w:rsidR="00D8051C" w:rsidRPr="00B51861" w:rsidRDefault="00D8051C" w:rsidP="00D8051C">
      <w:pPr>
        <w:pStyle w:val="a3"/>
        <w:ind w:firstLine="567"/>
        <w:jc w:val="both"/>
        <w:rPr>
          <w:rFonts w:ascii="Times New Roman" w:hAnsi="Times New Roman"/>
          <w:i w:val="0"/>
          <w:color w:val="000000"/>
          <w:sz w:val="24"/>
          <w:szCs w:val="24"/>
          <w:lang w:val="ru-RU" w:eastAsia="ru-RU"/>
        </w:rPr>
      </w:pPr>
      <w:r w:rsidRPr="00B51861">
        <w:rPr>
          <w:rFonts w:ascii="Times New Roman" w:hAnsi="Times New Roman"/>
          <w:i w:val="0"/>
          <w:color w:val="000000"/>
          <w:sz w:val="24"/>
          <w:szCs w:val="24"/>
          <w:lang w:val="ru-RU" w:eastAsia="ru-RU"/>
        </w:rPr>
        <w:t>- информационный буклет, рекламирующий библиотеку, ее деятельность и услуги;</w:t>
      </w:r>
    </w:p>
    <w:p w:rsidR="00D8051C" w:rsidRPr="00B51861" w:rsidRDefault="00D8051C" w:rsidP="00D8051C">
      <w:pPr>
        <w:pStyle w:val="a3"/>
        <w:ind w:firstLine="567"/>
        <w:jc w:val="both"/>
        <w:rPr>
          <w:rFonts w:ascii="Times New Roman" w:hAnsi="Times New Roman"/>
          <w:i w:val="0"/>
          <w:color w:val="000000"/>
          <w:sz w:val="24"/>
          <w:szCs w:val="24"/>
          <w:lang w:val="ru-RU" w:eastAsia="ru-RU"/>
        </w:rPr>
      </w:pPr>
      <w:r w:rsidRPr="00B51861">
        <w:rPr>
          <w:rFonts w:ascii="Times New Roman" w:hAnsi="Times New Roman"/>
          <w:i w:val="0"/>
          <w:color w:val="000000"/>
          <w:sz w:val="24"/>
          <w:szCs w:val="24"/>
          <w:lang w:val="ru-RU" w:eastAsia="ru-RU"/>
        </w:rPr>
        <w:t>- книжную закладку;</w:t>
      </w:r>
    </w:p>
    <w:p w:rsidR="00D8051C" w:rsidRPr="00B51861" w:rsidRDefault="00D8051C" w:rsidP="00D8051C">
      <w:pPr>
        <w:pStyle w:val="a3"/>
        <w:ind w:firstLine="567"/>
        <w:jc w:val="both"/>
        <w:rPr>
          <w:rFonts w:ascii="Times New Roman" w:hAnsi="Times New Roman"/>
          <w:i w:val="0"/>
          <w:color w:val="000000"/>
          <w:sz w:val="24"/>
          <w:szCs w:val="24"/>
          <w:lang w:val="ru-RU" w:eastAsia="ru-RU"/>
        </w:rPr>
      </w:pPr>
      <w:r w:rsidRPr="00B51861">
        <w:rPr>
          <w:rFonts w:ascii="Times New Roman" w:hAnsi="Times New Roman"/>
          <w:i w:val="0"/>
          <w:color w:val="000000"/>
          <w:sz w:val="24"/>
          <w:szCs w:val="24"/>
          <w:lang w:val="ru-RU" w:eastAsia="ru-RU"/>
        </w:rPr>
        <w:t>- афишу мероприятия.</w:t>
      </w:r>
    </w:p>
    <w:p w:rsidR="00D8051C" w:rsidRPr="00B51861" w:rsidRDefault="00D8051C" w:rsidP="00D8051C">
      <w:pPr>
        <w:pStyle w:val="a3"/>
        <w:ind w:firstLine="567"/>
        <w:jc w:val="both"/>
        <w:rPr>
          <w:rFonts w:ascii="Times New Roman" w:hAnsi="Times New Roman"/>
          <w:i w:val="0"/>
          <w:color w:val="000000"/>
          <w:sz w:val="24"/>
          <w:szCs w:val="24"/>
          <w:lang w:val="ru-RU" w:eastAsia="ru-RU"/>
        </w:rPr>
      </w:pPr>
      <w:r w:rsidRPr="00D8051C">
        <w:rPr>
          <w:rFonts w:ascii="Times New Roman" w:hAnsi="Times New Roman"/>
          <w:i w:val="0"/>
          <w:color w:val="000000"/>
          <w:sz w:val="24"/>
          <w:szCs w:val="24"/>
          <w:lang w:val="ru-RU" w:eastAsia="ru-RU"/>
        </w:rPr>
        <w:t xml:space="preserve">Для оценки материалов и определения победителей было создано жюри из ведущих специалистов ЦБС городского округа город Выкса. </w:t>
      </w:r>
      <w:r w:rsidRPr="00B51861">
        <w:rPr>
          <w:rFonts w:ascii="Times New Roman" w:hAnsi="Times New Roman"/>
          <w:i w:val="0"/>
          <w:color w:val="000000"/>
          <w:sz w:val="24"/>
          <w:szCs w:val="24"/>
          <w:lang w:val="ru-RU" w:eastAsia="ru-RU"/>
        </w:rPr>
        <w:t>Оценивая</w:t>
      </w:r>
      <w:r w:rsidRPr="00D8051C">
        <w:rPr>
          <w:rFonts w:ascii="Times New Roman" w:hAnsi="Times New Roman"/>
          <w:i w:val="0"/>
          <w:color w:val="000000"/>
          <w:sz w:val="24"/>
          <w:szCs w:val="24"/>
          <w:lang w:eastAsia="ru-RU"/>
        </w:rPr>
        <w:t> </w:t>
      </w:r>
      <w:r w:rsidRPr="00B51861">
        <w:rPr>
          <w:rFonts w:ascii="Times New Roman" w:hAnsi="Times New Roman"/>
          <w:i w:val="0"/>
          <w:color w:val="000000"/>
          <w:sz w:val="24"/>
          <w:szCs w:val="24"/>
          <w:lang w:val="ru-RU" w:eastAsia="ru-RU"/>
        </w:rPr>
        <w:t xml:space="preserve"> конкурсные работы, жюри учитывало качество, технику и мастерство исполнения представленных материалов; эстетичность и грамотность оформления, а также  их практическую ценность для библиотек. Подведение итогов конкурса</w:t>
      </w:r>
      <w:r w:rsidRPr="00D8051C">
        <w:rPr>
          <w:rFonts w:ascii="Times New Roman" w:hAnsi="Times New Roman"/>
          <w:i w:val="0"/>
          <w:color w:val="000000"/>
          <w:sz w:val="24"/>
          <w:szCs w:val="24"/>
          <w:lang w:eastAsia="ru-RU"/>
        </w:rPr>
        <w:t> </w:t>
      </w:r>
      <w:r w:rsidRPr="00B51861">
        <w:rPr>
          <w:rFonts w:ascii="Times New Roman" w:hAnsi="Times New Roman"/>
          <w:i w:val="0"/>
          <w:color w:val="000000"/>
          <w:sz w:val="24"/>
          <w:szCs w:val="24"/>
          <w:lang w:val="ru-RU" w:eastAsia="ru-RU"/>
        </w:rPr>
        <w:t xml:space="preserve"> состоялось 24 мая  в Центральной библиотеке. По результатам итогового оценочного листа победителями среди сельских и поселковых библиотек стали: Вильская поселковая библиотека – 1 место, Борковская сельская  библиотека – 2 место и Мотмосская сельская библиотека – 3 место.  Сотрудники библиотек – победителей конкурса, получили денежные премии. Проведение данного конкурса позволило выявить уровень владения библиотекарей навыками работы в сервисных программах, раскрыть творческий потенциал библиотечных специалистов и повысить профессиональное мастерство библиотекарей в создании информационно-рекламной продукции.</w:t>
      </w:r>
    </w:p>
    <w:p w:rsidR="00D8051C" w:rsidRPr="00B51861" w:rsidRDefault="00D8051C" w:rsidP="00D8051C">
      <w:pPr>
        <w:pStyle w:val="a3"/>
        <w:ind w:firstLine="567"/>
        <w:jc w:val="both"/>
        <w:rPr>
          <w:rFonts w:ascii="Times New Roman" w:hAnsi="Times New Roman"/>
          <w:i w:val="0"/>
          <w:sz w:val="24"/>
          <w:szCs w:val="24"/>
          <w:lang w:val="ru-RU"/>
        </w:rPr>
      </w:pPr>
      <w:r w:rsidRPr="00B51861">
        <w:rPr>
          <w:rFonts w:ascii="Times New Roman" w:hAnsi="Times New Roman"/>
          <w:i w:val="0"/>
          <w:sz w:val="24"/>
          <w:szCs w:val="24"/>
          <w:lang w:val="ru-RU"/>
        </w:rPr>
        <w:t xml:space="preserve">В отчетном году была активизирована работа по участию библиотек системы в грантовых конкурсах. Сотрудниками методико-библиографического отдела были написаны заявки на конкурсы, оказана методическая и практическая помощь. </w:t>
      </w:r>
    </w:p>
    <w:p w:rsidR="00D8051C" w:rsidRPr="00B51861" w:rsidRDefault="00D8051C" w:rsidP="00D8051C">
      <w:pPr>
        <w:pStyle w:val="a3"/>
        <w:ind w:firstLine="567"/>
        <w:jc w:val="both"/>
        <w:rPr>
          <w:rFonts w:ascii="Times New Roman" w:hAnsi="Times New Roman"/>
          <w:i w:val="0"/>
          <w:sz w:val="24"/>
          <w:szCs w:val="24"/>
          <w:lang w:val="ru-RU"/>
        </w:rPr>
      </w:pPr>
      <w:r w:rsidRPr="00B51861">
        <w:rPr>
          <w:rFonts w:ascii="Times New Roman" w:hAnsi="Times New Roman"/>
          <w:i w:val="0"/>
          <w:sz w:val="24"/>
          <w:szCs w:val="24"/>
          <w:lang w:val="ru-RU"/>
        </w:rPr>
        <w:t>Вильская поселковая библиотека стала победителем конкурса благотворительных и  социальных проектов  «ОМК - партнерство», представив проект летней творческой площадки «Задор 60+». Размер полученных грантовых средств – 50</w:t>
      </w:r>
      <w:r w:rsidRPr="00D8051C">
        <w:rPr>
          <w:rFonts w:ascii="Times New Roman" w:hAnsi="Times New Roman"/>
          <w:i w:val="0"/>
          <w:sz w:val="24"/>
          <w:szCs w:val="24"/>
        </w:rPr>
        <w:t> </w:t>
      </w:r>
      <w:r w:rsidRPr="00B51861">
        <w:rPr>
          <w:rFonts w:ascii="Times New Roman" w:hAnsi="Times New Roman"/>
          <w:i w:val="0"/>
          <w:sz w:val="24"/>
          <w:szCs w:val="24"/>
          <w:lang w:val="ru-RU"/>
        </w:rPr>
        <w:t>000 рублей.</w:t>
      </w:r>
    </w:p>
    <w:p w:rsidR="00D8051C" w:rsidRPr="00B51861" w:rsidRDefault="00D8051C" w:rsidP="00D8051C">
      <w:pPr>
        <w:pStyle w:val="a3"/>
        <w:ind w:firstLine="567"/>
        <w:jc w:val="both"/>
        <w:rPr>
          <w:rFonts w:ascii="Times New Roman" w:eastAsiaTheme="minorEastAsia" w:hAnsi="Times New Roman"/>
          <w:i w:val="0"/>
          <w:sz w:val="24"/>
          <w:szCs w:val="24"/>
          <w:lang w:val="ru-RU" w:eastAsia="ru-RU"/>
        </w:rPr>
      </w:pPr>
      <w:r w:rsidRPr="00B51861">
        <w:rPr>
          <w:rFonts w:ascii="Times New Roman" w:hAnsi="Times New Roman"/>
          <w:i w:val="0"/>
          <w:sz w:val="24"/>
          <w:szCs w:val="24"/>
          <w:lang w:val="ru-RU"/>
        </w:rPr>
        <w:t xml:space="preserve">Туртапинская сельская библиотека победила в конкурсе на </w:t>
      </w:r>
      <w:r w:rsidRPr="00B51861">
        <w:rPr>
          <w:rFonts w:ascii="Times New Roman" w:eastAsiaTheme="minorEastAsia" w:hAnsi="Times New Roman"/>
          <w:i w:val="0"/>
          <w:color w:val="000000"/>
          <w:sz w:val="24"/>
          <w:szCs w:val="24"/>
          <w:lang w:val="ru-RU" w:eastAsia="ru-RU"/>
        </w:rPr>
        <w:t xml:space="preserve">получение денежного поощрения лучшими муниципальными учреждениями культуры, находящимися на территориях сельских поселений Нижегородской области в 2019 году. </w:t>
      </w:r>
      <w:r w:rsidRPr="00B51861">
        <w:rPr>
          <w:rFonts w:ascii="Times New Roman" w:hAnsi="Times New Roman"/>
          <w:i w:val="0"/>
          <w:sz w:val="24"/>
          <w:szCs w:val="24"/>
          <w:lang w:val="ru-RU"/>
        </w:rPr>
        <w:t>Размер полученных грантовых средств – 100</w:t>
      </w:r>
      <w:r w:rsidRPr="00D8051C">
        <w:rPr>
          <w:rFonts w:ascii="Times New Roman" w:hAnsi="Times New Roman"/>
          <w:i w:val="0"/>
          <w:sz w:val="24"/>
          <w:szCs w:val="24"/>
        </w:rPr>
        <w:t> </w:t>
      </w:r>
      <w:r w:rsidRPr="00B51861">
        <w:rPr>
          <w:rFonts w:ascii="Times New Roman" w:hAnsi="Times New Roman"/>
          <w:i w:val="0"/>
          <w:sz w:val="24"/>
          <w:szCs w:val="24"/>
          <w:lang w:val="ru-RU"/>
        </w:rPr>
        <w:t>000 рублей.</w:t>
      </w:r>
    </w:p>
    <w:p w:rsidR="00D8051C" w:rsidRPr="00B51861" w:rsidRDefault="00D8051C" w:rsidP="00D8051C">
      <w:pPr>
        <w:pStyle w:val="a3"/>
        <w:ind w:firstLine="567"/>
        <w:jc w:val="both"/>
        <w:rPr>
          <w:rFonts w:ascii="Times New Roman" w:hAnsi="Times New Roman"/>
          <w:i w:val="0"/>
          <w:sz w:val="24"/>
          <w:szCs w:val="24"/>
          <w:lang w:val="ru-RU"/>
        </w:rPr>
      </w:pPr>
      <w:r w:rsidRPr="00B51861">
        <w:rPr>
          <w:rFonts w:ascii="Times New Roman" w:hAnsi="Times New Roman"/>
          <w:i w:val="0"/>
          <w:sz w:val="24"/>
          <w:szCs w:val="24"/>
          <w:lang w:val="ru-RU"/>
        </w:rPr>
        <w:t>Городская детская библиотека (Островского, 22) стала победителем конкурса по разработке и реализации социально значимых проектов, проводимого  по инициативе Общественного совета Государственной корпорации по атомной энергии «Росатом». Размер полученных грантовых средств – 100</w:t>
      </w:r>
      <w:r w:rsidRPr="00D8051C">
        <w:rPr>
          <w:rFonts w:ascii="Times New Roman" w:hAnsi="Times New Roman"/>
          <w:i w:val="0"/>
          <w:sz w:val="24"/>
          <w:szCs w:val="24"/>
        </w:rPr>
        <w:t> </w:t>
      </w:r>
      <w:r w:rsidRPr="00B51861">
        <w:rPr>
          <w:rFonts w:ascii="Times New Roman" w:hAnsi="Times New Roman"/>
          <w:i w:val="0"/>
          <w:sz w:val="24"/>
          <w:szCs w:val="24"/>
          <w:lang w:val="ru-RU"/>
        </w:rPr>
        <w:t>000 рублей.</w:t>
      </w:r>
    </w:p>
    <w:p w:rsidR="00275A46" w:rsidRPr="00B51861" w:rsidRDefault="00D8051C" w:rsidP="0052762D">
      <w:pPr>
        <w:pStyle w:val="a3"/>
        <w:ind w:firstLine="567"/>
        <w:jc w:val="both"/>
        <w:rPr>
          <w:rFonts w:ascii="Times New Roman" w:hAnsi="Times New Roman"/>
          <w:i w:val="0"/>
          <w:sz w:val="24"/>
          <w:szCs w:val="24"/>
          <w:lang w:val="ru-RU"/>
        </w:rPr>
      </w:pPr>
      <w:r w:rsidRPr="00B51861">
        <w:rPr>
          <w:rFonts w:ascii="Times New Roman" w:hAnsi="Times New Roman"/>
          <w:i w:val="0"/>
          <w:sz w:val="24"/>
          <w:szCs w:val="24"/>
          <w:lang w:val="ru-RU"/>
        </w:rPr>
        <w:t>Городская детская библиотека (Островского, 22) стала победителем конкурса  по созданию модельной библиотеки в рамках  нацпроекта «Культура». Размер полученных средств – 5000000 рублей.</w:t>
      </w:r>
    </w:p>
    <w:p w:rsidR="00D8051C" w:rsidRPr="00B51861" w:rsidRDefault="00D8051C" w:rsidP="00D8051C">
      <w:pPr>
        <w:pStyle w:val="a3"/>
        <w:ind w:firstLine="567"/>
        <w:jc w:val="both"/>
        <w:rPr>
          <w:rFonts w:ascii="Times New Roman" w:hAnsi="Times New Roman"/>
          <w:i w:val="0"/>
          <w:sz w:val="24"/>
          <w:szCs w:val="24"/>
          <w:lang w:val="ru-RU"/>
        </w:rPr>
      </w:pPr>
      <w:r w:rsidRPr="00B51861">
        <w:rPr>
          <w:rFonts w:ascii="Times New Roman" w:hAnsi="Times New Roman"/>
          <w:i w:val="0"/>
          <w:sz w:val="24"/>
          <w:szCs w:val="24"/>
          <w:lang w:val="ru-RU"/>
        </w:rPr>
        <w:t>Приняли  участие в конкурсах:</w:t>
      </w:r>
    </w:p>
    <w:p w:rsidR="00D8051C" w:rsidRPr="00B11CBF" w:rsidRDefault="00D8051C" w:rsidP="00D8051C">
      <w:pPr>
        <w:pStyle w:val="a3"/>
        <w:ind w:firstLine="567"/>
        <w:jc w:val="both"/>
        <w:rPr>
          <w:rFonts w:ascii="Times New Roman" w:hAnsi="Times New Roman"/>
          <w:i w:val="0"/>
          <w:sz w:val="24"/>
          <w:szCs w:val="24"/>
          <w:lang w:val="ru-RU"/>
        </w:rPr>
      </w:pPr>
      <w:r w:rsidRPr="00B51861">
        <w:rPr>
          <w:rFonts w:ascii="Times New Roman" w:hAnsi="Times New Roman"/>
          <w:i w:val="0"/>
          <w:sz w:val="24"/>
          <w:szCs w:val="24"/>
          <w:lang w:val="ru-RU"/>
        </w:rPr>
        <w:lastRenderedPageBreak/>
        <w:t xml:space="preserve">- «Культурная мозаика малых городов и сел» - краеведческий проект «Я. Мой дом. </w:t>
      </w:r>
      <w:r w:rsidRPr="00B11CBF">
        <w:rPr>
          <w:rFonts w:ascii="Times New Roman" w:hAnsi="Times New Roman"/>
          <w:i w:val="0"/>
          <w:sz w:val="24"/>
          <w:szCs w:val="24"/>
          <w:lang w:val="ru-RU"/>
        </w:rPr>
        <w:t>Моя Россия»;</w:t>
      </w:r>
    </w:p>
    <w:p w:rsidR="00D8051C" w:rsidRPr="00B51861" w:rsidRDefault="00D8051C" w:rsidP="00D8051C">
      <w:pPr>
        <w:pStyle w:val="a3"/>
        <w:ind w:firstLine="567"/>
        <w:jc w:val="both"/>
        <w:rPr>
          <w:rFonts w:ascii="Times New Roman" w:hAnsi="Times New Roman"/>
          <w:i w:val="0"/>
          <w:color w:val="000000" w:themeColor="text1"/>
          <w:sz w:val="24"/>
          <w:szCs w:val="24"/>
          <w:lang w:val="ru-RU"/>
        </w:rPr>
      </w:pPr>
      <w:r w:rsidRPr="00B51861">
        <w:rPr>
          <w:rFonts w:ascii="Times New Roman" w:hAnsi="Times New Roman"/>
          <w:i w:val="0"/>
          <w:color w:val="000000" w:themeColor="text1"/>
          <w:sz w:val="24"/>
          <w:szCs w:val="24"/>
          <w:lang w:val="ru-RU"/>
        </w:rPr>
        <w:t>- «ОМК - партнёрство» -  проект «Книги нашей памяти»;</w:t>
      </w:r>
    </w:p>
    <w:p w:rsidR="00D8051C" w:rsidRPr="00B51861" w:rsidRDefault="00D8051C" w:rsidP="00D8051C">
      <w:pPr>
        <w:pStyle w:val="a3"/>
        <w:ind w:firstLine="567"/>
        <w:jc w:val="both"/>
        <w:rPr>
          <w:rFonts w:ascii="Times New Roman" w:hAnsi="Times New Roman"/>
          <w:i w:val="0"/>
          <w:color w:val="000000" w:themeColor="text1"/>
          <w:sz w:val="24"/>
          <w:szCs w:val="24"/>
          <w:lang w:val="ru-RU"/>
        </w:rPr>
      </w:pPr>
      <w:r w:rsidRPr="00B51861">
        <w:rPr>
          <w:rFonts w:ascii="Times New Roman" w:hAnsi="Times New Roman"/>
          <w:i w:val="0"/>
          <w:color w:val="000000" w:themeColor="text1"/>
          <w:sz w:val="24"/>
          <w:szCs w:val="24"/>
          <w:lang w:val="ru-RU"/>
        </w:rPr>
        <w:t>- «Православная инициатива» - просветительский проект "Сердце разумного ищет знания";</w:t>
      </w:r>
    </w:p>
    <w:p w:rsidR="00D8051C" w:rsidRPr="00D8051C" w:rsidRDefault="00D8051C" w:rsidP="00D8051C">
      <w:pPr>
        <w:pStyle w:val="a3"/>
        <w:ind w:firstLine="567"/>
        <w:jc w:val="both"/>
        <w:rPr>
          <w:rFonts w:ascii="Times New Roman" w:hAnsi="Times New Roman"/>
          <w:i w:val="0"/>
          <w:color w:val="000000" w:themeColor="text1"/>
          <w:sz w:val="24"/>
          <w:szCs w:val="24"/>
          <w:lang w:val="ru-RU"/>
        </w:rPr>
      </w:pPr>
      <w:r w:rsidRPr="00D8051C">
        <w:rPr>
          <w:rFonts w:ascii="Times New Roman" w:hAnsi="Times New Roman"/>
          <w:i w:val="0"/>
          <w:color w:val="000000" w:themeColor="text1"/>
          <w:sz w:val="24"/>
          <w:szCs w:val="24"/>
          <w:lang w:val="ru-RU"/>
        </w:rPr>
        <w:t xml:space="preserve">- конкурс Министерства Обороны в области культуры и искусства - историко-патриотический проект «Цифровая летопись войны». </w:t>
      </w:r>
    </w:p>
    <w:p w:rsidR="00D8051C" w:rsidRPr="00D8051C" w:rsidRDefault="00D8051C" w:rsidP="00D8051C">
      <w:pPr>
        <w:pStyle w:val="a3"/>
        <w:ind w:firstLine="567"/>
        <w:jc w:val="both"/>
        <w:rPr>
          <w:rFonts w:ascii="Times New Roman" w:hAnsi="Times New Roman"/>
          <w:b/>
          <w:i w:val="0"/>
          <w:sz w:val="24"/>
          <w:szCs w:val="24"/>
          <w:lang w:val="ru-RU"/>
        </w:rPr>
      </w:pPr>
      <w:r w:rsidRPr="00D8051C">
        <w:rPr>
          <w:rFonts w:ascii="Times New Roman" w:hAnsi="Times New Roman"/>
          <w:b/>
          <w:i w:val="0"/>
          <w:sz w:val="24"/>
          <w:szCs w:val="24"/>
          <w:lang w:val="ru-RU"/>
        </w:rPr>
        <w:t xml:space="preserve">10.8. </w:t>
      </w:r>
      <w:r w:rsidRPr="00D8051C">
        <w:rPr>
          <w:rFonts w:ascii="Times New Roman" w:hAnsi="Times New Roman"/>
          <w:i w:val="0"/>
          <w:sz w:val="24"/>
          <w:szCs w:val="24"/>
          <w:lang w:val="ru-RU" w:eastAsia="ru-RU"/>
        </w:rPr>
        <w:t>В отчетном году в профессиональном издании  «</w:t>
      </w:r>
      <w:r w:rsidRPr="00D8051C">
        <w:rPr>
          <w:rFonts w:ascii="Times New Roman" w:hAnsi="Times New Roman"/>
          <w:i w:val="0"/>
          <w:sz w:val="24"/>
          <w:szCs w:val="24"/>
          <w:lang w:val="ru-RU"/>
        </w:rPr>
        <w:t>Панорама библиотечной жизни библиотек Нижегородской области</w:t>
      </w:r>
      <w:r w:rsidRPr="00D8051C">
        <w:rPr>
          <w:rFonts w:ascii="Times New Roman" w:hAnsi="Times New Roman"/>
          <w:i w:val="0"/>
          <w:sz w:val="24"/>
          <w:szCs w:val="24"/>
          <w:lang w:val="ru-RU" w:eastAsia="ru-RU"/>
        </w:rPr>
        <w:t>» вышли 2 статьи - «</w:t>
      </w:r>
      <w:r w:rsidRPr="00D8051C">
        <w:rPr>
          <w:rFonts w:ascii="Times New Roman" w:hAnsi="Times New Roman"/>
          <w:i w:val="0"/>
          <w:sz w:val="24"/>
          <w:szCs w:val="24"/>
          <w:lang w:val="ru-RU"/>
        </w:rPr>
        <w:t>Поэтри-слэм – новый формат библиотечной деятельности», «Книга в дорогу».</w:t>
      </w:r>
    </w:p>
    <w:p w:rsidR="00D8051C" w:rsidRPr="00B51861" w:rsidRDefault="00D8051C" w:rsidP="00D8051C">
      <w:pPr>
        <w:pStyle w:val="a3"/>
        <w:ind w:firstLine="567"/>
        <w:jc w:val="both"/>
        <w:rPr>
          <w:rFonts w:ascii="Times New Roman" w:hAnsi="Times New Roman"/>
          <w:b/>
          <w:i w:val="0"/>
          <w:sz w:val="24"/>
          <w:szCs w:val="24"/>
          <w:lang w:val="ru-RU"/>
        </w:rPr>
      </w:pPr>
      <w:r w:rsidRPr="00B51861">
        <w:rPr>
          <w:rFonts w:ascii="Times New Roman" w:hAnsi="Times New Roman"/>
          <w:b/>
          <w:i w:val="0"/>
          <w:sz w:val="24"/>
          <w:szCs w:val="24"/>
          <w:lang w:val="ru-RU"/>
        </w:rPr>
        <w:t xml:space="preserve">10.9. </w:t>
      </w:r>
      <w:r w:rsidRPr="00B51861">
        <w:rPr>
          <w:rFonts w:ascii="Times New Roman" w:eastAsiaTheme="minorHAnsi" w:hAnsi="Times New Roman"/>
          <w:i w:val="0"/>
          <w:sz w:val="24"/>
          <w:szCs w:val="24"/>
          <w:lang w:val="ru-RU"/>
        </w:rPr>
        <w:t>Анализируя деятельность  методической службы, можно с уверенностью сказать, что она востребована работниками библиотек, играет важную роль в развитии библиотечного дела городского округа город Выкса.</w:t>
      </w:r>
    </w:p>
    <w:p w:rsidR="00D8051C" w:rsidRPr="00B51861" w:rsidRDefault="00D8051C" w:rsidP="00D8051C">
      <w:pPr>
        <w:pStyle w:val="a3"/>
        <w:ind w:firstLine="567"/>
        <w:jc w:val="both"/>
        <w:rPr>
          <w:rFonts w:ascii="Times New Roman" w:hAnsi="Times New Roman"/>
          <w:i w:val="0"/>
          <w:sz w:val="24"/>
          <w:szCs w:val="24"/>
          <w:lang w:val="ru-RU"/>
        </w:rPr>
      </w:pPr>
      <w:r w:rsidRPr="00B51861">
        <w:rPr>
          <w:rFonts w:ascii="Times New Roman" w:hAnsi="Times New Roman"/>
          <w:i w:val="0"/>
          <w:sz w:val="24"/>
          <w:szCs w:val="24"/>
          <w:lang w:val="ru-RU"/>
        </w:rPr>
        <w:t xml:space="preserve">Деятельность МБО нацелена на решение важной социальной задачи формирования библиотекаря как специалиста. В  настоящее время в МБУК «ЦБС городского округа город Выкса» сложилась оптимальная система повышения квалификации библиотечных работников. Знания, приобретенные сотрудниками на методических мероприятиях, способствуют совершенствованию работы с пользователями и улучшению качества предоставляемых услуг, внедрению современных информационных технологий в библиотечные процессы, повышению общественного статуса библиотек ЦБС в системе социальных институтов города. </w:t>
      </w:r>
    </w:p>
    <w:p w:rsidR="00D8051C" w:rsidRPr="00B51861" w:rsidRDefault="00D8051C" w:rsidP="00D8051C">
      <w:pPr>
        <w:pStyle w:val="a3"/>
        <w:ind w:firstLine="567"/>
        <w:jc w:val="both"/>
        <w:rPr>
          <w:rFonts w:ascii="Times New Roman" w:hAnsi="Times New Roman"/>
          <w:i w:val="0"/>
          <w:color w:val="000000"/>
          <w:sz w:val="24"/>
          <w:szCs w:val="24"/>
          <w:lang w:val="ru-RU" w:eastAsia="ru-RU"/>
        </w:rPr>
      </w:pPr>
      <w:r w:rsidRPr="00B51861">
        <w:rPr>
          <w:rFonts w:ascii="Times New Roman" w:hAnsi="Times New Roman"/>
          <w:i w:val="0"/>
          <w:color w:val="000000"/>
          <w:sz w:val="24"/>
          <w:szCs w:val="24"/>
          <w:lang w:val="ru-RU" w:eastAsia="ru-RU"/>
        </w:rPr>
        <w:t>Система консультирования работников муниципальных библиотек постепенно совершенствуется. Внедрение новых информационных технологий не могло не сказаться на функционировании методико-библиографического отдела и на формах подачи информации сотрудникам библиотек. Ориентация на максимальное удовлетворение сложных запросов работников библиотек заставляет специалистов МБО обращаться к ресурсам Интернет, консультировать, используя базы данных «Консультант Плюс».</w:t>
      </w:r>
    </w:p>
    <w:p w:rsidR="00D8051C" w:rsidRPr="00B51861" w:rsidRDefault="00D8051C" w:rsidP="00D8051C">
      <w:pPr>
        <w:pStyle w:val="a3"/>
        <w:ind w:firstLine="567"/>
        <w:jc w:val="both"/>
        <w:rPr>
          <w:rFonts w:ascii="Times New Roman" w:hAnsi="Times New Roman"/>
          <w:i w:val="0"/>
          <w:sz w:val="24"/>
          <w:szCs w:val="24"/>
          <w:lang w:val="ru-RU"/>
        </w:rPr>
      </w:pPr>
      <w:r w:rsidRPr="00B51861">
        <w:rPr>
          <w:rFonts w:ascii="Times New Roman" w:hAnsi="Times New Roman"/>
          <w:i w:val="0"/>
          <w:sz w:val="24"/>
          <w:szCs w:val="24"/>
          <w:lang w:val="ru-RU"/>
        </w:rPr>
        <w:t xml:space="preserve">Практика показала, что наиболее эффективны  комплексные выезды специалистов, так как обследование в таком случае сопровождается оказанием консультационной и практической помощи по различным аспектам библиотечной деятельности. В 2019 году было организовано посещение всех библиотек-филиалов ЦБС. При проверках библиотек пристальное внимание было обращено на организацию библиотечного пространства, доступность информации о предоставляемых услугах, состояние фонда, на ведение учетной документации. Библиотекарям структурных подразделений была оказана консультативная помощь по различным направлениям работы: документационное обеспечение деятельности, организация социокультурной деятельности, библиотечное пространство, выставочная деятельность и т. д., даны рекомендации, задания по устранению ошибок, недоработок. По результатам выездов  составляется акт проверки. В соответствии с выводами намечен план мероприятий  СПК на следующий год. </w:t>
      </w:r>
    </w:p>
    <w:p w:rsidR="00D8051C" w:rsidRPr="00B51861" w:rsidRDefault="00D8051C" w:rsidP="00D8051C">
      <w:pPr>
        <w:pStyle w:val="a3"/>
        <w:ind w:firstLine="567"/>
        <w:jc w:val="both"/>
        <w:rPr>
          <w:rFonts w:ascii="Times New Roman" w:hAnsi="Times New Roman"/>
          <w:i w:val="0"/>
          <w:sz w:val="24"/>
          <w:szCs w:val="24"/>
          <w:lang w:val="ru-RU"/>
        </w:rPr>
      </w:pPr>
      <w:r w:rsidRPr="00B51861">
        <w:rPr>
          <w:rFonts w:ascii="Times New Roman" w:hAnsi="Times New Roman"/>
          <w:i w:val="0"/>
          <w:sz w:val="24"/>
          <w:szCs w:val="24"/>
          <w:lang w:val="ru-RU"/>
        </w:rPr>
        <w:t>В отчетном году активизирована работа по участию в грантовых конкурсах. Победа в некоторых позволила улучшить материально-техническую базу ряда библиотек. Работа в этом направлении будет продолжена в предстоящем году.</w:t>
      </w:r>
    </w:p>
    <w:p w:rsidR="0052762D" w:rsidRDefault="00D8051C" w:rsidP="0052762D">
      <w:pPr>
        <w:pStyle w:val="a3"/>
        <w:ind w:firstLine="567"/>
        <w:jc w:val="both"/>
        <w:rPr>
          <w:rFonts w:ascii="Times New Roman" w:hAnsi="Times New Roman"/>
          <w:i w:val="0"/>
          <w:sz w:val="24"/>
          <w:szCs w:val="24"/>
          <w:lang w:val="ru-RU"/>
        </w:rPr>
      </w:pPr>
      <w:r w:rsidRPr="00B51861">
        <w:rPr>
          <w:rFonts w:ascii="Times New Roman" w:hAnsi="Times New Roman"/>
          <w:i w:val="0"/>
          <w:sz w:val="24"/>
          <w:szCs w:val="24"/>
          <w:lang w:val="ru-RU"/>
        </w:rPr>
        <w:t xml:space="preserve">Приоритетом 2020 года также станет аналитическая деятельность, повышение квалификации. </w:t>
      </w:r>
    </w:p>
    <w:p w:rsidR="0052762D" w:rsidRPr="00B51861" w:rsidRDefault="0052762D" w:rsidP="0052762D">
      <w:pPr>
        <w:pStyle w:val="a3"/>
        <w:ind w:firstLine="567"/>
        <w:jc w:val="both"/>
        <w:rPr>
          <w:rFonts w:ascii="Times New Roman" w:hAnsi="Times New Roman"/>
          <w:i w:val="0"/>
          <w:sz w:val="24"/>
          <w:szCs w:val="24"/>
          <w:lang w:val="ru-RU"/>
        </w:rPr>
      </w:pPr>
      <w:r>
        <w:rPr>
          <w:rFonts w:ascii="Times New Roman" w:hAnsi="Times New Roman"/>
          <w:i w:val="0"/>
          <w:sz w:val="24"/>
          <w:szCs w:val="24"/>
          <w:lang w:val="ru-RU"/>
        </w:rPr>
        <w:t>В системе СПК основными формами обучения в предстоящем году станут активные формы: творческие лаборатории, мастер-классы, практикумы и др.</w:t>
      </w:r>
    </w:p>
    <w:p w:rsidR="00D8051C" w:rsidRDefault="00D8051C" w:rsidP="00D8051C">
      <w:pPr>
        <w:pStyle w:val="a3"/>
        <w:ind w:firstLine="567"/>
        <w:jc w:val="both"/>
        <w:rPr>
          <w:rFonts w:ascii="Times New Roman" w:hAnsi="Times New Roman"/>
          <w:i w:val="0"/>
          <w:sz w:val="24"/>
          <w:szCs w:val="24"/>
          <w:lang w:val="ru-RU"/>
        </w:rPr>
      </w:pPr>
      <w:r w:rsidRPr="00B51861">
        <w:rPr>
          <w:rFonts w:ascii="Times New Roman" w:hAnsi="Times New Roman"/>
          <w:i w:val="0"/>
          <w:sz w:val="24"/>
          <w:szCs w:val="24"/>
          <w:lang w:val="ru-RU"/>
        </w:rPr>
        <w:t>Проектный и программный подход к достижению поставленных перед современными библиотеками задач способствует созданию условий, в которых библиотека становится универсальным, модернизированным медиацентром, объединяющим в себе культуру, досуг, образование, воспитание и духовность нашего общества. Централизованная библиотечная система округа Выкса стремится соответствовать современным тенденциям в развитии библиотечной деятельности и идти в ногу со временем, поэтому одной из ведущих тем СПК станет «развитие проектно-программной деятельности библиотек ЦБС».</w:t>
      </w:r>
    </w:p>
    <w:p w:rsidR="00275A46" w:rsidRPr="00D8051C" w:rsidRDefault="00275A46" w:rsidP="00D8051C">
      <w:pPr>
        <w:pStyle w:val="a3"/>
        <w:ind w:firstLine="567"/>
        <w:jc w:val="both"/>
        <w:rPr>
          <w:rFonts w:ascii="Times New Roman" w:hAnsi="Times New Roman"/>
          <w:i w:val="0"/>
          <w:sz w:val="24"/>
          <w:szCs w:val="24"/>
          <w:lang w:val="ru-RU"/>
        </w:rPr>
      </w:pPr>
    </w:p>
    <w:p w:rsidR="006E2574" w:rsidRDefault="006E2574" w:rsidP="009F40A7">
      <w:pPr>
        <w:pStyle w:val="Default"/>
        <w:ind w:firstLine="567"/>
        <w:jc w:val="both"/>
        <w:rPr>
          <w:b/>
          <w:bCs/>
          <w:color w:val="auto"/>
        </w:rPr>
      </w:pPr>
      <w:r w:rsidRPr="00AC67EE">
        <w:rPr>
          <w:b/>
          <w:bCs/>
          <w:color w:val="auto"/>
        </w:rPr>
        <w:t xml:space="preserve">11. Библиотечные кадры </w:t>
      </w:r>
    </w:p>
    <w:p w:rsidR="002B54A7" w:rsidRPr="009D2F1A" w:rsidRDefault="002B54A7" w:rsidP="002B54A7">
      <w:pPr>
        <w:pStyle w:val="Default"/>
        <w:ind w:firstLine="567"/>
        <w:jc w:val="both"/>
      </w:pPr>
      <w:r w:rsidRPr="00CB3646">
        <w:rPr>
          <w:b/>
        </w:rPr>
        <w:t>11.1.</w:t>
      </w:r>
      <w:r>
        <w:t xml:space="preserve"> В 2019</w:t>
      </w:r>
      <w:r w:rsidRPr="009D2F1A">
        <w:t xml:space="preserve"> году </w:t>
      </w:r>
      <w:r>
        <w:t xml:space="preserve">кардинальных </w:t>
      </w:r>
      <w:r w:rsidRPr="009D2F1A">
        <w:t>изменений в кадровой ситуации в библиотечной сфере не произошло.</w:t>
      </w:r>
    </w:p>
    <w:p w:rsidR="002B54A7" w:rsidRDefault="002B54A7" w:rsidP="002B54A7">
      <w:pPr>
        <w:pStyle w:val="a3"/>
        <w:ind w:firstLine="567"/>
        <w:rPr>
          <w:rFonts w:ascii="Times New Roman" w:hAnsi="Times New Roman"/>
          <w:i w:val="0"/>
          <w:sz w:val="24"/>
          <w:szCs w:val="24"/>
          <w:lang w:val="ru-RU"/>
        </w:rPr>
      </w:pPr>
    </w:p>
    <w:tbl>
      <w:tblPr>
        <w:tblW w:w="0" w:type="auto"/>
        <w:tblLayout w:type="fixed"/>
        <w:tblCellMar>
          <w:left w:w="113" w:type="dxa"/>
        </w:tblCellMar>
        <w:tblLook w:val="0000"/>
      </w:tblPr>
      <w:tblGrid>
        <w:gridCol w:w="772"/>
        <w:gridCol w:w="1103"/>
        <w:gridCol w:w="1185"/>
        <w:gridCol w:w="1245"/>
        <w:gridCol w:w="1245"/>
        <w:gridCol w:w="855"/>
        <w:gridCol w:w="960"/>
        <w:gridCol w:w="975"/>
        <w:gridCol w:w="940"/>
      </w:tblGrid>
      <w:tr w:rsidR="002B54A7" w:rsidRPr="00C00AD2" w:rsidTr="002B54A7">
        <w:tc>
          <w:tcPr>
            <w:tcW w:w="772" w:type="dxa"/>
            <w:vMerge w:val="restart"/>
            <w:tcBorders>
              <w:top w:val="single" w:sz="4" w:space="0" w:color="00000A"/>
              <w:left w:val="single" w:sz="4" w:space="0" w:color="00000A"/>
              <w:bottom w:val="single" w:sz="4" w:space="0" w:color="00000A"/>
            </w:tcBorders>
            <w:shd w:val="clear" w:color="auto" w:fill="auto"/>
          </w:tcPr>
          <w:p w:rsidR="002B54A7" w:rsidRPr="00C00AD2" w:rsidRDefault="002B54A7" w:rsidP="00835DE7">
            <w:pPr>
              <w:autoSpaceDE w:val="0"/>
              <w:autoSpaceDN w:val="0"/>
              <w:adjustRightInd w:val="0"/>
              <w:spacing w:after="0" w:line="240" w:lineRule="auto"/>
              <w:rPr>
                <w:rFonts w:ascii="Times New Roman" w:hAnsi="Times New Roman" w:cs="Times New Roman"/>
                <w:color w:val="000000"/>
                <w:sz w:val="20"/>
                <w:szCs w:val="20"/>
              </w:rPr>
            </w:pPr>
            <w:r w:rsidRPr="00C00AD2">
              <w:rPr>
                <w:rFonts w:ascii="Times New Roman" w:hAnsi="Times New Roman" w:cs="Times New Roman"/>
                <w:color w:val="000000"/>
                <w:sz w:val="20"/>
                <w:szCs w:val="20"/>
              </w:rPr>
              <w:t>год</w:t>
            </w:r>
          </w:p>
        </w:tc>
        <w:tc>
          <w:tcPr>
            <w:tcW w:w="1103" w:type="dxa"/>
            <w:vMerge w:val="restart"/>
            <w:tcBorders>
              <w:top w:val="single" w:sz="4" w:space="0" w:color="00000A"/>
              <w:left w:val="single" w:sz="4" w:space="0" w:color="00000A"/>
              <w:bottom w:val="single" w:sz="4" w:space="0" w:color="00000A"/>
            </w:tcBorders>
            <w:shd w:val="clear" w:color="auto" w:fill="auto"/>
          </w:tcPr>
          <w:p w:rsidR="002B54A7" w:rsidRPr="00C00AD2" w:rsidRDefault="002B54A7" w:rsidP="00835DE7">
            <w:pPr>
              <w:autoSpaceDE w:val="0"/>
              <w:autoSpaceDN w:val="0"/>
              <w:adjustRightInd w:val="0"/>
              <w:spacing w:after="0" w:line="240" w:lineRule="auto"/>
              <w:rPr>
                <w:rFonts w:ascii="Times New Roman" w:hAnsi="Times New Roman" w:cs="Times New Roman"/>
                <w:color w:val="000000"/>
                <w:sz w:val="20"/>
                <w:szCs w:val="20"/>
              </w:rPr>
            </w:pPr>
            <w:r w:rsidRPr="00C00AD2">
              <w:rPr>
                <w:rFonts w:ascii="Times New Roman" w:hAnsi="Times New Roman" w:cs="Times New Roman"/>
                <w:color w:val="000000"/>
                <w:sz w:val="20"/>
                <w:szCs w:val="20"/>
              </w:rPr>
              <w:t>всего сотрудник.</w:t>
            </w:r>
          </w:p>
        </w:tc>
        <w:tc>
          <w:tcPr>
            <w:tcW w:w="1185" w:type="dxa"/>
            <w:vMerge w:val="restart"/>
            <w:tcBorders>
              <w:top w:val="single" w:sz="4" w:space="0" w:color="00000A"/>
              <w:left w:val="single" w:sz="4" w:space="0" w:color="00000A"/>
              <w:bottom w:val="single" w:sz="4" w:space="0" w:color="00000A"/>
            </w:tcBorders>
            <w:shd w:val="clear" w:color="auto" w:fill="auto"/>
          </w:tcPr>
          <w:p w:rsidR="002B54A7" w:rsidRPr="00C00AD2" w:rsidRDefault="002B54A7" w:rsidP="00835DE7">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C00AD2">
              <w:rPr>
                <w:rFonts w:ascii="Times New Roman" w:hAnsi="Times New Roman" w:cs="Times New Roman"/>
                <w:color w:val="000000"/>
                <w:sz w:val="20"/>
                <w:szCs w:val="20"/>
              </w:rPr>
              <w:t>библиотечных</w:t>
            </w:r>
            <w:proofErr w:type="gramEnd"/>
            <w:r w:rsidRPr="00C00AD2">
              <w:rPr>
                <w:rFonts w:ascii="Times New Roman" w:hAnsi="Times New Roman" w:cs="Times New Roman"/>
                <w:color w:val="000000"/>
                <w:sz w:val="20"/>
                <w:szCs w:val="20"/>
              </w:rPr>
              <w:t xml:space="preserve"> работник.</w:t>
            </w:r>
          </w:p>
        </w:tc>
        <w:tc>
          <w:tcPr>
            <w:tcW w:w="6220" w:type="dxa"/>
            <w:gridSpan w:val="6"/>
            <w:tcBorders>
              <w:top w:val="single" w:sz="4" w:space="0" w:color="00000A"/>
              <w:left w:val="single" w:sz="4" w:space="0" w:color="00000A"/>
              <w:bottom w:val="single" w:sz="4" w:space="0" w:color="00000A"/>
              <w:right w:val="single" w:sz="4" w:space="0" w:color="00000A"/>
            </w:tcBorders>
            <w:shd w:val="clear" w:color="auto" w:fill="auto"/>
          </w:tcPr>
          <w:p w:rsidR="002B54A7" w:rsidRPr="00C00AD2" w:rsidRDefault="002B54A7" w:rsidP="00835DE7">
            <w:pPr>
              <w:autoSpaceDE w:val="0"/>
              <w:autoSpaceDN w:val="0"/>
              <w:adjustRightInd w:val="0"/>
              <w:spacing w:after="0" w:line="240" w:lineRule="auto"/>
              <w:ind w:firstLine="567"/>
              <w:jc w:val="center"/>
              <w:rPr>
                <w:rFonts w:ascii="Times New Roman" w:hAnsi="Times New Roman" w:cs="Times New Roman"/>
                <w:color w:val="000000"/>
                <w:sz w:val="24"/>
                <w:szCs w:val="24"/>
              </w:rPr>
            </w:pPr>
            <w:r w:rsidRPr="00C00AD2">
              <w:rPr>
                <w:rFonts w:ascii="Times New Roman" w:hAnsi="Times New Roman" w:cs="Times New Roman"/>
                <w:color w:val="000000"/>
                <w:sz w:val="20"/>
                <w:szCs w:val="20"/>
              </w:rPr>
              <w:t>Из них имеют</w:t>
            </w:r>
          </w:p>
        </w:tc>
      </w:tr>
      <w:tr w:rsidR="002B54A7" w:rsidRPr="00C00AD2" w:rsidTr="002B54A7">
        <w:tc>
          <w:tcPr>
            <w:tcW w:w="772" w:type="dxa"/>
            <w:vMerge/>
            <w:tcBorders>
              <w:top w:val="single" w:sz="4" w:space="0" w:color="00000A"/>
              <w:left w:val="single" w:sz="4" w:space="0" w:color="00000A"/>
              <w:bottom w:val="single" w:sz="4" w:space="0" w:color="00000A"/>
            </w:tcBorders>
            <w:shd w:val="clear" w:color="auto" w:fill="auto"/>
          </w:tcPr>
          <w:p w:rsidR="002B54A7" w:rsidRPr="00C00AD2" w:rsidRDefault="002B54A7" w:rsidP="00835DE7">
            <w:pPr>
              <w:autoSpaceDE w:val="0"/>
              <w:autoSpaceDN w:val="0"/>
              <w:adjustRightInd w:val="0"/>
              <w:snapToGrid w:val="0"/>
              <w:spacing w:after="0" w:line="240" w:lineRule="auto"/>
              <w:ind w:firstLine="567"/>
              <w:jc w:val="both"/>
              <w:rPr>
                <w:rFonts w:ascii="Times New Roman" w:hAnsi="Times New Roman" w:cs="Times New Roman"/>
                <w:color w:val="000000"/>
                <w:sz w:val="20"/>
                <w:szCs w:val="20"/>
              </w:rPr>
            </w:pPr>
          </w:p>
        </w:tc>
        <w:tc>
          <w:tcPr>
            <w:tcW w:w="1103" w:type="dxa"/>
            <w:vMerge/>
            <w:tcBorders>
              <w:top w:val="single" w:sz="4" w:space="0" w:color="00000A"/>
              <w:left w:val="single" w:sz="4" w:space="0" w:color="00000A"/>
              <w:bottom w:val="single" w:sz="4" w:space="0" w:color="00000A"/>
            </w:tcBorders>
            <w:shd w:val="clear" w:color="auto" w:fill="auto"/>
          </w:tcPr>
          <w:p w:rsidR="002B54A7" w:rsidRPr="00C00AD2" w:rsidRDefault="002B54A7" w:rsidP="00835DE7">
            <w:pPr>
              <w:autoSpaceDE w:val="0"/>
              <w:autoSpaceDN w:val="0"/>
              <w:adjustRightInd w:val="0"/>
              <w:snapToGrid w:val="0"/>
              <w:spacing w:after="0" w:line="240" w:lineRule="auto"/>
              <w:ind w:firstLine="567"/>
              <w:jc w:val="both"/>
              <w:rPr>
                <w:rFonts w:ascii="Times New Roman" w:hAnsi="Times New Roman" w:cs="Times New Roman"/>
                <w:color w:val="000000"/>
                <w:sz w:val="20"/>
                <w:szCs w:val="20"/>
              </w:rPr>
            </w:pPr>
          </w:p>
        </w:tc>
        <w:tc>
          <w:tcPr>
            <w:tcW w:w="1185" w:type="dxa"/>
            <w:vMerge/>
            <w:tcBorders>
              <w:top w:val="single" w:sz="4" w:space="0" w:color="00000A"/>
              <w:left w:val="single" w:sz="4" w:space="0" w:color="00000A"/>
              <w:bottom w:val="single" w:sz="4" w:space="0" w:color="00000A"/>
            </w:tcBorders>
            <w:shd w:val="clear" w:color="auto" w:fill="auto"/>
          </w:tcPr>
          <w:p w:rsidR="002B54A7" w:rsidRPr="00C00AD2" w:rsidRDefault="002B54A7" w:rsidP="00835DE7">
            <w:pPr>
              <w:autoSpaceDE w:val="0"/>
              <w:autoSpaceDN w:val="0"/>
              <w:adjustRightInd w:val="0"/>
              <w:snapToGrid w:val="0"/>
              <w:spacing w:after="0" w:line="240" w:lineRule="auto"/>
              <w:ind w:firstLine="567"/>
              <w:jc w:val="both"/>
              <w:rPr>
                <w:rFonts w:ascii="Times New Roman" w:hAnsi="Times New Roman" w:cs="Times New Roman"/>
                <w:color w:val="000000"/>
                <w:sz w:val="20"/>
                <w:szCs w:val="20"/>
              </w:rPr>
            </w:pPr>
          </w:p>
        </w:tc>
        <w:tc>
          <w:tcPr>
            <w:tcW w:w="1245" w:type="dxa"/>
            <w:tcBorders>
              <w:top w:val="single" w:sz="4" w:space="0" w:color="00000A"/>
              <w:left w:val="single" w:sz="4" w:space="0" w:color="00000A"/>
              <w:bottom w:val="single" w:sz="4" w:space="0" w:color="00000A"/>
            </w:tcBorders>
            <w:shd w:val="clear" w:color="auto" w:fill="auto"/>
          </w:tcPr>
          <w:p w:rsidR="002B54A7" w:rsidRPr="00C00AD2" w:rsidRDefault="002B54A7" w:rsidP="00835DE7">
            <w:pPr>
              <w:autoSpaceDE w:val="0"/>
              <w:autoSpaceDN w:val="0"/>
              <w:adjustRightInd w:val="0"/>
              <w:spacing w:after="0" w:line="240" w:lineRule="auto"/>
              <w:ind w:firstLine="567"/>
              <w:jc w:val="both"/>
              <w:rPr>
                <w:rFonts w:ascii="Times New Roman" w:hAnsi="Times New Roman" w:cs="Times New Roman"/>
                <w:color w:val="000000"/>
                <w:sz w:val="20"/>
                <w:szCs w:val="20"/>
              </w:rPr>
            </w:pPr>
            <w:r w:rsidRPr="00C00AD2">
              <w:rPr>
                <w:rFonts w:ascii="Times New Roman" w:hAnsi="Times New Roman" w:cs="Times New Roman"/>
                <w:color w:val="000000"/>
                <w:sz w:val="20"/>
                <w:szCs w:val="20"/>
              </w:rPr>
              <w:t>Высшее /библиотечное образован.</w:t>
            </w:r>
          </w:p>
        </w:tc>
        <w:tc>
          <w:tcPr>
            <w:tcW w:w="1245" w:type="dxa"/>
            <w:tcBorders>
              <w:top w:val="single" w:sz="4" w:space="0" w:color="00000A"/>
              <w:left w:val="single" w:sz="4" w:space="0" w:color="00000A"/>
              <w:bottom w:val="single" w:sz="4" w:space="0" w:color="00000A"/>
            </w:tcBorders>
            <w:shd w:val="clear" w:color="auto" w:fill="auto"/>
          </w:tcPr>
          <w:p w:rsidR="002B54A7" w:rsidRPr="00C00AD2" w:rsidRDefault="002B54A7" w:rsidP="00835DE7">
            <w:pPr>
              <w:autoSpaceDE w:val="0"/>
              <w:autoSpaceDN w:val="0"/>
              <w:adjustRightInd w:val="0"/>
              <w:spacing w:after="0" w:line="240" w:lineRule="auto"/>
              <w:ind w:firstLine="567"/>
              <w:jc w:val="both"/>
              <w:rPr>
                <w:rFonts w:ascii="Times New Roman" w:hAnsi="Times New Roman" w:cs="Times New Roman"/>
                <w:color w:val="000000"/>
                <w:sz w:val="20"/>
                <w:szCs w:val="20"/>
              </w:rPr>
            </w:pPr>
            <w:r w:rsidRPr="00C00AD2">
              <w:rPr>
                <w:rFonts w:ascii="Times New Roman" w:hAnsi="Times New Roman" w:cs="Times New Roman"/>
                <w:color w:val="000000"/>
                <w:sz w:val="20"/>
                <w:szCs w:val="20"/>
              </w:rPr>
              <w:t>Средне-спец./ библиот. образован</w:t>
            </w:r>
          </w:p>
        </w:tc>
        <w:tc>
          <w:tcPr>
            <w:tcW w:w="855" w:type="dxa"/>
            <w:tcBorders>
              <w:top w:val="single" w:sz="4" w:space="0" w:color="00000A"/>
              <w:left w:val="single" w:sz="4" w:space="0" w:color="00000A"/>
              <w:bottom w:val="single" w:sz="4" w:space="0" w:color="00000A"/>
            </w:tcBorders>
            <w:shd w:val="clear" w:color="auto" w:fill="auto"/>
          </w:tcPr>
          <w:p w:rsidR="002B54A7" w:rsidRPr="00C00AD2" w:rsidRDefault="002B54A7" w:rsidP="00835DE7">
            <w:pPr>
              <w:autoSpaceDE w:val="0"/>
              <w:autoSpaceDN w:val="0"/>
              <w:adjustRightInd w:val="0"/>
              <w:spacing w:after="0" w:line="240" w:lineRule="auto"/>
              <w:jc w:val="both"/>
              <w:rPr>
                <w:rFonts w:ascii="Times New Roman" w:hAnsi="Times New Roman" w:cs="Times New Roman"/>
                <w:color w:val="000000"/>
                <w:sz w:val="20"/>
                <w:szCs w:val="20"/>
              </w:rPr>
            </w:pPr>
            <w:r w:rsidRPr="00C00AD2">
              <w:rPr>
                <w:rFonts w:ascii="Times New Roman" w:hAnsi="Times New Roman" w:cs="Times New Roman"/>
                <w:color w:val="000000"/>
                <w:sz w:val="20"/>
                <w:szCs w:val="20"/>
              </w:rPr>
              <w:t>стаж от 3 до 10 лет</w:t>
            </w:r>
          </w:p>
        </w:tc>
        <w:tc>
          <w:tcPr>
            <w:tcW w:w="960" w:type="dxa"/>
            <w:tcBorders>
              <w:top w:val="single" w:sz="4" w:space="0" w:color="00000A"/>
              <w:left w:val="single" w:sz="4" w:space="0" w:color="00000A"/>
              <w:bottom w:val="single" w:sz="4" w:space="0" w:color="00000A"/>
            </w:tcBorders>
            <w:shd w:val="clear" w:color="auto" w:fill="auto"/>
          </w:tcPr>
          <w:p w:rsidR="002B54A7" w:rsidRPr="00C00AD2" w:rsidRDefault="002B54A7" w:rsidP="00835DE7">
            <w:pPr>
              <w:autoSpaceDE w:val="0"/>
              <w:autoSpaceDN w:val="0"/>
              <w:adjustRightInd w:val="0"/>
              <w:spacing w:after="0" w:line="240" w:lineRule="auto"/>
              <w:jc w:val="both"/>
              <w:rPr>
                <w:rFonts w:ascii="Times New Roman" w:hAnsi="Times New Roman" w:cs="Times New Roman"/>
                <w:color w:val="000000"/>
                <w:sz w:val="20"/>
                <w:szCs w:val="20"/>
              </w:rPr>
            </w:pPr>
            <w:r w:rsidRPr="00C00AD2">
              <w:rPr>
                <w:rFonts w:ascii="Times New Roman" w:hAnsi="Times New Roman" w:cs="Times New Roman"/>
                <w:color w:val="000000"/>
                <w:sz w:val="20"/>
                <w:szCs w:val="20"/>
              </w:rPr>
              <w:t>стаж свыше 10 лет</w:t>
            </w:r>
          </w:p>
        </w:tc>
        <w:tc>
          <w:tcPr>
            <w:tcW w:w="975" w:type="dxa"/>
            <w:tcBorders>
              <w:top w:val="single" w:sz="4" w:space="0" w:color="00000A"/>
              <w:left w:val="single" w:sz="4" w:space="0" w:color="00000A"/>
              <w:bottom w:val="single" w:sz="4" w:space="0" w:color="00000A"/>
            </w:tcBorders>
            <w:shd w:val="clear" w:color="auto" w:fill="auto"/>
          </w:tcPr>
          <w:p w:rsidR="002B54A7" w:rsidRPr="00C00AD2" w:rsidRDefault="002B54A7" w:rsidP="00835DE7">
            <w:pPr>
              <w:autoSpaceDE w:val="0"/>
              <w:autoSpaceDN w:val="0"/>
              <w:adjustRightInd w:val="0"/>
              <w:spacing w:after="0" w:line="240" w:lineRule="auto"/>
              <w:ind w:firstLine="567"/>
              <w:jc w:val="both"/>
              <w:rPr>
                <w:rFonts w:ascii="Times New Roman" w:hAnsi="Times New Roman" w:cs="Times New Roman"/>
                <w:color w:val="000000"/>
                <w:sz w:val="20"/>
                <w:szCs w:val="20"/>
              </w:rPr>
            </w:pPr>
            <w:r w:rsidRPr="00C00AD2">
              <w:rPr>
                <w:rFonts w:ascii="Times New Roman" w:hAnsi="Times New Roman" w:cs="Times New Roman"/>
                <w:color w:val="000000"/>
                <w:sz w:val="20"/>
                <w:szCs w:val="20"/>
              </w:rPr>
              <w:t>возраст до 30 лет</w:t>
            </w:r>
          </w:p>
        </w:tc>
        <w:tc>
          <w:tcPr>
            <w:tcW w:w="940" w:type="dxa"/>
            <w:tcBorders>
              <w:top w:val="single" w:sz="4" w:space="0" w:color="00000A"/>
              <w:left w:val="single" w:sz="4" w:space="0" w:color="00000A"/>
              <w:bottom w:val="single" w:sz="4" w:space="0" w:color="00000A"/>
              <w:right w:val="single" w:sz="4" w:space="0" w:color="00000A"/>
            </w:tcBorders>
            <w:shd w:val="clear" w:color="auto" w:fill="auto"/>
          </w:tcPr>
          <w:p w:rsidR="002B54A7" w:rsidRPr="00C00AD2" w:rsidRDefault="002B54A7" w:rsidP="00835DE7">
            <w:pPr>
              <w:suppressAutoHyphens/>
              <w:autoSpaceDE w:val="0"/>
              <w:autoSpaceDN w:val="0"/>
              <w:adjustRightInd w:val="0"/>
              <w:spacing w:after="0" w:line="240" w:lineRule="auto"/>
              <w:ind w:firstLine="567"/>
              <w:jc w:val="both"/>
              <w:textAlignment w:val="baseline"/>
              <w:rPr>
                <w:rFonts w:ascii="Times New Roman" w:hAnsi="Times New Roman" w:cs="Times New Roman"/>
                <w:color w:val="000000"/>
                <w:sz w:val="24"/>
                <w:szCs w:val="24"/>
              </w:rPr>
            </w:pPr>
            <w:r w:rsidRPr="00C00AD2">
              <w:rPr>
                <w:rFonts w:ascii="Times New Roman" w:hAnsi="Times New Roman" w:cs="Times New Roman"/>
                <w:color w:val="000000"/>
                <w:sz w:val="20"/>
                <w:szCs w:val="20"/>
              </w:rPr>
              <w:t>возраст от 30 до 55 лет</w:t>
            </w:r>
          </w:p>
        </w:tc>
      </w:tr>
      <w:tr w:rsidR="002B54A7" w:rsidRPr="00C00AD2" w:rsidTr="002B54A7">
        <w:tc>
          <w:tcPr>
            <w:tcW w:w="772" w:type="dxa"/>
            <w:tcBorders>
              <w:top w:val="single" w:sz="4" w:space="0" w:color="00000A"/>
              <w:left w:val="single" w:sz="4" w:space="0" w:color="00000A"/>
              <w:bottom w:val="single" w:sz="4" w:space="0" w:color="00000A"/>
            </w:tcBorders>
            <w:shd w:val="clear" w:color="auto" w:fill="auto"/>
          </w:tcPr>
          <w:p w:rsidR="002B54A7" w:rsidRPr="00285F28" w:rsidRDefault="002B54A7" w:rsidP="00835DE7">
            <w:pPr>
              <w:autoSpaceDE w:val="0"/>
              <w:autoSpaceDN w:val="0"/>
              <w:adjustRightInd w:val="0"/>
              <w:spacing w:after="0" w:line="240" w:lineRule="auto"/>
              <w:jc w:val="both"/>
              <w:rPr>
                <w:rFonts w:ascii="Times New Roman" w:hAnsi="Times New Roman" w:cs="Times New Roman"/>
                <w:color w:val="000000"/>
                <w:sz w:val="24"/>
                <w:szCs w:val="24"/>
                <w:lang w:val="en-US"/>
              </w:rPr>
            </w:pPr>
            <w:r w:rsidRPr="00C00AD2">
              <w:rPr>
                <w:rFonts w:ascii="Times New Roman" w:hAnsi="Times New Roman" w:cs="Times New Roman"/>
                <w:color w:val="000000"/>
                <w:sz w:val="24"/>
                <w:szCs w:val="24"/>
              </w:rPr>
              <w:t>201</w:t>
            </w:r>
            <w:r>
              <w:rPr>
                <w:rFonts w:ascii="Times New Roman" w:hAnsi="Times New Roman" w:cs="Times New Roman"/>
                <w:color w:val="000000"/>
                <w:sz w:val="24"/>
                <w:szCs w:val="24"/>
                <w:lang w:val="en-US"/>
              </w:rPr>
              <w:t>7</w:t>
            </w:r>
          </w:p>
        </w:tc>
        <w:tc>
          <w:tcPr>
            <w:tcW w:w="1103" w:type="dxa"/>
            <w:tcBorders>
              <w:top w:val="single" w:sz="4" w:space="0" w:color="00000A"/>
              <w:left w:val="single" w:sz="4" w:space="0" w:color="00000A"/>
              <w:bottom w:val="single" w:sz="4" w:space="0" w:color="00000A"/>
            </w:tcBorders>
            <w:shd w:val="clear" w:color="auto" w:fill="auto"/>
          </w:tcPr>
          <w:p w:rsidR="002B54A7" w:rsidRPr="00285F28" w:rsidRDefault="002B54A7" w:rsidP="00835DE7">
            <w:pPr>
              <w:autoSpaceDE w:val="0"/>
              <w:autoSpaceDN w:val="0"/>
              <w:adjustRightInd w:val="0"/>
              <w:spacing w:after="0" w:line="240" w:lineRule="auto"/>
              <w:ind w:firstLine="567"/>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71</w:t>
            </w:r>
          </w:p>
        </w:tc>
        <w:tc>
          <w:tcPr>
            <w:tcW w:w="1185" w:type="dxa"/>
            <w:tcBorders>
              <w:top w:val="single" w:sz="4" w:space="0" w:color="00000A"/>
              <w:left w:val="single" w:sz="4" w:space="0" w:color="00000A"/>
              <w:bottom w:val="single" w:sz="4" w:space="0" w:color="00000A"/>
            </w:tcBorders>
            <w:shd w:val="clear" w:color="auto" w:fill="auto"/>
          </w:tcPr>
          <w:p w:rsidR="002B54A7" w:rsidRPr="00C61AC7" w:rsidRDefault="002B54A7" w:rsidP="00835DE7">
            <w:pPr>
              <w:autoSpaceDE w:val="0"/>
              <w:autoSpaceDN w:val="0"/>
              <w:adjustRightInd w:val="0"/>
              <w:spacing w:after="0" w:line="240" w:lineRule="auto"/>
              <w:ind w:firstLine="567"/>
              <w:jc w:val="center"/>
              <w:rPr>
                <w:rFonts w:ascii="Times New Roman" w:hAnsi="Times New Roman" w:cs="Times New Roman"/>
                <w:color w:val="000000"/>
                <w:sz w:val="24"/>
                <w:szCs w:val="24"/>
              </w:rPr>
            </w:pPr>
            <w:r>
              <w:rPr>
                <w:rFonts w:ascii="Times New Roman" w:hAnsi="Times New Roman" w:cs="Times New Roman"/>
                <w:color w:val="000000"/>
                <w:sz w:val="24"/>
                <w:szCs w:val="24"/>
                <w:lang w:val="en-US"/>
              </w:rPr>
              <w:t>5</w:t>
            </w:r>
            <w:r>
              <w:rPr>
                <w:rFonts w:ascii="Times New Roman" w:hAnsi="Times New Roman" w:cs="Times New Roman"/>
                <w:color w:val="000000"/>
                <w:sz w:val="24"/>
                <w:szCs w:val="24"/>
              </w:rPr>
              <w:t>5</w:t>
            </w:r>
          </w:p>
        </w:tc>
        <w:tc>
          <w:tcPr>
            <w:tcW w:w="1245" w:type="dxa"/>
            <w:tcBorders>
              <w:top w:val="single" w:sz="4" w:space="0" w:color="00000A"/>
              <w:left w:val="single" w:sz="4" w:space="0" w:color="00000A"/>
              <w:bottom w:val="single" w:sz="4" w:space="0" w:color="00000A"/>
            </w:tcBorders>
            <w:shd w:val="clear" w:color="auto" w:fill="auto"/>
          </w:tcPr>
          <w:p w:rsidR="002B54A7" w:rsidRPr="00AF12B9" w:rsidRDefault="002B54A7" w:rsidP="00835DE7">
            <w:pPr>
              <w:autoSpaceDE w:val="0"/>
              <w:autoSpaceDN w:val="0"/>
              <w:adjustRightInd w:val="0"/>
              <w:spacing w:after="0" w:line="240" w:lineRule="auto"/>
              <w:rPr>
                <w:rFonts w:ascii="Times New Roman" w:hAnsi="Times New Roman" w:cs="Times New Roman"/>
                <w:color w:val="000000"/>
                <w:sz w:val="24"/>
                <w:szCs w:val="24"/>
              </w:rPr>
            </w:pPr>
            <w:r w:rsidRPr="00C00AD2">
              <w:rPr>
                <w:rFonts w:ascii="Times New Roman" w:hAnsi="Times New Roman" w:cs="Times New Roman"/>
                <w:color w:val="000000"/>
                <w:sz w:val="24"/>
                <w:szCs w:val="24"/>
              </w:rPr>
              <w:t>2</w:t>
            </w:r>
            <w:r>
              <w:rPr>
                <w:rFonts w:ascii="Times New Roman" w:hAnsi="Times New Roman" w:cs="Times New Roman"/>
                <w:color w:val="000000"/>
                <w:sz w:val="24"/>
                <w:szCs w:val="24"/>
              </w:rPr>
              <w:t>3</w:t>
            </w:r>
            <w:r w:rsidRPr="00C00AD2">
              <w:rPr>
                <w:rFonts w:ascii="Times New Roman" w:hAnsi="Times New Roman" w:cs="Times New Roman"/>
                <w:color w:val="000000"/>
                <w:sz w:val="24"/>
                <w:szCs w:val="24"/>
              </w:rPr>
              <w:t>/</w:t>
            </w:r>
            <w:r>
              <w:rPr>
                <w:rFonts w:ascii="Times New Roman" w:hAnsi="Times New Roman" w:cs="Times New Roman"/>
                <w:color w:val="000000"/>
                <w:sz w:val="24"/>
                <w:szCs w:val="24"/>
              </w:rPr>
              <w:t>4</w:t>
            </w:r>
          </w:p>
        </w:tc>
        <w:tc>
          <w:tcPr>
            <w:tcW w:w="1245" w:type="dxa"/>
            <w:tcBorders>
              <w:top w:val="single" w:sz="4" w:space="0" w:color="00000A"/>
              <w:left w:val="single" w:sz="4" w:space="0" w:color="00000A"/>
              <w:bottom w:val="single" w:sz="4" w:space="0" w:color="00000A"/>
            </w:tcBorders>
            <w:shd w:val="clear" w:color="auto" w:fill="auto"/>
          </w:tcPr>
          <w:p w:rsidR="002B54A7" w:rsidRPr="00C00AD2" w:rsidRDefault="002B54A7" w:rsidP="00835DE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lang w:val="en-US"/>
              </w:rPr>
              <w:t>32</w:t>
            </w:r>
            <w:r w:rsidRPr="00C00AD2">
              <w:rPr>
                <w:rFonts w:ascii="Times New Roman" w:hAnsi="Times New Roman" w:cs="Times New Roman"/>
                <w:color w:val="000000"/>
                <w:sz w:val="24"/>
                <w:szCs w:val="24"/>
              </w:rPr>
              <w:t>/16</w:t>
            </w:r>
          </w:p>
        </w:tc>
        <w:tc>
          <w:tcPr>
            <w:tcW w:w="855" w:type="dxa"/>
            <w:tcBorders>
              <w:top w:val="single" w:sz="4" w:space="0" w:color="00000A"/>
              <w:left w:val="single" w:sz="4" w:space="0" w:color="00000A"/>
              <w:bottom w:val="single" w:sz="4" w:space="0" w:color="00000A"/>
            </w:tcBorders>
            <w:shd w:val="clear" w:color="auto" w:fill="auto"/>
          </w:tcPr>
          <w:p w:rsidR="002B54A7" w:rsidRPr="00AF12B9" w:rsidRDefault="002B54A7" w:rsidP="00835DE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lang w:val="en-US"/>
              </w:rPr>
              <w:t>1</w:t>
            </w:r>
            <w:r>
              <w:rPr>
                <w:rFonts w:ascii="Times New Roman" w:hAnsi="Times New Roman" w:cs="Times New Roman"/>
                <w:color w:val="000000"/>
                <w:sz w:val="24"/>
                <w:szCs w:val="24"/>
              </w:rPr>
              <w:t>3</w:t>
            </w:r>
          </w:p>
        </w:tc>
        <w:tc>
          <w:tcPr>
            <w:tcW w:w="960" w:type="dxa"/>
            <w:tcBorders>
              <w:top w:val="single" w:sz="4" w:space="0" w:color="00000A"/>
              <w:left w:val="single" w:sz="4" w:space="0" w:color="00000A"/>
              <w:bottom w:val="single" w:sz="4" w:space="0" w:color="00000A"/>
            </w:tcBorders>
            <w:shd w:val="clear" w:color="auto" w:fill="auto"/>
          </w:tcPr>
          <w:p w:rsidR="002B54A7" w:rsidRPr="00AF12B9" w:rsidRDefault="002B54A7" w:rsidP="00835DE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lang w:val="en-US"/>
              </w:rPr>
              <w:t>3</w:t>
            </w:r>
            <w:r>
              <w:rPr>
                <w:rFonts w:ascii="Times New Roman" w:hAnsi="Times New Roman" w:cs="Times New Roman"/>
                <w:color w:val="000000"/>
                <w:sz w:val="24"/>
                <w:szCs w:val="24"/>
              </w:rPr>
              <w:t>8</w:t>
            </w:r>
          </w:p>
        </w:tc>
        <w:tc>
          <w:tcPr>
            <w:tcW w:w="975" w:type="dxa"/>
            <w:tcBorders>
              <w:top w:val="single" w:sz="4" w:space="0" w:color="00000A"/>
              <w:left w:val="single" w:sz="4" w:space="0" w:color="00000A"/>
              <w:bottom w:val="single" w:sz="4" w:space="0" w:color="00000A"/>
            </w:tcBorders>
            <w:shd w:val="clear" w:color="auto" w:fill="auto"/>
          </w:tcPr>
          <w:p w:rsidR="002B54A7" w:rsidRPr="00285F28" w:rsidRDefault="002B54A7" w:rsidP="00835DE7">
            <w:pPr>
              <w:autoSpaceDE w:val="0"/>
              <w:autoSpaceDN w:val="0"/>
              <w:adjustRightInd w:val="0"/>
              <w:spacing w:after="0" w:line="240" w:lineRule="auto"/>
              <w:ind w:firstLine="567"/>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3</w:t>
            </w:r>
          </w:p>
        </w:tc>
        <w:tc>
          <w:tcPr>
            <w:tcW w:w="940" w:type="dxa"/>
            <w:tcBorders>
              <w:top w:val="single" w:sz="4" w:space="0" w:color="00000A"/>
              <w:left w:val="single" w:sz="4" w:space="0" w:color="00000A"/>
              <w:bottom w:val="single" w:sz="4" w:space="0" w:color="00000A"/>
              <w:right w:val="single" w:sz="4" w:space="0" w:color="00000A"/>
            </w:tcBorders>
            <w:shd w:val="clear" w:color="auto" w:fill="auto"/>
          </w:tcPr>
          <w:p w:rsidR="002B54A7" w:rsidRPr="00C00AD2" w:rsidRDefault="002B54A7" w:rsidP="00835DE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40</w:t>
            </w:r>
            <w:r w:rsidRPr="00C00AD2">
              <w:rPr>
                <w:rFonts w:ascii="Times New Roman" w:hAnsi="Times New Roman" w:cs="Times New Roman"/>
                <w:color w:val="000000"/>
                <w:sz w:val="24"/>
                <w:szCs w:val="24"/>
              </w:rPr>
              <w:t xml:space="preserve">  </w:t>
            </w:r>
          </w:p>
        </w:tc>
      </w:tr>
      <w:tr w:rsidR="002B54A7" w:rsidRPr="00C00AD2" w:rsidTr="002B54A7">
        <w:tc>
          <w:tcPr>
            <w:tcW w:w="772" w:type="dxa"/>
            <w:tcBorders>
              <w:top w:val="single" w:sz="4" w:space="0" w:color="00000A"/>
              <w:left w:val="single" w:sz="4" w:space="0" w:color="00000A"/>
              <w:bottom w:val="single" w:sz="4" w:space="0" w:color="00000A"/>
            </w:tcBorders>
            <w:shd w:val="clear" w:color="auto" w:fill="auto"/>
          </w:tcPr>
          <w:p w:rsidR="002B54A7" w:rsidRPr="00C00AD2" w:rsidRDefault="002B54A7" w:rsidP="00835DE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2018</w:t>
            </w:r>
          </w:p>
        </w:tc>
        <w:tc>
          <w:tcPr>
            <w:tcW w:w="1103" w:type="dxa"/>
            <w:tcBorders>
              <w:top w:val="single" w:sz="4" w:space="0" w:color="00000A"/>
              <w:left w:val="single" w:sz="4" w:space="0" w:color="00000A"/>
              <w:bottom w:val="single" w:sz="4" w:space="0" w:color="00000A"/>
            </w:tcBorders>
            <w:shd w:val="clear" w:color="auto" w:fill="auto"/>
          </w:tcPr>
          <w:p w:rsidR="002B54A7" w:rsidRPr="009D2F1A" w:rsidRDefault="002B54A7" w:rsidP="00835DE7">
            <w:pPr>
              <w:autoSpaceDE w:val="0"/>
              <w:autoSpaceDN w:val="0"/>
              <w:adjustRightInd w:val="0"/>
              <w:spacing w:after="0" w:line="240" w:lineRule="auto"/>
              <w:ind w:firstLine="567"/>
              <w:jc w:val="center"/>
              <w:rPr>
                <w:rFonts w:ascii="Times New Roman" w:hAnsi="Times New Roman" w:cs="Times New Roman"/>
                <w:color w:val="000000"/>
                <w:sz w:val="24"/>
                <w:szCs w:val="24"/>
              </w:rPr>
            </w:pPr>
            <w:r>
              <w:rPr>
                <w:rFonts w:ascii="Times New Roman" w:hAnsi="Times New Roman" w:cs="Times New Roman"/>
                <w:color w:val="000000"/>
                <w:sz w:val="24"/>
                <w:szCs w:val="24"/>
              </w:rPr>
              <w:t>69</w:t>
            </w:r>
          </w:p>
        </w:tc>
        <w:tc>
          <w:tcPr>
            <w:tcW w:w="1185" w:type="dxa"/>
            <w:tcBorders>
              <w:top w:val="single" w:sz="4" w:space="0" w:color="00000A"/>
              <w:left w:val="single" w:sz="4" w:space="0" w:color="00000A"/>
              <w:bottom w:val="single" w:sz="4" w:space="0" w:color="00000A"/>
            </w:tcBorders>
            <w:shd w:val="clear" w:color="auto" w:fill="auto"/>
          </w:tcPr>
          <w:p w:rsidR="002B54A7" w:rsidRPr="009D2F1A" w:rsidRDefault="002B54A7" w:rsidP="00835DE7">
            <w:pPr>
              <w:autoSpaceDE w:val="0"/>
              <w:autoSpaceDN w:val="0"/>
              <w:adjustRightInd w:val="0"/>
              <w:spacing w:after="0" w:line="240" w:lineRule="auto"/>
              <w:ind w:firstLine="567"/>
              <w:jc w:val="center"/>
              <w:rPr>
                <w:rFonts w:ascii="Times New Roman" w:hAnsi="Times New Roman" w:cs="Times New Roman"/>
                <w:color w:val="000000"/>
                <w:sz w:val="24"/>
                <w:szCs w:val="24"/>
              </w:rPr>
            </w:pPr>
            <w:r>
              <w:rPr>
                <w:rFonts w:ascii="Times New Roman" w:hAnsi="Times New Roman" w:cs="Times New Roman"/>
                <w:color w:val="000000"/>
                <w:sz w:val="24"/>
                <w:szCs w:val="24"/>
              </w:rPr>
              <w:t>56</w:t>
            </w:r>
          </w:p>
        </w:tc>
        <w:tc>
          <w:tcPr>
            <w:tcW w:w="1245" w:type="dxa"/>
            <w:tcBorders>
              <w:top w:val="single" w:sz="4" w:space="0" w:color="00000A"/>
              <w:left w:val="single" w:sz="4" w:space="0" w:color="00000A"/>
              <w:bottom w:val="single" w:sz="4" w:space="0" w:color="00000A"/>
            </w:tcBorders>
            <w:shd w:val="clear" w:color="auto" w:fill="auto"/>
          </w:tcPr>
          <w:p w:rsidR="002B54A7" w:rsidRPr="00C00AD2" w:rsidRDefault="002B54A7" w:rsidP="00835DE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25/4</w:t>
            </w:r>
          </w:p>
        </w:tc>
        <w:tc>
          <w:tcPr>
            <w:tcW w:w="1245" w:type="dxa"/>
            <w:tcBorders>
              <w:top w:val="single" w:sz="4" w:space="0" w:color="00000A"/>
              <w:left w:val="single" w:sz="4" w:space="0" w:color="00000A"/>
              <w:bottom w:val="single" w:sz="4" w:space="0" w:color="00000A"/>
            </w:tcBorders>
            <w:shd w:val="clear" w:color="auto" w:fill="auto"/>
          </w:tcPr>
          <w:p w:rsidR="002B54A7" w:rsidRPr="009D2F1A" w:rsidRDefault="002B54A7" w:rsidP="00835DE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26/14</w:t>
            </w:r>
          </w:p>
        </w:tc>
        <w:tc>
          <w:tcPr>
            <w:tcW w:w="855" w:type="dxa"/>
            <w:tcBorders>
              <w:top w:val="single" w:sz="4" w:space="0" w:color="00000A"/>
              <w:left w:val="single" w:sz="4" w:space="0" w:color="00000A"/>
              <w:bottom w:val="single" w:sz="4" w:space="0" w:color="00000A"/>
            </w:tcBorders>
            <w:shd w:val="clear" w:color="auto" w:fill="auto"/>
          </w:tcPr>
          <w:p w:rsidR="002B54A7" w:rsidRPr="009D2F1A" w:rsidRDefault="002B54A7" w:rsidP="00835DE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13</w:t>
            </w:r>
          </w:p>
        </w:tc>
        <w:tc>
          <w:tcPr>
            <w:tcW w:w="960" w:type="dxa"/>
            <w:tcBorders>
              <w:top w:val="single" w:sz="4" w:space="0" w:color="00000A"/>
              <w:left w:val="single" w:sz="4" w:space="0" w:color="00000A"/>
              <w:bottom w:val="single" w:sz="4" w:space="0" w:color="00000A"/>
            </w:tcBorders>
            <w:shd w:val="clear" w:color="auto" w:fill="auto"/>
          </w:tcPr>
          <w:p w:rsidR="002B54A7" w:rsidRPr="009D2F1A" w:rsidRDefault="002B54A7" w:rsidP="00835DE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37</w:t>
            </w:r>
          </w:p>
        </w:tc>
        <w:tc>
          <w:tcPr>
            <w:tcW w:w="975" w:type="dxa"/>
            <w:tcBorders>
              <w:top w:val="single" w:sz="4" w:space="0" w:color="00000A"/>
              <w:left w:val="single" w:sz="4" w:space="0" w:color="00000A"/>
              <w:bottom w:val="single" w:sz="4" w:space="0" w:color="00000A"/>
            </w:tcBorders>
            <w:shd w:val="clear" w:color="auto" w:fill="auto"/>
          </w:tcPr>
          <w:p w:rsidR="002B54A7" w:rsidRPr="009D2F1A" w:rsidRDefault="002B54A7" w:rsidP="00835DE7">
            <w:pPr>
              <w:autoSpaceDE w:val="0"/>
              <w:autoSpaceDN w:val="0"/>
              <w:adjustRightInd w:val="0"/>
              <w:spacing w:after="0" w:line="240" w:lineRule="auto"/>
              <w:ind w:firstLine="567"/>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940" w:type="dxa"/>
            <w:tcBorders>
              <w:top w:val="single" w:sz="4" w:space="0" w:color="00000A"/>
              <w:left w:val="single" w:sz="4" w:space="0" w:color="00000A"/>
              <w:bottom w:val="single" w:sz="4" w:space="0" w:color="00000A"/>
              <w:right w:val="single" w:sz="4" w:space="0" w:color="00000A"/>
            </w:tcBorders>
            <w:shd w:val="clear" w:color="auto" w:fill="auto"/>
          </w:tcPr>
          <w:p w:rsidR="002B54A7" w:rsidRDefault="002B54A7" w:rsidP="00835DE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42</w:t>
            </w:r>
          </w:p>
        </w:tc>
      </w:tr>
      <w:tr w:rsidR="002B54A7" w:rsidRPr="00C00AD2" w:rsidTr="002B54A7">
        <w:tc>
          <w:tcPr>
            <w:tcW w:w="772" w:type="dxa"/>
            <w:tcBorders>
              <w:top w:val="single" w:sz="4" w:space="0" w:color="00000A"/>
              <w:left w:val="single" w:sz="4" w:space="0" w:color="00000A"/>
              <w:bottom w:val="single" w:sz="4" w:space="0" w:color="00000A"/>
            </w:tcBorders>
            <w:shd w:val="clear" w:color="auto" w:fill="auto"/>
          </w:tcPr>
          <w:p w:rsidR="002B54A7" w:rsidRDefault="002B54A7" w:rsidP="00835DE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2019</w:t>
            </w:r>
          </w:p>
        </w:tc>
        <w:tc>
          <w:tcPr>
            <w:tcW w:w="1103" w:type="dxa"/>
            <w:tcBorders>
              <w:top w:val="single" w:sz="4" w:space="0" w:color="00000A"/>
              <w:left w:val="single" w:sz="4" w:space="0" w:color="00000A"/>
              <w:bottom w:val="single" w:sz="4" w:space="0" w:color="00000A"/>
            </w:tcBorders>
            <w:shd w:val="clear" w:color="auto" w:fill="auto"/>
          </w:tcPr>
          <w:p w:rsidR="002B54A7" w:rsidRDefault="002B54A7" w:rsidP="00835DE7">
            <w:pPr>
              <w:autoSpaceDE w:val="0"/>
              <w:autoSpaceDN w:val="0"/>
              <w:adjustRightInd w:val="0"/>
              <w:spacing w:after="0" w:line="240" w:lineRule="auto"/>
              <w:ind w:firstLine="567"/>
              <w:jc w:val="center"/>
              <w:rPr>
                <w:rFonts w:ascii="Times New Roman" w:hAnsi="Times New Roman" w:cs="Times New Roman"/>
                <w:color w:val="000000"/>
                <w:sz w:val="24"/>
                <w:szCs w:val="24"/>
              </w:rPr>
            </w:pPr>
            <w:r>
              <w:rPr>
                <w:rFonts w:ascii="Times New Roman" w:hAnsi="Times New Roman" w:cs="Times New Roman"/>
                <w:color w:val="000000"/>
                <w:sz w:val="24"/>
                <w:szCs w:val="24"/>
              </w:rPr>
              <w:t>66</w:t>
            </w:r>
          </w:p>
        </w:tc>
        <w:tc>
          <w:tcPr>
            <w:tcW w:w="1185" w:type="dxa"/>
            <w:tcBorders>
              <w:top w:val="single" w:sz="4" w:space="0" w:color="00000A"/>
              <w:left w:val="single" w:sz="4" w:space="0" w:color="00000A"/>
              <w:bottom w:val="single" w:sz="4" w:space="0" w:color="00000A"/>
            </w:tcBorders>
            <w:shd w:val="clear" w:color="auto" w:fill="auto"/>
          </w:tcPr>
          <w:p w:rsidR="002B54A7" w:rsidRDefault="002B54A7" w:rsidP="00835DE7">
            <w:pPr>
              <w:autoSpaceDE w:val="0"/>
              <w:autoSpaceDN w:val="0"/>
              <w:adjustRightInd w:val="0"/>
              <w:spacing w:after="0" w:line="240" w:lineRule="auto"/>
              <w:ind w:firstLine="567"/>
              <w:jc w:val="center"/>
              <w:rPr>
                <w:rFonts w:ascii="Times New Roman" w:hAnsi="Times New Roman" w:cs="Times New Roman"/>
                <w:color w:val="000000"/>
                <w:sz w:val="24"/>
                <w:szCs w:val="24"/>
              </w:rPr>
            </w:pPr>
            <w:r>
              <w:rPr>
                <w:rFonts w:ascii="Times New Roman" w:hAnsi="Times New Roman" w:cs="Times New Roman"/>
                <w:color w:val="000000"/>
                <w:sz w:val="24"/>
                <w:szCs w:val="24"/>
              </w:rPr>
              <w:t>52</w:t>
            </w:r>
          </w:p>
        </w:tc>
        <w:tc>
          <w:tcPr>
            <w:tcW w:w="1245" w:type="dxa"/>
            <w:tcBorders>
              <w:top w:val="single" w:sz="4" w:space="0" w:color="00000A"/>
              <w:left w:val="single" w:sz="4" w:space="0" w:color="00000A"/>
              <w:bottom w:val="single" w:sz="4" w:space="0" w:color="00000A"/>
            </w:tcBorders>
            <w:shd w:val="clear" w:color="auto" w:fill="auto"/>
          </w:tcPr>
          <w:p w:rsidR="002B54A7" w:rsidRDefault="002B54A7" w:rsidP="00835DE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25/13</w:t>
            </w:r>
          </w:p>
        </w:tc>
        <w:tc>
          <w:tcPr>
            <w:tcW w:w="1245" w:type="dxa"/>
            <w:tcBorders>
              <w:top w:val="single" w:sz="4" w:space="0" w:color="00000A"/>
              <w:left w:val="single" w:sz="4" w:space="0" w:color="00000A"/>
              <w:bottom w:val="single" w:sz="4" w:space="0" w:color="00000A"/>
            </w:tcBorders>
            <w:shd w:val="clear" w:color="auto" w:fill="auto"/>
          </w:tcPr>
          <w:p w:rsidR="002B54A7" w:rsidRDefault="002B54A7" w:rsidP="00835DE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22/15</w:t>
            </w:r>
          </w:p>
        </w:tc>
        <w:tc>
          <w:tcPr>
            <w:tcW w:w="855" w:type="dxa"/>
            <w:tcBorders>
              <w:top w:val="single" w:sz="4" w:space="0" w:color="00000A"/>
              <w:left w:val="single" w:sz="4" w:space="0" w:color="00000A"/>
              <w:bottom w:val="single" w:sz="4" w:space="0" w:color="00000A"/>
            </w:tcBorders>
            <w:shd w:val="clear" w:color="auto" w:fill="auto"/>
          </w:tcPr>
          <w:p w:rsidR="002B54A7" w:rsidRDefault="002B54A7" w:rsidP="00835DE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960" w:type="dxa"/>
            <w:tcBorders>
              <w:top w:val="single" w:sz="4" w:space="0" w:color="00000A"/>
              <w:left w:val="single" w:sz="4" w:space="0" w:color="00000A"/>
              <w:bottom w:val="single" w:sz="4" w:space="0" w:color="00000A"/>
            </w:tcBorders>
            <w:shd w:val="clear" w:color="auto" w:fill="auto"/>
          </w:tcPr>
          <w:p w:rsidR="002B54A7" w:rsidRDefault="002B54A7" w:rsidP="00835DE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34</w:t>
            </w:r>
          </w:p>
        </w:tc>
        <w:tc>
          <w:tcPr>
            <w:tcW w:w="975" w:type="dxa"/>
            <w:tcBorders>
              <w:top w:val="single" w:sz="4" w:space="0" w:color="00000A"/>
              <w:left w:val="single" w:sz="4" w:space="0" w:color="00000A"/>
              <w:bottom w:val="single" w:sz="4" w:space="0" w:color="00000A"/>
            </w:tcBorders>
            <w:shd w:val="clear" w:color="auto" w:fill="auto"/>
          </w:tcPr>
          <w:p w:rsidR="002B54A7" w:rsidRDefault="002B54A7" w:rsidP="00835DE7">
            <w:pPr>
              <w:autoSpaceDE w:val="0"/>
              <w:autoSpaceDN w:val="0"/>
              <w:adjustRightInd w:val="0"/>
              <w:spacing w:after="0" w:line="240" w:lineRule="auto"/>
              <w:ind w:firstLine="567"/>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940" w:type="dxa"/>
            <w:tcBorders>
              <w:top w:val="single" w:sz="4" w:space="0" w:color="00000A"/>
              <w:left w:val="single" w:sz="4" w:space="0" w:color="00000A"/>
              <w:bottom w:val="single" w:sz="4" w:space="0" w:color="00000A"/>
              <w:right w:val="single" w:sz="4" w:space="0" w:color="00000A"/>
            </w:tcBorders>
            <w:shd w:val="clear" w:color="auto" w:fill="auto"/>
          </w:tcPr>
          <w:p w:rsidR="002B54A7" w:rsidRDefault="002B54A7" w:rsidP="00835DE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32</w:t>
            </w:r>
          </w:p>
        </w:tc>
      </w:tr>
    </w:tbl>
    <w:p w:rsidR="002B54A7" w:rsidRDefault="002B54A7" w:rsidP="002B54A7">
      <w:pPr>
        <w:pStyle w:val="a3"/>
        <w:ind w:firstLine="567"/>
        <w:jc w:val="both"/>
        <w:rPr>
          <w:rFonts w:ascii="Times New Roman" w:hAnsi="Times New Roman"/>
          <w:i w:val="0"/>
          <w:iCs w:val="0"/>
          <w:sz w:val="24"/>
          <w:szCs w:val="24"/>
          <w:lang w:val="ru-RU" w:bidi="ar-SA"/>
        </w:rPr>
      </w:pPr>
    </w:p>
    <w:p w:rsidR="002B54A7" w:rsidRPr="00835DE7" w:rsidRDefault="002B54A7" w:rsidP="002B54A7">
      <w:pPr>
        <w:pStyle w:val="a3"/>
        <w:ind w:firstLine="567"/>
        <w:jc w:val="both"/>
        <w:rPr>
          <w:rFonts w:ascii="Times New Roman" w:hAnsi="Times New Roman"/>
          <w:i w:val="0"/>
          <w:sz w:val="24"/>
          <w:szCs w:val="24"/>
          <w:lang w:val="ru-RU"/>
        </w:rPr>
      </w:pPr>
      <w:r w:rsidRPr="000947B9">
        <w:rPr>
          <w:rFonts w:ascii="Times New Roman" w:hAnsi="Times New Roman"/>
          <w:b/>
          <w:i w:val="0"/>
          <w:sz w:val="24"/>
          <w:szCs w:val="24"/>
          <w:lang w:val="ru-RU"/>
        </w:rPr>
        <w:t>11.2.</w:t>
      </w:r>
      <w:r w:rsidRPr="000947B9">
        <w:rPr>
          <w:rFonts w:ascii="Times New Roman" w:hAnsi="Times New Roman"/>
          <w:i w:val="0"/>
          <w:sz w:val="24"/>
          <w:szCs w:val="24"/>
          <w:lang w:val="ru-RU"/>
        </w:rPr>
        <w:t xml:space="preserve"> Численность персонала библиотек - 66 чел. </w:t>
      </w:r>
      <w:r w:rsidRPr="00835DE7">
        <w:rPr>
          <w:rFonts w:ascii="Times New Roman" w:hAnsi="Times New Roman"/>
          <w:i w:val="0"/>
          <w:sz w:val="24"/>
          <w:szCs w:val="24"/>
          <w:lang w:val="ru-RU"/>
        </w:rPr>
        <w:t>Библиотечных работников – 52 чел.</w:t>
      </w:r>
    </w:p>
    <w:p w:rsidR="002B54A7" w:rsidRPr="000947B9" w:rsidRDefault="002B54A7" w:rsidP="002B54A7">
      <w:pPr>
        <w:pStyle w:val="a3"/>
        <w:jc w:val="both"/>
        <w:rPr>
          <w:rFonts w:ascii="Times New Roman" w:hAnsi="Times New Roman"/>
          <w:i w:val="0"/>
          <w:sz w:val="24"/>
          <w:szCs w:val="24"/>
          <w:lang w:val="ru-RU"/>
        </w:rPr>
      </w:pPr>
      <w:r w:rsidRPr="00835DE7">
        <w:rPr>
          <w:rFonts w:ascii="Times New Roman" w:hAnsi="Times New Roman"/>
          <w:i w:val="0"/>
          <w:sz w:val="24"/>
          <w:szCs w:val="24"/>
          <w:lang w:val="ru-RU"/>
        </w:rPr>
        <w:t xml:space="preserve">Общий процент специалистов в ЦБС за 2019 год составил 78,8 %. </w:t>
      </w:r>
      <w:r w:rsidRPr="000947B9">
        <w:rPr>
          <w:rFonts w:ascii="Times New Roman" w:hAnsi="Times New Roman"/>
          <w:i w:val="0"/>
          <w:sz w:val="24"/>
          <w:szCs w:val="24"/>
          <w:lang w:val="ru-RU"/>
        </w:rPr>
        <w:t>Работников с библиотечным образованием – 53,8%.</w:t>
      </w:r>
    </w:p>
    <w:p w:rsidR="002B54A7" w:rsidRPr="00B11CBF" w:rsidRDefault="002B54A7" w:rsidP="002B54A7">
      <w:pPr>
        <w:pStyle w:val="a3"/>
        <w:jc w:val="both"/>
        <w:rPr>
          <w:rFonts w:ascii="Times New Roman" w:hAnsi="Times New Roman"/>
          <w:i w:val="0"/>
          <w:sz w:val="24"/>
          <w:szCs w:val="24"/>
          <w:lang w:val="ru-RU"/>
        </w:rPr>
      </w:pPr>
      <w:r w:rsidRPr="00835DE7">
        <w:rPr>
          <w:rFonts w:ascii="Times New Roman" w:hAnsi="Times New Roman"/>
          <w:i w:val="0"/>
          <w:sz w:val="24"/>
          <w:szCs w:val="24"/>
          <w:lang w:val="ru-RU"/>
        </w:rPr>
        <w:t xml:space="preserve">Стаж работы менее 3 лет имеют 9 библиотечных работников, из них 5 - в сельской местности. </w:t>
      </w:r>
      <w:r w:rsidRPr="000947B9">
        <w:rPr>
          <w:rFonts w:ascii="Times New Roman" w:hAnsi="Times New Roman"/>
          <w:i w:val="0"/>
          <w:sz w:val="24"/>
          <w:szCs w:val="24"/>
          <w:lang w:val="ru-RU"/>
        </w:rPr>
        <w:t xml:space="preserve">65,4% сотрудников проработали в библиотеке свыше 10 лет. </w:t>
      </w:r>
      <w:r w:rsidRPr="00835DE7">
        <w:rPr>
          <w:rFonts w:ascii="Times New Roman" w:hAnsi="Times New Roman"/>
          <w:i w:val="0"/>
          <w:sz w:val="24"/>
          <w:szCs w:val="24"/>
          <w:lang w:val="ru-RU"/>
        </w:rPr>
        <w:t xml:space="preserve">Возраст сотрудников в основном средний, это от 30 до 55 лет, что составляет от общего количества 61,5%. </w:t>
      </w:r>
      <w:r w:rsidRPr="00B11CBF">
        <w:rPr>
          <w:rFonts w:ascii="Times New Roman" w:hAnsi="Times New Roman"/>
          <w:i w:val="0"/>
          <w:sz w:val="24"/>
          <w:szCs w:val="24"/>
          <w:lang w:val="ru-RU"/>
        </w:rPr>
        <w:t>Библиотекарей старше 55 лет – 13 человек (25 % персонала).</w:t>
      </w:r>
    </w:p>
    <w:p w:rsidR="002B54A7" w:rsidRPr="00835DE7" w:rsidRDefault="002B54A7" w:rsidP="002B54A7">
      <w:pPr>
        <w:pStyle w:val="a3"/>
        <w:jc w:val="both"/>
        <w:rPr>
          <w:rFonts w:ascii="Times New Roman" w:hAnsi="Times New Roman"/>
          <w:i w:val="0"/>
          <w:sz w:val="24"/>
          <w:szCs w:val="24"/>
          <w:lang w:val="ru-RU"/>
        </w:rPr>
      </w:pPr>
      <w:r w:rsidRPr="00835DE7">
        <w:rPr>
          <w:rFonts w:ascii="Times New Roman" w:hAnsi="Times New Roman"/>
          <w:i w:val="0"/>
          <w:color w:val="000000"/>
          <w:sz w:val="24"/>
          <w:szCs w:val="24"/>
          <w:lang w:val="ru-RU"/>
        </w:rPr>
        <w:t xml:space="preserve">3 сельские библиотеки  работали в 2019 году неполный рабочий день: </w:t>
      </w:r>
      <w:proofErr w:type="gramStart"/>
      <w:r w:rsidRPr="00835DE7">
        <w:rPr>
          <w:rFonts w:ascii="Times New Roman" w:hAnsi="Times New Roman"/>
          <w:i w:val="0"/>
          <w:color w:val="000000"/>
          <w:sz w:val="24"/>
          <w:szCs w:val="24"/>
          <w:lang w:val="ru-RU"/>
        </w:rPr>
        <w:t>Новская с/б, Н.Верейская с/б, Сноведская с/б) - на 0,5 ставки.</w:t>
      </w:r>
      <w:proofErr w:type="gramEnd"/>
      <w:r w:rsidRPr="00835DE7">
        <w:rPr>
          <w:rFonts w:ascii="Times New Roman" w:hAnsi="Times New Roman"/>
          <w:i w:val="0"/>
          <w:color w:val="000000"/>
          <w:sz w:val="24"/>
          <w:szCs w:val="24"/>
          <w:lang w:val="ru-RU"/>
        </w:rPr>
        <w:t xml:space="preserve">  Покровская сельская библиотека  была  временно закрыта в связи с отсутствием работника. С 01.07.2019 года Покровская сельская библиотека работает на 0,5 ставки.</w:t>
      </w:r>
      <w:r w:rsidRPr="00835DE7">
        <w:rPr>
          <w:rFonts w:ascii="Times New Roman" w:hAnsi="Times New Roman"/>
          <w:i w:val="0"/>
          <w:sz w:val="24"/>
          <w:szCs w:val="24"/>
          <w:lang w:val="ru-RU"/>
        </w:rPr>
        <w:t xml:space="preserve"> </w:t>
      </w:r>
    </w:p>
    <w:p w:rsidR="002B54A7" w:rsidRPr="002B54A7" w:rsidRDefault="002B54A7" w:rsidP="002B54A7">
      <w:pPr>
        <w:pStyle w:val="a3"/>
        <w:ind w:firstLine="567"/>
        <w:jc w:val="both"/>
        <w:rPr>
          <w:rFonts w:ascii="Times New Roman" w:hAnsi="Times New Roman"/>
          <w:i w:val="0"/>
          <w:color w:val="000000"/>
          <w:sz w:val="24"/>
          <w:szCs w:val="24"/>
          <w:lang w:val="ru-RU"/>
        </w:rPr>
      </w:pPr>
      <w:proofErr w:type="gramStart"/>
      <w:r w:rsidRPr="00835DE7">
        <w:rPr>
          <w:rFonts w:ascii="Times New Roman" w:hAnsi="Times New Roman"/>
          <w:i w:val="0"/>
          <w:sz w:val="24"/>
          <w:szCs w:val="24"/>
          <w:lang w:val="ru-RU"/>
        </w:rPr>
        <w:t>В 2019 г. обучилось – 2 чел в</w:t>
      </w:r>
      <w:r w:rsidRPr="00835DE7">
        <w:rPr>
          <w:rStyle w:val="a5"/>
          <w:rFonts w:ascii="Times New Roman" w:hAnsi="Times New Roman"/>
          <w:i w:val="0"/>
          <w:color w:val="000000"/>
          <w:sz w:val="24"/>
          <w:szCs w:val="24"/>
          <w:lang w:val="ru-RU"/>
        </w:rPr>
        <w:t xml:space="preserve"> </w:t>
      </w:r>
      <w:r w:rsidRPr="00835DE7">
        <w:rPr>
          <w:rStyle w:val="a5"/>
          <w:rFonts w:ascii="Times New Roman" w:hAnsi="Times New Roman"/>
          <w:b w:val="0"/>
          <w:i w:val="0"/>
          <w:color w:val="000000"/>
          <w:sz w:val="24"/>
          <w:szCs w:val="24"/>
          <w:lang w:val="ru-RU"/>
        </w:rPr>
        <w:t>ФГБ ОУВО «Владимирском государственном университете имени А.Г. и Н.Г. Столетовых»</w:t>
      </w:r>
      <w:r w:rsidRPr="00835DE7">
        <w:rPr>
          <w:rFonts w:ascii="Times New Roman" w:hAnsi="Times New Roman"/>
          <w:b/>
          <w:i w:val="0"/>
          <w:sz w:val="24"/>
          <w:szCs w:val="24"/>
          <w:lang w:val="ru-RU"/>
        </w:rPr>
        <w:t xml:space="preserve">, </w:t>
      </w:r>
      <w:r w:rsidRPr="00835DE7">
        <w:rPr>
          <w:rFonts w:ascii="Times New Roman" w:hAnsi="Times New Roman"/>
          <w:i w:val="0"/>
          <w:sz w:val="24"/>
          <w:szCs w:val="24"/>
          <w:lang w:val="ru-RU"/>
        </w:rPr>
        <w:t>АФФГАОУВО</w:t>
      </w:r>
      <w:r w:rsidRPr="00835DE7">
        <w:rPr>
          <w:rStyle w:val="a5"/>
          <w:rFonts w:ascii="Times New Roman" w:hAnsi="Times New Roman"/>
          <w:b w:val="0"/>
          <w:i w:val="0"/>
          <w:color w:val="000000"/>
          <w:sz w:val="24"/>
          <w:szCs w:val="24"/>
          <w:lang w:val="ru-RU"/>
        </w:rPr>
        <w:t xml:space="preserve"> "Национальный исследовательский Нижегородский государственный университет им. Н. И. Лобачевского"</w:t>
      </w:r>
      <w:r w:rsidRPr="00835DE7">
        <w:rPr>
          <w:rFonts w:ascii="Times New Roman" w:hAnsi="Times New Roman"/>
          <w:b/>
          <w:i w:val="0"/>
          <w:sz w:val="24"/>
          <w:szCs w:val="24"/>
          <w:lang w:val="ru-RU"/>
        </w:rPr>
        <w:t>–</w:t>
      </w:r>
      <w:r w:rsidRPr="00835DE7">
        <w:rPr>
          <w:rFonts w:ascii="Times New Roman" w:hAnsi="Times New Roman"/>
          <w:i w:val="0"/>
          <w:sz w:val="24"/>
          <w:szCs w:val="24"/>
          <w:lang w:val="ru-RU"/>
        </w:rPr>
        <w:t xml:space="preserve"> 1 человек, прошли курсы по профессиональной переподготовке по направлению «Библиотечно-информационная деятельность» в Государственном автономном учреждении культуры Нижегородской области «Центр народного творчества»  - 4 человека.</w:t>
      </w:r>
      <w:proofErr w:type="gramEnd"/>
      <w:r w:rsidRPr="00835DE7">
        <w:rPr>
          <w:rFonts w:ascii="Times New Roman" w:hAnsi="Times New Roman"/>
          <w:i w:val="0"/>
          <w:sz w:val="24"/>
          <w:szCs w:val="24"/>
          <w:lang w:val="ru-RU"/>
        </w:rPr>
        <w:t xml:space="preserve"> </w:t>
      </w:r>
      <w:r w:rsidRPr="002B54A7">
        <w:rPr>
          <w:rFonts w:ascii="Times New Roman" w:hAnsi="Times New Roman"/>
          <w:i w:val="0"/>
          <w:sz w:val="24"/>
          <w:szCs w:val="24"/>
          <w:lang w:val="ru-RU"/>
        </w:rPr>
        <w:t>В настоящее время обучаются в ВУЗах – 2 человека, в колледже - 1человек,</w:t>
      </w:r>
      <w:r>
        <w:rPr>
          <w:rFonts w:ascii="Times New Roman" w:hAnsi="Times New Roman"/>
          <w:b/>
          <w:i w:val="0"/>
          <w:sz w:val="24"/>
          <w:szCs w:val="24"/>
          <w:lang w:val="ru-RU"/>
        </w:rPr>
        <w:t xml:space="preserve"> </w:t>
      </w:r>
      <w:r w:rsidRPr="002B54A7">
        <w:rPr>
          <w:rFonts w:ascii="Times New Roman" w:hAnsi="Times New Roman"/>
          <w:i w:val="0"/>
          <w:sz w:val="24"/>
          <w:szCs w:val="24"/>
          <w:lang w:val="ru-RU"/>
        </w:rPr>
        <w:t>2 человека  – по программе профессиональной переподготовки «Библиотечно – информационная деятельность» в ГАУКНО «Центр народного творчества».</w:t>
      </w:r>
    </w:p>
    <w:p w:rsidR="002B54A7" w:rsidRPr="00835DE7" w:rsidRDefault="002B54A7" w:rsidP="002B54A7">
      <w:pPr>
        <w:pStyle w:val="a3"/>
        <w:jc w:val="both"/>
        <w:rPr>
          <w:rFonts w:ascii="Times New Roman" w:hAnsi="Times New Roman"/>
          <w:i w:val="0"/>
          <w:sz w:val="24"/>
          <w:szCs w:val="24"/>
          <w:lang w:val="ru-RU"/>
        </w:rPr>
      </w:pPr>
      <w:r w:rsidRPr="00835DE7">
        <w:rPr>
          <w:rFonts w:ascii="Times New Roman" w:hAnsi="Times New Roman"/>
          <w:i w:val="0"/>
          <w:sz w:val="24"/>
          <w:szCs w:val="24"/>
          <w:lang w:val="ru-RU"/>
        </w:rPr>
        <w:t xml:space="preserve">Повышению квалификации специалистов МБУК «ЦБС городского округа город Выкса» в 2019 году уделялось большое внимание. На курсах повышения квалификации в  «Центре народного творчества » </w:t>
      </w:r>
      <w:proofErr w:type="gramStart"/>
      <w:r w:rsidRPr="00835DE7">
        <w:rPr>
          <w:rFonts w:ascii="Times New Roman" w:hAnsi="Times New Roman"/>
          <w:i w:val="0"/>
          <w:sz w:val="24"/>
          <w:szCs w:val="24"/>
          <w:lang w:val="ru-RU"/>
        </w:rPr>
        <w:t>г</w:t>
      </w:r>
      <w:proofErr w:type="gramEnd"/>
      <w:r w:rsidRPr="00835DE7">
        <w:rPr>
          <w:rFonts w:ascii="Times New Roman" w:hAnsi="Times New Roman"/>
          <w:i w:val="0"/>
          <w:sz w:val="24"/>
          <w:szCs w:val="24"/>
          <w:lang w:val="ru-RU"/>
        </w:rPr>
        <w:t>. Н.Новгород прошли обучение 7 специалистов.4 специалиста прошли курсы по повышению квалификации в Российской Государственной библиотеке по дополнительной профессиональной программе «Создание модельных муниципальных библиотек в рамках реализации национального проекта «Культура».</w:t>
      </w:r>
    </w:p>
    <w:p w:rsidR="002B54A7" w:rsidRPr="00835DE7" w:rsidRDefault="002B54A7" w:rsidP="002B54A7">
      <w:pPr>
        <w:pStyle w:val="a3"/>
        <w:jc w:val="both"/>
        <w:rPr>
          <w:rFonts w:ascii="Times New Roman" w:hAnsi="Times New Roman"/>
          <w:i w:val="0"/>
          <w:sz w:val="24"/>
          <w:szCs w:val="24"/>
          <w:lang w:val="ru-RU"/>
        </w:rPr>
      </w:pPr>
      <w:r w:rsidRPr="00835DE7">
        <w:rPr>
          <w:rFonts w:ascii="Times New Roman" w:hAnsi="Times New Roman"/>
          <w:i w:val="0"/>
          <w:sz w:val="24"/>
          <w:szCs w:val="24"/>
          <w:lang w:val="ru-RU"/>
        </w:rPr>
        <w:t xml:space="preserve">          Библиотекари принимали активное участие в вебинарах, организаторами которых были РГБ, РГДБ, АИС «Единая информационная пространство в сфере культуры» (журнал «Справочник руководителя в сфере культуры») и др. Всего в дистанционных лекториях и круглых столах приняли участие 16 сотрудников библиотек ЦБС.</w:t>
      </w:r>
    </w:p>
    <w:p w:rsidR="002B54A7" w:rsidRPr="00835DE7" w:rsidRDefault="002B54A7" w:rsidP="002B54A7">
      <w:pPr>
        <w:pStyle w:val="a3"/>
        <w:jc w:val="both"/>
        <w:rPr>
          <w:rFonts w:ascii="Times New Roman" w:hAnsi="Times New Roman"/>
          <w:i w:val="0"/>
          <w:sz w:val="24"/>
          <w:szCs w:val="24"/>
          <w:lang w:val="ru-RU"/>
        </w:rPr>
      </w:pPr>
      <w:r w:rsidRPr="00835DE7">
        <w:rPr>
          <w:rFonts w:ascii="Times New Roman" w:hAnsi="Times New Roman"/>
          <w:i w:val="0"/>
          <w:sz w:val="24"/>
          <w:szCs w:val="24"/>
          <w:lang w:val="ru-RU"/>
        </w:rPr>
        <w:t xml:space="preserve">10 библиотекарей сельских и поселковых библиотек прошли обучение ИКТ, организованное отделом методической работы МБУК «ЦБС городского округа город Выкса». </w:t>
      </w:r>
    </w:p>
    <w:p w:rsidR="002B54A7" w:rsidRPr="002B54A7" w:rsidRDefault="002B54A7" w:rsidP="002B54A7">
      <w:pPr>
        <w:pStyle w:val="a3"/>
        <w:jc w:val="both"/>
        <w:rPr>
          <w:rFonts w:ascii="Times New Roman" w:hAnsi="Times New Roman"/>
          <w:i w:val="0"/>
          <w:sz w:val="24"/>
          <w:szCs w:val="24"/>
          <w:lang w:val="ru-RU"/>
        </w:rPr>
      </w:pPr>
      <w:r w:rsidRPr="00835DE7">
        <w:rPr>
          <w:rFonts w:ascii="Times New Roman" w:hAnsi="Times New Roman"/>
          <w:i w:val="0"/>
          <w:sz w:val="24"/>
          <w:szCs w:val="24"/>
          <w:lang w:val="ru-RU"/>
        </w:rPr>
        <w:t xml:space="preserve">В сентябре 2019 г. была проведена внеочередная аттестация библиотечных работников. Было аттестовано 3 чел.        </w:t>
      </w:r>
    </w:p>
    <w:p w:rsidR="002B54A7" w:rsidRPr="00835DE7" w:rsidRDefault="002B54A7" w:rsidP="002B54A7">
      <w:pPr>
        <w:pStyle w:val="a3"/>
        <w:ind w:firstLine="567"/>
        <w:jc w:val="both"/>
        <w:rPr>
          <w:rFonts w:ascii="Times New Roman" w:hAnsi="Times New Roman"/>
          <w:i w:val="0"/>
          <w:color w:val="000000"/>
          <w:sz w:val="24"/>
          <w:szCs w:val="24"/>
          <w:lang w:val="ru-RU"/>
        </w:rPr>
      </w:pPr>
      <w:r w:rsidRPr="00835DE7">
        <w:rPr>
          <w:rFonts w:ascii="Times New Roman" w:hAnsi="Times New Roman"/>
          <w:b/>
          <w:i w:val="0"/>
          <w:color w:val="000000"/>
          <w:sz w:val="24"/>
          <w:szCs w:val="24"/>
          <w:lang w:val="ru-RU"/>
        </w:rPr>
        <w:t xml:space="preserve">11.3. </w:t>
      </w:r>
      <w:r w:rsidRPr="00835DE7">
        <w:rPr>
          <w:rFonts w:ascii="Times New Roman" w:hAnsi="Times New Roman"/>
          <w:i w:val="0"/>
          <w:color w:val="000000"/>
          <w:sz w:val="24"/>
          <w:szCs w:val="24"/>
          <w:lang w:val="ru-RU"/>
        </w:rPr>
        <w:t>Оплата труда работников библиотек определяется «Положением об оплате труда работников МБУК «ЦБС городского округа город Выкса», утвержденным приказом директора МБУК «ЦБС городского округа город Выкса» № 10 от 22.02.2018 г.</w:t>
      </w:r>
    </w:p>
    <w:p w:rsidR="002B54A7" w:rsidRPr="00835DE7" w:rsidRDefault="002B54A7" w:rsidP="002B54A7">
      <w:pPr>
        <w:pStyle w:val="a3"/>
        <w:jc w:val="both"/>
        <w:rPr>
          <w:rFonts w:ascii="Times New Roman" w:hAnsi="Times New Roman"/>
          <w:i w:val="0"/>
          <w:sz w:val="24"/>
          <w:szCs w:val="24"/>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9"/>
        <w:gridCol w:w="3969"/>
        <w:gridCol w:w="3793"/>
      </w:tblGrid>
      <w:tr w:rsidR="002B54A7" w:rsidRPr="002B54A7" w:rsidTr="00835DE7">
        <w:trPr>
          <w:jc w:val="center"/>
        </w:trPr>
        <w:tc>
          <w:tcPr>
            <w:tcW w:w="1809" w:type="dxa"/>
          </w:tcPr>
          <w:p w:rsidR="002B54A7" w:rsidRPr="002B54A7" w:rsidRDefault="002B54A7" w:rsidP="002B54A7">
            <w:pPr>
              <w:pStyle w:val="a3"/>
              <w:jc w:val="both"/>
              <w:rPr>
                <w:rFonts w:ascii="Times New Roman" w:hAnsi="Times New Roman"/>
                <w:i w:val="0"/>
                <w:sz w:val="24"/>
                <w:szCs w:val="24"/>
              </w:rPr>
            </w:pPr>
            <w:r w:rsidRPr="002B54A7">
              <w:rPr>
                <w:rFonts w:ascii="Times New Roman" w:hAnsi="Times New Roman"/>
                <w:i w:val="0"/>
                <w:sz w:val="24"/>
                <w:szCs w:val="24"/>
              </w:rPr>
              <w:t>Год</w:t>
            </w:r>
          </w:p>
        </w:tc>
        <w:tc>
          <w:tcPr>
            <w:tcW w:w="3969" w:type="dxa"/>
          </w:tcPr>
          <w:p w:rsidR="002B54A7" w:rsidRPr="00835DE7" w:rsidRDefault="002B54A7" w:rsidP="002B54A7">
            <w:pPr>
              <w:pStyle w:val="a3"/>
              <w:jc w:val="both"/>
              <w:rPr>
                <w:rFonts w:ascii="Times New Roman" w:hAnsi="Times New Roman"/>
                <w:i w:val="0"/>
                <w:sz w:val="24"/>
                <w:szCs w:val="24"/>
                <w:lang w:val="ru-RU"/>
              </w:rPr>
            </w:pPr>
            <w:r w:rsidRPr="00835DE7">
              <w:rPr>
                <w:rFonts w:ascii="Times New Roman" w:hAnsi="Times New Roman"/>
                <w:i w:val="0"/>
                <w:sz w:val="24"/>
                <w:szCs w:val="24"/>
                <w:lang w:val="ru-RU"/>
              </w:rPr>
              <w:t>Среднемесячная заработная плата по ЦБС (руб.)</w:t>
            </w:r>
          </w:p>
        </w:tc>
        <w:tc>
          <w:tcPr>
            <w:tcW w:w="3793" w:type="dxa"/>
          </w:tcPr>
          <w:p w:rsidR="002B54A7" w:rsidRPr="00835DE7" w:rsidRDefault="002B54A7" w:rsidP="002B54A7">
            <w:pPr>
              <w:pStyle w:val="a3"/>
              <w:jc w:val="both"/>
              <w:rPr>
                <w:rFonts w:ascii="Times New Roman" w:hAnsi="Times New Roman"/>
                <w:i w:val="0"/>
                <w:sz w:val="24"/>
                <w:szCs w:val="24"/>
                <w:lang w:val="ru-RU"/>
              </w:rPr>
            </w:pPr>
            <w:r w:rsidRPr="00835DE7">
              <w:rPr>
                <w:rFonts w:ascii="Times New Roman" w:hAnsi="Times New Roman"/>
                <w:i w:val="0"/>
                <w:sz w:val="24"/>
                <w:szCs w:val="24"/>
                <w:lang w:val="ru-RU"/>
              </w:rPr>
              <w:t>Среднемесячная заработная плата по городскому округу город Выкса (руб.)</w:t>
            </w:r>
          </w:p>
        </w:tc>
      </w:tr>
      <w:tr w:rsidR="002B54A7" w:rsidRPr="002B54A7" w:rsidTr="00835DE7">
        <w:trPr>
          <w:jc w:val="center"/>
        </w:trPr>
        <w:tc>
          <w:tcPr>
            <w:tcW w:w="1809" w:type="dxa"/>
          </w:tcPr>
          <w:p w:rsidR="002B54A7" w:rsidRPr="002B54A7" w:rsidRDefault="002B54A7" w:rsidP="002B54A7">
            <w:pPr>
              <w:pStyle w:val="a3"/>
              <w:jc w:val="both"/>
              <w:rPr>
                <w:rFonts w:ascii="Times New Roman" w:hAnsi="Times New Roman"/>
                <w:i w:val="0"/>
                <w:sz w:val="24"/>
                <w:szCs w:val="24"/>
              </w:rPr>
            </w:pPr>
            <w:r w:rsidRPr="002B54A7">
              <w:rPr>
                <w:rFonts w:ascii="Times New Roman" w:hAnsi="Times New Roman"/>
                <w:i w:val="0"/>
                <w:sz w:val="24"/>
                <w:szCs w:val="24"/>
              </w:rPr>
              <w:t>2017</w:t>
            </w:r>
          </w:p>
        </w:tc>
        <w:tc>
          <w:tcPr>
            <w:tcW w:w="3969" w:type="dxa"/>
          </w:tcPr>
          <w:p w:rsidR="002B54A7" w:rsidRPr="002B54A7" w:rsidRDefault="002B54A7" w:rsidP="002B54A7">
            <w:pPr>
              <w:pStyle w:val="a3"/>
              <w:jc w:val="center"/>
              <w:rPr>
                <w:rFonts w:ascii="Times New Roman" w:hAnsi="Times New Roman"/>
                <w:i w:val="0"/>
                <w:sz w:val="24"/>
                <w:szCs w:val="24"/>
              </w:rPr>
            </w:pPr>
            <w:r w:rsidRPr="002B54A7">
              <w:rPr>
                <w:rFonts w:ascii="Times New Roman" w:hAnsi="Times New Roman"/>
                <w:i w:val="0"/>
                <w:sz w:val="24"/>
                <w:szCs w:val="24"/>
              </w:rPr>
              <w:t>20 330</w:t>
            </w:r>
          </w:p>
        </w:tc>
        <w:tc>
          <w:tcPr>
            <w:tcW w:w="3793" w:type="dxa"/>
          </w:tcPr>
          <w:p w:rsidR="002B54A7" w:rsidRPr="002B54A7" w:rsidRDefault="002B54A7" w:rsidP="002B54A7">
            <w:pPr>
              <w:pStyle w:val="a3"/>
              <w:jc w:val="both"/>
              <w:rPr>
                <w:rFonts w:ascii="Times New Roman" w:hAnsi="Times New Roman"/>
                <w:i w:val="0"/>
                <w:sz w:val="24"/>
                <w:szCs w:val="24"/>
              </w:rPr>
            </w:pPr>
            <w:r w:rsidRPr="002B54A7">
              <w:rPr>
                <w:rFonts w:ascii="Times New Roman" w:hAnsi="Times New Roman"/>
                <w:i w:val="0"/>
                <w:sz w:val="24"/>
                <w:szCs w:val="24"/>
              </w:rPr>
              <w:t xml:space="preserve">                         </w:t>
            </w:r>
          </w:p>
        </w:tc>
      </w:tr>
      <w:tr w:rsidR="002B54A7" w:rsidRPr="002B54A7" w:rsidTr="00835DE7">
        <w:trPr>
          <w:jc w:val="center"/>
        </w:trPr>
        <w:tc>
          <w:tcPr>
            <w:tcW w:w="1809" w:type="dxa"/>
          </w:tcPr>
          <w:p w:rsidR="002B54A7" w:rsidRPr="002B54A7" w:rsidRDefault="002B54A7" w:rsidP="002B54A7">
            <w:pPr>
              <w:pStyle w:val="a3"/>
              <w:jc w:val="both"/>
              <w:rPr>
                <w:rFonts w:ascii="Times New Roman" w:hAnsi="Times New Roman"/>
                <w:i w:val="0"/>
                <w:sz w:val="24"/>
                <w:szCs w:val="24"/>
              </w:rPr>
            </w:pPr>
            <w:r w:rsidRPr="002B54A7">
              <w:rPr>
                <w:rFonts w:ascii="Times New Roman" w:hAnsi="Times New Roman"/>
                <w:i w:val="0"/>
                <w:sz w:val="24"/>
                <w:szCs w:val="24"/>
              </w:rPr>
              <w:t>2018</w:t>
            </w:r>
          </w:p>
        </w:tc>
        <w:tc>
          <w:tcPr>
            <w:tcW w:w="3969" w:type="dxa"/>
          </w:tcPr>
          <w:p w:rsidR="002B54A7" w:rsidRPr="002B54A7" w:rsidRDefault="002B54A7" w:rsidP="002B54A7">
            <w:pPr>
              <w:pStyle w:val="a3"/>
              <w:jc w:val="center"/>
              <w:rPr>
                <w:rFonts w:ascii="Times New Roman" w:hAnsi="Times New Roman"/>
                <w:i w:val="0"/>
                <w:sz w:val="24"/>
                <w:szCs w:val="24"/>
              </w:rPr>
            </w:pPr>
            <w:r w:rsidRPr="002B54A7">
              <w:rPr>
                <w:rFonts w:ascii="Times New Roman" w:hAnsi="Times New Roman"/>
                <w:i w:val="0"/>
                <w:sz w:val="24"/>
                <w:szCs w:val="24"/>
              </w:rPr>
              <w:t>24269</w:t>
            </w:r>
          </w:p>
        </w:tc>
        <w:tc>
          <w:tcPr>
            <w:tcW w:w="3793" w:type="dxa"/>
          </w:tcPr>
          <w:p w:rsidR="002B54A7" w:rsidRPr="002B54A7" w:rsidRDefault="002B54A7" w:rsidP="002B54A7">
            <w:pPr>
              <w:pStyle w:val="a3"/>
              <w:jc w:val="both"/>
              <w:rPr>
                <w:rFonts w:ascii="Times New Roman" w:hAnsi="Times New Roman"/>
                <w:i w:val="0"/>
                <w:sz w:val="24"/>
                <w:szCs w:val="24"/>
              </w:rPr>
            </w:pPr>
          </w:p>
        </w:tc>
      </w:tr>
      <w:tr w:rsidR="002B54A7" w:rsidRPr="002B54A7" w:rsidTr="00835DE7">
        <w:trPr>
          <w:jc w:val="center"/>
        </w:trPr>
        <w:tc>
          <w:tcPr>
            <w:tcW w:w="1809" w:type="dxa"/>
          </w:tcPr>
          <w:p w:rsidR="002B54A7" w:rsidRPr="002B54A7" w:rsidRDefault="002B54A7" w:rsidP="002B54A7">
            <w:pPr>
              <w:pStyle w:val="a3"/>
              <w:jc w:val="both"/>
              <w:rPr>
                <w:rFonts w:ascii="Times New Roman" w:hAnsi="Times New Roman"/>
                <w:i w:val="0"/>
                <w:sz w:val="24"/>
                <w:szCs w:val="24"/>
                <w:highlight w:val="yellow"/>
              </w:rPr>
            </w:pPr>
            <w:r w:rsidRPr="002B54A7">
              <w:rPr>
                <w:rFonts w:ascii="Times New Roman" w:hAnsi="Times New Roman"/>
                <w:i w:val="0"/>
                <w:sz w:val="24"/>
                <w:szCs w:val="24"/>
              </w:rPr>
              <w:t>2019</w:t>
            </w:r>
          </w:p>
        </w:tc>
        <w:tc>
          <w:tcPr>
            <w:tcW w:w="3969" w:type="dxa"/>
          </w:tcPr>
          <w:p w:rsidR="002B54A7" w:rsidRPr="002B54A7" w:rsidRDefault="002B54A7" w:rsidP="002B54A7">
            <w:pPr>
              <w:pStyle w:val="a3"/>
              <w:jc w:val="center"/>
              <w:rPr>
                <w:rFonts w:ascii="Times New Roman" w:hAnsi="Times New Roman"/>
                <w:i w:val="0"/>
                <w:sz w:val="24"/>
                <w:szCs w:val="24"/>
                <w:highlight w:val="yellow"/>
              </w:rPr>
            </w:pPr>
            <w:r w:rsidRPr="002B54A7">
              <w:rPr>
                <w:rFonts w:ascii="Times New Roman" w:hAnsi="Times New Roman"/>
                <w:i w:val="0"/>
                <w:sz w:val="24"/>
                <w:szCs w:val="24"/>
              </w:rPr>
              <w:t>26681,68</w:t>
            </w:r>
          </w:p>
        </w:tc>
        <w:tc>
          <w:tcPr>
            <w:tcW w:w="3793" w:type="dxa"/>
          </w:tcPr>
          <w:p w:rsidR="002B54A7" w:rsidRPr="002B54A7" w:rsidRDefault="002B54A7" w:rsidP="002B54A7">
            <w:pPr>
              <w:pStyle w:val="a3"/>
              <w:jc w:val="both"/>
              <w:rPr>
                <w:rFonts w:ascii="Times New Roman" w:hAnsi="Times New Roman"/>
                <w:i w:val="0"/>
                <w:sz w:val="24"/>
                <w:szCs w:val="24"/>
                <w:highlight w:val="yellow"/>
              </w:rPr>
            </w:pPr>
          </w:p>
        </w:tc>
      </w:tr>
    </w:tbl>
    <w:p w:rsidR="002B54A7" w:rsidRPr="002B54A7" w:rsidRDefault="002B54A7" w:rsidP="002B54A7">
      <w:pPr>
        <w:pStyle w:val="a3"/>
        <w:jc w:val="both"/>
        <w:rPr>
          <w:rFonts w:ascii="Times New Roman" w:hAnsi="Times New Roman"/>
          <w:i w:val="0"/>
          <w:sz w:val="24"/>
          <w:szCs w:val="24"/>
        </w:rPr>
      </w:pPr>
    </w:p>
    <w:p w:rsidR="002B54A7" w:rsidRPr="002B54A7" w:rsidRDefault="002B54A7" w:rsidP="002B54A7">
      <w:pPr>
        <w:pStyle w:val="a3"/>
        <w:ind w:firstLine="709"/>
        <w:jc w:val="both"/>
        <w:rPr>
          <w:rFonts w:ascii="Times New Roman" w:hAnsi="Times New Roman"/>
          <w:i w:val="0"/>
          <w:sz w:val="24"/>
          <w:szCs w:val="24"/>
          <w:lang w:val="ru-RU"/>
        </w:rPr>
      </w:pPr>
      <w:r w:rsidRPr="00835DE7">
        <w:rPr>
          <w:rFonts w:ascii="Times New Roman" w:hAnsi="Times New Roman"/>
          <w:b/>
          <w:i w:val="0"/>
          <w:sz w:val="24"/>
          <w:szCs w:val="24"/>
          <w:lang w:val="ru-RU"/>
        </w:rPr>
        <w:t>11.4.</w:t>
      </w:r>
      <w:r w:rsidRPr="00835DE7">
        <w:rPr>
          <w:rFonts w:ascii="Times New Roman" w:hAnsi="Times New Roman"/>
          <w:i w:val="0"/>
          <w:sz w:val="24"/>
          <w:szCs w:val="24"/>
          <w:lang w:val="ru-RU"/>
        </w:rPr>
        <w:t xml:space="preserve"> Несмотря на то, что в </w:t>
      </w:r>
      <w:proofErr w:type="gramStart"/>
      <w:r w:rsidRPr="00835DE7">
        <w:rPr>
          <w:rFonts w:ascii="Times New Roman" w:hAnsi="Times New Roman"/>
          <w:i w:val="0"/>
          <w:sz w:val="24"/>
          <w:szCs w:val="24"/>
          <w:lang w:val="ru-RU"/>
        </w:rPr>
        <w:t>нашей</w:t>
      </w:r>
      <w:proofErr w:type="gramEnd"/>
      <w:r w:rsidRPr="00835DE7">
        <w:rPr>
          <w:rFonts w:ascii="Times New Roman" w:hAnsi="Times New Roman"/>
          <w:i w:val="0"/>
          <w:sz w:val="24"/>
          <w:szCs w:val="24"/>
          <w:lang w:val="ru-RU"/>
        </w:rPr>
        <w:t xml:space="preserve"> ЦБС повышается процент специалистов, имеющих профессиональное (библиотечное) образование, имеет место явная нехватка молодых кадров (моложе 30 лет). Не организована на должном уровне реклама библиотечной профессии. </w:t>
      </w:r>
      <w:r w:rsidRPr="002B54A7">
        <w:rPr>
          <w:rFonts w:ascii="Times New Roman" w:hAnsi="Times New Roman"/>
          <w:i w:val="0"/>
          <w:sz w:val="24"/>
          <w:szCs w:val="24"/>
          <w:lang w:val="ru-RU"/>
        </w:rPr>
        <w:t>Хотелось бы, чтобы на областном уровне организовывались конкурсы профессионального мастерства среди библиотекарей, ведь это бесценный опыт и отличная школа для профессионалов своего дела.</w:t>
      </w:r>
    </w:p>
    <w:p w:rsidR="001071C5" w:rsidRDefault="00CB3646" w:rsidP="009F40A7">
      <w:pPr>
        <w:pStyle w:val="a3"/>
        <w:ind w:firstLine="567"/>
        <w:jc w:val="both"/>
        <w:rPr>
          <w:rFonts w:ascii="Times New Roman" w:hAnsi="Times New Roman"/>
          <w:b/>
          <w:i w:val="0"/>
          <w:sz w:val="24"/>
          <w:szCs w:val="24"/>
          <w:lang w:val="ru-RU"/>
        </w:rPr>
      </w:pPr>
      <w:r w:rsidRPr="00CB3646">
        <w:rPr>
          <w:rFonts w:ascii="Times New Roman" w:hAnsi="Times New Roman"/>
          <w:b/>
          <w:i w:val="0"/>
          <w:sz w:val="24"/>
          <w:szCs w:val="24"/>
          <w:lang w:val="ru-RU"/>
        </w:rPr>
        <w:t>12. Материально-техн</w:t>
      </w:r>
      <w:r w:rsidR="001071C5">
        <w:rPr>
          <w:rFonts w:ascii="Times New Roman" w:hAnsi="Times New Roman"/>
          <w:b/>
          <w:i w:val="0"/>
          <w:sz w:val="24"/>
          <w:szCs w:val="24"/>
          <w:lang w:val="ru-RU"/>
        </w:rPr>
        <w:t xml:space="preserve">ические ресурсы библиотек </w:t>
      </w:r>
    </w:p>
    <w:p w:rsidR="001071C5" w:rsidRDefault="001071C5" w:rsidP="009F40A7">
      <w:pPr>
        <w:pStyle w:val="a3"/>
        <w:ind w:firstLine="567"/>
        <w:jc w:val="both"/>
        <w:rPr>
          <w:rFonts w:ascii="Times New Roman" w:hAnsi="Times New Roman"/>
          <w:i w:val="0"/>
          <w:sz w:val="24"/>
          <w:szCs w:val="24"/>
          <w:lang w:val="ru-RU"/>
        </w:rPr>
      </w:pPr>
      <w:r w:rsidRPr="001071C5">
        <w:rPr>
          <w:rFonts w:ascii="Times New Roman" w:hAnsi="Times New Roman"/>
          <w:b/>
          <w:i w:val="0"/>
          <w:sz w:val="24"/>
          <w:szCs w:val="24"/>
          <w:lang w:val="ru-RU"/>
        </w:rPr>
        <w:t>12.1.</w:t>
      </w:r>
      <w:r>
        <w:rPr>
          <w:rFonts w:ascii="Times New Roman" w:hAnsi="Times New Roman"/>
          <w:i w:val="0"/>
          <w:sz w:val="24"/>
          <w:szCs w:val="24"/>
          <w:lang w:val="ru-RU"/>
        </w:rPr>
        <w:t xml:space="preserve"> </w:t>
      </w:r>
      <w:r w:rsidRPr="00224930">
        <w:rPr>
          <w:rFonts w:ascii="Times New Roman" w:hAnsi="Times New Roman"/>
          <w:i w:val="0"/>
          <w:sz w:val="24"/>
          <w:szCs w:val="24"/>
          <w:lang w:val="ru-RU"/>
        </w:rPr>
        <w:t>Из</w:t>
      </w:r>
      <w:r w:rsidRPr="00354A47">
        <w:rPr>
          <w:rFonts w:ascii="Times New Roman" w:hAnsi="Times New Roman"/>
          <w:i w:val="0"/>
          <w:sz w:val="24"/>
          <w:szCs w:val="24"/>
          <w:lang w:val="ru-RU"/>
        </w:rPr>
        <w:t xml:space="preserve"> 23 библиотек городского округа город Выкса 4 библиотеки (ЦБ, ЦДБ, Шиморская </w:t>
      </w:r>
      <w:proofErr w:type="gramStart"/>
      <w:r w:rsidRPr="00354A47">
        <w:rPr>
          <w:rFonts w:ascii="Times New Roman" w:hAnsi="Times New Roman"/>
          <w:i w:val="0"/>
          <w:sz w:val="24"/>
          <w:szCs w:val="24"/>
          <w:lang w:val="ru-RU"/>
        </w:rPr>
        <w:t>п</w:t>
      </w:r>
      <w:proofErr w:type="gramEnd"/>
      <w:r w:rsidRPr="00354A47">
        <w:rPr>
          <w:rFonts w:ascii="Times New Roman" w:hAnsi="Times New Roman"/>
          <w:i w:val="0"/>
          <w:sz w:val="24"/>
          <w:szCs w:val="24"/>
          <w:lang w:val="ru-RU"/>
        </w:rPr>
        <w:t>/б, Вильская с/б) расположены в отдельно стоящих зданиях, 4 библиотеки (Новская с/б, Туртапинская с/б, Н.Верейская, Бл. Песоченская с/б)  находятся в здании администрации, 1 библиотека (Мотмосская с/б) в арендованном помещении, 3 библиотеки (2 городские детские и городская библиотека «Отчий край»)  занимают помещения в жилых домах и 11  библиотек находятся в Домах творчества (2 Досчатинские п/б, 2 библиотеки п</w:t>
      </w:r>
      <w:proofErr w:type="gramStart"/>
      <w:r w:rsidRPr="00354A47">
        <w:rPr>
          <w:rFonts w:ascii="Times New Roman" w:hAnsi="Times New Roman"/>
          <w:i w:val="0"/>
          <w:sz w:val="24"/>
          <w:szCs w:val="24"/>
          <w:lang w:val="ru-RU"/>
        </w:rPr>
        <w:t>.Д</w:t>
      </w:r>
      <w:proofErr w:type="gramEnd"/>
      <w:r w:rsidRPr="00354A47">
        <w:rPr>
          <w:rFonts w:ascii="Times New Roman" w:hAnsi="Times New Roman"/>
          <w:i w:val="0"/>
          <w:sz w:val="24"/>
          <w:szCs w:val="24"/>
          <w:lang w:val="ru-RU"/>
        </w:rPr>
        <w:t xml:space="preserve">ружба, Борковская с/б, В.Верейская с/б, Шиморская с/б, Н.Дмитриевская с/б, Покровская </w:t>
      </w:r>
      <w:proofErr w:type="gramStart"/>
      <w:r w:rsidRPr="00354A47">
        <w:rPr>
          <w:rFonts w:ascii="Times New Roman" w:hAnsi="Times New Roman"/>
          <w:i w:val="0"/>
          <w:sz w:val="24"/>
          <w:szCs w:val="24"/>
          <w:lang w:val="ru-RU"/>
        </w:rPr>
        <w:t>с/б</w:t>
      </w:r>
      <w:proofErr w:type="gramEnd"/>
      <w:r w:rsidRPr="00354A47">
        <w:rPr>
          <w:rFonts w:ascii="Times New Roman" w:hAnsi="Times New Roman"/>
          <w:i w:val="0"/>
          <w:sz w:val="24"/>
          <w:szCs w:val="24"/>
          <w:lang w:val="ru-RU"/>
        </w:rPr>
        <w:t xml:space="preserve">, Сноведская с/б). </w:t>
      </w:r>
    </w:p>
    <w:p w:rsidR="001071C5" w:rsidRDefault="001071C5" w:rsidP="009F40A7">
      <w:pPr>
        <w:pStyle w:val="a3"/>
        <w:ind w:firstLine="567"/>
        <w:jc w:val="both"/>
        <w:rPr>
          <w:rFonts w:ascii="Times New Roman" w:hAnsi="Times New Roman"/>
          <w:i w:val="0"/>
          <w:sz w:val="24"/>
          <w:szCs w:val="24"/>
          <w:lang w:val="ru-RU"/>
        </w:rPr>
      </w:pPr>
      <w:r w:rsidRPr="00CB3646">
        <w:rPr>
          <w:rFonts w:ascii="Times New Roman" w:hAnsi="Times New Roman"/>
          <w:i w:val="0"/>
          <w:sz w:val="24"/>
          <w:szCs w:val="24"/>
          <w:lang w:val="ru-RU"/>
        </w:rPr>
        <w:t>В аварийном здании находится Вильская поселковая библиотека</w:t>
      </w:r>
      <w:r>
        <w:rPr>
          <w:rFonts w:ascii="Times New Roman" w:hAnsi="Times New Roman"/>
          <w:i w:val="0"/>
          <w:sz w:val="24"/>
          <w:szCs w:val="24"/>
          <w:lang w:val="ru-RU"/>
        </w:rPr>
        <w:t>: значительный физический</w:t>
      </w:r>
      <w:r w:rsidRPr="00CB3646">
        <w:rPr>
          <w:rFonts w:ascii="Times New Roman" w:hAnsi="Times New Roman"/>
          <w:i w:val="0"/>
          <w:sz w:val="24"/>
          <w:szCs w:val="24"/>
          <w:lang w:val="ru-RU"/>
        </w:rPr>
        <w:t xml:space="preserve"> </w:t>
      </w:r>
      <w:r>
        <w:rPr>
          <w:rFonts w:ascii="Times New Roman" w:hAnsi="Times New Roman"/>
          <w:i w:val="0"/>
          <w:sz w:val="24"/>
          <w:szCs w:val="24"/>
          <w:lang w:val="ru-RU"/>
        </w:rPr>
        <w:t>и моральный износ</w:t>
      </w:r>
      <w:r w:rsidRPr="00CB3646">
        <w:rPr>
          <w:rFonts w:ascii="Times New Roman" w:hAnsi="Times New Roman"/>
          <w:i w:val="0"/>
          <w:sz w:val="24"/>
          <w:szCs w:val="24"/>
          <w:lang w:val="ru-RU"/>
        </w:rPr>
        <w:t xml:space="preserve"> здания (на основании акта технического осмотра здания), </w:t>
      </w:r>
      <w:r>
        <w:rPr>
          <w:rFonts w:ascii="Times New Roman" w:hAnsi="Times New Roman"/>
          <w:i w:val="0"/>
          <w:sz w:val="24"/>
          <w:szCs w:val="24"/>
          <w:lang w:val="ru-RU"/>
        </w:rPr>
        <w:t xml:space="preserve">а также </w:t>
      </w:r>
      <w:r w:rsidRPr="00CB3646">
        <w:rPr>
          <w:rFonts w:ascii="Times New Roman" w:hAnsi="Times New Roman"/>
          <w:i w:val="0"/>
          <w:sz w:val="24"/>
          <w:szCs w:val="24"/>
          <w:lang w:val="ru-RU"/>
        </w:rPr>
        <w:t xml:space="preserve"> – низкий температурный режим.</w:t>
      </w:r>
    </w:p>
    <w:p w:rsidR="001071C5" w:rsidRPr="004C5B40" w:rsidRDefault="001071C5" w:rsidP="009F40A7">
      <w:pPr>
        <w:pStyle w:val="a3"/>
        <w:ind w:firstLine="567"/>
        <w:jc w:val="both"/>
        <w:rPr>
          <w:rFonts w:ascii="Times New Roman" w:hAnsi="Times New Roman"/>
          <w:i w:val="0"/>
          <w:sz w:val="24"/>
          <w:szCs w:val="24"/>
          <w:lang w:val="ru-RU"/>
        </w:rPr>
      </w:pPr>
      <w:r>
        <w:rPr>
          <w:rFonts w:ascii="Times New Roman" w:hAnsi="Times New Roman"/>
          <w:i w:val="0"/>
          <w:sz w:val="24"/>
          <w:szCs w:val="24"/>
          <w:lang w:val="ru-RU"/>
        </w:rPr>
        <w:t xml:space="preserve"> </w:t>
      </w:r>
      <w:proofErr w:type="gramStart"/>
      <w:r>
        <w:rPr>
          <w:rFonts w:ascii="Times New Roman" w:hAnsi="Times New Roman"/>
          <w:i w:val="0"/>
          <w:sz w:val="24"/>
          <w:szCs w:val="24"/>
          <w:lang w:val="ru-RU"/>
        </w:rPr>
        <w:t>В 2019</w:t>
      </w:r>
      <w:r w:rsidRPr="00CB3646">
        <w:rPr>
          <w:rFonts w:ascii="Times New Roman" w:hAnsi="Times New Roman"/>
          <w:i w:val="0"/>
          <w:sz w:val="24"/>
          <w:szCs w:val="24"/>
          <w:lang w:val="ru-RU"/>
        </w:rPr>
        <w:t xml:space="preserve"> г. был произведен </w:t>
      </w:r>
      <w:r>
        <w:rPr>
          <w:rFonts w:ascii="Times New Roman" w:hAnsi="Times New Roman"/>
          <w:i w:val="0"/>
          <w:sz w:val="24"/>
          <w:szCs w:val="24"/>
          <w:lang w:val="ru-RU"/>
        </w:rPr>
        <w:t xml:space="preserve">капитальный ремонт 2 библиотек: городской детской библиотеки на ул. Островского, 22 с приобретением мебели и оборудования на 5 000000,00 руб. (федеральные средства) и городской детской библиотеки в м-не Юбилейный, 8 с устройством новой входной группы на </w:t>
      </w:r>
      <w:r w:rsidRPr="001E628B">
        <w:rPr>
          <w:rFonts w:ascii="Times New Roman" w:hAnsi="Times New Roman"/>
          <w:i w:val="0"/>
          <w:sz w:val="24"/>
          <w:szCs w:val="24"/>
          <w:lang w:val="ru-RU"/>
        </w:rPr>
        <w:t>сумму</w:t>
      </w:r>
      <w:r>
        <w:rPr>
          <w:rFonts w:ascii="Times New Roman" w:hAnsi="Times New Roman"/>
          <w:i w:val="0"/>
          <w:sz w:val="24"/>
          <w:szCs w:val="24"/>
          <w:lang w:val="ru-RU"/>
        </w:rPr>
        <w:t xml:space="preserve"> </w:t>
      </w:r>
      <w:r w:rsidRPr="001E628B">
        <w:rPr>
          <w:rFonts w:ascii="Times New Roman" w:hAnsi="Times New Roman"/>
          <w:i w:val="0"/>
          <w:sz w:val="24"/>
          <w:szCs w:val="24"/>
          <w:lang w:val="ru-RU"/>
        </w:rPr>
        <w:t>1</w:t>
      </w:r>
      <w:r w:rsidRPr="001E628B">
        <w:rPr>
          <w:rFonts w:ascii="Times New Roman" w:hAnsi="Times New Roman"/>
          <w:i w:val="0"/>
          <w:sz w:val="24"/>
          <w:szCs w:val="24"/>
        </w:rPr>
        <w:t> </w:t>
      </w:r>
      <w:r w:rsidRPr="001E628B">
        <w:rPr>
          <w:rFonts w:ascii="Times New Roman" w:hAnsi="Times New Roman"/>
          <w:i w:val="0"/>
          <w:sz w:val="24"/>
          <w:szCs w:val="24"/>
          <w:lang w:val="ru-RU"/>
        </w:rPr>
        <w:t>120</w:t>
      </w:r>
      <w:r w:rsidRPr="001E628B">
        <w:rPr>
          <w:rFonts w:ascii="Times New Roman" w:hAnsi="Times New Roman"/>
          <w:i w:val="0"/>
          <w:sz w:val="24"/>
          <w:szCs w:val="24"/>
        </w:rPr>
        <w:t> </w:t>
      </w:r>
      <w:r w:rsidRPr="001E628B">
        <w:rPr>
          <w:rFonts w:ascii="Times New Roman" w:hAnsi="Times New Roman"/>
          <w:i w:val="0"/>
          <w:sz w:val="24"/>
          <w:szCs w:val="24"/>
          <w:lang w:val="ru-RU"/>
        </w:rPr>
        <w:t xml:space="preserve">853,74 </w:t>
      </w:r>
      <w:r>
        <w:rPr>
          <w:rFonts w:ascii="Times New Roman" w:hAnsi="Times New Roman"/>
          <w:i w:val="0"/>
          <w:sz w:val="24"/>
          <w:szCs w:val="24"/>
          <w:lang w:val="ru-RU"/>
        </w:rPr>
        <w:t xml:space="preserve">руб. </w:t>
      </w:r>
      <w:r w:rsidR="00275A46">
        <w:rPr>
          <w:rFonts w:ascii="Times New Roman" w:hAnsi="Times New Roman"/>
          <w:i w:val="0"/>
          <w:sz w:val="24"/>
          <w:szCs w:val="24"/>
          <w:lang w:val="ru-RU"/>
        </w:rPr>
        <w:t>Из местного бюджета на улучшение материально – технической базы данной библиотеки выделено дополнительно 181000 руб</w:t>
      </w:r>
      <w:proofErr w:type="gramEnd"/>
      <w:r w:rsidR="00275A46">
        <w:rPr>
          <w:rFonts w:ascii="Times New Roman" w:hAnsi="Times New Roman"/>
          <w:i w:val="0"/>
          <w:sz w:val="24"/>
          <w:szCs w:val="24"/>
          <w:lang w:val="ru-RU"/>
        </w:rPr>
        <w:t>.,приобретена компьютерная техника</w:t>
      </w:r>
      <w:proofErr w:type="gramStart"/>
      <w:r w:rsidR="00275A46">
        <w:rPr>
          <w:rFonts w:ascii="Times New Roman" w:hAnsi="Times New Roman"/>
          <w:i w:val="0"/>
          <w:sz w:val="24"/>
          <w:szCs w:val="24"/>
          <w:lang w:val="ru-RU"/>
        </w:rPr>
        <w:t>,у</w:t>
      </w:r>
      <w:proofErr w:type="gramEnd"/>
      <w:r w:rsidR="00275A46">
        <w:rPr>
          <w:rFonts w:ascii="Times New Roman" w:hAnsi="Times New Roman"/>
          <w:i w:val="0"/>
          <w:sz w:val="24"/>
          <w:szCs w:val="24"/>
          <w:lang w:val="ru-RU"/>
        </w:rPr>
        <w:t>становлена светодиодная вывеска.</w:t>
      </w:r>
    </w:p>
    <w:p w:rsidR="001071C5" w:rsidRDefault="001071C5" w:rsidP="009F40A7">
      <w:pPr>
        <w:pStyle w:val="a3"/>
        <w:ind w:firstLine="567"/>
        <w:jc w:val="both"/>
        <w:rPr>
          <w:rFonts w:ascii="Times New Roman" w:hAnsi="Times New Roman"/>
          <w:i w:val="0"/>
          <w:sz w:val="24"/>
          <w:szCs w:val="24"/>
          <w:lang w:val="ru-RU"/>
        </w:rPr>
      </w:pPr>
      <w:r>
        <w:rPr>
          <w:rFonts w:ascii="Times New Roman" w:hAnsi="Times New Roman"/>
          <w:i w:val="0"/>
          <w:sz w:val="24"/>
          <w:szCs w:val="24"/>
          <w:lang w:val="ru-RU"/>
        </w:rPr>
        <w:t xml:space="preserve"> В 2019</w:t>
      </w:r>
      <w:r w:rsidRPr="00CB3646">
        <w:rPr>
          <w:rFonts w:ascii="Times New Roman" w:hAnsi="Times New Roman"/>
          <w:i w:val="0"/>
          <w:sz w:val="24"/>
          <w:szCs w:val="24"/>
          <w:lang w:val="ru-RU"/>
        </w:rPr>
        <w:t xml:space="preserve"> году проводились мероприятия по противопожарной безопасности. </w:t>
      </w:r>
      <w:r>
        <w:rPr>
          <w:rFonts w:ascii="Times New Roman" w:hAnsi="Times New Roman"/>
          <w:i w:val="0"/>
          <w:sz w:val="24"/>
          <w:szCs w:val="24"/>
          <w:lang w:val="ru-RU"/>
        </w:rPr>
        <w:t>Было приобретено 3 огнетушителя на сумму 2190,00</w:t>
      </w:r>
      <w:r w:rsidRPr="00354A47">
        <w:rPr>
          <w:rFonts w:ascii="Times New Roman" w:hAnsi="Times New Roman"/>
          <w:i w:val="0"/>
          <w:sz w:val="24"/>
          <w:szCs w:val="24"/>
          <w:lang w:val="ru-RU"/>
        </w:rPr>
        <w:t xml:space="preserve"> руб. </w:t>
      </w:r>
      <w:r w:rsidRPr="00CB3646">
        <w:rPr>
          <w:rFonts w:ascii="Times New Roman" w:hAnsi="Times New Roman"/>
          <w:i w:val="0"/>
          <w:sz w:val="24"/>
          <w:szCs w:val="24"/>
          <w:lang w:val="ru-RU"/>
        </w:rPr>
        <w:t xml:space="preserve">Все библиотеки обеспечены автоматической пожарной сигнализацией (АПС), </w:t>
      </w:r>
      <w:r w:rsidRPr="00321ADF">
        <w:rPr>
          <w:rFonts w:ascii="Times New Roman" w:hAnsi="Times New Roman"/>
          <w:i w:val="0"/>
          <w:sz w:val="24"/>
          <w:szCs w:val="24"/>
          <w:lang w:val="ru-RU"/>
        </w:rPr>
        <w:t>2 библиотеки (ЦБ и ЦДБ) – охранной сигнализаци</w:t>
      </w:r>
      <w:r w:rsidR="00321ADF">
        <w:rPr>
          <w:rFonts w:ascii="Times New Roman" w:hAnsi="Times New Roman"/>
          <w:i w:val="0"/>
          <w:sz w:val="24"/>
          <w:szCs w:val="24"/>
          <w:lang w:val="ru-RU"/>
        </w:rPr>
        <w:t xml:space="preserve">ей и кнопками тревожного вызова, также произведена установка кнопок тревожного вызова в трех сельских и поселковых библиотеках – Шиморская </w:t>
      </w:r>
      <w:proofErr w:type="gramStart"/>
      <w:r w:rsidR="00321ADF">
        <w:rPr>
          <w:rFonts w:ascii="Times New Roman" w:hAnsi="Times New Roman"/>
          <w:i w:val="0"/>
          <w:sz w:val="24"/>
          <w:szCs w:val="24"/>
          <w:lang w:val="ru-RU"/>
        </w:rPr>
        <w:t>п</w:t>
      </w:r>
      <w:proofErr w:type="gramEnd"/>
      <w:r w:rsidR="00321ADF">
        <w:rPr>
          <w:rFonts w:ascii="Times New Roman" w:hAnsi="Times New Roman"/>
          <w:i w:val="0"/>
          <w:sz w:val="24"/>
          <w:szCs w:val="24"/>
          <w:lang w:val="ru-RU"/>
        </w:rPr>
        <w:t>/б, Вильская п/б и Дружбинская с/б на общую сумму 37327,67 руб. (из местного бюджета).</w:t>
      </w:r>
      <w:r w:rsidRPr="00CB3646">
        <w:rPr>
          <w:rFonts w:ascii="Times New Roman" w:hAnsi="Times New Roman"/>
          <w:i w:val="0"/>
          <w:sz w:val="24"/>
          <w:szCs w:val="24"/>
          <w:lang w:val="ru-RU"/>
        </w:rPr>
        <w:t xml:space="preserve"> </w:t>
      </w:r>
    </w:p>
    <w:p w:rsidR="001071C5" w:rsidRDefault="001071C5" w:rsidP="009F40A7">
      <w:pPr>
        <w:pStyle w:val="a3"/>
        <w:ind w:firstLine="567"/>
        <w:jc w:val="both"/>
        <w:rPr>
          <w:rFonts w:ascii="Times New Roman" w:hAnsi="Times New Roman"/>
          <w:i w:val="0"/>
          <w:sz w:val="24"/>
          <w:szCs w:val="24"/>
          <w:lang w:val="ru-RU"/>
        </w:rPr>
      </w:pPr>
      <w:r w:rsidRPr="00CB3646">
        <w:rPr>
          <w:rFonts w:ascii="Times New Roman" w:hAnsi="Times New Roman"/>
          <w:i w:val="0"/>
          <w:sz w:val="24"/>
          <w:szCs w:val="24"/>
          <w:lang w:val="ru-RU"/>
        </w:rPr>
        <w:t>В целях обеспечения антитеррорист</w:t>
      </w:r>
      <w:r>
        <w:rPr>
          <w:rFonts w:ascii="Times New Roman" w:hAnsi="Times New Roman"/>
          <w:i w:val="0"/>
          <w:sz w:val="24"/>
          <w:szCs w:val="24"/>
          <w:lang w:val="ru-RU"/>
        </w:rPr>
        <w:t>ической защищенности объекта была  смонтирована беспроводная охранная сигнализация в городской детской библиотеке на ул. Островского, 22</w:t>
      </w:r>
      <w:r w:rsidRPr="00CB3646">
        <w:rPr>
          <w:rFonts w:ascii="Times New Roman" w:hAnsi="Times New Roman"/>
          <w:i w:val="0"/>
          <w:sz w:val="24"/>
          <w:szCs w:val="24"/>
          <w:lang w:val="ru-RU"/>
        </w:rPr>
        <w:t xml:space="preserve">. На эти цели потрачено </w:t>
      </w:r>
      <w:r>
        <w:rPr>
          <w:rFonts w:ascii="Times New Roman" w:hAnsi="Times New Roman"/>
          <w:i w:val="0"/>
          <w:sz w:val="24"/>
          <w:szCs w:val="24"/>
          <w:lang w:val="ru-RU"/>
        </w:rPr>
        <w:t>49 858,93</w:t>
      </w:r>
      <w:r w:rsidRPr="00CB3646">
        <w:rPr>
          <w:rFonts w:ascii="Times New Roman" w:hAnsi="Times New Roman"/>
          <w:i w:val="0"/>
          <w:sz w:val="24"/>
          <w:szCs w:val="24"/>
          <w:lang w:val="ru-RU"/>
        </w:rPr>
        <w:t xml:space="preserve"> руб. из местного бюджета.</w:t>
      </w:r>
    </w:p>
    <w:p w:rsidR="001071C5" w:rsidRPr="00CB3646" w:rsidRDefault="001071C5" w:rsidP="009F40A7">
      <w:pPr>
        <w:pStyle w:val="a3"/>
        <w:ind w:firstLine="567"/>
        <w:jc w:val="both"/>
        <w:rPr>
          <w:rFonts w:ascii="Times New Roman" w:hAnsi="Times New Roman"/>
          <w:i w:val="0"/>
          <w:sz w:val="24"/>
          <w:szCs w:val="24"/>
          <w:lang w:val="ru-RU"/>
        </w:rPr>
      </w:pPr>
      <w:r w:rsidRPr="00CB3646">
        <w:rPr>
          <w:rFonts w:ascii="Times New Roman" w:hAnsi="Times New Roman"/>
          <w:i w:val="0"/>
          <w:sz w:val="24"/>
          <w:szCs w:val="24"/>
          <w:lang w:val="ru-RU"/>
        </w:rPr>
        <w:t xml:space="preserve"> - Чрезвычайных происшествий в отчетном году не было.</w:t>
      </w:r>
    </w:p>
    <w:p w:rsidR="001071C5" w:rsidRPr="00CB3646" w:rsidRDefault="001071C5" w:rsidP="009F40A7">
      <w:pPr>
        <w:pStyle w:val="a3"/>
        <w:ind w:firstLine="567"/>
        <w:jc w:val="both"/>
        <w:rPr>
          <w:rFonts w:ascii="Times New Roman" w:hAnsi="Times New Roman"/>
          <w:i w:val="0"/>
          <w:sz w:val="24"/>
          <w:szCs w:val="24"/>
          <w:lang w:val="ru-RU"/>
        </w:rPr>
      </w:pPr>
      <w:r w:rsidRPr="001071C5">
        <w:rPr>
          <w:rFonts w:ascii="Times New Roman" w:hAnsi="Times New Roman"/>
          <w:b/>
          <w:i w:val="0"/>
          <w:sz w:val="24"/>
          <w:szCs w:val="24"/>
          <w:lang w:val="ru-RU"/>
        </w:rPr>
        <w:t>12.2.</w:t>
      </w:r>
      <w:r>
        <w:rPr>
          <w:rFonts w:ascii="Times New Roman" w:hAnsi="Times New Roman"/>
          <w:i w:val="0"/>
          <w:sz w:val="24"/>
          <w:szCs w:val="24"/>
          <w:lang w:val="ru-RU"/>
        </w:rPr>
        <w:t xml:space="preserve"> </w:t>
      </w:r>
      <w:proofErr w:type="gramStart"/>
      <w:r w:rsidRPr="00CB3646">
        <w:rPr>
          <w:rFonts w:ascii="Times New Roman" w:hAnsi="Times New Roman"/>
          <w:i w:val="0"/>
          <w:sz w:val="24"/>
          <w:szCs w:val="24"/>
          <w:lang w:val="ru-RU"/>
        </w:rPr>
        <w:t xml:space="preserve">В целях экономии энергоресурсов учреждения продолжилась замена в библиотеках устаревших светильников на светодиодные - на сумму </w:t>
      </w:r>
      <w:r>
        <w:rPr>
          <w:rFonts w:ascii="Times New Roman" w:hAnsi="Times New Roman"/>
          <w:i w:val="0"/>
          <w:sz w:val="24"/>
          <w:szCs w:val="24"/>
          <w:lang w:val="ru-RU"/>
        </w:rPr>
        <w:t>13 470</w:t>
      </w:r>
      <w:r w:rsidRPr="00CB3646">
        <w:rPr>
          <w:rFonts w:ascii="Times New Roman" w:hAnsi="Times New Roman"/>
          <w:i w:val="0"/>
          <w:sz w:val="24"/>
          <w:szCs w:val="24"/>
          <w:lang w:val="ru-RU"/>
        </w:rPr>
        <w:t xml:space="preserve"> руб. </w:t>
      </w:r>
      <w:proofErr w:type="gramEnd"/>
    </w:p>
    <w:p w:rsidR="001071C5" w:rsidRPr="00966BD0" w:rsidRDefault="001071C5" w:rsidP="009F40A7">
      <w:pPr>
        <w:pStyle w:val="a3"/>
        <w:ind w:firstLine="567"/>
        <w:jc w:val="both"/>
        <w:rPr>
          <w:rFonts w:ascii="Times New Roman" w:hAnsi="Times New Roman"/>
          <w:i w:val="0"/>
          <w:sz w:val="24"/>
          <w:szCs w:val="24"/>
          <w:lang w:val="ru-RU"/>
        </w:rPr>
      </w:pPr>
      <w:r>
        <w:rPr>
          <w:rFonts w:ascii="Times New Roman" w:hAnsi="Times New Roman"/>
          <w:i w:val="0"/>
          <w:sz w:val="24"/>
          <w:szCs w:val="24"/>
          <w:lang w:val="ru-RU"/>
        </w:rPr>
        <w:t>Были приобретены</w:t>
      </w:r>
      <w:r w:rsidRPr="00966BD0">
        <w:rPr>
          <w:rFonts w:ascii="Times New Roman" w:hAnsi="Times New Roman"/>
          <w:i w:val="0"/>
          <w:sz w:val="24"/>
          <w:szCs w:val="24"/>
          <w:lang w:val="ru-RU"/>
        </w:rPr>
        <w:t>:</w:t>
      </w:r>
    </w:p>
    <w:p w:rsidR="001071C5" w:rsidRDefault="001071C5" w:rsidP="009F40A7">
      <w:pPr>
        <w:pStyle w:val="a3"/>
        <w:ind w:firstLine="567"/>
        <w:jc w:val="both"/>
        <w:rPr>
          <w:rFonts w:ascii="Times New Roman" w:hAnsi="Times New Roman"/>
          <w:i w:val="0"/>
          <w:sz w:val="24"/>
          <w:szCs w:val="24"/>
          <w:lang w:val="ru-RU"/>
        </w:rPr>
      </w:pPr>
      <w:r w:rsidRPr="00CB3646">
        <w:rPr>
          <w:rFonts w:ascii="Times New Roman" w:hAnsi="Times New Roman"/>
          <w:i w:val="0"/>
          <w:sz w:val="24"/>
          <w:szCs w:val="24"/>
          <w:lang w:val="ru-RU"/>
        </w:rPr>
        <w:t xml:space="preserve"> - компьютерная техника в </w:t>
      </w:r>
      <w:r>
        <w:rPr>
          <w:rFonts w:ascii="Times New Roman" w:hAnsi="Times New Roman"/>
          <w:i w:val="0"/>
          <w:sz w:val="24"/>
          <w:szCs w:val="24"/>
          <w:lang w:val="ru-RU"/>
        </w:rPr>
        <w:t xml:space="preserve">городскую детскую библиотеку в м-не </w:t>
      </w:r>
      <w:proofErr w:type="gramStart"/>
      <w:r>
        <w:rPr>
          <w:rFonts w:ascii="Times New Roman" w:hAnsi="Times New Roman"/>
          <w:i w:val="0"/>
          <w:sz w:val="24"/>
          <w:szCs w:val="24"/>
          <w:lang w:val="ru-RU"/>
        </w:rPr>
        <w:t>Юбилейный</w:t>
      </w:r>
      <w:proofErr w:type="gramEnd"/>
      <w:r>
        <w:rPr>
          <w:rFonts w:ascii="Times New Roman" w:hAnsi="Times New Roman"/>
          <w:i w:val="0"/>
          <w:sz w:val="24"/>
          <w:szCs w:val="24"/>
          <w:lang w:val="ru-RU"/>
        </w:rPr>
        <w:t xml:space="preserve">, 8 </w:t>
      </w:r>
      <w:r w:rsidRPr="00CB3646">
        <w:rPr>
          <w:rFonts w:ascii="Times New Roman" w:hAnsi="Times New Roman"/>
          <w:i w:val="0"/>
          <w:sz w:val="24"/>
          <w:szCs w:val="24"/>
          <w:lang w:val="ru-RU"/>
        </w:rPr>
        <w:t>(</w:t>
      </w:r>
      <w:r>
        <w:rPr>
          <w:rFonts w:ascii="Times New Roman" w:hAnsi="Times New Roman"/>
          <w:i w:val="0"/>
          <w:sz w:val="24"/>
          <w:szCs w:val="24"/>
          <w:lang w:val="ru-RU"/>
        </w:rPr>
        <w:t>на сумму 86 500,00 из местного бюджета</w:t>
      </w:r>
      <w:r w:rsidRPr="00CB3646">
        <w:rPr>
          <w:rFonts w:ascii="Times New Roman" w:hAnsi="Times New Roman"/>
          <w:i w:val="0"/>
          <w:sz w:val="24"/>
          <w:szCs w:val="24"/>
          <w:lang w:val="ru-RU"/>
        </w:rPr>
        <w:t>)</w:t>
      </w:r>
      <w:r>
        <w:rPr>
          <w:rFonts w:ascii="Times New Roman" w:hAnsi="Times New Roman"/>
          <w:i w:val="0"/>
          <w:sz w:val="24"/>
          <w:szCs w:val="24"/>
          <w:lang w:val="ru-RU"/>
        </w:rPr>
        <w:t>.</w:t>
      </w:r>
    </w:p>
    <w:p w:rsidR="001071C5" w:rsidRDefault="001071C5" w:rsidP="009F40A7">
      <w:pPr>
        <w:pStyle w:val="a3"/>
        <w:ind w:firstLine="567"/>
        <w:jc w:val="both"/>
        <w:rPr>
          <w:rFonts w:ascii="Times New Roman" w:hAnsi="Times New Roman"/>
          <w:i w:val="0"/>
          <w:sz w:val="24"/>
          <w:szCs w:val="24"/>
          <w:lang w:val="ru-RU"/>
        </w:rPr>
      </w:pPr>
      <w:r>
        <w:rPr>
          <w:rFonts w:ascii="Times New Roman" w:hAnsi="Times New Roman"/>
          <w:i w:val="0"/>
          <w:sz w:val="24"/>
          <w:szCs w:val="24"/>
          <w:lang w:val="ru-RU"/>
        </w:rPr>
        <w:t xml:space="preserve">  </w:t>
      </w:r>
      <w:r w:rsidRPr="00CB3646">
        <w:rPr>
          <w:rFonts w:ascii="Times New Roman" w:hAnsi="Times New Roman"/>
          <w:i w:val="0"/>
          <w:sz w:val="24"/>
          <w:szCs w:val="24"/>
          <w:lang w:val="ru-RU"/>
        </w:rPr>
        <w:t xml:space="preserve">-  </w:t>
      </w:r>
      <w:r>
        <w:rPr>
          <w:rFonts w:ascii="Times New Roman" w:hAnsi="Times New Roman"/>
          <w:i w:val="0"/>
          <w:sz w:val="24"/>
          <w:szCs w:val="24"/>
          <w:lang w:val="ru-RU"/>
        </w:rPr>
        <w:t>мебель в Туртапинскую сельскую библиотеку</w:t>
      </w:r>
      <w:r w:rsidRPr="00CB3646">
        <w:rPr>
          <w:rFonts w:ascii="Times New Roman" w:hAnsi="Times New Roman"/>
          <w:i w:val="0"/>
          <w:sz w:val="24"/>
          <w:szCs w:val="24"/>
          <w:lang w:val="ru-RU"/>
        </w:rPr>
        <w:t xml:space="preserve"> – </w:t>
      </w:r>
      <w:r>
        <w:rPr>
          <w:rFonts w:ascii="Times New Roman" w:hAnsi="Times New Roman"/>
          <w:i w:val="0"/>
          <w:sz w:val="24"/>
          <w:szCs w:val="24"/>
          <w:lang w:val="ru-RU"/>
        </w:rPr>
        <w:t>131 763,00</w:t>
      </w:r>
      <w:r w:rsidRPr="00CB3646">
        <w:rPr>
          <w:rFonts w:ascii="Times New Roman" w:hAnsi="Times New Roman"/>
          <w:i w:val="0"/>
          <w:sz w:val="24"/>
          <w:szCs w:val="24"/>
          <w:lang w:val="ru-RU"/>
        </w:rPr>
        <w:t xml:space="preserve"> руб.</w:t>
      </w:r>
      <w:r>
        <w:rPr>
          <w:rFonts w:ascii="Times New Roman" w:hAnsi="Times New Roman"/>
          <w:i w:val="0"/>
          <w:sz w:val="24"/>
          <w:szCs w:val="24"/>
          <w:lang w:val="ru-RU"/>
        </w:rPr>
        <w:t xml:space="preserve"> (грант).</w:t>
      </w:r>
    </w:p>
    <w:p w:rsidR="001071C5" w:rsidRDefault="001071C5" w:rsidP="009F40A7">
      <w:pPr>
        <w:pStyle w:val="a3"/>
        <w:ind w:firstLine="567"/>
        <w:jc w:val="both"/>
        <w:rPr>
          <w:rFonts w:ascii="Times New Roman" w:hAnsi="Times New Roman"/>
          <w:i w:val="0"/>
          <w:sz w:val="24"/>
          <w:szCs w:val="24"/>
          <w:lang w:val="ru-RU"/>
        </w:rPr>
      </w:pPr>
      <w:r>
        <w:rPr>
          <w:rFonts w:ascii="Times New Roman" w:hAnsi="Times New Roman"/>
          <w:i w:val="0"/>
          <w:sz w:val="24"/>
          <w:szCs w:val="24"/>
          <w:lang w:val="ru-RU"/>
        </w:rPr>
        <w:t xml:space="preserve"> </w:t>
      </w:r>
      <w:r w:rsidRPr="001071C5">
        <w:rPr>
          <w:rFonts w:ascii="Times New Roman" w:hAnsi="Times New Roman"/>
          <w:b/>
          <w:i w:val="0"/>
          <w:sz w:val="24"/>
          <w:szCs w:val="24"/>
          <w:lang w:val="ru-RU"/>
        </w:rPr>
        <w:t>12.3.</w:t>
      </w:r>
      <w:r w:rsidRPr="00354A47">
        <w:rPr>
          <w:rFonts w:ascii="Times New Roman" w:hAnsi="Times New Roman"/>
          <w:i w:val="0"/>
          <w:sz w:val="24"/>
          <w:szCs w:val="24"/>
          <w:lang w:val="ru-RU"/>
        </w:rPr>
        <w:t xml:space="preserve"> </w:t>
      </w:r>
      <w:r>
        <w:rPr>
          <w:rFonts w:ascii="Times New Roman" w:hAnsi="Times New Roman"/>
          <w:i w:val="0"/>
          <w:sz w:val="24"/>
          <w:szCs w:val="24"/>
          <w:lang w:val="ru-RU"/>
        </w:rPr>
        <w:t xml:space="preserve">В 2019 г. были модернизированы 2 библиотеки. Статус модельной библиотеки нового поколения получила городская детская библиотека на ул. Островского, 22.  Городская детская  библиотека, в м-не </w:t>
      </w:r>
      <w:proofErr w:type="gramStart"/>
      <w:r>
        <w:rPr>
          <w:rFonts w:ascii="Times New Roman" w:hAnsi="Times New Roman"/>
          <w:i w:val="0"/>
          <w:sz w:val="24"/>
          <w:szCs w:val="24"/>
          <w:lang w:val="ru-RU"/>
        </w:rPr>
        <w:t>Юбилейный</w:t>
      </w:r>
      <w:proofErr w:type="gramEnd"/>
      <w:r>
        <w:rPr>
          <w:rFonts w:ascii="Times New Roman" w:hAnsi="Times New Roman"/>
          <w:i w:val="0"/>
          <w:sz w:val="24"/>
          <w:szCs w:val="24"/>
          <w:lang w:val="ru-RU"/>
        </w:rPr>
        <w:t>, 8, была оснащена пандусом для людей с ограниченными возможностями.</w:t>
      </w:r>
    </w:p>
    <w:p w:rsidR="001071C5" w:rsidRPr="001071C5" w:rsidRDefault="001071C5" w:rsidP="009F40A7">
      <w:pPr>
        <w:pStyle w:val="a3"/>
        <w:ind w:firstLine="567"/>
        <w:jc w:val="both"/>
        <w:rPr>
          <w:rFonts w:ascii="Times New Roman" w:hAnsi="Times New Roman"/>
          <w:i w:val="0"/>
          <w:sz w:val="24"/>
          <w:szCs w:val="24"/>
          <w:lang w:val="ru-RU"/>
        </w:rPr>
      </w:pPr>
      <w:r>
        <w:rPr>
          <w:rFonts w:ascii="Times New Roman" w:hAnsi="Times New Roman"/>
          <w:i w:val="0"/>
          <w:sz w:val="24"/>
          <w:szCs w:val="24"/>
          <w:lang w:val="ru-RU"/>
        </w:rPr>
        <w:lastRenderedPageBreak/>
        <w:t>Таким образом, уже 8</w:t>
      </w:r>
      <w:r w:rsidRPr="00354A47">
        <w:rPr>
          <w:rFonts w:ascii="Times New Roman" w:hAnsi="Times New Roman"/>
          <w:i w:val="0"/>
          <w:sz w:val="24"/>
          <w:szCs w:val="24"/>
          <w:lang w:val="ru-RU"/>
        </w:rPr>
        <w:t xml:space="preserve"> библиотек доступны для граждан с ограниченными возможностями</w:t>
      </w:r>
      <w:r>
        <w:rPr>
          <w:rFonts w:ascii="Times New Roman" w:hAnsi="Times New Roman"/>
          <w:i w:val="0"/>
          <w:sz w:val="24"/>
          <w:szCs w:val="24"/>
          <w:lang w:val="ru-RU"/>
        </w:rPr>
        <w:t xml:space="preserve"> здоровья (оснащены пандусами):</w:t>
      </w:r>
      <w:r w:rsidRPr="00354A47">
        <w:rPr>
          <w:rFonts w:ascii="Times New Roman" w:hAnsi="Times New Roman"/>
          <w:i w:val="0"/>
          <w:sz w:val="24"/>
          <w:szCs w:val="24"/>
          <w:lang w:val="ru-RU"/>
        </w:rPr>
        <w:t xml:space="preserve"> ЦДБ, городская библиотека «Отчий край», </w:t>
      </w:r>
      <w:r>
        <w:rPr>
          <w:rFonts w:ascii="Times New Roman" w:hAnsi="Times New Roman"/>
          <w:i w:val="0"/>
          <w:sz w:val="24"/>
          <w:szCs w:val="24"/>
          <w:lang w:val="ru-RU"/>
        </w:rPr>
        <w:t xml:space="preserve">городская детская библиотека в </w:t>
      </w:r>
      <w:proofErr w:type="gramStart"/>
      <w:r>
        <w:rPr>
          <w:rFonts w:ascii="Times New Roman" w:hAnsi="Times New Roman"/>
          <w:i w:val="0"/>
          <w:sz w:val="24"/>
          <w:szCs w:val="24"/>
          <w:lang w:val="ru-RU"/>
        </w:rPr>
        <w:t>м-не</w:t>
      </w:r>
      <w:proofErr w:type="gramEnd"/>
      <w:r>
        <w:rPr>
          <w:rFonts w:ascii="Times New Roman" w:hAnsi="Times New Roman"/>
          <w:i w:val="0"/>
          <w:sz w:val="24"/>
          <w:szCs w:val="24"/>
          <w:lang w:val="ru-RU"/>
        </w:rPr>
        <w:t xml:space="preserve"> Юбилейный, д.8, </w:t>
      </w:r>
      <w:r w:rsidRPr="00354A47">
        <w:rPr>
          <w:rFonts w:ascii="Times New Roman" w:hAnsi="Times New Roman"/>
          <w:i w:val="0"/>
          <w:sz w:val="24"/>
          <w:szCs w:val="24"/>
          <w:lang w:val="ru-RU"/>
        </w:rPr>
        <w:t>Борковская сельская библиотека, Верхне-Верейская сельская библиотека, Ближне-Песоченская поселковая библиотека, Туртапинская сельская библиотека, Новодмитриевская сельская библиотека.</w:t>
      </w:r>
    </w:p>
    <w:p w:rsidR="00C40726" w:rsidRDefault="00C40726" w:rsidP="009F40A7">
      <w:pPr>
        <w:pStyle w:val="a3"/>
        <w:ind w:firstLine="567"/>
        <w:jc w:val="both"/>
        <w:rPr>
          <w:rFonts w:ascii="Times New Roman" w:hAnsi="Times New Roman"/>
          <w:b/>
          <w:i w:val="0"/>
          <w:sz w:val="24"/>
          <w:szCs w:val="24"/>
          <w:lang w:val="ru-RU"/>
        </w:rPr>
      </w:pPr>
      <w:r w:rsidRPr="00C40726">
        <w:rPr>
          <w:rFonts w:ascii="Times New Roman" w:hAnsi="Times New Roman"/>
          <w:b/>
          <w:i w:val="0"/>
          <w:sz w:val="24"/>
          <w:szCs w:val="24"/>
          <w:lang w:val="ru-RU"/>
        </w:rPr>
        <w:t xml:space="preserve">13. Основные итоги года </w:t>
      </w:r>
    </w:p>
    <w:p w:rsidR="00B83F3E" w:rsidRDefault="00C40726" w:rsidP="009F40A7">
      <w:pPr>
        <w:pStyle w:val="a3"/>
        <w:ind w:firstLine="567"/>
        <w:jc w:val="both"/>
        <w:rPr>
          <w:rFonts w:ascii="Times New Roman" w:hAnsi="Times New Roman"/>
          <w:i w:val="0"/>
          <w:sz w:val="24"/>
          <w:szCs w:val="24"/>
          <w:lang w:val="ru-RU"/>
        </w:rPr>
      </w:pPr>
      <w:r w:rsidRPr="0078677F">
        <w:rPr>
          <w:rFonts w:ascii="Times New Roman" w:hAnsi="Times New Roman"/>
          <w:i w:val="0"/>
          <w:sz w:val="24"/>
          <w:szCs w:val="24"/>
          <w:lang w:val="ru-RU"/>
        </w:rPr>
        <w:t>201</w:t>
      </w:r>
      <w:r w:rsidR="00A560CB">
        <w:rPr>
          <w:rFonts w:ascii="Times New Roman" w:hAnsi="Times New Roman"/>
          <w:i w:val="0"/>
          <w:sz w:val="24"/>
          <w:szCs w:val="24"/>
          <w:lang w:val="ru-RU"/>
        </w:rPr>
        <w:t>9</w:t>
      </w:r>
      <w:r>
        <w:rPr>
          <w:rFonts w:ascii="Times New Roman" w:hAnsi="Times New Roman"/>
          <w:i w:val="0"/>
          <w:sz w:val="24"/>
          <w:szCs w:val="24"/>
          <w:lang w:val="ru-RU"/>
        </w:rPr>
        <w:t xml:space="preserve"> год для МБУК «</w:t>
      </w:r>
      <w:r w:rsidRPr="0078677F">
        <w:rPr>
          <w:rFonts w:ascii="Times New Roman" w:hAnsi="Times New Roman"/>
          <w:i w:val="0"/>
          <w:sz w:val="24"/>
          <w:szCs w:val="24"/>
          <w:lang w:val="ru-RU"/>
        </w:rPr>
        <w:t>ЦБС</w:t>
      </w:r>
      <w:r>
        <w:rPr>
          <w:rFonts w:ascii="Times New Roman" w:hAnsi="Times New Roman"/>
          <w:i w:val="0"/>
          <w:sz w:val="24"/>
          <w:szCs w:val="24"/>
          <w:lang w:val="ru-RU"/>
        </w:rPr>
        <w:t xml:space="preserve"> городского округа город Выкса» оказался</w:t>
      </w:r>
      <w:r w:rsidRPr="0078677F">
        <w:rPr>
          <w:rFonts w:ascii="Times New Roman" w:hAnsi="Times New Roman"/>
          <w:i w:val="0"/>
          <w:sz w:val="24"/>
          <w:szCs w:val="24"/>
          <w:lang w:val="ru-RU"/>
        </w:rPr>
        <w:t xml:space="preserve"> событийно насыщенным и по многим напр</w:t>
      </w:r>
      <w:r>
        <w:rPr>
          <w:rFonts w:ascii="Times New Roman" w:hAnsi="Times New Roman"/>
          <w:i w:val="0"/>
          <w:sz w:val="24"/>
          <w:szCs w:val="24"/>
          <w:lang w:val="ru-RU"/>
        </w:rPr>
        <w:t xml:space="preserve">авлениям работы успешным. </w:t>
      </w:r>
    </w:p>
    <w:p w:rsidR="00F74C44" w:rsidRDefault="00B83F3E" w:rsidP="009F40A7">
      <w:pPr>
        <w:pStyle w:val="a3"/>
        <w:ind w:firstLine="567"/>
        <w:jc w:val="both"/>
        <w:rPr>
          <w:rFonts w:ascii="Times New Roman" w:hAnsi="Times New Roman"/>
          <w:i w:val="0"/>
          <w:sz w:val="24"/>
          <w:szCs w:val="24"/>
          <w:lang w:val="ru-RU"/>
        </w:rPr>
      </w:pPr>
      <w:r>
        <w:rPr>
          <w:rFonts w:ascii="Times New Roman" w:hAnsi="Times New Roman"/>
          <w:i w:val="0"/>
          <w:sz w:val="24"/>
          <w:szCs w:val="24"/>
          <w:lang w:val="ru-RU"/>
        </w:rPr>
        <w:t>Муниципальное задание за 2019 год выполнено</w:t>
      </w:r>
      <w:r w:rsidR="00F74C44">
        <w:rPr>
          <w:rFonts w:ascii="Times New Roman" w:hAnsi="Times New Roman"/>
          <w:i w:val="0"/>
          <w:sz w:val="24"/>
          <w:szCs w:val="24"/>
          <w:lang w:val="ru-RU"/>
        </w:rPr>
        <w:t xml:space="preserve"> в полно</w:t>
      </w:r>
      <w:r>
        <w:rPr>
          <w:rFonts w:ascii="Times New Roman" w:hAnsi="Times New Roman"/>
          <w:i w:val="0"/>
          <w:sz w:val="24"/>
          <w:szCs w:val="24"/>
          <w:lang w:val="ru-RU"/>
        </w:rPr>
        <w:t xml:space="preserve">м объеме. </w:t>
      </w:r>
      <w:r w:rsidR="00F74C44">
        <w:rPr>
          <w:rFonts w:ascii="Times New Roman" w:hAnsi="Times New Roman"/>
          <w:i w:val="0"/>
          <w:sz w:val="24"/>
          <w:szCs w:val="24"/>
          <w:lang w:val="ru-RU"/>
        </w:rPr>
        <w:t>С</w:t>
      </w:r>
      <w:r>
        <w:rPr>
          <w:rFonts w:ascii="Times New Roman" w:hAnsi="Times New Roman"/>
          <w:i w:val="0"/>
          <w:sz w:val="24"/>
          <w:szCs w:val="24"/>
          <w:lang w:val="ru-RU"/>
        </w:rPr>
        <w:t>нижение некоторых основ</w:t>
      </w:r>
      <w:r w:rsidR="00F74C44">
        <w:rPr>
          <w:rFonts w:ascii="Times New Roman" w:hAnsi="Times New Roman"/>
          <w:i w:val="0"/>
          <w:sz w:val="24"/>
          <w:szCs w:val="24"/>
          <w:lang w:val="ru-RU"/>
        </w:rPr>
        <w:t>н</w:t>
      </w:r>
      <w:r>
        <w:rPr>
          <w:rFonts w:ascii="Times New Roman" w:hAnsi="Times New Roman"/>
          <w:i w:val="0"/>
          <w:sz w:val="24"/>
          <w:szCs w:val="24"/>
          <w:lang w:val="ru-RU"/>
        </w:rPr>
        <w:t>ых показателей</w:t>
      </w:r>
      <w:r w:rsidR="00F74C44">
        <w:rPr>
          <w:rFonts w:ascii="Times New Roman" w:hAnsi="Times New Roman"/>
          <w:i w:val="0"/>
          <w:sz w:val="24"/>
          <w:szCs w:val="24"/>
          <w:lang w:val="ru-RU"/>
        </w:rPr>
        <w:t xml:space="preserve"> (количество массовых мероприятий, книговыдача, количество читателей) </w:t>
      </w:r>
      <w:r>
        <w:rPr>
          <w:rFonts w:ascii="Times New Roman" w:hAnsi="Times New Roman"/>
          <w:i w:val="0"/>
          <w:sz w:val="24"/>
          <w:szCs w:val="24"/>
          <w:lang w:val="ru-RU"/>
        </w:rPr>
        <w:t xml:space="preserve"> связано с временным закрытием</w:t>
      </w:r>
      <w:r w:rsidR="00F74C44">
        <w:rPr>
          <w:rFonts w:ascii="Times New Roman" w:hAnsi="Times New Roman"/>
          <w:i w:val="0"/>
          <w:sz w:val="24"/>
          <w:szCs w:val="24"/>
          <w:lang w:val="ru-RU"/>
        </w:rPr>
        <w:t xml:space="preserve"> трех библиотек по причине проведения в них ремонтных работ. </w:t>
      </w:r>
    </w:p>
    <w:p w:rsidR="00A560CB" w:rsidRDefault="00B83F3E" w:rsidP="00F74C44">
      <w:pPr>
        <w:pStyle w:val="a3"/>
        <w:ind w:firstLine="567"/>
        <w:jc w:val="both"/>
        <w:rPr>
          <w:rFonts w:ascii="Times New Roman" w:hAnsi="Times New Roman"/>
          <w:i w:val="0"/>
          <w:sz w:val="24"/>
          <w:szCs w:val="24"/>
          <w:lang w:val="ru-RU"/>
        </w:rPr>
      </w:pPr>
      <w:r>
        <w:rPr>
          <w:rFonts w:ascii="Times New Roman" w:hAnsi="Times New Roman"/>
          <w:i w:val="0"/>
          <w:sz w:val="24"/>
          <w:szCs w:val="24"/>
          <w:lang w:val="ru-RU"/>
        </w:rPr>
        <w:t xml:space="preserve"> </w:t>
      </w:r>
      <w:r w:rsidR="00C40726" w:rsidRPr="00C40726">
        <w:rPr>
          <w:rFonts w:ascii="Times New Roman" w:hAnsi="Times New Roman"/>
          <w:i w:val="0"/>
          <w:sz w:val="24"/>
          <w:szCs w:val="24"/>
          <w:lang w:val="ru-RU"/>
        </w:rPr>
        <w:t>Все о</w:t>
      </w:r>
      <w:r w:rsidR="00F74C44">
        <w:rPr>
          <w:rFonts w:ascii="Times New Roman" w:hAnsi="Times New Roman"/>
          <w:i w:val="0"/>
          <w:sz w:val="24"/>
          <w:szCs w:val="24"/>
          <w:lang w:val="ru-RU"/>
        </w:rPr>
        <w:t>стальные</w:t>
      </w:r>
      <w:r w:rsidR="00A560CB">
        <w:rPr>
          <w:rFonts w:ascii="Times New Roman" w:hAnsi="Times New Roman"/>
          <w:i w:val="0"/>
          <w:sz w:val="24"/>
          <w:szCs w:val="24"/>
          <w:lang w:val="ru-RU"/>
        </w:rPr>
        <w:t xml:space="preserve"> поставленные задачи 2019</w:t>
      </w:r>
      <w:r w:rsidR="00C40726">
        <w:rPr>
          <w:rFonts w:ascii="Times New Roman" w:hAnsi="Times New Roman"/>
          <w:i w:val="0"/>
          <w:sz w:val="24"/>
          <w:szCs w:val="24"/>
          <w:lang w:val="ru-RU"/>
        </w:rPr>
        <w:t xml:space="preserve"> года выполнены усилиями </w:t>
      </w:r>
      <w:r w:rsidR="00C40726" w:rsidRPr="00C40726">
        <w:rPr>
          <w:rFonts w:ascii="Times New Roman" w:hAnsi="Times New Roman"/>
          <w:i w:val="0"/>
          <w:sz w:val="24"/>
          <w:szCs w:val="24"/>
          <w:lang w:val="ru-RU"/>
        </w:rPr>
        <w:t xml:space="preserve">администрации </w:t>
      </w:r>
      <w:r w:rsidR="00C40726">
        <w:rPr>
          <w:rFonts w:ascii="Times New Roman" w:hAnsi="Times New Roman"/>
          <w:i w:val="0"/>
          <w:sz w:val="24"/>
          <w:szCs w:val="24"/>
          <w:lang w:val="ru-RU"/>
        </w:rPr>
        <w:t>МБУК ЦБС, работы методико-библиографического отдела</w:t>
      </w:r>
      <w:r w:rsidR="00C40726" w:rsidRPr="00C40726">
        <w:rPr>
          <w:rFonts w:ascii="Times New Roman" w:hAnsi="Times New Roman"/>
          <w:i w:val="0"/>
          <w:sz w:val="24"/>
          <w:szCs w:val="24"/>
          <w:lang w:val="ru-RU"/>
        </w:rPr>
        <w:t>, коллективов библиотек</w:t>
      </w:r>
      <w:r w:rsidR="00C40726">
        <w:rPr>
          <w:rFonts w:ascii="Times New Roman" w:hAnsi="Times New Roman"/>
          <w:i w:val="0"/>
          <w:sz w:val="24"/>
          <w:szCs w:val="24"/>
          <w:lang w:val="ru-RU"/>
        </w:rPr>
        <w:t xml:space="preserve"> и </w:t>
      </w:r>
      <w:r w:rsidR="00C40726" w:rsidRPr="00C40726">
        <w:rPr>
          <w:rFonts w:ascii="Times New Roman" w:hAnsi="Times New Roman"/>
          <w:i w:val="0"/>
          <w:sz w:val="24"/>
          <w:szCs w:val="24"/>
          <w:lang w:val="ru-RU"/>
        </w:rPr>
        <w:t xml:space="preserve">были направлены </w:t>
      </w:r>
      <w:r w:rsidR="00F74C44">
        <w:rPr>
          <w:rFonts w:ascii="Times New Roman" w:hAnsi="Times New Roman"/>
          <w:i w:val="0"/>
          <w:sz w:val="24"/>
          <w:szCs w:val="24"/>
          <w:lang w:val="ru-RU"/>
        </w:rPr>
        <w:t xml:space="preserve">на </w:t>
      </w:r>
      <w:r w:rsidR="00C40726" w:rsidRPr="00C40726">
        <w:rPr>
          <w:rFonts w:ascii="Times New Roman" w:hAnsi="Times New Roman"/>
          <w:i w:val="0"/>
          <w:sz w:val="24"/>
          <w:szCs w:val="24"/>
          <w:lang w:val="ru-RU"/>
        </w:rPr>
        <w:t>оперативное качественное библиотечное обслуживание населения, организацию значимой социокультурной деятельности</w:t>
      </w:r>
      <w:r w:rsidR="00C40726">
        <w:rPr>
          <w:rFonts w:ascii="Times New Roman" w:hAnsi="Times New Roman"/>
          <w:i w:val="0"/>
          <w:sz w:val="24"/>
          <w:szCs w:val="24"/>
          <w:lang w:val="ru-RU"/>
        </w:rPr>
        <w:t xml:space="preserve">. </w:t>
      </w:r>
      <w:r w:rsidR="00C40726" w:rsidRPr="00C40726">
        <w:rPr>
          <w:rFonts w:ascii="Times New Roman" w:hAnsi="Times New Roman"/>
          <w:i w:val="0"/>
          <w:sz w:val="24"/>
          <w:szCs w:val="24"/>
          <w:lang w:val="ru-RU"/>
        </w:rPr>
        <w:t xml:space="preserve">Формы проводимых массовых мероприятий разнообразны, поскольку учитывают возраст аудитории и уровень ее подготовленности. </w:t>
      </w:r>
    </w:p>
    <w:p w:rsidR="00F74C44" w:rsidRDefault="00B078B7" w:rsidP="009F40A7">
      <w:pPr>
        <w:pStyle w:val="a3"/>
        <w:ind w:firstLine="567"/>
        <w:jc w:val="both"/>
        <w:rPr>
          <w:rFonts w:ascii="Times New Roman" w:hAnsi="Times New Roman"/>
          <w:i w:val="0"/>
          <w:sz w:val="24"/>
          <w:szCs w:val="24"/>
          <w:lang w:val="ru-RU"/>
        </w:rPr>
      </w:pPr>
      <w:r w:rsidRPr="00435BD2">
        <w:rPr>
          <w:rFonts w:ascii="Times New Roman" w:hAnsi="Times New Roman"/>
          <w:i w:val="0"/>
          <w:sz w:val="24"/>
          <w:szCs w:val="24"/>
          <w:lang w:val="ru-RU"/>
        </w:rPr>
        <w:t>Закрепились позиции, которые позволяют библиотекам оставаться реальной альтернативой в досуге</w:t>
      </w:r>
      <w:r>
        <w:rPr>
          <w:rFonts w:ascii="Times New Roman" w:hAnsi="Times New Roman"/>
          <w:i w:val="0"/>
          <w:sz w:val="24"/>
          <w:szCs w:val="24"/>
          <w:lang w:val="ru-RU"/>
        </w:rPr>
        <w:t xml:space="preserve"> </w:t>
      </w:r>
      <w:r w:rsidRPr="00435BD2">
        <w:rPr>
          <w:rFonts w:ascii="Times New Roman" w:hAnsi="Times New Roman"/>
          <w:i w:val="0"/>
          <w:sz w:val="24"/>
          <w:szCs w:val="24"/>
          <w:lang w:val="ru-RU"/>
        </w:rPr>
        <w:t>подростков, молодежи и ветеранов.</w:t>
      </w:r>
      <w:r>
        <w:rPr>
          <w:rFonts w:ascii="Times New Roman" w:hAnsi="Times New Roman"/>
          <w:i w:val="0"/>
          <w:sz w:val="24"/>
          <w:szCs w:val="24"/>
          <w:lang w:val="ru-RU"/>
        </w:rPr>
        <w:t xml:space="preserve"> </w:t>
      </w:r>
    </w:p>
    <w:p w:rsidR="00C60EE3" w:rsidRDefault="00275A46" w:rsidP="00C60EE3">
      <w:pPr>
        <w:pStyle w:val="a3"/>
        <w:ind w:firstLine="567"/>
        <w:jc w:val="both"/>
        <w:rPr>
          <w:rFonts w:ascii="Times New Roman" w:hAnsi="Times New Roman"/>
          <w:i w:val="0"/>
          <w:sz w:val="24"/>
          <w:szCs w:val="24"/>
          <w:shd w:val="clear" w:color="auto" w:fill="FFFFFF"/>
          <w:lang w:val="ru-RU"/>
        </w:rPr>
      </w:pPr>
      <w:r>
        <w:rPr>
          <w:rFonts w:ascii="Times New Roman" w:hAnsi="Times New Roman"/>
          <w:i w:val="0"/>
          <w:sz w:val="24"/>
          <w:szCs w:val="24"/>
          <w:lang w:val="ru-RU"/>
        </w:rPr>
        <w:t xml:space="preserve">В </w:t>
      </w:r>
      <w:r w:rsidR="00486ACE" w:rsidRPr="00427827">
        <w:rPr>
          <w:rFonts w:ascii="Times New Roman" w:hAnsi="Times New Roman"/>
          <w:i w:val="0"/>
          <w:sz w:val="24"/>
          <w:szCs w:val="24"/>
          <w:lang w:val="ru-RU"/>
        </w:rPr>
        <w:t>2019 г. произош</w:t>
      </w:r>
      <w:r>
        <w:rPr>
          <w:rFonts w:ascii="Times New Roman" w:hAnsi="Times New Roman"/>
          <w:i w:val="0"/>
          <w:sz w:val="24"/>
          <w:szCs w:val="24"/>
          <w:lang w:val="ru-RU"/>
        </w:rPr>
        <w:t xml:space="preserve">ло </w:t>
      </w:r>
      <w:r w:rsidR="004E1949">
        <w:rPr>
          <w:rFonts w:ascii="Times New Roman" w:hAnsi="Times New Roman"/>
          <w:i w:val="0"/>
          <w:sz w:val="24"/>
          <w:szCs w:val="24"/>
          <w:lang w:val="ru-RU"/>
        </w:rPr>
        <w:t>значимое событие для города -</w:t>
      </w:r>
      <w:r w:rsidR="00486ACE" w:rsidRPr="00427827">
        <w:rPr>
          <w:rFonts w:ascii="Times New Roman" w:hAnsi="Times New Roman"/>
          <w:i w:val="0"/>
          <w:sz w:val="24"/>
          <w:szCs w:val="24"/>
          <w:lang w:val="ru-RU"/>
        </w:rPr>
        <w:t xml:space="preserve"> юбилей городу Выкса</w:t>
      </w:r>
      <w:r w:rsidR="004E1949">
        <w:rPr>
          <w:rFonts w:ascii="Times New Roman" w:hAnsi="Times New Roman"/>
          <w:i w:val="0"/>
          <w:sz w:val="24"/>
          <w:szCs w:val="24"/>
          <w:lang w:val="ru-RU"/>
        </w:rPr>
        <w:t xml:space="preserve"> (85 лет)</w:t>
      </w:r>
      <w:r w:rsidR="00486ACE" w:rsidRPr="00427827">
        <w:rPr>
          <w:rFonts w:ascii="Times New Roman" w:hAnsi="Times New Roman"/>
          <w:i w:val="0"/>
          <w:sz w:val="24"/>
          <w:szCs w:val="24"/>
          <w:lang w:val="ru-RU"/>
        </w:rPr>
        <w:t xml:space="preserve">. </w:t>
      </w:r>
      <w:r w:rsidR="00486ACE">
        <w:rPr>
          <w:rFonts w:ascii="Times New Roman" w:hAnsi="Times New Roman"/>
          <w:i w:val="0"/>
          <w:sz w:val="24"/>
          <w:szCs w:val="24"/>
          <w:shd w:val="clear" w:color="auto" w:fill="FFFFFF"/>
          <w:lang w:val="ru-RU"/>
        </w:rPr>
        <w:t xml:space="preserve"> </w:t>
      </w:r>
      <w:r w:rsidR="00F74C44">
        <w:rPr>
          <w:rFonts w:ascii="Times New Roman" w:hAnsi="Times New Roman"/>
          <w:i w:val="0"/>
          <w:sz w:val="24"/>
          <w:szCs w:val="24"/>
          <w:lang w:val="ru-RU"/>
        </w:rPr>
        <w:t>Инновационной формой работы</w:t>
      </w:r>
      <w:r w:rsidR="00C60EE3">
        <w:rPr>
          <w:rFonts w:ascii="Times New Roman" w:hAnsi="Times New Roman"/>
          <w:i w:val="0"/>
          <w:sz w:val="24"/>
          <w:szCs w:val="24"/>
          <w:lang w:val="ru-RU"/>
        </w:rPr>
        <w:t>,</w:t>
      </w:r>
      <w:r w:rsidR="00F74C44">
        <w:rPr>
          <w:rFonts w:ascii="Times New Roman" w:hAnsi="Times New Roman"/>
          <w:i w:val="0"/>
          <w:sz w:val="24"/>
          <w:szCs w:val="24"/>
          <w:lang w:val="ru-RU"/>
        </w:rPr>
        <w:t xml:space="preserve"> </w:t>
      </w:r>
      <w:r>
        <w:rPr>
          <w:rFonts w:ascii="Times New Roman" w:hAnsi="Times New Roman"/>
          <w:i w:val="0"/>
          <w:sz w:val="24"/>
          <w:szCs w:val="24"/>
          <w:lang w:val="ru-RU"/>
        </w:rPr>
        <w:t xml:space="preserve">в рамках празднования, </w:t>
      </w:r>
      <w:r w:rsidR="00C60EE3">
        <w:rPr>
          <w:rFonts w:ascii="Times New Roman" w:hAnsi="Times New Roman"/>
          <w:i w:val="0"/>
          <w:sz w:val="24"/>
          <w:szCs w:val="24"/>
          <w:lang w:val="ru-RU"/>
        </w:rPr>
        <w:t xml:space="preserve">стал </w:t>
      </w:r>
      <w:r w:rsidR="00486ACE">
        <w:rPr>
          <w:rFonts w:ascii="Times New Roman" w:hAnsi="Times New Roman"/>
          <w:i w:val="0"/>
          <w:sz w:val="24"/>
          <w:szCs w:val="24"/>
          <w:lang w:val="ru-RU"/>
        </w:rPr>
        <w:t xml:space="preserve">фестиваль в поддержку книги и чтения «Читай - город!», </w:t>
      </w:r>
      <w:r w:rsidR="00FD282C">
        <w:rPr>
          <w:rFonts w:ascii="Times New Roman" w:hAnsi="Times New Roman"/>
          <w:i w:val="0"/>
          <w:sz w:val="24"/>
          <w:szCs w:val="24"/>
          <w:lang w:val="ru-RU"/>
        </w:rPr>
        <w:t xml:space="preserve">инициаторами которого выступали </w:t>
      </w:r>
      <w:r w:rsidR="007834A3">
        <w:rPr>
          <w:rFonts w:ascii="Times New Roman" w:hAnsi="Times New Roman"/>
          <w:i w:val="0"/>
          <w:sz w:val="24"/>
          <w:szCs w:val="24"/>
          <w:lang w:val="ru-RU"/>
        </w:rPr>
        <w:t xml:space="preserve">библиотеки. </w:t>
      </w:r>
      <w:r w:rsidR="00486ACE">
        <w:rPr>
          <w:rFonts w:ascii="Times New Roman" w:hAnsi="Times New Roman"/>
          <w:i w:val="0"/>
          <w:sz w:val="24"/>
          <w:szCs w:val="24"/>
          <w:lang w:val="ru-RU"/>
        </w:rPr>
        <w:t xml:space="preserve">  </w:t>
      </w:r>
      <w:r w:rsidR="00486ACE">
        <w:rPr>
          <w:rFonts w:ascii="Times New Roman" w:hAnsi="Times New Roman"/>
          <w:i w:val="0"/>
          <w:sz w:val="24"/>
          <w:szCs w:val="24"/>
          <w:shd w:val="clear" w:color="auto" w:fill="FFFFFF"/>
          <w:lang w:val="ru-RU"/>
        </w:rPr>
        <w:t>Стартовав 13 сентября на л</w:t>
      </w:r>
      <w:r w:rsidR="00486ACE" w:rsidRPr="00427827">
        <w:rPr>
          <w:rFonts w:ascii="Times New Roman" w:hAnsi="Times New Roman"/>
          <w:i w:val="0"/>
          <w:sz w:val="24"/>
          <w:szCs w:val="24"/>
          <w:shd w:val="clear" w:color="auto" w:fill="FFFFFF"/>
          <w:lang w:val="ru-RU"/>
        </w:rPr>
        <w:t xml:space="preserve">итературной площади, библиотеки на два дня стали творческими площадками, на которых разворачивалось настоящее представление. </w:t>
      </w:r>
      <w:r w:rsidR="00486ACE" w:rsidRPr="000F435F">
        <w:rPr>
          <w:rFonts w:ascii="Times New Roman" w:hAnsi="Times New Roman"/>
          <w:i w:val="0"/>
          <w:sz w:val="24"/>
          <w:szCs w:val="24"/>
          <w:shd w:val="clear" w:color="auto" w:fill="FFFFFF"/>
          <w:lang w:val="ru-RU"/>
        </w:rPr>
        <w:t xml:space="preserve">И если первый день – это детская программа, то во второй день - </w:t>
      </w:r>
      <w:r w:rsidR="00486ACE">
        <w:rPr>
          <w:rFonts w:ascii="Times New Roman" w:hAnsi="Times New Roman"/>
          <w:i w:val="0"/>
          <w:sz w:val="24"/>
          <w:szCs w:val="24"/>
          <w:shd w:val="clear" w:color="auto" w:fill="FFFFFF"/>
          <w:lang w:val="ru-RU"/>
        </w:rPr>
        <w:t xml:space="preserve">формат семейных выходных </w:t>
      </w:r>
      <w:r w:rsidR="00486ACE" w:rsidRPr="000F435F">
        <w:rPr>
          <w:rFonts w:ascii="Times New Roman" w:hAnsi="Times New Roman"/>
          <w:i w:val="0"/>
          <w:sz w:val="24"/>
          <w:szCs w:val="24"/>
          <w:shd w:val="clear" w:color="auto" w:fill="FFFFFF"/>
          <w:lang w:val="ru-RU"/>
        </w:rPr>
        <w:t xml:space="preserve">для неорганизованных читателей. </w:t>
      </w:r>
      <w:r w:rsidR="00486ACE" w:rsidRPr="000F435F">
        <w:rPr>
          <w:rFonts w:ascii="Times New Roman" w:eastAsia="Times New Roman" w:hAnsi="Times New Roman"/>
          <w:i w:val="0"/>
          <w:sz w:val="24"/>
          <w:szCs w:val="24"/>
          <w:lang w:val="ru-RU" w:eastAsia="ru-RU"/>
        </w:rPr>
        <w:t>Начавшись флеш-мобом «Читаем хором!», тема книги была продолжена ярким номером</w:t>
      </w:r>
      <w:r w:rsidR="00486ACE">
        <w:rPr>
          <w:rFonts w:ascii="Times New Roman" w:eastAsia="Times New Roman" w:hAnsi="Times New Roman"/>
          <w:i w:val="0"/>
          <w:sz w:val="24"/>
          <w:szCs w:val="24"/>
          <w:lang w:val="ru-RU" w:eastAsia="ru-RU"/>
        </w:rPr>
        <w:t xml:space="preserve"> </w:t>
      </w:r>
      <w:r w:rsidR="00486ACE" w:rsidRPr="000F435F">
        <w:rPr>
          <w:rFonts w:ascii="Times New Roman" w:eastAsia="Times New Roman" w:hAnsi="Times New Roman"/>
          <w:i w:val="0"/>
          <w:sz w:val="24"/>
          <w:szCs w:val="24"/>
          <w:lang w:val="ru-RU" w:eastAsia="ru-RU"/>
        </w:rPr>
        <w:t>Школы хореографии «</w:t>
      </w:r>
      <w:r w:rsidR="00486ACE" w:rsidRPr="000F435F">
        <w:rPr>
          <w:rFonts w:ascii="Times New Roman" w:eastAsia="Times New Roman" w:hAnsi="Times New Roman"/>
          <w:i w:val="0"/>
          <w:sz w:val="24"/>
          <w:szCs w:val="24"/>
          <w:lang w:eastAsia="ru-RU"/>
        </w:rPr>
        <w:t>Dance</w:t>
      </w:r>
      <w:r w:rsidR="00486ACE" w:rsidRPr="000F435F">
        <w:rPr>
          <w:rFonts w:ascii="Times New Roman" w:eastAsia="Times New Roman" w:hAnsi="Times New Roman"/>
          <w:i w:val="0"/>
          <w:sz w:val="24"/>
          <w:szCs w:val="24"/>
          <w:lang w:val="ru-RU" w:eastAsia="ru-RU"/>
        </w:rPr>
        <w:t xml:space="preserve"> </w:t>
      </w:r>
      <w:r w:rsidR="00486ACE" w:rsidRPr="000F435F">
        <w:rPr>
          <w:rFonts w:ascii="Times New Roman" w:eastAsia="Times New Roman" w:hAnsi="Times New Roman"/>
          <w:i w:val="0"/>
          <w:sz w:val="24"/>
          <w:szCs w:val="24"/>
          <w:lang w:eastAsia="ru-RU"/>
        </w:rPr>
        <w:t>Family</w:t>
      </w:r>
      <w:r w:rsidR="00486ACE" w:rsidRPr="000F435F">
        <w:rPr>
          <w:rFonts w:ascii="Times New Roman" w:eastAsia="Times New Roman" w:hAnsi="Times New Roman"/>
          <w:i w:val="0"/>
          <w:sz w:val="24"/>
          <w:szCs w:val="24"/>
          <w:lang w:val="ru-RU" w:eastAsia="ru-RU"/>
        </w:rPr>
        <w:t xml:space="preserve"> </w:t>
      </w:r>
      <w:r w:rsidR="00486ACE" w:rsidRPr="000F435F">
        <w:rPr>
          <w:rFonts w:ascii="Times New Roman" w:eastAsia="Times New Roman" w:hAnsi="Times New Roman"/>
          <w:i w:val="0"/>
          <w:sz w:val="24"/>
          <w:szCs w:val="24"/>
          <w:lang w:eastAsia="ru-RU"/>
        </w:rPr>
        <w:t>studio</w:t>
      </w:r>
      <w:r w:rsidR="00486ACE" w:rsidRPr="000F435F">
        <w:rPr>
          <w:rFonts w:ascii="Times New Roman" w:eastAsia="Times New Roman" w:hAnsi="Times New Roman"/>
          <w:i w:val="0"/>
          <w:sz w:val="24"/>
          <w:szCs w:val="24"/>
          <w:lang w:val="ru-RU" w:eastAsia="ru-RU"/>
        </w:rPr>
        <w:t>»</w:t>
      </w:r>
      <w:r w:rsidR="00486ACE">
        <w:rPr>
          <w:rFonts w:ascii="Times New Roman" w:eastAsia="Times New Roman" w:hAnsi="Times New Roman"/>
          <w:i w:val="0"/>
          <w:sz w:val="24"/>
          <w:szCs w:val="24"/>
          <w:lang w:val="ru-RU" w:eastAsia="ru-RU"/>
        </w:rPr>
        <w:t xml:space="preserve">.  </w:t>
      </w:r>
      <w:r w:rsidR="00486ACE" w:rsidRPr="000F435F">
        <w:rPr>
          <w:rFonts w:ascii="Times New Roman" w:eastAsia="Times New Roman" w:hAnsi="Times New Roman"/>
          <w:i w:val="0"/>
          <w:sz w:val="24"/>
          <w:szCs w:val="24"/>
          <w:lang w:val="ru-RU" w:eastAsia="ru-RU"/>
        </w:rPr>
        <w:t xml:space="preserve">Выступление фольклорных коллективов, встреча с семейным психологом, мастер-классы, танцевальные коллективы, презентации книг и театрализованные представления сделали этот день ярким и запоминающимся. </w:t>
      </w:r>
      <w:r w:rsidR="00486ACE" w:rsidRPr="000F435F">
        <w:rPr>
          <w:rFonts w:ascii="Times New Roman" w:hAnsi="Times New Roman"/>
          <w:i w:val="0"/>
          <w:sz w:val="24"/>
          <w:szCs w:val="24"/>
          <w:shd w:val="clear" w:color="auto" w:fill="FFFFFF"/>
          <w:lang w:val="ru-RU"/>
        </w:rPr>
        <w:t xml:space="preserve">Хорошим примером налаживания и поддержания дружественных, партнерских отношений между соседями и коллегами стал приезд гостей из городов Павлово и Саров, </w:t>
      </w:r>
      <w:proofErr w:type="gramStart"/>
      <w:r w:rsidR="00486ACE" w:rsidRPr="000F435F">
        <w:rPr>
          <w:rFonts w:ascii="Times New Roman" w:hAnsi="Times New Roman"/>
          <w:i w:val="0"/>
          <w:sz w:val="24"/>
          <w:szCs w:val="24"/>
          <w:shd w:val="clear" w:color="auto" w:fill="FFFFFF"/>
          <w:lang w:val="ru-RU"/>
        </w:rPr>
        <w:t>Гусь-Железный</w:t>
      </w:r>
      <w:proofErr w:type="gramEnd"/>
      <w:r w:rsidR="00486ACE" w:rsidRPr="000F435F">
        <w:rPr>
          <w:rFonts w:ascii="Times New Roman" w:hAnsi="Times New Roman"/>
          <w:i w:val="0"/>
          <w:sz w:val="24"/>
          <w:szCs w:val="24"/>
          <w:shd w:val="clear" w:color="auto" w:fill="FFFFFF"/>
          <w:lang w:val="ru-RU"/>
        </w:rPr>
        <w:t xml:space="preserve"> и др.</w:t>
      </w:r>
      <w:r w:rsidR="00486ACE">
        <w:rPr>
          <w:rFonts w:ascii="Times New Roman" w:hAnsi="Times New Roman"/>
          <w:i w:val="0"/>
          <w:sz w:val="24"/>
          <w:szCs w:val="24"/>
          <w:shd w:val="clear" w:color="auto" w:fill="FFFFFF"/>
          <w:lang w:val="ru-RU"/>
        </w:rPr>
        <w:t xml:space="preserve"> </w:t>
      </w:r>
      <w:r w:rsidR="00C60EE3">
        <w:rPr>
          <w:rFonts w:ascii="Times New Roman" w:hAnsi="Times New Roman"/>
          <w:i w:val="0"/>
          <w:sz w:val="24"/>
          <w:szCs w:val="24"/>
          <w:shd w:val="clear" w:color="auto" w:fill="FFFFFF"/>
          <w:lang w:val="ru-RU"/>
        </w:rPr>
        <w:t xml:space="preserve">Фестиваль «Читай-город!» </w:t>
      </w:r>
      <w:r w:rsidR="00C60EE3" w:rsidRPr="00C60EE3">
        <w:rPr>
          <w:rFonts w:ascii="Times New Roman" w:hAnsi="Times New Roman"/>
          <w:i w:val="0"/>
          <w:sz w:val="24"/>
          <w:szCs w:val="24"/>
          <w:shd w:val="clear" w:color="auto" w:fill="FFFFFF"/>
          <w:lang w:val="ru-RU"/>
        </w:rPr>
        <w:t>получил широкий отклик в социальных сетях. Участники с удовольствием делились своими фото</w:t>
      </w:r>
      <w:r w:rsidR="00C60EE3">
        <w:rPr>
          <w:rFonts w:ascii="Times New Roman" w:hAnsi="Times New Roman"/>
          <w:i w:val="0"/>
          <w:sz w:val="24"/>
          <w:szCs w:val="24"/>
          <w:shd w:val="clear" w:color="auto" w:fill="FFFFFF"/>
          <w:lang w:val="ru-RU"/>
        </w:rPr>
        <w:t xml:space="preserve">. </w:t>
      </w:r>
    </w:p>
    <w:p w:rsidR="00C60EE3" w:rsidRDefault="00C60EE3" w:rsidP="00C60EE3">
      <w:pPr>
        <w:pStyle w:val="a3"/>
        <w:ind w:firstLine="567"/>
        <w:jc w:val="both"/>
        <w:rPr>
          <w:rFonts w:ascii="Times New Roman" w:hAnsi="Times New Roman"/>
          <w:i w:val="0"/>
          <w:sz w:val="24"/>
          <w:szCs w:val="24"/>
          <w:shd w:val="clear" w:color="auto" w:fill="FFFFFF"/>
          <w:lang w:val="ru-RU"/>
        </w:rPr>
      </w:pPr>
      <w:r w:rsidRPr="00C60EE3">
        <w:rPr>
          <w:rFonts w:ascii="Times New Roman" w:hAnsi="Times New Roman"/>
          <w:i w:val="0"/>
          <w:sz w:val="24"/>
          <w:szCs w:val="24"/>
          <w:shd w:val="clear" w:color="auto" w:fill="FFFFFF"/>
          <w:lang w:val="ru-RU"/>
        </w:rPr>
        <w:t xml:space="preserve">Все активнее библиотеки стали создавать видеоролики. При поддержке «Творческо-досугового объединения </w:t>
      </w:r>
      <w:proofErr w:type="gramStart"/>
      <w:r w:rsidRPr="00C60EE3">
        <w:rPr>
          <w:rFonts w:ascii="Times New Roman" w:hAnsi="Times New Roman"/>
          <w:i w:val="0"/>
          <w:sz w:val="24"/>
          <w:szCs w:val="24"/>
          <w:shd w:val="clear" w:color="auto" w:fill="FFFFFF"/>
          <w:lang w:val="ru-RU"/>
        </w:rPr>
        <w:t>г</w:t>
      </w:r>
      <w:proofErr w:type="gramEnd"/>
      <w:r w:rsidRPr="00C60EE3">
        <w:rPr>
          <w:rFonts w:ascii="Times New Roman" w:hAnsi="Times New Roman"/>
          <w:i w:val="0"/>
          <w:sz w:val="24"/>
          <w:szCs w:val="24"/>
          <w:shd w:val="clear" w:color="auto" w:fill="FFFFFF"/>
          <w:lang w:val="ru-RU"/>
        </w:rPr>
        <w:t>. Выкса», в частности медиагруппы Борковского Дома культуры и творчества, сотрудники библиотек прошлись по улицам города. Ребята читали сами и предлагали прохожим прочитать стихотворения о своем любимом городе.</w:t>
      </w:r>
      <w:r>
        <w:rPr>
          <w:rFonts w:ascii="Times New Roman" w:hAnsi="Times New Roman"/>
          <w:i w:val="0"/>
          <w:sz w:val="24"/>
          <w:szCs w:val="24"/>
          <w:shd w:val="clear" w:color="auto" w:fill="FFFFFF"/>
          <w:lang w:val="ru-RU"/>
        </w:rPr>
        <w:t xml:space="preserve"> </w:t>
      </w:r>
      <w:r w:rsidRPr="00C60EE3">
        <w:rPr>
          <w:rFonts w:ascii="Times New Roman" w:hAnsi="Times New Roman"/>
          <w:i w:val="0"/>
          <w:sz w:val="24"/>
          <w:szCs w:val="24"/>
          <w:shd w:val="clear" w:color="auto" w:fill="FFFFFF"/>
          <w:lang w:val="ru-RU"/>
        </w:rPr>
        <w:t>Результат</w:t>
      </w:r>
      <w:r>
        <w:rPr>
          <w:rFonts w:ascii="Times New Roman" w:hAnsi="Times New Roman"/>
          <w:i w:val="0"/>
          <w:sz w:val="24"/>
          <w:szCs w:val="24"/>
          <w:shd w:val="clear" w:color="auto" w:fill="FFFFFF"/>
          <w:lang w:val="ru-RU"/>
        </w:rPr>
        <w:t>ом</w:t>
      </w:r>
      <w:r w:rsidRPr="00C60EE3">
        <w:rPr>
          <w:rFonts w:ascii="Times New Roman" w:hAnsi="Times New Roman"/>
          <w:i w:val="0"/>
          <w:sz w:val="24"/>
          <w:szCs w:val="24"/>
          <w:shd w:val="clear" w:color="auto" w:fill="FFFFFF"/>
          <w:lang w:val="ru-RU"/>
        </w:rPr>
        <w:t xml:space="preserve"> с</w:t>
      </w:r>
      <w:r>
        <w:rPr>
          <w:rFonts w:ascii="Times New Roman" w:hAnsi="Times New Roman"/>
          <w:i w:val="0"/>
          <w:sz w:val="24"/>
          <w:szCs w:val="24"/>
          <w:shd w:val="clear" w:color="auto" w:fill="FFFFFF"/>
          <w:lang w:val="ru-RU"/>
        </w:rPr>
        <w:t>овместной деятельности стал</w:t>
      </w:r>
      <w:r w:rsidRPr="00C60EE3">
        <w:rPr>
          <w:rFonts w:ascii="Times New Roman" w:hAnsi="Times New Roman"/>
          <w:i w:val="0"/>
          <w:sz w:val="24"/>
          <w:szCs w:val="24"/>
          <w:shd w:val="clear" w:color="auto" w:fill="FFFFFF"/>
          <w:lang w:val="ru-RU"/>
        </w:rPr>
        <w:t xml:space="preserve"> видеоролик.  </w:t>
      </w:r>
    </w:p>
    <w:p w:rsidR="007834A3" w:rsidRPr="00FD282C" w:rsidRDefault="007834A3" w:rsidP="007834A3">
      <w:pPr>
        <w:pStyle w:val="a3"/>
        <w:ind w:firstLine="567"/>
        <w:jc w:val="both"/>
        <w:rPr>
          <w:rFonts w:ascii="Times New Roman" w:hAnsi="Times New Roman"/>
          <w:i w:val="0"/>
          <w:color w:val="000000"/>
          <w:sz w:val="24"/>
          <w:szCs w:val="24"/>
          <w:shd w:val="clear" w:color="auto" w:fill="FFFFFF"/>
          <w:lang w:val="ru-RU"/>
        </w:rPr>
      </w:pPr>
      <w:r w:rsidRPr="00FD282C">
        <w:rPr>
          <w:rFonts w:ascii="Times New Roman" w:eastAsia="Times New Roman" w:hAnsi="Times New Roman"/>
          <w:i w:val="0"/>
          <w:sz w:val="24"/>
          <w:szCs w:val="24"/>
          <w:lang w:eastAsia="ru-RU"/>
        </w:rPr>
        <w:t> </w:t>
      </w:r>
      <w:r w:rsidRPr="00FD282C">
        <w:rPr>
          <w:rFonts w:ascii="Times New Roman" w:eastAsia="Times New Roman" w:hAnsi="Times New Roman"/>
          <w:i w:val="0"/>
          <w:sz w:val="24"/>
          <w:szCs w:val="24"/>
          <w:lang w:val="ru-RU" w:eastAsia="ru-RU"/>
        </w:rPr>
        <w:t xml:space="preserve">Вот уже в 16 раз Нижегородская государственная областная детская библиотека собирает библиотекарей со всех регионов страны. </w:t>
      </w:r>
      <w:r w:rsidRPr="007834A3">
        <w:rPr>
          <w:rFonts w:ascii="Times New Roman" w:eastAsia="Times New Roman" w:hAnsi="Times New Roman"/>
          <w:i w:val="0"/>
          <w:sz w:val="24"/>
          <w:szCs w:val="24"/>
          <w:lang w:val="ru-RU" w:eastAsia="ru-RU"/>
        </w:rPr>
        <w:t>Каждый август они встречаются все вместе, чтобы поделиться новыми идеями, как лучше привить ребенку любовь к чтению. Благодаря «Школе Лидер» библиотекари имеют возможность повысить квалификацию, идти в ногу со временем, внести в работу детских библиотек много креативных и инновационных идей.</w:t>
      </w:r>
    </w:p>
    <w:p w:rsidR="007834A3" w:rsidRDefault="007D2263" w:rsidP="007834A3">
      <w:pPr>
        <w:pStyle w:val="a3"/>
        <w:ind w:firstLine="567"/>
        <w:jc w:val="both"/>
        <w:rPr>
          <w:rFonts w:ascii="Times New Roman" w:eastAsia="Times New Roman" w:hAnsi="Times New Roman"/>
          <w:i w:val="0"/>
          <w:sz w:val="24"/>
          <w:szCs w:val="24"/>
          <w:lang w:val="ru-RU" w:eastAsia="ru-RU"/>
        </w:rPr>
      </w:pPr>
      <w:r>
        <w:rPr>
          <w:rFonts w:ascii="Times New Roman" w:eastAsia="Times New Roman" w:hAnsi="Times New Roman"/>
          <w:i w:val="0"/>
          <w:sz w:val="24"/>
          <w:szCs w:val="24"/>
          <w:lang w:val="ru-RU" w:eastAsia="ru-RU"/>
        </w:rPr>
        <w:t>В этот год</w:t>
      </w:r>
      <w:bookmarkStart w:id="2" w:name="_GoBack"/>
      <w:bookmarkEnd w:id="2"/>
      <w:r w:rsidR="007834A3" w:rsidRPr="007834A3">
        <w:rPr>
          <w:rFonts w:ascii="Times New Roman" w:eastAsia="Times New Roman" w:hAnsi="Times New Roman"/>
          <w:i w:val="0"/>
          <w:sz w:val="24"/>
          <w:szCs w:val="24"/>
          <w:lang w:val="ru-RU" w:eastAsia="ru-RU"/>
        </w:rPr>
        <w:t xml:space="preserve"> площадкой для проведения встречи стала Центральная детская библиотека городского округа </w:t>
      </w:r>
      <w:proofErr w:type="gramStart"/>
      <w:r w:rsidR="007834A3" w:rsidRPr="007834A3">
        <w:rPr>
          <w:rFonts w:ascii="Times New Roman" w:eastAsia="Times New Roman" w:hAnsi="Times New Roman"/>
          <w:i w:val="0"/>
          <w:sz w:val="24"/>
          <w:szCs w:val="24"/>
          <w:lang w:val="ru-RU" w:eastAsia="ru-RU"/>
        </w:rPr>
        <w:t>г</w:t>
      </w:r>
      <w:proofErr w:type="gramEnd"/>
      <w:r w:rsidR="007834A3" w:rsidRPr="007834A3">
        <w:rPr>
          <w:rFonts w:ascii="Times New Roman" w:eastAsia="Times New Roman" w:hAnsi="Times New Roman"/>
          <w:i w:val="0"/>
          <w:sz w:val="24"/>
          <w:szCs w:val="24"/>
          <w:lang w:val="ru-RU" w:eastAsia="ru-RU"/>
        </w:rPr>
        <w:t>. Выкса. 15 августа библиотеки г. Выкса встречали более восьмидесяти руководителей и сотрудников библиотек из 21 региона России, в том числе из Башкирии, Симферополя, Пензенской, Челябинской, Белгородской, Владимирской, Нижегородской областей и других регионов.</w:t>
      </w:r>
    </w:p>
    <w:p w:rsidR="007834A3" w:rsidRDefault="007834A3" w:rsidP="007834A3">
      <w:pPr>
        <w:pStyle w:val="a3"/>
        <w:ind w:firstLine="567"/>
        <w:jc w:val="both"/>
        <w:rPr>
          <w:rFonts w:ascii="Times New Roman" w:hAnsi="Times New Roman"/>
          <w:i w:val="0"/>
          <w:sz w:val="24"/>
          <w:szCs w:val="24"/>
          <w:shd w:val="clear" w:color="auto" w:fill="FFFFFF"/>
          <w:lang w:val="ru-RU"/>
        </w:rPr>
      </w:pPr>
      <w:r>
        <w:rPr>
          <w:rFonts w:ascii="Times New Roman" w:hAnsi="Times New Roman"/>
          <w:i w:val="0"/>
          <w:sz w:val="24"/>
          <w:szCs w:val="24"/>
          <w:shd w:val="clear" w:color="auto" w:fill="FFFFFF"/>
          <w:lang w:val="ru-RU"/>
        </w:rPr>
        <w:t>Безусловным успехом библиотек ЦБС является издание литературно-краеведческого альманаха «Приокская глубинка», который выходит с 2007 года и по праву может считаться брендом в сфере культуры.</w:t>
      </w:r>
    </w:p>
    <w:p w:rsidR="00FD282C" w:rsidRPr="007834A3" w:rsidRDefault="007834A3" w:rsidP="007834A3">
      <w:pPr>
        <w:pStyle w:val="a3"/>
        <w:ind w:firstLine="567"/>
        <w:jc w:val="both"/>
        <w:rPr>
          <w:rFonts w:ascii="Times New Roman" w:hAnsi="Times New Roman"/>
          <w:i w:val="0"/>
          <w:sz w:val="24"/>
          <w:szCs w:val="24"/>
          <w:shd w:val="clear" w:color="auto" w:fill="FFFFFF"/>
          <w:lang w:val="ru-RU"/>
        </w:rPr>
      </w:pPr>
      <w:r>
        <w:rPr>
          <w:rFonts w:ascii="Times New Roman" w:hAnsi="Times New Roman"/>
          <w:i w:val="0"/>
          <w:sz w:val="24"/>
          <w:szCs w:val="24"/>
          <w:lang w:val="ru-RU"/>
        </w:rPr>
        <w:lastRenderedPageBreak/>
        <w:t>Презентация 19</w:t>
      </w:r>
      <w:r w:rsidRPr="001B1CB8">
        <w:rPr>
          <w:rFonts w:ascii="Times New Roman" w:hAnsi="Times New Roman"/>
          <w:i w:val="0"/>
          <w:sz w:val="24"/>
          <w:szCs w:val="24"/>
          <w:lang w:val="ru-RU"/>
        </w:rPr>
        <w:t xml:space="preserve"> выпуска </w:t>
      </w:r>
      <w:r>
        <w:rPr>
          <w:rFonts w:ascii="Times New Roman" w:hAnsi="Times New Roman"/>
          <w:i w:val="0"/>
          <w:sz w:val="24"/>
          <w:szCs w:val="24"/>
          <w:lang w:val="ru-RU"/>
        </w:rPr>
        <w:t>состоялась 15</w:t>
      </w:r>
      <w:r w:rsidRPr="001B1CB8">
        <w:rPr>
          <w:rFonts w:ascii="Times New Roman" w:hAnsi="Times New Roman"/>
          <w:i w:val="0"/>
          <w:sz w:val="24"/>
          <w:szCs w:val="24"/>
          <w:lang w:val="ru-RU"/>
        </w:rPr>
        <w:t xml:space="preserve"> октября в </w:t>
      </w:r>
      <w:r>
        <w:rPr>
          <w:rFonts w:ascii="Times New Roman" w:hAnsi="Times New Roman"/>
          <w:i w:val="0"/>
          <w:sz w:val="24"/>
          <w:szCs w:val="24"/>
          <w:lang w:val="ru-RU"/>
        </w:rPr>
        <w:t xml:space="preserve">Центральной библиотеке. </w:t>
      </w:r>
      <w:r w:rsidRPr="00D5052D">
        <w:rPr>
          <w:rFonts w:ascii="Times New Roman" w:hAnsi="Times New Roman"/>
          <w:i w:val="0"/>
          <w:sz w:val="24"/>
          <w:szCs w:val="24"/>
          <w:shd w:val="clear" w:color="auto" w:fill="FFFFFF"/>
          <w:lang w:val="ru-RU"/>
        </w:rPr>
        <w:t>Номер, посвящённый 85-летию присвоения статуса город Выксе и 25-летию органам местного самоуправления Нижегородской области, под своей обложкой собрал материалы людей разных профессий, но единых в стремлении поделиться своей историей, своим участием в жизни города.</w:t>
      </w:r>
      <w:r>
        <w:rPr>
          <w:rFonts w:ascii="Times New Roman" w:hAnsi="Times New Roman"/>
          <w:i w:val="0"/>
          <w:sz w:val="24"/>
          <w:szCs w:val="24"/>
          <w:shd w:val="clear" w:color="auto" w:fill="FFFFFF"/>
          <w:lang w:val="ru-RU"/>
        </w:rPr>
        <w:t xml:space="preserve"> </w:t>
      </w:r>
      <w:r w:rsidR="00FD282C">
        <w:rPr>
          <w:rFonts w:ascii="Times New Roman" w:eastAsia="Times New Roman" w:hAnsi="Times New Roman"/>
          <w:bCs/>
          <w:i w:val="0"/>
          <w:sz w:val="24"/>
          <w:szCs w:val="24"/>
          <w:bdr w:val="none" w:sz="0" w:space="0" w:color="auto" w:frame="1"/>
          <w:lang w:val="ru-RU" w:eastAsia="ru-RU"/>
        </w:rPr>
        <w:t xml:space="preserve"> </w:t>
      </w:r>
    </w:p>
    <w:p w:rsidR="007834A3" w:rsidRDefault="007834A3" w:rsidP="007834A3">
      <w:pPr>
        <w:pStyle w:val="a8"/>
        <w:ind w:left="0" w:firstLine="567"/>
        <w:rPr>
          <w:b/>
          <w:color w:val="000000" w:themeColor="text1"/>
        </w:rPr>
      </w:pPr>
      <w:r w:rsidRPr="00B078B7">
        <w:rPr>
          <w:b/>
          <w:color w:val="000000" w:themeColor="text1"/>
        </w:rPr>
        <w:t>Нашими достижениями стали:</w:t>
      </w:r>
    </w:p>
    <w:p w:rsidR="007834A3" w:rsidRPr="007834A3" w:rsidRDefault="007834A3" w:rsidP="007834A3">
      <w:pPr>
        <w:pStyle w:val="a3"/>
        <w:numPr>
          <w:ilvl w:val="0"/>
          <w:numId w:val="40"/>
        </w:numPr>
        <w:jc w:val="both"/>
        <w:rPr>
          <w:rFonts w:ascii="Times New Roman" w:eastAsia="Times New Roman" w:hAnsi="Times New Roman"/>
          <w:b/>
          <w:bCs/>
          <w:i w:val="0"/>
          <w:color w:val="000000" w:themeColor="text1"/>
          <w:sz w:val="24"/>
          <w:szCs w:val="24"/>
          <w:bdr w:val="none" w:sz="0" w:space="0" w:color="auto" w:frame="1"/>
          <w:lang w:val="ru-RU" w:eastAsia="ru-RU"/>
        </w:rPr>
      </w:pPr>
      <w:r w:rsidRPr="007834A3">
        <w:rPr>
          <w:rFonts w:ascii="Times New Roman" w:eastAsia="Times New Roman" w:hAnsi="Times New Roman"/>
          <w:bCs/>
          <w:i w:val="0"/>
          <w:sz w:val="24"/>
          <w:szCs w:val="24"/>
          <w:bdr w:val="none" w:sz="0" w:space="0" w:color="auto" w:frame="1"/>
          <w:lang w:val="ru-RU" w:eastAsia="ru-RU"/>
        </w:rPr>
        <w:t xml:space="preserve">торжественное открытие первой модельной библиотеки, библиотеки нового поколения. Это стало возможным благодаря участию МБУК «ЦБС» в национальном проекте «Культура», в результате которого городская библиотека вошла  в число победителей конкурсного отбора. </w:t>
      </w:r>
      <w:r w:rsidRPr="007834A3">
        <w:rPr>
          <w:rFonts w:ascii="Times New Roman" w:hAnsi="Times New Roman"/>
          <w:i w:val="0"/>
          <w:color w:val="000000"/>
          <w:sz w:val="24"/>
          <w:szCs w:val="24"/>
          <w:shd w:val="clear" w:color="auto" w:fill="FFFFFF"/>
          <w:lang w:val="ru-RU"/>
        </w:rPr>
        <w:t>На модернизацию выделили пять миллионов рублей (5000000 руб.) из федерального бюджета и миллион (1000000 руб.) – из местного</w:t>
      </w:r>
      <w:r>
        <w:rPr>
          <w:rFonts w:ascii="Times New Roman" w:hAnsi="Times New Roman"/>
          <w:i w:val="0"/>
          <w:color w:val="000000"/>
          <w:sz w:val="24"/>
          <w:szCs w:val="24"/>
          <w:shd w:val="clear" w:color="auto" w:fill="FFFFFF"/>
          <w:lang w:val="ru-RU"/>
        </w:rPr>
        <w:t>;</w:t>
      </w:r>
    </w:p>
    <w:p w:rsidR="00EE0B4C" w:rsidRDefault="00EE0B4C" w:rsidP="00EE0B4C">
      <w:pPr>
        <w:pStyle w:val="a3"/>
        <w:numPr>
          <w:ilvl w:val="0"/>
          <w:numId w:val="40"/>
        </w:numPr>
        <w:jc w:val="both"/>
        <w:rPr>
          <w:rFonts w:ascii="Times New Roman" w:hAnsi="Times New Roman"/>
          <w:i w:val="0"/>
          <w:sz w:val="24"/>
          <w:szCs w:val="24"/>
          <w:lang w:val="ru-RU"/>
        </w:rPr>
      </w:pPr>
      <w:r w:rsidRPr="004576A3">
        <w:rPr>
          <w:rFonts w:ascii="Times New Roman" w:hAnsi="Times New Roman"/>
          <w:i w:val="0"/>
          <w:sz w:val="24"/>
          <w:szCs w:val="24"/>
          <w:lang w:val="ru-RU"/>
        </w:rPr>
        <w:t>Туртапинская сельская библиотека им. В.Л.Силаева  приняла участие в областном конкурсе на получение денежного поощрения лучшими муниципальными учреждениями культуры, находящихся на территориях сельских поселений Нижегородской</w:t>
      </w:r>
      <w:r>
        <w:rPr>
          <w:rFonts w:ascii="Times New Roman" w:hAnsi="Times New Roman"/>
          <w:i w:val="0"/>
          <w:sz w:val="24"/>
          <w:szCs w:val="24"/>
          <w:lang w:val="ru-RU"/>
        </w:rPr>
        <w:t xml:space="preserve"> области, сумма гранта составила </w:t>
      </w:r>
      <w:r w:rsidRPr="004576A3">
        <w:rPr>
          <w:rFonts w:ascii="Times New Roman" w:hAnsi="Times New Roman"/>
          <w:i w:val="0"/>
          <w:sz w:val="24"/>
          <w:szCs w:val="24"/>
          <w:lang w:val="ru-RU"/>
        </w:rPr>
        <w:t xml:space="preserve">100000 рублей. На полученные средства в библиотеке сделан ремонт,  расширились выставочные экспозиции в музейной комнате им. </w:t>
      </w:r>
      <w:r>
        <w:rPr>
          <w:rFonts w:ascii="Times New Roman" w:hAnsi="Times New Roman"/>
          <w:i w:val="0"/>
          <w:sz w:val="24"/>
          <w:szCs w:val="24"/>
          <w:lang w:val="ru-RU"/>
        </w:rPr>
        <w:t>В.Л.Силаева;</w:t>
      </w:r>
    </w:p>
    <w:p w:rsidR="00EE0B4C" w:rsidRDefault="00EE0B4C" w:rsidP="00EE0B4C">
      <w:pPr>
        <w:pStyle w:val="a3"/>
        <w:numPr>
          <w:ilvl w:val="0"/>
          <w:numId w:val="40"/>
        </w:numPr>
        <w:jc w:val="both"/>
        <w:rPr>
          <w:rFonts w:ascii="Times New Roman" w:hAnsi="Times New Roman"/>
          <w:i w:val="0"/>
          <w:sz w:val="24"/>
          <w:szCs w:val="24"/>
          <w:lang w:val="ru-RU"/>
        </w:rPr>
      </w:pPr>
      <w:r>
        <w:rPr>
          <w:rFonts w:ascii="Times New Roman" w:hAnsi="Times New Roman"/>
          <w:i w:val="0"/>
          <w:sz w:val="24"/>
          <w:szCs w:val="24"/>
          <w:lang w:val="ru-RU"/>
        </w:rPr>
        <w:t xml:space="preserve">Городская </w:t>
      </w:r>
      <w:r w:rsidRPr="00133941">
        <w:rPr>
          <w:rFonts w:ascii="Times New Roman" w:hAnsi="Times New Roman"/>
          <w:i w:val="0"/>
          <w:sz w:val="24"/>
          <w:szCs w:val="24"/>
          <w:lang w:val="ru-RU"/>
        </w:rPr>
        <w:t xml:space="preserve">библиотека </w:t>
      </w:r>
      <w:r>
        <w:rPr>
          <w:rFonts w:ascii="Times New Roman" w:hAnsi="Times New Roman"/>
          <w:i w:val="0"/>
          <w:sz w:val="24"/>
          <w:szCs w:val="24"/>
          <w:lang w:val="ru-RU"/>
        </w:rPr>
        <w:t xml:space="preserve">с проектом </w:t>
      </w:r>
      <w:r w:rsidRPr="009E71AB">
        <w:rPr>
          <w:rFonts w:ascii="Times New Roman" w:hAnsi="Times New Roman"/>
          <w:i w:val="0"/>
          <w:sz w:val="24"/>
          <w:szCs w:val="24"/>
          <w:lang w:val="ru-RU"/>
        </w:rPr>
        <w:t xml:space="preserve">«О прошлом для настоящего» </w:t>
      </w:r>
      <w:r>
        <w:rPr>
          <w:rFonts w:ascii="Times New Roman" w:hAnsi="Times New Roman"/>
          <w:i w:val="0"/>
          <w:sz w:val="24"/>
          <w:szCs w:val="24"/>
          <w:lang w:val="ru-RU"/>
        </w:rPr>
        <w:t xml:space="preserve"> </w:t>
      </w:r>
      <w:r w:rsidRPr="00133941">
        <w:rPr>
          <w:rFonts w:ascii="Times New Roman" w:hAnsi="Times New Roman"/>
          <w:i w:val="0"/>
          <w:sz w:val="24"/>
          <w:szCs w:val="24"/>
          <w:lang w:val="ru-RU"/>
        </w:rPr>
        <w:t xml:space="preserve">приняла участие </w:t>
      </w:r>
      <w:r>
        <w:rPr>
          <w:rFonts w:ascii="Times New Roman" w:hAnsi="Times New Roman"/>
          <w:i w:val="0"/>
          <w:sz w:val="24"/>
          <w:szCs w:val="24"/>
          <w:lang w:val="ru-RU"/>
        </w:rPr>
        <w:t>в к</w:t>
      </w:r>
      <w:r w:rsidRPr="00133941">
        <w:rPr>
          <w:rFonts w:ascii="Times New Roman" w:hAnsi="Times New Roman"/>
          <w:i w:val="0"/>
          <w:sz w:val="24"/>
          <w:szCs w:val="24"/>
          <w:lang w:val="ru-RU"/>
        </w:rPr>
        <w:t>онкурсе благотворительных проектов</w:t>
      </w:r>
      <w:r>
        <w:rPr>
          <w:rFonts w:ascii="Times New Roman" w:hAnsi="Times New Roman"/>
          <w:i w:val="0"/>
          <w:sz w:val="24"/>
          <w:szCs w:val="24"/>
          <w:lang w:val="ru-RU"/>
        </w:rPr>
        <w:t xml:space="preserve"> </w:t>
      </w:r>
      <w:r w:rsidRPr="00133941">
        <w:rPr>
          <w:rFonts w:ascii="Times New Roman" w:hAnsi="Times New Roman"/>
          <w:i w:val="0"/>
          <w:sz w:val="24"/>
          <w:szCs w:val="24"/>
          <w:lang w:val="ru-RU"/>
        </w:rPr>
        <w:t xml:space="preserve">Инжиниирингового дивизиона </w:t>
      </w:r>
      <w:r w:rsidRPr="00133941">
        <w:rPr>
          <w:rFonts w:ascii="Times New Roman" w:hAnsi="Times New Roman"/>
          <w:i w:val="0"/>
          <w:color w:val="1A1A1A"/>
          <w:sz w:val="24"/>
          <w:szCs w:val="24"/>
          <w:shd w:val="clear" w:color="auto" w:fill="FFFFFF"/>
          <w:lang w:val="ru-RU"/>
        </w:rPr>
        <w:t>Госкорпорации «Росатом»</w:t>
      </w:r>
      <w:r>
        <w:rPr>
          <w:rFonts w:ascii="Times New Roman" w:hAnsi="Times New Roman"/>
          <w:i w:val="0"/>
          <w:sz w:val="24"/>
          <w:szCs w:val="24"/>
          <w:lang w:val="ru-RU"/>
        </w:rPr>
        <w:t>, в результате получены 100000 рублей;</w:t>
      </w:r>
    </w:p>
    <w:p w:rsidR="00EE0B4C" w:rsidRPr="00EE0B4C" w:rsidRDefault="00EE0B4C" w:rsidP="00EE0B4C">
      <w:pPr>
        <w:pStyle w:val="a3"/>
        <w:numPr>
          <w:ilvl w:val="0"/>
          <w:numId w:val="40"/>
        </w:numPr>
        <w:jc w:val="both"/>
        <w:rPr>
          <w:rFonts w:ascii="Times New Roman" w:hAnsi="Times New Roman"/>
          <w:i w:val="0"/>
          <w:sz w:val="24"/>
          <w:szCs w:val="24"/>
          <w:lang w:val="ru-RU"/>
        </w:rPr>
      </w:pPr>
      <w:r w:rsidRPr="00BB5ABD">
        <w:rPr>
          <w:rFonts w:ascii="Times New Roman" w:hAnsi="Times New Roman"/>
          <w:i w:val="0"/>
          <w:sz w:val="24"/>
          <w:szCs w:val="24"/>
          <w:lang w:val="ru-RU"/>
        </w:rPr>
        <w:t xml:space="preserve">Социальный проект «Летняя творческая площадка «ЗАДОР 60+», инициатором которого выступила Вильская поселковая библиотека, стал участником  </w:t>
      </w:r>
      <w:r w:rsidRPr="00BB5ABD">
        <w:rPr>
          <w:rFonts w:ascii="Times New Roman" w:hAnsi="Times New Roman"/>
          <w:i w:val="0"/>
          <w:sz w:val="24"/>
          <w:szCs w:val="24"/>
          <w:shd w:val="clear" w:color="auto" w:fill="FFFFFF"/>
          <w:lang w:val="ru-RU"/>
        </w:rPr>
        <w:t xml:space="preserve">конкурса социальных и благотворительных проектов «ОМК – Партнерство», грант составил – 50000 рублей. </w:t>
      </w:r>
    </w:p>
    <w:p w:rsidR="007834A3" w:rsidRDefault="007834A3" w:rsidP="00EE0B4C">
      <w:pPr>
        <w:pStyle w:val="a3"/>
        <w:ind w:firstLine="709"/>
        <w:jc w:val="both"/>
        <w:rPr>
          <w:b/>
          <w:lang w:val="ru-RU"/>
        </w:rPr>
      </w:pPr>
      <w:r w:rsidRPr="0078677F">
        <w:rPr>
          <w:rFonts w:ascii="Times New Roman" w:hAnsi="Times New Roman"/>
          <w:i w:val="0"/>
          <w:sz w:val="24"/>
          <w:szCs w:val="24"/>
          <w:lang w:val="ru-RU" w:eastAsia="ru-RU"/>
        </w:rPr>
        <w:t>Нерешенными</w:t>
      </w:r>
      <w:r w:rsidRPr="00324E9A">
        <w:rPr>
          <w:rFonts w:ascii="Times New Roman" w:hAnsi="Times New Roman"/>
          <w:i w:val="0"/>
          <w:sz w:val="24"/>
          <w:szCs w:val="24"/>
          <w:lang w:eastAsia="ru-RU"/>
        </w:rPr>
        <w:t>  </w:t>
      </w:r>
      <w:r w:rsidRPr="0078677F">
        <w:rPr>
          <w:rFonts w:ascii="Times New Roman" w:hAnsi="Times New Roman"/>
          <w:i w:val="0"/>
          <w:sz w:val="24"/>
          <w:szCs w:val="24"/>
          <w:lang w:val="ru-RU" w:eastAsia="ru-RU"/>
        </w:rPr>
        <w:t>проблемами остаются:</w:t>
      </w:r>
      <w:r>
        <w:rPr>
          <w:rFonts w:ascii="Times New Roman" w:hAnsi="Times New Roman"/>
          <w:i w:val="0"/>
          <w:sz w:val="24"/>
          <w:szCs w:val="24"/>
          <w:lang w:val="ru-RU" w:eastAsia="ru-RU"/>
        </w:rPr>
        <w:t xml:space="preserve"> </w:t>
      </w:r>
      <w:r w:rsidRPr="006B619C">
        <w:rPr>
          <w:rFonts w:ascii="Times New Roman" w:hAnsi="Times New Roman"/>
          <w:i w:val="0"/>
          <w:sz w:val="24"/>
          <w:szCs w:val="24"/>
          <w:lang w:val="ru-RU" w:eastAsia="ru-RU"/>
        </w:rPr>
        <w:t>недостаточное обновление фондов библиотек, низкий процент поступления новой отраслевой литературы;</w:t>
      </w:r>
      <w:r>
        <w:rPr>
          <w:rFonts w:ascii="Times New Roman" w:hAnsi="Times New Roman"/>
          <w:i w:val="0"/>
          <w:sz w:val="24"/>
          <w:szCs w:val="24"/>
          <w:lang w:val="ru-RU"/>
        </w:rPr>
        <w:t xml:space="preserve">  </w:t>
      </w:r>
      <w:r w:rsidRPr="00324E9A">
        <w:rPr>
          <w:rFonts w:ascii="Times New Roman" w:hAnsi="Times New Roman"/>
          <w:i w:val="0"/>
          <w:sz w:val="24"/>
          <w:szCs w:val="24"/>
          <w:lang w:val="ru-RU" w:eastAsia="ru-RU"/>
        </w:rPr>
        <w:t xml:space="preserve">недостаточный объем финансирования на </w:t>
      </w:r>
      <w:r>
        <w:rPr>
          <w:rFonts w:ascii="Times New Roman" w:hAnsi="Times New Roman"/>
          <w:i w:val="0"/>
          <w:sz w:val="24"/>
          <w:szCs w:val="24"/>
          <w:lang w:val="ru-RU" w:eastAsia="ru-RU"/>
        </w:rPr>
        <w:t>укрепление материально-технической базы сельских и поселковых библиотек.</w:t>
      </w:r>
      <w:r w:rsidRPr="00A61B0B">
        <w:rPr>
          <w:b/>
          <w:lang w:val="ru-RU"/>
        </w:rPr>
        <w:t xml:space="preserve">  </w:t>
      </w:r>
    </w:p>
    <w:p w:rsidR="007834A3" w:rsidRPr="008A1DAF" w:rsidRDefault="007834A3" w:rsidP="007834A3">
      <w:pPr>
        <w:pStyle w:val="a3"/>
        <w:ind w:firstLine="567"/>
        <w:jc w:val="both"/>
        <w:rPr>
          <w:b/>
          <w:i w:val="0"/>
          <w:lang w:val="ru-RU"/>
        </w:rPr>
      </w:pPr>
    </w:p>
    <w:p w:rsidR="007834A3" w:rsidRDefault="007834A3" w:rsidP="00FD282C">
      <w:pPr>
        <w:pStyle w:val="a3"/>
        <w:ind w:firstLine="567"/>
        <w:jc w:val="both"/>
        <w:rPr>
          <w:rFonts w:ascii="Times New Roman" w:hAnsi="Times New Roman"/>
          <w:i w:val="0"/>
          <w:sz w:val="24"/>
          <w:szCs w:val="24"/>
          <w:shd w:val="clear" w:color="auto" w:fill="FFFFFF"/>
          <w:lang w:val="ru-RU"/>
        </w:rPr>
      </w:pPr>
    </w:p>
    <w:p w:rsidR="00FD282C" w:rsidRPr="00FD282C" w:rsidRDefault="00FD282C" w:rsidP="00FD282C">
      <w:pPr>
        <w:pStyle w:val="a3"/>
        <w:ind w:firstLine="567"/>
        <w:jc w:val="both"/>
        <w:rPr>
          <w:rFonts w:ascii="Times New Roman" w:eastAsia="Times New Roman" w:hAnsi="Times New Roman"/>
          <w:i w:val="0"/>
          <w:sz w:val="24"/>
          <w:szCs w:val="24"/>
          <w:lang w:val="ru-RU" w:eastAsia="ru-RU"/>
        </w:rPr>
      </w:pPr>
    </w:p>
    <w:p w:rsidR="00FD282C" w:rsidRPr="00FD282C" w:rsidRDefault="00FD282C" w:rsidP="00FD282C">
      <w:pPr>
        <w:pStyle w:val="a3"/>
        <w:ind w:firstLine="567"/>
        <w:jc w:val="both"/>
        <w:rPr>
          <w:rFonts w:ascii="Times New Roman" w:eastAsia="Times New Roman" w:hAnsi="Times New Roman"/>
          <w:i w:val="0"/>
          <w:sz w:val="24"/>
          <w:szCs w:val="24"/>
          <w:lang w:val="ru-RU" w:eastAsia="ru-RU"/>
        </w:rPr>
      </w:pPr>
    </w:p>
    <w:p w:rsidR="007361AC" w:rsidRDefault="007361AC" w:rsidP="009F40A7">
      <w:pPr>
        <w:pStyle w:val="a3"/>
        <w:ind w:firstLine="567"/>
        <w:jc w:val="both"/>
        <w:rPr>
          <w:rFonts w:ascii="Times New Roman" w:hAnsi="Times New Roman"/>
          <w:i w:val="0"/>
          <w:iCs w:val="0"/>
          <w:color w:val="000000"/>
          <w:sz w:val="24"/>
          <w:szCs w:val="24"/>
          <w:lang w:val="ru-RU" w:bidi="ar-SA"/>
        </w:rPr>
      </w:pPr>
    </w:p>
    <w:p w:rsidR="00EE0B4C" w:rsidRDefault="00EE0B4C" w:rsidP="009F40A7">
      <w:pPr>
        <w:pStyle w:val="a3"/>
        <w:ind w:firstLine="567"/>
        <w:jc w:val="both"/>
        <w:rPr>
          <w:rFonts w:ascii="Times New Roman" w:hAnsi="Times New Roman"/>
          <w:i w:val="0"/>
          <w:iCs w:val="0"/>
          <w:color w:val="000000"/>
          <w:sz w:val="24"/>
          <w:szCs w:val="24"/>
          <w:lang w:val="ru-RU" w:bidi="ar-SA"/>
        </w:rPr>
      </w:pPr>
    </w:p>
    <w:p w:rsidR="00EE0B4C" w:rsidRDefault="00EE0B4C" w:rsidP="009F40A7">
      <w:pPr>
        <w:pStyle w:val="a3"/>
        <w:ind w:firstLine="567"/>
        <w:jc w:val="both"/>
        <w:rPr>
          <w:rFonts w:ascii="Times New Roman" w:hAnsi="Times New Roman"/>
          <w:i w:val="0"/>
          <w:iCs w:val="0"/>
          <w:color w:val="000000"/>
          <w:sz w:val="24"/>
          <w:szCs w:val="24"/>
          <w:lang w:val="ru-RU" w:bidi="ar-SA"/>
        </w:rPr>
      </w:pPr>
    </w:p>
    <w:p w:rsidR="00EE0B4C" w:rsidRDefault="00EE0B4C" w:rsidP="009F40A7">
      <w:pPr>
        <w:pStyle w:val="a3"/>
        <w:ind w:firstLine="567"/>
        <w:jc w:val="both"/>
        <w:rPr>
          <w:rFonts w:ascii="Times New Roman" w:hAnsi="Times New Roman"/>
          <w:i w:val="0"/>
          <w:iCs w:val="0"/>
          <w:color w:val="000000"/>
          <w:sz w:val="24"/>
          <w:szCs w:val="24"/>
          <w:lang w:val="ru-RU" w:bidi="ar-SA"/>
        </w:rPr>
      </w:pPr>
    </w:p>
    <w:p w:rsidR="00EE0B4C" w:rsidRDefault="00EE0B4C" w:rsidP="009F40A7">
      <w:pPr>
        <w:pStyle w:val="a3"/>
        <w:ind w:firstLine="567"/>
        <w:jc w:val="both"/>
        <w:rPr>
          <w:rFonts w:ascii="Times New Roman" w:hAnsi="Times New Roman"/>
          <w:i w:val="0"/>
          <w:iCs w:val="0"/>
          <w:color w:val="000000"/>
          <w:sz w:val="24"/>
          <w:szCs w:val="24"/>
          <w:lang w:val="ru-RU" w:bidi="ar-SA"/>
        </w:rPr>
      </w:pPr>
    </w:p>
    <w:p w:rsidR="00EE0B4C" w:rsidRDefault="00EE0B4C" w:rsidP="009F40A7">
      <w:pPr>
        <w:pStyle w:val="a3"/>
        <w:ind w:firstLine="567"/>
        <w:jc w:val="both"/>
        <w:rPr>
          <w:rFonts w:ascii="Times New Roman" w:hAnsi="Times New Roman"/>
          <w:i w:val="0"/>
          <w:iCs w:val="0"/>
          <w:color w:val="000000"/>
          <w:sz w:val="24"/>
          <w:szCs w:val="24"/>
          <w:lang w:val="ru-RU" w:bidi="ar-SA"/>
        </w:rPr>
      </w:pPr>
    </w:p>
    <w:p w:rsidR="00EE0B4C" w:rsidRDefault="00EE0B4C" w:rsidP="009F40A7">
      <w:pPr>
        <w:pStyle w:val="a3"/>
        <w:ind w:firstLine="567"/>
        <w:jc w:val="both"/>
        <w:rPr>
          <w:rFonts w:ascii="Times New Roman" w:hAnsi="Times New Roman"/>
          <w:i w:val="0"/>
          <w:iCs w:val="0"/>
          <w:color w:val="000000"/>
          <w:sz w:val="24"/>
          <w:szCs w:val="24"/>
          <w:lang w:val="ru-RU" w:bidi="ar-SA"/>
        </w:rPr>
      </w:pPr>
    </w:p>
    <w:p w:rsidR="00EE0B4C" w:rsidRDefault="00EE0B4C" w:rsidP="009F40A7">
      <w:pPr>
        <w:pStyle w:val="a3"/>
        <w:ind w:firstLine="567"/>
        <w:jc w:val="both"/>
        <w:rPr>
          <w:rFonts w:ascii="Times New Roman" w:hAnsi="Times New Roman"/>
          <w:i w:val="0"/>
          <w:iCs w:val="0"/>
          <w:color w:val="000000"/>
          <w:sz w:val="24"/>
          <w:szCs w:val="24"/>
          <w:lang w:val="ru-RU" w:bidi="ar-SA"/>
        </w:rPr>
      </w:pPr>
    </w:p>
    <w:p w:rsidR="00EE0B4C" w:rsidRDefault="00EE0B4C" w:rsidP="009F40A7">
      <w:pPr>
        <w:pStyle w:val="a3"/>
        <w:ind w:firstLine="567"/>
        <w:jc w:val="both"/>
        <w:rPr>
          <w:rFonts w:ascii="Times New Roman" w:hAnsi="Times New Roman"/>
          <w:i w:val="0"/>
          <w:iCs w:val="0"/>
          <w:color w:val="000000"/>
          <w:sz w:val="24"/>
          <w:szCs w:val="24"/>
          <w:lang w:val="ru-RU" w:bidi="ar-SA"/>
        </w:rPr>
      </w:pPr>
    </w:p>
    <w:p w:rsidR="00EE0B4C" w:rsidRDefault="00EE0B4C" w:rsidP="009F40A7">
      <w:pPr>
        <w:pStyle w:val="a3"/>
        <w:ind w:firstLine="567"/>
        <w:jc w:val="both"/>
        <w:rPr>
          <w:rFonts w:ascii="Times New Roman" w:hAnsi="Times New Roman"/>
          <w:i w:val="0"/>
          <w:iCs w:val="0"/>
          <w:color w:val="000000"/>
          <w:sz w:val="24"/>
          <w:szCs w:val="24"/>
          <w:lang w:val="ru-RU" w:bidi="ar-SA"/>
        </w:rPr>
      </w:pPr>
    </w:p>
    <w:p w:rsidR="00EE0B4C" w:rsidRDefault="00EE0B4C" w:rsidP="009F40A7">
      <w:pPr>
        <w:pStyle w:val="a3"/>
        <w:ind w:firstLine="567"/>
        <w:jc w:val="both"/>
        <w:rPr>
          <w:rFonts w:ascii="Times New Roman" w:hAnsi="Times New Roman"/>
          <w:i w:val="0"/>
          <w:iCs w:val="0"/>
          <w:color w:val="000000"/>
          <w:sz w:val="24"/>
          <w:szCs w:val="24"/>
          <w:lang w:val="ru-RU" w:bidi="ar-SA"/>
        </w:rPr>
      </w:pPr>
    </w:p>
    <w:p w:rsidR="00EE0B4C" w:rsidRDefault="00EE0B4C" w:rsidP="009F40A7">
      <w:pPr>
        <w:pStyle w:val="a3"/>
        <w:ind w:firstLine="567"/>
        <w:jc w:val="both"/>
        <w:rPr>
          <w:rFonts w:ascii="Times New Roman" w:hAnsi="Times New Roman"/>
          <w:i w:val="0"/>
          <w:iCs w:val="0"/>
          <w:color w:val="000000"/>
          <w:sz w:val="24"/>
          <w:szCs w:val="24"/>
          <w:lang w:val="ru-RU" w:bidi="ar-SA"/>
        </w:rPr>
      </w:pPr>
    </w:p>
    <w:p w:rsidR="00EE0B4C" w:rsidRDefault="00EE0B4C" w:rsidP="009F40A7">
      <w:pPr>
        <w:pStyle w:val="a3"/>
        <w:ind w:firstLine="567"/>
        <w:jc w:val="both"/>
        <w:rPr>
          <w:rFonts w:ascii="Times New Roman" w:hAnsi="Times New Roman"/>
          <w:i w:val="0"/>
          <w:iCs w:val="0"/>
          <w:color w:val="000000"/>
          <w:sz w:val="24"/>
          <w:szCs w:val="24"/>
          <w:lang w:val="ru-RU" w:bidi="ar-SA"/>
        </w:rPr>
      </w:pPr>
    </w:p>
    <w:p w:rsidR="00EE0B4C" w:rsidRDefault="00EE0B4C" w:rsidP="009F40A7">
      <w:pPr>
        <w:pStyle w:val="a3"/>
        <w:ind w:firstLine="567"/>
        <w:jc w:val="both"/>
        <w:rPr>
          <w:rFonts w:ascii="Times New Roman" w:hAnsi="Times New Roman"/>
          <w:i w:val="0"/>
          <w:iCs w:val="0"/>
          <w:color w:val="000000"/>
          <w:sz w:val="24"/>
          <w:szCs w:val="24"/>
          <w:lang w:val="ru-RU" w:bidi="ar-SA"/>
        </w:rPr>
      </w:pPr>
    </w:p>
    <w:p w:rsidR="00EE0B4C" w:rsidRDefault="00EE0B4C" w:rsidP="009F40A7">
      <w:pPr>
        <w:pStyle w:val="a3"/>
        <w:ind w:firstLine="567"/>
        <w:jc w:val="both"/>
        <w:rPr>
          <w:rFonts w:ascii="Times New Roman" w:hAnsi="Times New Roman"/>
          <w:i w:val="0"/>
          <w:iCs w:val="0"/>
          <w:color w:val="000000"/>
          <w:sz w:val="24"/>
          <w:szCs w:val="24"/>
          <w:lang w:val="ru-RU" w:bidi="ar-SA"/>
        </w:rPr>
      </w:pPr>
    </w:p>
    <w:p w:rsidR="00EE0B4C" w:rsidRDefault="00EE0B4C" w:rsidP="009F40A7">
      <w:pPr>
        <w:pStyle w:val="a3"/>
        <w:ind w:firstLine="567"/>
        <w:jc w:val="both"/>
        <w:rPr>
          <w:rFonts w:ascii="Times New Roman" w:hAnsi="Times New Roman"/>
          <w:i w:val="0"/>
          <w:iCs w:val="0"/>
          <w:color w:val="000000"/>
          <w:sz w:val="24"/>
          <w:szCs w:val="24"/>
          <w:lang w:val="ru-RU" w:bidi="ar-SA"/>
        </w:rPr>
      </w:pPr>
    </w:p>
    <w:p w:rsidR="00EE0B4C" w:rsidRDefault="00EE0B4C" w:rsidP="009F40A7">
      <w:pPr>
        <w:pStyle w:val="a3"/>
        <w:ind w:firstLine="567"/>
        <w:jc w:val="both"/>
        <w:rPr>
          <w:rFonts w:ascii="Times New Roman" w:hAnsi="Times New Roman"/>
          <w:i w:val="0"/>
          <w:iCs w:val="0"/>
          <w:color w:val="000000"/>
          <w:sz w:val="24"/>
          <w:szCs w:val="24"/>
          <w:lang w:val="ru-RU" w:bidi="ar-SA"/>
        </w:rPr>
      </w:pPr>
    </w:p>
    <w:p w:rsidR="00EE0B4C" w:rsidRDefault="00EE0B4C" w:rsidP="009F40A7">
      <w:pPr>
        <w:pStyle w:val="a3"/>
        <w:ind w:firstLine="567"/>
        <w:jc w:val="both"/>
        <w:rPr>
          <w:rFonts w:ascii="Times New Roman" w:hAnsi="Times New Roman"/>
          <w:i w:val="0"/>
          <w:iCs w:val="0"/>
          <w:color w:val="000000"/>
          <w:sz w:val="24"/>
          <w:szCs w:val="24"/>
          <w:lang w:val="ru-RU" w:bidi="ar-SA"/>
        </w:rPr>
      </w:pPr>
    </w:p>
    <w:p w:rsidR="00EE0B4C" w:rsidRDefault="00EE0B4C" w:rsidP="009F40A7">
      <w:pPr>
        <w:pStyle w:val="a3"/>
        <w:ind w:firstLine="567"/>
        <w:jc w:val="both"/>
        <w:rPr>
          <w:rFonts w:ascii="Times New Roman" w:hAnsi="Times New Roman"/>
          <w:i w:val="0"/>
          <w:iCs w:val="0"/>
          <w:color w:val="000000"/>
          <w:sz w:val="24"/>
          <w:szCs w:val="24"/>
          <w:lang w:val="ru-RU" w:bidi="ar-SA"/>
        </w:rPr>
      </w:pPr>
    </w:p>
    <w:p w:rsidR="00EE0B4C" w:rsidRDefault="00EE0B4C" w:rsidP="009F40A7">
      <w:pPr>
        <w:pStyle w:val="a3"/>
        <w:ind w:firstLine="567"/>
        <w:jc w:val="both"/>
        <w:rPr>
          <w:rFonts w:ascii="Times New Roman" w:hAnsi="Times New Roman"/>
          <w:i w:val="0"/>
          <w:iCs w:val="0"/>
          <w:color w:val="000000"/>
          <w:sz w:val="24"/>
          <w:szCs w:val="24"/>
          <w:lang w:val="ru-RU" w:bidi="ar-SA"/>
        </w:rPr>
      </w:pPr>
    </w:p>
    <w:p w:rsidR="00EE0B4C" w:rsidRDefault="00EE0B4C" w:rsidP="009F40A7">
      <w:pPr>
        <w:pStyle w:val="a3"/>
        <w:ind w:firstLine="567"/>
        <w:jc w:val="both"/>
        <w:rPr>
          <w:rFonts w:ascii="Times New Roman" w:hAnsi="Times New Roman"/>
          <w:i w:val="0"/>
          <w:iCs w:val="0"/>
          <w:color w:val="000000"/>
          <w:sz w:val="24"/>
          <w:szCs w:val="24"/>
          <w:lang w:val="ru-RU" w:bidi="ar-SA"/>
        </w:rPr>
      </w:pPr>
    </w:p>
    <w:p w:rsidR="00EE0B4C" w:rsidRDefault="00EE0B4C" w:rsidP="009F40A7">
      <w:pPr>
        <w:pStyle w:val="a3"/>
        <w:ind w:firstLine="567"/>
        <w:jc w:val="both"/>
        <w:rPr>
          <w:b/>
          <w:lang w:val="ru-RU"/>
        </w:rPr>
      </w:pPr>
    </w:p>
    <w:p w:rsidR="007361AC" w:rsidRDefault="007361AC" w:rsidP="009F40A7">
      <w:pPr>
        <w:pStyle w:val="a3"/>
        <w:ind w:firstLine="567"/>
        <w:jc w:val="both"/>
        <w:rPr>
          <w:b/>
          <w:lang w:val="ru-RU"/>
        </w:rPr>
      </w:pPr>
    </w:p>
    <w:p w:rsidR="007361AC" w:rsidRDefault="007361AC" w:rsidP="009F40A7">
      <w:pPr>
        <w:pStyle w:val="a3"/>
        <w:ind w:firstLine="567"/>
        <w:jc w:val="both"/>
        <w:rPr>
          <w:b/>
          <w:lang w:val="ru-RU"/>
        </w:rPr>
      </w:pPr>
    </w:p>
    <w:p w:rsidR="007361AC" w:rsidRDefault="007361AC" w:rsidP="003E66B8">
      <w:pPr>
        <w:pStyle w:val="a3"/>
        <w:jc w:val="both"/>
        <w:rPr>
          <w:b/>
          <w:lang w:val="ru-RU"/>
        </w:rPr>
      </w:pPr>
    </w:p>
    <w:p w:rsidR="007361AC" w:rsidRDefault="007361AC" w:rsidP="009F40A7">
      <w:pPr>
        <w:pStyle w:val="a3"/>
        <w:ind w:firstLine="567"/>
        <w:jc w:val="both"/>
        <w:rPr>
          <w:b/>
          <w:lang w:val="ru-RU"/>
        </w:rPr>
      </w:pPr>
    </w:p>
    <w:p w:rsidR="003E66B8" w:rsidRDefault="003E66B8" w:rsidP="000947B9">
      <w:pPr>
        <w:tabs>
          <w:tab w:val="left" w:pos="7185"/>
        </w:tabs>
        <w:rPr>
          <w:rFonts w:cs="Times New Roman"/>
          <w:b/>
          <w:i/>
          <w:iCs/>
          <w:sz w:val="20"/>
          <w:szCs w:val="20"/>
          <w:lang w:bidi="en-US"/>
        </w:rPr>
      </w:pPr>
    </w:p>
    <w:p w:rsidR="000947B9" w:rsidRPr="00EE0B4C" w:rsidRDefault="003E66B8" w:rsidP="000947B9">
      <w:pPr>
        <w:tabs>
          <w:tab w:val="left" w:pos="7185"/>
        </w:tabs>
        <w:rPr>
          <w:rFonts w:ascii="Times New Roman" w:hAnsi="Times New Roman" w:cs="Times New Roman"/>
          <w:b/>
          <w:sz w:val="24"/>
          <w:szCs w:val="24"/>
        </w:rPr>
      </w:pPr>
      <w:r>
        <w:rPr>
          <w:rFonts w:cs="Times New Roman"/>
          <w:b/>
          <w:i/>
          <w:iCs/>
          <w:sz w:val="20"/>
          <w:szCs w:val="20"/>
          <w:lang w:bidi="en-US"/>
        </w:rPr>
        <w:t xml:space="preserve">            </w:t>
      </w:r>
      <w:r w:rsidR="000947B9" w:rsidRPr="00EE0B4C">
        <w:rPr>
          <w:rFonts w:ascii="Times New Roman" w:hAnsi="Times New Roman" w:cs="Times New Roman"/>
          <w:b/>
          <w:sz w:val="24"/>
          <w:szCs w:val="24"/>
        </w:rPr>
        <w:t>К разделу «Библиотечные фонды (формирование, использование, сохранность)</w:t>
      </w:r>
    </w:p>
    <w:tbl>
      <w:tblPr>
        <w:tblW w:w="10589" w:type="dxa"/>
        <w:tblInd w:w="-55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5A0"/>
      </w:tblPr>
      <w:tblGrid>
        <w:gridCol w:w="1384"/>
        <w:gridCol w:w="601"/>
        <w:gridCol w:w="993"/>
        <w:gridCol w:w="1136"/>
        <w:gridCol w:w="1134"/>
        <w:gridCol w:w="1275"/>
        <w:gridCol w:w="851"/>
        <w:gridCol w:w="740"/>
        <w:gridCol w:w="117"/>
        <w:gridCol w:w="123"/>
        <w:gridCol w:w="1569"/>
        <w:gridCol w:w="224"/>
        <w:gridCol w:w="12"/>
        <w:gridCol w:w="430"/>
      </w:tblGrid>
      <w:tr w:rsidR="000947B9" w:rsidRPr="00A903C2" w:rsidTr="00A560CB">
        <w:trPr>
          <w:gridAfter w:val="3"/>
          <w:wAfter w:w="666" w:type="dxa"/>
          <w:cantSplit/>
          <w:trHeight w:val="60"/>
        </w:trPr>
        <w:tc>
          <w:tcPr>
            <w:tcW w:w="1384"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hideMark/>
          </w:tcPr>
          <w:p w:rsidR="000947B9" w:rsidRPr="00A903C2" w:rsidRDefault="000947B9" w:rsidP="00A560CB">
            <w:pPr>
              <w:spacing w:line="200" w:lineRule="exact"/>
              <w:jc w:val="center"/>
              <w:rPr>
                <w:rFonts w:eastAsia="Cambria"/>
                <w:sz w:val="20"/>
              </w:rPr>
            </w:pPr>
            <w:r w:rsidRPr="00A903C2">
              <w:rPr>
                <w:rFonts w:eastAsia="Cambria"/>
                <w:sz w:val="20"/>
              </w:rPr>
              <w:t>Наименование показателей</w:t>
            </w:r>
          </w:p>
        </w:tc>
        <w:tc>
          <w:tcPr>
            <w:tcW w:w="601"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hideMark/>
          </w:tcPr>
          <w:p w:rsidR="000947B9" w:rsidRPr="00A903C2" w:rsidRDefault="000947B9" w:rsidP="00A560CB">
            <w:pPr>
              <w:spacing w:line="200" w:lineRule="exact"/>
              <w:jc w:val="center"/>
              <w:rPr>
                <w:rFonts w:eastAsia="Cambria"/>
                <w:sz w:val="20"/>
              </w:rPr>
            </w:pPr>
            <w:r w:rsidRPr="00A903C2">
              <w:rPr>
                <w:rFonts w:eastAsia="Cambria"/>
                <w:sz w:val="20"/>
              </w:rPr>
              <w:t>№ строки</w:t>
            </w:r>
          </w:p>
        </w:tc>
        <w:tc>
          <w:tcPr>
            <w:tcW w:w="993" w:type="dxa"/>
            <w:vMerge w:val="restart"/>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0" w:type="dxa"/>
              <w:bottom w:w="0" w:type="dxa"/>
              <w:right w:w="0" w:type="dxa"/>
            </w:tcMar>
            <w:hideMark/>
          </w:tcPr>
          <w:p w:rsidR="000947B9" w:rsidRPr="00A903C2" w:rsidRDefault="000947B9" w:rsidP="00A560CB">
            <w:pPr>
              <w:spacing w:line="200" w:lineRule="exact"/>
              <w:jc w:val="center"/>
              <w:rPr>
                <w:rFonts w:eastAsia="Cambria"/>
                <w:sz w:val="20"/>
              </w:rPr>
            </w:pPr>
            <w:r w:rsidRPr="00A903C2">
              <w:rPr>
                <w:rFonts w:eastAsia="Cambria"/>
                <w:sz w:val="20"/>
              </w:rPr>
              <w:t xml:space="preserve">Всего </w:t>
            </w:r>
            <w:r w:rsidRPr="00A903C2">
              <w:rPr>
                <w:rFonts w:eastAsia="Cambria"/>
                <w:sz w:val="20"/>
              </w:rPr>
              <w:br/>
              <w:t xml:space="preserve">(сумма </w:t>
            </w:r>
            <w:r w:rsidRPr="00A903C2">
              <w:rPr>
                <w:rFonts w:eastAsia="Cambria"/>
                <w:sz w:val="20"/>
              </w:rPr>
              <w:br/>
              <w:t>гр.4, 6-8)</w:t>
            </w:r>
          </w:p>
        </w:tc>
        <w:tc>
          <w:tcPr>
            <w:tcW w:w="5136" w:type="dxa"/>
            <w:gridSpan w:val="5"/>
            <w:tcBorders>
              <w:top w:val="single" w:sz="8" w:space="0" w:color="auto"/>
              <w:left w:val="single" w:sz="8" w:space="0" w:color="auto"/>
              <w:bottom w:val="single" w:sz="8" w:space="0" w:color="auto"/>
              <w:right w:val="nil"/>
            </w:tcBorders>
            <w:shd w:val="clear" w:color="auto" w:fill="FFFFFF" w:themeFill="background1"/>
            <w:tcMar>
              <w:top w:w="0" w:type="dxa"/>
              <w:left w:w="0" w:type="dxa"/>
              <w:bottom w:w="0" w:type="dxa"/>
              <w:right w:w="0" w:type="dxa"/>
            </w:tcMar>
            <w:hideMark/>
          </w:tcPr>
          <w:p w:rsidR="000947B9" w:rsidRPr="00131673" w:rsidRDefault="000947B9" w:rsidP="00A560CB">
            <w:pPr>
              <w:spacing w:line="200" w:lineRule="exact"/>
              <w:jc w:val="center"/>
              <w:rPr>
                <w:rFonts w:eastAsia="Cambria"/>
                <w:i/>
                <w:sz w:val="20"/>
              </w:rPr>
            </w:pPr>
            <w:r w:rsidRPr="00131673">
              <w:rPr>
                <w:rFonts w:eastAsia="Cambria"/>
                <w:i/>
                <w:sz w:val="20"/>
              </w:rPr>
              <w:t>В том числе (из гр. 3)</w:t>
            </w:r>
          </w:p>
        </w:tc>
        <w:tc>
          <w:tcPr>
            <w:tcW w:w="240" w:type="dxa"/>
            <w:gridSpan w:val="2"/>
            <w:vMerge w:val="restart"/>
            <w:tcBorders>
              <w:top w:val="nil"/>
              <w:left w:val="nil"/>
              <w:bottom w:val="nil"/>
              <w:right w:val="single" w:sz="4" w:space="0" w:color="auto"/>
            </w:tcBorders>
            <w:tcMar>
              <w:top w:w="0" w:type="dxa"/>
              <w:left w:w="0" w:type="dxa"/>
              <w:bottom w:w="0" w:type="dxa"/>
              <w:right w:w="0" w:type="dxa"/>
            </w:tcMar>
          </w:tcPr>
          <w:p w:rsidR="000947B9" w:rsidRPr="00A903C2" w:rsidRDefault="000947B9" w:rsidP="00A560CB">
            <w:pPr>
              <w:spacing w:line="200" w:lineRule="exact"/>
              <w:jc w:val="center"/>
              <w:rPr>
                <w:rFonts w:eastAsia="Cambria"/>
                <w:sz w:val="20"/>
              </w:rPr>
            </w:pPr>
          </w:p>
        </w:tc>
        <w:tc>
          <w:tcPr>
            <w:tcW w:w="1569" w:type="dxa"/>
            <w:tcBorders>
              <w:top w:val="single" w:sz="4" w:space="0" w:color="auto"/>
              <w:left w:val="single" w:sz="4" w:space="0" w:color="auto"/>
              <w:bottom w:val="nil"/>
              <w:right w:val="single" w:sz="4" w:space="0" w:color="auto"/>
            </w:tcBorders>
            <w:shd w:val="clear" w:color="auto" w:fill="auto"/>
          </w:tcPr>
          <w:p w:rsidR="000947B9" w:rsidRPr="00A903C2" w:rsidRDefault="000947B9" w:rsidP="00A560CB">
            <w:r w:rsidRPr="00741208">
              <w:rPr>
                <w:sz w:val="20"/>
              </w:rPr>
              <w:t>Документы в специальных форматах для слепых и слабовидящих</w:t>
            </w:r>
          </w:p>
        </w:tc>
      </w:tr>
      <w:tr w:rsidR="000947B9" w:rsidRPr="00A903C2" w:rsidTr="00A560CB">
        <w:trPr>
          <w:gridAfter w:val="2"/>
          <w:wAfter w:w="442" w:type="dxa"/>
          <w:cantSplit/>
          <w:trHeight w:val="671"/>
        </w:trPr>
        <w:tc>
          <w:tcPr>
            <w:tcW w:w="1384" w:type="dxa"/>
            <w:vMerge/>
            <w:tcBorders>
              <w:top w:val="single" w:sz="8" w:space="0" w:color="auto"/>
              <w:left w:val="single" w:sz="8" w:space="0" w:color="auto"/>
              <w:bottom w:val="single" w:sz="8" w:space="0" w:color="auto"/>
              <w:right w:val="single" w:sz="8" w:space="0" w:color="auto"/>
            </w:tcBorders>
            <w:vAlign w:val="center"/>
            <w:hideMark/>
          </w:tcPr>
          <w:p w:rsidR="000947B9" w:rsidRPr="00A903C2" w:rsidRDefault="000947B9" w:rsidP="00A560CB">
            <w:pPr>
              <w:rPr>
                <w:rFonts w:eastAsia="Cambria"/>
                <w:sz w:val="20"/>
              </w:rPr>
            </w:pPr>
          </w:p>
        </w:tc>
        <w:tc>
          <w:tcPr>
            <w:tcW w:w="601" w:type="dxa"/>
            <w:vMerge/>
            <w:tcBorders>
              <w:top w:val="single" w:sz="8" w:space="0" w:color="auto"/>
              <w:left w:val="single" w:sz="8" w:space="0" w:color="auto"/>
              <w:bottom w:val="single" w:sz="8" w:space="0" w:color="auto"/>
              <w:right w:val="single" w:sz="8" w:space="0" w:color="auto"/>
            </w:tcBorders>
            <w:vAlign w:val="center"/>
            <w:hideMark/>
          </w:tcPr>
          <w:p w:rsidR="000947B9" w:rsidRPr="00A903C2" w:rsidRDefault="000947B9" w:rsidP="00A560CB">
            <w:pPr>
              <w:rPr>
                <w:rFonts w:eastAsia="Cambria"/>
                <w:sz w:val="20"/>
              </w:rPr>
            </w:pPr>
          </w:p>
        </w:tc>
        <w:tc>
          <w:tcPr>
            <w:tcW w:w="993" w:type="dxa"/>
            <w:vMerge/>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rsidR="000947B9" w:rsidRPr="00A903C2" w:rsidRDefault="000947B9" w:rsidP="00A560CB">
            <w:pPr>
              <w:rPr>
                <w:rFonts w:eastAsia="Cambria"/>
                <w:sz w:val="20"/>
              </w:rPr>
            </w:pPr>
          </w:p>
        </w:tc>
        <w:tc>
          <w:tcPr>
            <w:tcW w:w="2270" w:type="dxa"/>
            <w:gridSpan w:val="2"/>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0" w:type="dxa"/>
              <w:bottom w:w="0" w:type="dxa"/>
              <w:right w:w="0" w:type="dxa"/>
            </w:tcMar>
            <w:hideMark/>
          </w:tcPr>
          <w:p w:rsidR="000947B9" w:rsidRPr="00A903C2" w:rsidRDefault="000947B9" w:rsidP="00A560CB">
            <w:pPr>
              <w:spacing w:line="200" w:lineRule="exact"/>
              <w:jc w:val="center"/>
              <w:rPr>
                <w:rFonts w:eastAsia="Cambria"/>
                <w:sz w:val="20"/>
              </w:rPr>
            </w:pPr>
            <w:r w:rsidRPr="00A903C2">
              <w:rPr>
                <w:rFonts w:eastAsia="Cambria"/>
                <w:sz w:val="20"/>
              </w:rPr>
              <w:t xml:space="preserve">печатные издания и неопубликованные </w:t>
            </w:r>
          </w:p>
          <w:p w:rsidR="000947B9" w:rsidRPr="00A903C2" w:rsidRDefault="000947B9" w:rsidP="00A560CB">
            <w:pPr>
              <w:spacing w:line="200" w:lineRule="exact"/>
              <w:jc w:val="center"/>
              <w:rPr>
                <w:rFonts w:eastAsia="Cambria"/>
                <w:sz w:val="20"/>
              </w:rPr>
            </w:pPr>
            <w:r w:rsidRPr="00A903C2">
              <w:rPr>
                <w:rFonts w:eastAsia="Cambria"/>
                <w:sz w:val="20"/>
              </w:rPr>
              <w:t>документы</w:t>
            </w:r>
          </w:p>
        </w:tc>
        <w:tc>
          <w:tcPr>
            <w:tcW w:w="1275" w:type="dxa"/>
            <w:vMerge w:val="restart"/>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0" w:type="dxa"/>
              <w:bottom w:w="0" w:type="dxa"/>
              <w:right w:w="0" w:type="dxa"/>
            </w:tcMar>
            <w:hideMark/>
          </w:tcPr>
          <w:p w:rsidR="000947B9" w:rsidRPr="00A903C2" w:rsidRDefault="000947B9" w:rsidP="00A560CB">
            <w:pPr>
              <w:spacing w:line="200" w:lineRule="exact"/>
              <w:jc w:val="center"/>
              <w:rPr>
                <w:rFonts w:eastAsia="Cambria"/>
                <w:sz w:val="20"/>
              </w:rPr>
            </w:pPr>
            <w:r w:rsidRPr="00A903C2">
              <w:rPr>
                <w:rFonts w:eastAsia="Cambria"/>
                <w:sz w:val="20"/>
              </w:rPr>
              <w:t>электронные документы на съемных носителях</w:t>
            </w:r>
          </w:p>
        </w:tc>
        <w:tc>
          <w:tcPr>
            <w:tcW w:w="851" w:type="dxa"/>
            <w:vMerge w:val="restart"/>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0" w:type="dxa"/>
              <w:bottom w:w="0" w:type="dxa"/>
              <w:right w:w="0" w:type="dxa"/>
            </w:tcMar>
            <w:hideMark/>
          </w:tcPr>
          <w:p w:rsidR="000947B9" w:rsidRPr="00A903C2" w:rsidRDefault="000947B9" w:rsidP="00A560CB">
            <w:pPr>
              <w:spacing w:line="200" w:lineRule="exact"/>
              <w:jc w:val="center"/>
              <w:rPr>
                <w:rFonts w:eastAsia="Cambria"/>
                <w:sz w:val="20"/>
              </w:rPr>
            </w:pPr>
            <w:r w:rsidRPr="00A903C2">
              <w:rPr>
                <w:rFonts w:eastAsia="Cambria"/>
                <w:sz w:val="20"/>
              </w:rPr>
              <w:t>документы на микроформах</w:t>
            </w:r>
          </w:p>
        </w:tc>
        <w:tc>
          <w:tcPr>
            <w:tcW w:w="740" w:type="dxa"/>
            <w:vMerge w:val="restart"/>
            <w:tcBorders>
              <w:top w:val="single" w:sz="8" w:space="0" w:color="auto"/>
              <w:left w:val="single" w:sz="8" w:space="0" w:color="auto"/>
              <w:bottom w:val="single" w:sz="8" w:space="0" w:color="auto"/>
              <w:right w:val="nil"/>
            </w:tcBorders>
            <w:shd w:val="clear" w:color="auto" w:fill="FFFFFF" w:themeFill="background1"/>
            <w:tcMar>
              <w:top w:w="0" w:type="dxa"/>
              <w:left w:w="0" w:type="dxa"/>
              <w:bottom w:w="0" w:type="dxa"/>
              <w:right w:w="0" w:type="dxa"/>
            </w:tcMar>
            <w:hideMark/>
          </w:tcPr>
          <w:p w:rsidR="000947B9" w:rsidRPr="00131673" w:rsidRDefault="000947B9" w:rsidP="00A560CB">
            <w:pPr>
              <w:spacing w:line="200" w:lineRule="exact"/>
              <w:jc w:val="center"/>
              <w:rPr>
                <w:rFonts w:eastAsia="Cambria"/>
                <w:i/>
                <w:sz w:val="20"/>
              </w:rPr>
            </w:pPr>
            <w:r w:rsidRPr="00131673">
              <w:rPr>
                <w:rFonts w:eastAsia="Cambria"/>
                <w:i/>
                <w:sz w:val="20"/>
              </w:rPr>
              <w:t>документы на других видах носителей</w:t>
            </w:r>
          </w:p>
        </w:tc>
        <w:tc>
          <w:tcPr>
            <w:tcW w:w="240" w:type="dxa"/>
            <w:gridSpan w:val="2"/>
            <w:vMerge/>
            <w:tcBorders>
              <w:top w:val="nil"/>
              <w:left w:val="nil"/>
              <w:bottom w:val="nil"/>
              <w:right w:val="single" w:sz="4" w:space="0" w:color="auto"/>
            </w:tcBorders>
            <w:tcMar>
              <w:top w:w="0" w:type="dxa"/>
              <w:left w:w="0" w:type="dxa"/>
              <w:bottom w:w="0" w:type="dxa"/>
              <w:right w:w="0" w:type="dxa"/>
            </w:tcMar>
            <w:vAlign w:val="center"/>
          </w:tcPr>
          <w:p w:rsidR="000947B9" w:rsidRPr="00A903C2" w:rsidRDefault="000947B9" w:rsidP="00A560CB">
            <w:pPr>
              <w:rPr>
                <w:rFonts w:eastAsia="Cambria"/>
                <w:sz w:val="20"/>
              </w:rPr>
            </w:pPr>
          </w:p>
        </w:tc>
        <w:tc>
          <w:tcPr>
            <w:tcW w:w="1569" w:type="dxa"/>
            <w:vMerge w:val="restart"/>
            <w:tcBorders>
              <w:top w:val="nil"/>
              <w:left w:val="single" w:sz="4" w:space="0" w:color="auto"/>
              <w:bottom w:val="nil"/>
              <w:right w:val="single" w:sz="4" w:space="0" w:color="auto"/>
            </w:tcBorders>
            <w:tcMar>
              <w:top w:w="0" w:type="dxa"/>
              <w:left w:w="0" w:type="dxa"/>
              <w:bottom w:w="0" w:type="dxa"/>
              <w:right w:w="0" w:type="dxa"/>
            </w:tcMar>
          </w:tcPr>
          <w:p w:rsidR="000947B9" w:rsidRPr="00A903C2" w:rsidRDefault="000947B9" w:rsidP="00A560CB">
            <w:pPr>
              <w:spacing w:line="200" w:lineRule="exact"/>
              <w:jc w:val="center"/>
              <w:rPr>
                <w:rFonts w:eastAsia="Cambria"/>
                <w:sz w:val="20"/>
              </w:rPr>
            </w:pPr>
          </w:p>
        </w:tc>
        <w:tc>
          <w:tcPr>
            <w:tcW w:w="224" w:type="dxa"/>
            <w:tcBorders>
              <w:top w:val="nil"/>
              <w:left w:val="single" w:sz="4" w:space="0" w:color="auto"/>
              <w:bottom w:val="nil"/>
              <w:right w:val="nil"/>
            </w:tcBorders>
            <w:tcMar>
              <w:top w:w="0" w:type="dxa"/>
              <w:left w:w="0" w:type="dxa"/>
              <w:bottom w:w="0" w:type="dxa"/>
              <w:right w:w="0" w:type="dxa"/>
            </w:tcMar>
          </w:tcPr>
          <w:p w:rsidR="000947B9" w:rsidRPr="00A903C2" w:rsidRDefault="000947B9" w:rsidP="00A560CB">
            <w:pPr>
              <w:spacing w:line="200" w:lineRule="exact"/>
              <w:jc w:val="center"/>
              <w:rPr>
                <w:rFonts w:eastAsia="Cambria"/>
                <w:sz w:val="20"/>
              </w:rPr>
            </w:pPr>
          </w:p>
        </w:tc>
      </w:tr>
      <w:tr w:rsidR="000947B9" w:rsidRPr="00A903C2" w:rsidTr="00A560CB">
        <w:trPr>
          <w:gridAfter w:val="1"/>
          <w:wAfter w:w="430" w:type="dxa"/>
          <w:cantSplit/>
          <w:trHeight w:val="461"/>
        </w:trPr>
        <w:tc>
          <w:tcPr>
            <w:tcW w:w="1384" w:type="dxa"/>
            <w:vMerge/>
            <w:tcBorders>
              <w:top w:val="single" w:sz="8" w:space="0" w:color="auto"/>
              <w:left w:val="single" w:sz="8" w:space="0" w:color="auto"/>
              <w:bottom w:val="single" w:sz="8" w:space="0" w:color="auto"/>
              <w:right w:val="single" w:sz="8" w:space="0" w:color="auto"/>
            </w:tcBorders>
            <w:vAlign w:val="center"/>
            <w:hideMark/>
          </w:tcPr>
          <w:p w:rsidR="000947B9" w:rsidRPr="00A903C2" w:rsidRDefault="000947B9" w:rsidP="00A560CB">
            <w:pPr>
              <w:rPr>
                <w:rFonts w:eastAsia="Cambria"/>
                <w:sz w:val="20"/>
              </w:rPr>
            </w:pPr>
          </w:p>
        </w:tc>
        <w:tc>
          <w:tcPr>
            <w:tcW w:w="601" w:type="dxa"/>
            <w:vMerge/>
            <w:tcBorders>
              <w:top w:val="single" w:sz="8" w:space="0" w:color="auto"/>
              <w:left w:val="single" w:sz="8" w:space="0" w:color="auto"/>
              <w:bottom w:val="single" w:sz="8" w:space="0" w:color="auto"/>
              <w:right w:val="single" w:sz="8" w:space="0" w:color="auto"/>
            </w:tcBorders>
            <w:vAlign w:val="center"/>
            <w:hideMark/>
          </w:tcPr>
          <w:p w:rsidR="000947B9" w:rsidRPr="00A903C2" w:rsidRDefault="000947B9" w:rsidP="00A560CB">
            <w:pPr>
              <w:rPr>
                <w:rFonts w:eastAsia="Cambria"/>
                <w:sz w:val="20"/>
              </w:rPr>
            </w:pPr>
          </w:p>
        </w:tc>
        <w:tc>
          <w:tcPr>
            <w:tcW w:w="993" w:type="dxa"/>
            <w:vMerge/>
            <w:tcBorders>
              <w:top w:val="single" w:sz="8" w:space="0" w:color="auto"/>
              <w:left w:val="single" w:sz="8" w:space="0" w:color="auto"/>
              <w:bottom w:val="single" w:sz="8" w:space="0" w:color="auto"/>
              <w:right w:val="single" w:sz="8" w:space="0" w:color="auto"/>
            </w:tcBorders>
            <w:shd w:val="clear" w:color="auto" w:fill="FFFF00"/>
            <w:vAlign w:val="center"/>
            <w:hideMark/>
          </w:tcPr>
          <w:p w:rsidR="000947B9" w:rsidRPr="00A903C2" w:rsidRDefault="000947B9" w:rsidP="00A560CB">
            <w:pPr>
              <w:rPr>
                <w:rFonts w:eastAsia="Cambria"/>
                <w:sz w:val="20"/>
              </w:rPr>
            </w:pPr>
          </w:p>
        </w:tc>
        <w:tc>
          <w:tcPr>
            <w:tcW w:w="1136"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0" w:type="dxa"/>
              <w:bottom w:w="0" w:type="dxa"/>
              <w:right w:w="0" w:type="dxa"/>
            </w:tcMar>
            <w:hideMark/>
          </w:tcPr>
          <w:p w:rsidR="000947B9" w:rsidRPr="00A903C2" w:rsidRDefault="000947B9" w:rsidP="00A560CB">
            <w:pPr>
              <w:spacing w:line="200" w:lineRule="exact"/>
              <w:jc w:val="center"/>
              <w:rPr>
                <w:rFonts w:eastAsia="Cambria"/>
                <w:sz w:val="20"/>
              </w:rPr>
            </w:pPr>
            <w:r w:rsidRPr="00A903C2">
              <w:rPr>
                <w:rFonts w:eastAsia="Cambria"/>
                <w:sz w:val="20"/>
              </w:rPr>
              <w:t>всего</w:t>
            </w:r>
          </w:p>
        </w:tc>
        <w:tc>
          <w:tcPr>
            <w:tcW w:w="1134" w:type="dxa"/>
            <w:tcBorders>
              <w:top w:val="single" w:sz="8" w:space="0" w:color="auto"/>
              <w:left w:val="single" w:sz="8" w:space="0" w:color="auto"/>
              <w:bottom w:val="single" w:sz="4" w:space="0" w:color="auto"/>
              <w:right w:val="single" w:sz="8" w:space="0" w:color="auto"/>
            </w:tcBorders>
            <w:shd w:val="clear" w:color="auto" w:fill="FFFFFF" w:themeFill="background1"/>
            <w:hideMark/>
          </w:tcPr>
          <w:p w:rsidR="000947B9" w:rsidRPr="00A903C2" w:rsidRDefault="000947B9" w:rsidP="00A560CB">
            <w:pPr>
              <w:spacing w:line="200" w:lineRule="exact"/>
              <w:jc w:val="center"/>
              <w:rPr>
                <w:rFonts w:eastAsia="Cambria"/>
                <w:sz w:val="20"/>
              </w:rPr>
            </w:pPr>
            <w:r w:rsidRPr="00A903C2">
              <w:rPr>
                <w:rFonts w:eastAsia="Cambria"/>
                <w:sz w:val="20"/>
              </w:rPr>
              <w:t>из них книг (из гр. 4)</w:t>
            </w:r>
          </w:p>
        </w:tc>
        <w:tc>
          <w:tcPr>
            <w:tcW w:w="1275" w:type="dxa"/>
            <w:vMerge/>
            <w:tcBorders>
              <w:top w:val="single" w:sz="8" w:space="0" w:color="auto"/>
              <w:left w:val="single" w:sz="8" w:space="0" w:color="auto"/>
              <w:bottom w:val="single" w:sz="8" w:space="0" w:color="auto"/>
              <w:right w:val="single" w:sz="8" w:space="0" w:color="auto"/>
            </w:tcBorders>
            <w:shd w:val="clear" w:color="auto" w:fill="FFFF00"/>
            <w:vAlign w:val="center"/>
            <w:hideMark/>
          </w:tcPr>
          <w:p w:rsidR="000947B9" w:rsidRPr="00A903C2" w:rsidRDefault="000947B9" w:rsidP="00A560CB">
            <w:pPr>
              <w:rPr>
                <w:rFonts w:eastAsia="Cambria"/>
                <w:sz w:val="20"/>
              </w:rPr>
            </w:pPr>
          </w:p>
        </w:tc>
        <w:tc>
          <w:tcPr>
            <w:tcW w:w="851" w:type="dxa"/>
            <w:vMerge/>
            <w:tcBorders>
              <w:top w:val="single" w:sz="8" w:space="0" w:color="auto"/>
              <w:left w:val="single" w:sz="8" w:space="0" w:color="auto"/>
              <w:bottom w:val="single" w:sz="8" w:space="0" w:color="auto"/>
              <w:right w:val="single" w:sz="8" w:space="0" w:color="auto"/>
            </w:tcBorders>
            <w:shd w:val="clear" w:color="auto" w:fill="FFFF00"/>
            <w:vAlign w:val="center"/>
            <w:hideMark/>
          </w:tcPr>
          <w:p w:rsidR="000947B9" w:rsidRPr="00A903C2" w:rsidRDefault="000947B9" w:rsidP="00A560CB">
            <w:pPr>
              <w:rPr>
                <w:rFonts w:eastAsia="Cambria"/>
                <w:sz w:val="20"/>
              </w:rPr>
            </w:pPr>
          </w:p>
        </w:tc>
        <w:tc>
          <w:tcPr>
            <w:tcW w:w="740" w:type="dxa"/>
            <w:vMerge/>
            <w:tcBorders>
              <w:top w:val="single" w:sz="8" w:space="0" w:color="auto"/>
              <w:left w:val="single" w:sz="8" w:space="0" w:color="auto"/>
              <w:bottom w:val="single" w:sz="8" w:space="0" w:color="auto"/>
              <w:right w:val="nil"/>
            </w:tcBorders>
            <w:shd w:val="clear" w:color="auto" w:fill="FFFF00"/>
            <w:vAlign w:val="center"/>
            <w:hideMark/>
          </w:tcPr>
          <w:p w:rsidR="000947B9" w:rsidRPr="00A903C2" w:rsidRDefault="000947B9" w:rsidP="00A560CB">
            <w:pPr>
              <w:rPr>
                <w:rFonts w:eastAsia="Cambria"/>
                <w:sz w:val="20"/>
              </w:rPr>
            </w:pPr>
          </w:p>
        </w:tc>
        <w:tc>
          <w:tcPr>
            <w:tcW w:w="240" w:type="dxa"/>
            <w:gridSpan w:val="2"/>
            <w:vMerge/>
            <w:tcBorders>
              <w:top w:val="nil"/>
              <w:left w:val="nil"/>
              <w:bottom w:val="single" w:sz="4" w:space="0" w:color="auto"/>
              <w:right w:val="single" w:sz="4" w:space="0" w:color="auto"/>
            </w:tcBorders>
            <w:vAlign w:val="center"/>
          </w:tcPr>
          <w:p w:rsidR="000947B9" w:rsidRPr="00A903C2" w:rsidRDefault="000947B9" w:rsidP="00A560CB">
            <w:pPr>
              <w:rPr>
                <w:rFonts w:eastAsia="Cambria"/>
                <w:sz w:val="20"/>
              </w:rPr>
            </w:pPr>
          </w:p>
        </w:tc>
        <w:tc>
          <w:tcPr>
            <w:tcW w:w="1569" w:type="dxa"/>
            <w:vMerge/>
            <w:tcBorders>
              <w:top w:val="nil"/>
              <w:left w:val="single" w:sz="4" w:space="0" w:color="auto"/>
              <w:bottom w:val="single" w:sz="4" w:space="0" w:color="auto"/>
              <w:right w:val="single" w:sz="4" w:space="0" w:color="auto"/>
            </w:tcBorders>
            <w:vAlign w:val="center"/>
          </w:tcPr>
          <w:p w:rsidR="000947B9" w:rsidRPr="00A903C2" w:rsidRDefault="000947B9" w:rsidP="00A560CB">
            <w:pPr>
              <w:rPr>
                <w:rFonts w:eastAsia="Cambria"/>
                <w:sz w:val="20"/>
              </w:rPr>
            </w:pPr>
          </w:p>
        </w:tc>
        <w:tc>
          <w:tcPr>
            <w:tcW w:w="236" w:type="dxa"/>
            <w:gridSpan w:val="2"/>
            <w:tcBorders>
              <w:top w:val="nil"/>
              <w:left w:val="single" w:sz="4" w:space="0" w:color="auto"/>
              <w:bottom w:val="nil"/>
              <w:right w:val="nil"/>
            </w:tcBorders>
            <w:vAlign w:val="center"/>
          </w:tcPr>
          <w:p w:rsidR="000947B9" w:rsidRPr="00A903C2" w:rsidRDefault="000947B9" w:rsidP="00A560CB">
            <w:pPr>
              <w:rPr>
                <w:rFonts w:eastAsia="Cambria"/>
                <w:sz w:val="20"/>
              </w:rPr>
            </w:pPr>
          </w:p>
        </w:tc>
      </w:tr>
      <w:tr w:rsidR="000947B9" w:rsidRPr="00A903C2" w:rsidTr="00A560CB">
        <w:trPr>
          <w:gridAfter w:val="1"/>
          <w:wAfter w:w="430" w:type="dxa"/>
          <w:cantSplit/>
          <w:trHeight w:val="261"/>
        </w:trPr>
        <w:tc>
          <w:tcPr>
            <w:tcW w:w="1384" w:type="dxa"/>
            <w:tcBorders>
              <w:top w:val="single" w:sz="8" w:space="0" w:color="auto"/>
              <w:left w:val="single" w:sz="8" w:space="0" w:color="auto"/>
              <w:bottom w:val="single" w:sz="8" w:space="0" w:color="auto"/>
              <w:right w:val="single" w:sz="8" w:space="0" w:color="auto"/>
            </w:tcBorders>
            <w:hideMark/>
          </w:tcPr>
          <w:p w:rsidR="000947B9" w:rsidRPr="00A903C2" w:rsidRDefault="000947B9" w:rsidP="00A560CB">
            <w:pPr>
              <w:spacing w:line="200" w:lineRule="exact"/>
              <w:jc w:val="center"/>
              <w:rPr>
                <w:rFonts w:eastAsia="Cambria"/>
                <w:sz w:val="20"/>
              </w:rPr>
            </w:pPr>
            <w:r w:rsidRPr="00A903C2">
              <w:rPr>
                <w:rFonts w:eastAsia="Cambria"/>
                <w:sz w:val="20"/>
              </w:rPr>
              <w:t>1</w:t>
            </w:r>
          </w:p>
        </w:tc>
        <w:tc>
          <w:tcPr>
            <w:tcW w:w="601" w:type="dxa"/>
            <w:tcBorders>
              <w:top w:val="single" w:sz="8" w:space="0" w:color="auto"/>
              <w:left w:val="single" w:sz="8" w:space="0" w:color="auto"/>
              <w:bottom w:val="single" w:sz="8" w:space="0" w:color="auto"/>
              <w:right w:val="single" w:sz="8" w:space="0" w:color="auto"/>
            </w:tcBorders>
            <w:hideMark/>
          </w:tcPr>
          <w:p w:rsidR="000947B9" w:rsidRPr="00A903C2" w:rsidRDefault="000947B9" w:rsidP="00A560CB">
            <w:pPr>
              <w:spacing w:line="200" w:lineRule="exact"/>
              <w:jc w:val="center"/>
              <w:rPr>
                <w:rFonts w:eastAsia="Cambria"/>
                <w:sz w:val="20"/>
              </w:rPr>
            </w:pPr>
            <w:r w:rsidRPr="00A903C2">
              <w:rPr>
                <w:rFonts w:eastAsia="Cambria"/>
                <w:sz w:val="20"/>
              </w:rPr>
              <w:t>2</w:t>
            </w:r>
          </w:p>
        </w:tc>
        <w:tc>
          <w:tcPr>
            <w:tcW w:w="993" w:type="dxa"/>
            <w:tcBorders>
              <w:top w:val="single" w:sz="8" w:space="0" w:color="auto"/>
              <w:left w:val="single" w:sz="8" w:space="0" w:color="auto"/>
              <w:bottom w:val="single" w:sz="8" w:space="0" w:color="auto"/>
              <w:right w:val="single" w:sz="8" w:space="0" w:color="auto"/>
            </w:tcBorders>
            <w:hideMark/>
          </w:tcPr>
          <w:p w:rsidR="000947B9" w:rsidRPr="00A903C2" w:rsidRDefault="000947B9" w:rsidP="00A560CB">
            <w:pPr>
              <w:spacing w:line="200" w:lineRule="exact"/>
              <w:jc w:val="center"/>
              <w:rPr>
                <w:rFonts w:eastAsia="Cambria"/>
                <w:sz w:val="20"/>
              </w:rPr>
            </w:pPr>
            <w:r w:rsidRPr="00A903C2">
              <w:rPr>
                <w:rFonts w:eastAsia="Cambria"/>
                <w:sz w:val="20"/>
              </w:rPr>
              <w:t>3</w:t>
            </w:r>
          </w:p>
        </w:tc>
        <w:tc>
          <w:tcPr>
            <w:tcW w:w="1136" w:type="dxa"/>
            <w:tcBorders>
              <w:top w:val="single" w:sz="8" w:space="0" w:color="auto"/>
              <w:left w:val="single" w:sz="8" w:space="0" w:color="auto"/>
              <w:bottom w:val="single" w:sz="8" w:space="0" w:color="auto"/>
              <w:right w:val="single" w:sz="8" w:space="0" w:color="auto"/>
            </w:tcBorders>
            <w:hideMark/>
          </w:tcPr>
          <w:p w:rsidR="000947B9" w:rsidRPr="00A903C2" w:rsidRDefault="000947B9" w:rsidP="00A560CB">
            <w:pPr>
              <w:spacing w:line="200" w:lineRule="exact"/>
              <w:jc w:val="center"/>
              <w:rPr>
                <w:rFonts w:eastAsia="Cambria"/>
                <w:sz w:val="20"/>
              </w:rPr>
            </w:pPr>
            <w:r w:rsidRPr="00A903C2">
              <w:rPr>
                <w:rFonts w:eastAsia="Cambria"/>
                <w:sz w:val="20"/>
              </w:rPr>
              <w:t>4</w:t>
            </w:r>
          </w:p>
        </w:tc>
        <w:tc>
          <w:tcPr>
            <w:tcW w:w="1134" w:type="dxa"/>
            <w:tcBorders>
              <w:top w:val="single" w:sz="8" w:space="0" w:color="auto"/>
              <w:left w:val="single" w:sz="8" w:space="0" w:color="auto"/>
              <w:bottom w:val="single" w:sz="8" w:space="0" w:color="auto"/>
              <w:right w:val="single" w:sz="8" w:space="0" w:color="auto"/>
            </w:tcBorders>
            <w:hideMark/>
          </w:tcPr>
          <w:p w:rsidR="000947B9" w:rsidRPr="00A903C2" w:rsidRDefault="000947B9" w:rsidP="00A560CB">
            <w:pPr>
              <w:spacing w:line="200" w:lineRule="exact"/>
              <w:jc w:val="center"/>
              <w:rPr>
                <w:rFonts w:eastAsia="Cambria"/>
                <w:sz w:val="20"/>
              </w:rPr>
            </w:pPr>
            <w:r w:rsidRPr="00A903C2">
              <w:rPr>
                <w:rFonts w:eastAsia="Cambria"/>
                <w:sz w:val="20"/>
              </w:rPr>
              <w:t>5</w:t>
            </w:r>
          </w:p>
        </w:tc>
        <w:tc>
          <w:tcPr>
            <w:tcW w:w="1275" w:type="dxa"/>
            <w:tcBorders>
              <w:top w:val="single" w:sz="8" w:space="0" w:color="auto"/>
              <w:left w:val="single" w:sz="8" w:space="0" w:color="auto"/>
              <w:bottom w:val="single" w:sz="8" w:space="0" w:color="auto"/>
              <w:right w:val="single" w:sz="8" w:space="0" w:color="auto"/>
            </w:tcBorders>
            <w:hideMark/>
          </w:tcPr>
          <w:p w:rsidR="000947B9" w:rsidRPr="00A903C2" w:rsidRDefault="000947B9" w:rsidP="00A560CB">
            <w:pPr>
              <w:spacing w:line="200" w:lineRule="exact"/>
              <w:jc w:val="center"/>
              <w:rPr>
                <w:rFonts w:eastAsia="Cambria"/>
                <w:sz w:val="20"/>
              </w:rPr>
            </w:pPr>
            <w:r w:rsidRPr="00A903C2">
              <w:rPr>
                <w:rFonts w:eastAsia="Cambria"/>
                <w:sz w:val="20"/>
              </w:rPr>
              <w:t>6</w:t>
            </w:r>
          </w:p>
        </w:tc>
        <w:tc>
          <w:tcPr>
            <w:tcW w:w="851" w:type="dxa"/>
            <w:tcBorders>
              <w:top w:val="single" w:sz="8" w:space="0" w:color="auto"/>
              <w:left w:val="single" w:sz="8" w:space="0" w:color="auto"/>
              <w:bottom w:val="single" w:sz="8" w:space="0" w:color="auto"/>
              <w:right w:val="single" w:sz="8" w:space="0" w:color="auto"/>
            </w:tcBorders>
            <w:hideMark/>
          </w:tcPr>
          <w:p w:rsidR="000947B9" w:rsidRPr="00A903C2" w:rsidRDefault="000947B9" w:rsidP="00A560CB">
            <w:pPr>
              <w:spacing w:line="200" w:lineRule="exact"/>
              <w:jc w:val="center"/>
              <w:rPr>
                <w:rFonts w:eastAsia="Cambria"/>
                <w:sz w:val="20"/>
              </w:rPr>
            </w:pPr>
            <w:r w:rsidRPr="00A903C2">
              <w:rPr>
                <w:rFonts w:eastAsia="Cambria"/>
                <w:sz w:val="20"/>
              </w:rPr>
              <w:t>7</w:t>
            </w:r>
          </w:p>
        </w:tc>
        <w:tc>
          <w:tcPr>
            <w:tcW w:w="740" w:type="dxa"/>
            <w:tcBorders>
              <w:top w:val="single" w:sz="8" w:space="0" w:color="auto"/>
              <w:left w:val="single" w:sz="8" w:space="0" w:color="auto"/>
              <w:bottom w:val="single" w:sz="8" w:space="0" w:color="auto"/>
              <w:right w:val="nil"/>
            </w:tcBorders>
            <w:hideMark/>
          </w:tcPr>
          <w:p w:rsidR="000947B9" w:rsidRPr="00A903C2" w:rsidRDefault="000947B9" w:rsidP="00A560CB">
            <w:pPr>
              <w:spacing w:line="200" w:lineRule="exact"/>
              <w:ind w:right="1461"/>
              <w:jc w:val="center"/>
              <w:rPr>
                <w:rFonts w:eastAsia="Cambria"/>
                <w:sz w:val="20"/>
              </w:rPr>
            </w:pPr>
            <w:r w:rsidRPr="00A903C2">
              <w:rPr>
                <w:rFonts w:eastAsia="Cambria"/>
                <w:sz w:val="20"/>
              </w:rPr>
              <w:t>8</w:t>
            </w:r>
          </w:p>
        </w:tc>
        <w:tc>
          <w:tcPr>
            <w:tcW w:w="240" w:type="dxa"/>
            <w:gridSpan w:val="2"/>
            <w:tcBorders>
              <w:top w:val="single" w:sz="4" w:space="0" w:color="auto"/>
              <w:left w:val="nil"/>
              <w:bottom w:val="single" w:sz="4" w:space="0" w:color="auto"/>
              <w:right w:val="single" w:sz="4" w:space="0" w:color="auto"/>
            </w:tcBorders>
          </w:tcPr>
          <w:p w:rsidR="000947B9" w:rsidRPr="00A903C2" w:rsidRDefault="000947B9" w:rsidP="00A560CB">
            <w:pPr>
              <w:spacing w:line="200" w:lineRule="exact"/>
              <w:jc w:val="center"/>
              <w:rPr>
                <w:rFonts w:eastAsia="Cambria"/>
                <w:sz w:val="20"/>
              </w:rPr>
            </w:pPr>
          </w:p>
        </w:tc>
        <w:tc>
          <w:tcPr>
            <w:tcW w:w="1569" w:type="dxa"/>
            <w:tcBorders>
              <w:top w:val="single" w:sz="4" w:space="0" w:color="auto"/>
              <w:left w:val="single" w:sz="4" w:space="0" w:color="auto"/>
              <w:bottom w:val="single" w:sz="4" w:space="0" w:color="auto"/>
              <w:right w:val="single" w:sz="4" w:space="0" w:color="auto"/>
            </w:tcBorders>
          </w:tcPr>
          <w:p w:rsidR="000947B9" w:rsidRPr="00A903C2" w:rsidRDefault="000947B9" w:rsidP="00A560CB">
            <w:pPr>
              <w:spacing w:line="200" w:lineRule="exact"/>
              <w:jc w:val="center"/>
              <w:rPr>
                <w:rFonts w:eastAsia="Cambria"/>
                <w:sz w:val="20"/>
                <w:highlight w:val="yellow"/>
              </w:rPr>
            </w:pPr>
          </w:p>
        </w:tc>
        <w:tc>
          <w:tcPr>
            <w:tcW w:w="236" w:type="dxa"/>
            <w:gridSpan w:val="2"/>
            <w:tcBorders>
              <w:top w:val="nil"/>
              <w:left w:val="single" w:sz="4" w:space="0" w:color="auto"/>
              <w:bottom w:val="nil"/>
              <w:right w:val="nil"/>
            </w:tcBorders>
          </w:tcPr>
          <w:p w:rsidR="000947B9" w:rsidRPr="00A903C2" w:rsidRDefault="000947B9" w:rsidP="00A560CB">
            <w:pPr>
              <w:spacing w:line="200" w:lineRule="exact"/>
              <w:jc w:val="center"/>
              <w:rPr>
                <w:rFonts w:eastAsia="Cambria"/>
                <w:sz w:val="20"/>
                <w:highlight w:val="yellow"/>
              </w:rPr>
            </w:pPr>
          </w:p>
        </w:tc>
      </w:tr>
      <w:tr w:rsidR="000947B9" w:rsidRPr="00A903C2" w:rsidTr="00A560CB">
        <w:trPr>
          <w:gridAfter w:val="1"/>
          <w:wAfter w:w="430" w:type="dxa"/>
          <w:cantSplit/>
          <w:trHeight w:val="641"/>
        </w:trPr>
        <w:tc>
          <w:tcPr>
            <w:tcW w:w="1384" w:type="dxa"/>
            <w:tcBorders>
              <w:top w:val="single" w:sz="8" w:space="0" w:color="auto"/>
              <w:left w:val="single" w:sz="8" w:space="0" w:color="auto"/>
              <w:bottom w:val="single" w:sz="8" w:space="0" w:color="auto"/>
              <w:right w:val="single" w:sz="8" w:space="0" w:color="auto"/>
            </w:tcBorders>
            <w:hideMark/>
          </w:tcPr>
          <w:p w:rsidR="000947B9" w:rsidRDefault="000947B9" w:rsidP="00A560CB">
            <w:pPr>
              <w:spacing w:line="200" w:lineRule="exact"/>
              <w:rPr>
                <w:rFonts w:eastAsia="Cambria"/>
                <w:sz w:val="20"/>
              </w:rPr>
            </w:pPr>
            <w:r w:rsidRPr="00A903C2">
              <w:rPr>
                <w:rFonts w:eastAsia="Cambria"/>
                <w:sz w:val="20"/>
              </w:rPr>
              <w:t>Состоит документов на конец отчетного года</w:t>
            </w:r>
          </w:p>
          <w:p w:rsidR="000947B9" w:rsidRPr="00A903C2" w:rsidRDefault="000947B9" w:rsidP="00A560CB">
            <w:pPr>
              <w:spacing w:line="200" w:lineRule="exact"/>
              <w:rPr>
                <w:rFonts w:eastAsia="Cambria"/>
                <w:sz w:val="20"/>
              </w:rPr>
            </w:pPr>
            <w:r>
              <w:rPr>
                <w:rFonts w:eastAsia="Cambria"/>
                <w:sz w:val="20"/>
              </w:rPr>
              <w:t>На 01.01.2019</w:t>
            </w:r>
          </w:p>
        </w:tc>
        <w:tc>
          <w:tcPr>
            <w:tcW w:w="601" w:type="dxa"/>
            <w:tcBorders>
              <w:top w:val="single" w:sz="8" w:space="0" w:color="auto"/>
              <w:left w:val="single" w:sz="8" w:space="0" w:color="auto"/>
              <w:bottom w:val="single" w:sz="8" w:space="0" w:color="auto"/>
              <w:right w:val="single" w:sz="8" w:space="0" w:color="auto"/>
            </w:tcBorders>
            <w:vAlign w:val="center"/>
            <w:hideMark/>
          </w:tcPr>
          <w:p w:rsidR="000947B9" w:rsidRPr="00A903C2" w:rsidRDefault="000947B9" w:rsidP="00A560CB">
            <w:pPr>
              <w:spacing w:line="200" w:lineRule="exact"/>
              <w:jc w:val="center"/>
              <w:rPr>
                <w:rFonts w:eastAsia="Cambria"/>
                <w:sz w:val="20"/>
              </w:rPr>
            </w:pPr>
            <w:r>
              <w:rPr>
                <w:rFonts w:eastAsia="Cambria"/>
                <w:sz w:val="20"/>
              </w:rPr>
              <w:t>02</w:t>
            </w:r>
          </w:p>
        </w:tc>
        <w:tc>
          <w:tcPr>
            <w:tcW w:w="993" w:type="dxa"/>
            <w:tcBorders>
              <w:top w:val="single" w:sz="8" w:space="0" w:color="auto"/>
              <w:left w:val="single" w:sz="8" w:space="0" w:color="auto"/>
              <w:bottom w:val="single" w:sz="8" w:space="0" w:color="auto"/>
              <w:right w:val="single" w:sz="8" w:space="0" w:color="auto"/>
            </w:tcBorders>
            <w:vAlign w:val="center"/>
          </w:tcPr>
          <w:p w:rsidR="000947B9" w:rsidRPr="00A903C2" w:rsidRDefault="000947B9" w:rsidP="00A560CB">
            <w:pPr>
              <w:spacing w:line="200" w:lineRule="exact"/>
              <w:jc w:val="center"/>
              <w:rPr>
                <w:rFonts w:eastAsia="Cambria"/>
                <w:sz w:val="20"/>
              </w:rPr>
            </w:pPr>
            <w:r>
              <w:rPr>
                <w:rFonts w:eastAsia="Cambria"/>
                <w:sz w:val="20"/>
              </w:rPr>
              <w:t>301870</w:t>
            </w:r>
          </w:p>
        </w:tc>
        <w:tc>
          <w:tcPr>
            <w:tcW w:w="1136" w:type="dxa"/>
            <w:tcBorders>
              <w:top w:val="single" w:sz="8" w:space="0" w:color="auto"/>
              <w:left w:val="single" w:sz="8" w:space="0" w:color="auto"/>
              <w:bottom w:val="single" w:sz="8" w:space="0" w:color="auto"/>
              <w:right w:val="single" w:sz="8" w:space="0" w:color="auto"/>
            </w:tcBorders>
            <w:vAlign w:val="center"/>
          </w:tcPr>
          <w:p w:rsidR="000947B9" w:rsidRPr="00A903C2" w:rsidRDefault="000947B9" w:rsidP="00A560CB">
            <w:pPr>
              <w:spacing w:line="200" w:lineRule="exact"/>
              <w:jc w:val="center"/>
              <w:rPr>
                <w:rFonts w:eastAsia="Cambria"/>
                <w:sz w:val="20"/>
              </w:rPr>
            </w:pPr>
            <w:r>
              <w:rPr>
                <w:rFonts w:eastAsia="Cambria"/>
                <w:sz w:val="20"/>
              </w:rPr>
              <w:t>301589</w:t>
            </w:r>
          </w:p>
        </w:tc>
        <w:tc>
          <w:tcPr>
            <w:tcW w:w="1134" w:type="dxa"/>
            <w:tcBorders>
              <w:top w:val="single" w:sz="8" w:space="0" w:color="auto"/>
              <w:left w:val="single" w:sz="8" w:space="0" w:color="auto"/>
              <w:bottom w:val="single" w:sz="8" w:space="0" w:color="auto"/>
              <w:right w:val="single" w:sz="8" w:space="0" w:color="auto"/>
            </w:tcBorders>
            <w:vAlign w:val="center"/>
          </w:tcPr>
          <w:p w:rsidR="000947B9" w:rsidRPr="00A903C2" w:rsidRDefault="000947B9" w:rsidP="00A560CB">
            <w:pPr>
              <w:spacing w:line="200" w:lineRule="exact"/>
              <w:jc w:val="center"/>
              <w:rPr>
                <w:rFonts w:eastAsia="Cambria"/>
                <w:sz w:val="20"/>
              </w:rPr>
            </w:pPr>
            <w:r>
              <w:rPr>
                <w:rFonts w:eastAsia="Cambria"/>
                <w:sz w:val="20"/>
              </w:rPr>
              <w:t>231987</w:t>
            </w:r>
          </w:p>
        </w:tc>
        <w:tc>
          <w:tcPr>
            <w:tcW w:w="1275" w:type="dxa"/>
            <w:tcBorders>
              <w:top w:val="single" w:sz="8" w:space="0" w:color="auto"/>
              <w:left w:val="single" w:sz="8" w:space="0" w:color="auto"/>
              <w:bottom w:val="single" w:sz="8" w:space="0" w:color="auto"/>
              <w:right w:val="single" w:sz="8" w:space="0" w:color="auto"/>
            </w:tcBorders>
            <w:vAlign w:val="center"/>
          </w:tcPr>
          <w:p w:rsidR="000947B9" w:rsidRPr="00A903C2" w:rsidRDefault="000947B9" w:rsidP="00A560CB">
            <w:pPr>
              <w:spacing w:line="200" w:lineRule="exact"/>
              <w:jc w:val="center"/>
              <w:rPr>
                <w:rFonts w:eastAsia="Cambria"/>
                <w:sz w:val="20"/>
              </w:rPr>
            </w:pPr>
            <w:r>
              <w:rPr>
                <w:rFonts w:eastAsia="Cambria"/>
                <w:sz w:val="20"/>
              </w:rPr>
              <w:t>281</w:t>
            </w:r>
          </w:p>
        </w:tc>
        <w:tc>
          <w:tcPr>
            <w:tcW w:w="851" w:type="dxa"/>
            <w:tcBorders>
              <w:top w:val="single" w:sz="8" w:space="0" w:color="auto"/>
              <w:left w:val="single" w:sz="8" w:space="0" w:color="auto"/>
              <w:bottom w:val="single" w:sz="8" w:space="0" w:color="auto"/>
              <w:right w:val="single" w:sz="8" w:space="0" w:color="auto"/>
            </w:tcBorders>
            <w:vAlign w:val="center"/>
          </w:tcPr>
          <w:p w:rsidR="000947B9" w:rsidRPr="00A903C2" w:rsidRDefault="000947B9" w:rsidP="00A560CB">
            <w:pPr>
              <w:spacing w:line="200" w:lineRule="exact"/>
              <w:jc w:val="center"/>
              <w:rPr>
                <w:rFonts w:eastAsia="Cambria"/>
                <w:sz w:val="20"/>
              </w:rPr>
            </w:pPr>
          </w:p>
        </w:tc>
        <w:tc>
          <w:tcPr>
            <w:tcW w:w="740" w:type="dxa"/>
            <w:tcBorders>
              <w:top w:val="single" w:sz="8" w:space="0" w:color="auto"/>
              <w:left w:val="single" w:sz="8" w:space="0" w:color="auto"/>
              <w:bottom w:val="single" w:sz="8" w:space="0" w:color="auto"/>
              <w:right w:val="nil"/>
            </w:tcBorders>
            <w:vAlign w:val="center"/>
          </w:tcPr>
          <w:p w:rsidR="000947B9" w:rsidRPr="00A903C2" w:rsidRDefault="000947B9" w:rsidP="00A560CB">
            <w:pPr>
              <w:spacing w:line="200" w:lineRule="exact"/>
              <w:jc w:val="center"/>
              <w:rPr>
                <w:rFonts w:eastAsia="Cambria"/>
                <w:sz w:val="20"/>
              </w:rPr>
            </w:pPr>
          </w:p>
        </w:tc>
        <w:tc>
          <w:tcPr>
            <w:tcW w:w="240" w:type="dxa"/>
            <w:gridSpan w:val="2"/>
            <w:tcBorders>
              <w:top w:val="single" w:sz="4" w:space="0" w:color="auto"/>
              <w:left w:val="nil"/>
              <w:bottom w:val="single" w:sz="4" w:space="0" w:color="auto"/>
              <w:right w:val="single" w:sz="4" w:space="0" w:color="auto"/>
            </w:tcBorders>
            <w:vAlign w:val="center"/>
          </w:tcPr>
          <w:p w:rsidR="000947B9" w:rsidRPr="00A903C2" w:rsidRDefault="000947B9" w:rsidP="00A560CB">
            <w:pPr>
              <w:spacing w:line="200" w:lineRule="exact"/>
              <w:jc w:val="center"/>
              <w:rPr>
                <w:rFonts w:eastAsia="Cambria"/>
                <w:sz w:val="20"/>
              </w:rPr>
            </w:pPr>
          </w:p>
        </w:tc>
        <w:tc>
          <w:tcPr>
            <w:tcW w:w="1569" w:type="dxa"/>
            <w:tcBorders>
              <w:top w:val="single" w:sz="4" w:space="0" w:color="auto"/>
              <w:left w:val="single" w:sz="4" w:space="0" w:color="auto"/>
              <w:bottom w:val="single" w:sz="4" w:space="0" w:color="auto"/>
              <w:right w:val="single" w:sz="4" w:space="0" w:color="auto"/>
            </w:tcBorders>
            <w:vAlign w:val="center"/>
          </w:tcPr>
          <w:p w:rsidR="000947B9" w:rsidRPr="00A903C2" w:rsidRDefault="000947B9" w:rsidP="00A560CB">
            <w:pPr>
              <w:spacing w:line="200" w:lineRule="exact"/>
              <w:jc w:val="center"/>
              <w:rPr>
                <w:rFonts w:eastAsia="Cambria"/>
                <w:sz w:val="20"/>
              </w:rPr>
            </w:pPr>
          </w:p>
        </w:tc>
        <w:tc>
          <w:tcPr>
            <w:tcW w:w="236" w:type="dxa"/>
            <w:gridSpan w:val="2"/>
            <w:tcBorders>
              <w:top w:val="nil"/>
              <w:left w:val="single" w:sz="4" w:space="0" w:color="auto"/>
              <w:bottom w:val="nil"/>
              <w:right w:val="nil"/>
            </w:tcBorders>
            <w:vAlign w:val="center"/>
          </w:tcPr>
          <w:p w:rsidR="000947B9" w:rsidRPr="00A903C2" w:rsidRDefault="000947B9" w:rsidP="00A560CB">
            <w:pPr>
              <w:spacing w:line="200" w:lineRule="exact"/>
              <w:jc w:val="center"/>
              <w:rPr>
                <w:rFonts w:eastAsia="Cambria"/>
                <w:sz w:val="20"/>
              </w:rPr>
            </w:pPr>
          </w:p>
        </w:tc>
      </w:tr>
      <w:tr w:rsidR="000947B9" w:rsidRPr="00A903C2" w:rsidTr="00A560CB">
        <w:trPr>
          <w:gridAfter w:val="1"/>
          <w:wAfter w:w="430" w:type="dxa"/>
          <w:cantSplit/>
          <w:trHeight w:val="437"/>
        </w:trPr>
        <w:tc>
          <w:tcPr>
            <w:tcW w:w="1384" w:type="dxa"/>
            <w:tcBorders>
              <w:top w:val="single" w:sz="8" w:space="0" w:color="auto"/>
              <w:left w:val="single" w:sz="8" w:space="0" w:color="auto"/>
              <w:bottom w:val="single" w:sz="8" w:space="0" w:color="auto"/>
              <w:right w:val="single" w:sz="8" w:space="0" w:color="auto"/>
            </w:tcBorders>
            <w:hideMark/>
          </w:tcPr>
          <w:p w:rsidR="000947B9" w:rsidRPr="00A903C2" w:rsidRDefault="000947B9" w:rsidP="00A560CB">
            <w:pPr>
              <w:spacing w:line="200" w:lineRule="exact"/>
              <w:rPr>
                <w:rFonts w:eastAsia="Cambria"/>
                <w:sz w:val="20"/>
              </w:rPr>
            </w:pPr>
            <w:r w:rsidRPr="00A903C2">
              <w:rPr>
                <w:rFonts w:eastAsia="Cambria"/>
                <w:sz w:val="20"/>
              </w:rPr>
              <w:t>Поступило документов за отчетный год</w:t>
            </w:r>
            <w:r>
              <w:rPr>
                <w:rFonts w:eastAsia="Cambria"/>
                <w:sz w:val="20"/>
              </w:rPr>
              <w:t xml:space="preserve"> 2019</w:t>
            </w:r>
          </w:p>
        </w:tc>
        <w:tc>
          <w:tcPr>
            <w:tcW w:w="601" w:type="dxa"/>
            <w:tcBorders>
              <w:top w:val="single" w:sz="8" w:space="0" w:color="auto"/>
              <w:left w:val="single" w:sz="8" w:space="0" w:color="auto"/>
              <w:bottom w:val="single" w:sz="8" w:space="0" w:color="auto"/>
              <w:right w:val="single" w:sz="8" w:space="0" w:color="auto"/>
            </w:tcBorders>
            <w:vAlign w:val="center"/>
            <w:hideMark/>
          </w:tcPr>
          <w:p w:rsidR="000947B9" w:rsidRPr="00A903C2" w:rsidRDefault="000947B9" w:rsidP="00A560CB">
            <w:pPr>
              <w:spacing w:line="200" w:lineRule="exact"/>
              <w:jc w:val="center"/>
              <w:rPr>
                <w:rFonts w:eastAsia="Cambria"/>
                <w:sz w:val="20"/>
              </w:rPr>
            </w:pPr>
            <w:r>
              <w:rPr>
                <w:rFonts w:eastAsia="Cambria"/>
                <w:sz w:val="20"/>
              </w:rPr>
              <w:t>03</w:t>
            </w:r>
          </w:p>
        </w:tc>
        <w:tc>
          <w:tcPr>
            <w:tcW w:w="993" w:type="dxa"/>
            <w:tcBorders>
              <w:top w:val="single" w:sz="8" w:space="0" w:color="auto"/>
              <w:left w:val="single" w:sz="8" w:space="0" w:color="auto"/>
              <w:bottom w:val="single" w:sz="8" w:space="0" w:color="auto"/>
              <w:right w:val="single" w:sz="8" w:space="0" w:color="auto"/>
            </w:tcBorders>
            <w:vAlign w:val="center"/>
          </w:tcPr>
          <w:p w:rsidR="000947B9" w:rsidRPr="00A903C2" w:rsidRDefault="000947B9" w:rsidP="00A560CB">
            <w:pPr>
              <w:spacing w:line="200" w:lineRule="exact"/>
              <w:jc w:val="center"/>
              <w:rPr>
                <w:rFonts w:eastAsia="Cambria"/>
                <w:sz w:val="20"/>
              </w:rPr>
            </w:pPr>
            <w:r>
              <w:rPr>
                <w:rFonts w:eastAsia="Cambria"/>
                <w:sz w:val="20"/>
              </w:rPr>
              <w:t>9157</w:t>
            </w:r>
          </w:p>
        </w:tc>
        <w:tc>
          <w:tcPr>
            <w:tcW w:w="1136" w:type="dxa"/>
            <w:tcBorders>
              <w:top w:val="single" w:sz="8" w:space="0" w:color="auto"/>
              <w:left w:val="single" w:sz="8" w:space="0" w:color="auto"/>
              <w:bottom w:val="single" w:sz="8" w:space="0" w:color="auto"/>
              <w:right w:val="single" w:sz="8" w:space="0" w:color="auto"/>
            </w:tcBorders>
            <w:vAlign w:val="center"/>
          </w:tcPr>
          <w:p w:rsidR="000947B9" w:rsidRPr="00850A43" w:rsidRDefault="000947B9" w:rsidP="00A560CB">
            <w:pPr>
              <w:rPr>
                <w:sz w:val="20"/>
              </w:rPr>
            </w:pPr>
            <w:r>
              <w:rPr>
                <w:sz w:val="20"/>
              </w:rPr>
              <w:t>9156</w:t>
            </w:r>
          </w:p>
        </w:tc>
        <w:tc>
          <w:tcPr>
            <w:tcW w:w="1134" w:type="dxa"/>
            <w:tcBorders>
              <w:top w:val="single" w:sz="8" w:space="0" w:color="auto"/>
              <w:left w:val="single" w:sz="8" w:space="0" w:color="auto"/>
              <w:bottom w:val="single" w:sz="8" w:space="0" w:color="auto"/>
              <w:right w:val="single" w:sz="8" w:space="0" w:color="auto"/>
            </w:tcBorders>
            <w:vAlign w:val="center"/>
          </w:tcPr>
          <w:p w:rsidR="000947B9" w:rsidRPr="00850A43" w:rsidRDefault="000947B9" w:rsidP="00A560CB">
            <w:pPr>
              <w:spacing w:line="200" w:lineRule="exact"/>
              <w:jc w:val="center"/>
              <w:rPr>
                <w:sz w:val="20"/>
              </w:rPr>
            </w:pPr>
            <w:r>
              <w:rPr>
                <w:sz w:val="20"/>
              </w:rPr>
              <w:t>5968</w:t>
            </w:r>
          </w:p>
        </w:tc>
        <w:tc>
          <w:tcPr>
            <w:tcW w:w="1275" w:type="dxa"/>
            <w:tcBorders>
              <w:top w:val="single" w:sz="8" w:space="0" w:color="auto"/>
              <w:left w:val="single" w:sz="8" w:space="0" w:color="auto"/>
              <w:bottom w:val="single" w:sz="8" w:space="0" w:color="auto"/>
              <w:right w:val="single" w:sz="8" w:space="0" w:color="auto"/>
            </w:tcBorders>
            <w:vAlign w:val="center"/>
          </w:tcPr>
          <w:p w:rsidR="000947B9" w:rsidRPr="00A903C2" w:rsidRDefault="000947B9" w:rsidP="00A560CB">
            <w:pPr>
              <w:spacing w:line="200" w:lineRule="exact"/>
              <w:jc w:val="center"/>
              <w:rPr>
                <w:rFonts w:eastAsia="Cambria"/>
                <w:sz w:val="20"/>
              </w:rPr>
            </w:pPr>
            <w:r>
              <w:rPr>
                <w:rFonts w:eastAsia="Cambria"/>
                <w:sz w:val="20"/>
              </w:rPr>
              <w:t>1</w:t>
            </w:r>
          </w:p>
        </w:tc>
        <w:tc>
          <w:tcPr>
            <w:tcW w:w="851" w:type="dxa"/>
            <w:tcBorders>
              <w:top w:val="single" w:sz="8" w:space="0" w:color="auto"/>
              <w:left w:val="single" w:sz="8" w:space="0" w:color="auto"/>
              <w:bottom w:val="single" w:sz="8" w:space="0" w:color="auto"/>
              <w:right w:val="single" w:sz="8" w:space="0" w:color="auto"/>
            </w:tcBorders>
            <w:vAlign w:val="center"/>
          </w:tcPr>
          <w:p w:rsidR="000947B9" w:rsidRPr="00850A43" w:rsidRDefault="000947B9" w:rsidP="00A560CB">
            <w:pPr>
              <w:rPr>
                <w:sz w:val="20"/>
              </w:rPr>
            </w:pPr>
          </w:p>
        </w:tc>
        <w:tc>
          <w:tcPr>
            <w:tcW w:w="740" w:type="dxa"/>
            <w:tcBorders>
              <w:top w:val="single" w:sz="8" w:space="0" w:color="auto"/>
              <w:left w:val="single" w:sz="8" w:space="0" w:color="auto"/>
              <w:bottom w:val="single" w:sz="8" w:space="0" w:color="auto"/>
              <w:right w:val="nil"/>
            </w:tcBorders>
            <w:vAlign w:val="center"/>
          </w:tcPr>
          <w:p w:rsidR="000947B9" w:rsidRPr="00A903C2" w:rsidRDefault="000947B9" w:rsidP="00A560CB">
            <w:pPr>
              <w:spacing w:line="200" w:lineRule="exact"/>
              <w:jc w:val="center"/>
              <w:rPr>
                <w:rFonts w:eastAsia="Cambria"/>
                <w:sz w:val="20"/>
              </w:rPr>
            </w:pPr>
          </w:p>
        </w:tc>
        <w:tc>
          <w:tcPr>
            <w:tcW w:w="240" w:type="dxa"/>
            <w:gridSpan w:val="2"/>
            <w:tcBorders>
              <w:top w:val="single" w:sz="4" w:space="0" w:color="auto"/>
              <w:left w:val="nil"/>
              <w:bottom w:val="single" w:sz="4" w:space="0" w:color="auto"/>
              <w:right w:val="single" w:sz="4" w:space="0" w:color="auto"/>
            </w:tcBorders>
            <w:vAlign w:val="center"/>
          </w:tcPr>
          <w:p w:rsidR="000947B9" w:rsidRPr="00A903C2" w:rsidRDefault="000947B9" w:rsidP="00A560CB">
            <w:pPr>
              <w:spacing w:line="200" w:lineRule="exact"/>
              <w:jc w:val="center"/>
              <w:rPr>
                <w:rFonts w:eastAsia="Cambria"/>
                <w:sz w:val="20"/>
              </w:rPr>
            </w:pPr>
          </w:p>
        </w:tc>
        <w:tc>
          <w:tcPr>
            <w:tcW w:w="1569" w:type="dxa"/>
            <w:tcBorders>
              <w:top w:val="single" w:sz="4" w:space="0" w:color="auto"/>
              <w:left w:val="single" w:sz="4" w:space="0" w:color="auto"/>
              <w:bottom w:val="single" w:sz="4" w:space="0" w:color="auto"/>
              <w:right w:val="single" w:sz="4" w:space="0" w:color="auto"/>
            </w:tcBorders>
            <w:vAlign w:val="center"/>
          </w:tcPr>
          <w:p w:rsidR="000947B9" w:rsidRPr="00850A43" w:rsidRDefault="000947B9" w:rsidP="00A560CB">
            <w:pPr>
              <w:rPr>
                <w:sz w:val="20"/>
              </w:rPr>
            </w:pPr>
            <w:r>
              <w:rPr>
                <w:sz w:val="20"/>
              </w:rPr>
              <w:t>13</w:t>
            </w:r>
          </w:p>
        </w:tc>
        <w:tc>
          <w:tcPr>
            <w:tcW w:w="236" w:type="dxa"/>
            <w:gridSpan w:val="2"/>
            <w:tcBorders>
              <w:top w:val="nil"/>
              <w:left w:val="single" w:sz="4" w:space="0" w:color="auto"/>
              <w:bottom w:val="nil"/>
              <w:right w:val="nil"/>
            </w:tcBorders>
            <w:vAlign w:val="center"/>
          </w:tcPr>
          <w:p w:rsidR="000947B9" w:rsidRPr="00850A43" w:rsidRDefault="000947B9" w:rsidP="00A560CB">
            <w:pPr>
              <w:rPr>
                <w:sz w:val="20"/>
              </w:rPr>
            </w:pPr>
          </w:p>
        </w:tc>
      </w:tr>
      <w:tr w:rsidR="000947B9" w:rsidRPr="00A903C2" w:rsidTr="00A560CB">
        <w:trPr>
          <w:gridAfter w:val="3"/>
          <w:wAfter w:w="666" w:type="dxa"/>
          <w:cantSplit/>
          <w:trHeight w:val="437"/>
        </w:trPr>
        <w:tc>
          <w:tcPr>
            <w:tcW w:w="1384" w:type="dxa"/>
            <w:tcBorders>
              <w:top w:val="single" w:sz="8" w:space="0" w:color="auto"/>
              <w:left w:val="single" w:sz="8" w:space="0" w:color="auto"/>
              <w:bottom w:val="single" w:sz="8" w:space="0" w:color="auto"/>
              <w:right w:val="single" w:sz="8" w:space="0" w:color="auto"/>
            </w:tcBorders>
            <w:hideMark/>
          </w:tcPr>
          <w:p w:rsidR="000947B9" w:rsidRPr="00A903C2" w:rsidRDefault="000947B9" w:rsidP="00A560CB">
            <w:pPr>
              <w:spacing w:line="200" w:lineRule="exact"/>
              <w:rPr>
                <w:rFonts w:eastAsia="Cambria"/>
                <w:sz w:val="20"/>
              </w:rPr>
            </w:pPr>
            <w:r w:rsidRPr="00A903C2">
              <w:rPr>
                <w:rFonts w:eastAsia="Cambria"/>
                <w:sz w:val="20"/>
              </w:rPr>
              <w:t>Выбыло документов за отчетный год</w:t>
            </w:r>
            <w:r>
              <w:rPr>
                <w:rFonts w:eastAsia="Cambria"/>
                <w:sz w:val="20"/>
              </w:rPr>
              <w:t xml:space="preserve"> 2019</w:t>
            </w:r>
          </w:p>
        </w:tc>
        <w:tc>
          <w:tcPr>
            <w:tcW w:w="601" w:type="dxa"/>
            <w:tcBorders>
              <w:top w:val="single" w:sz="8" w:space="0" w:color="auto"/>
              <w:left w:val="single" w:sz="8" w:space="0" w:color="auto"/>
              <w:bottom w:val="single" w:sz="8" w:space="0" w:color="auto"/>
              <w:right w:val="single" w:sz="8" w:space="0" w:color="auto"/>
            </w:tcBorders>
            <w:vAlign w:val="center"/>
            <w:hideMark/>
          </w:tcPr>
          <w:p w:rsidR="000947B9" w:rsidRPr="00A903C2" w:rsidRDefault="000947B9" w:rsidP="00A560CB">
            <w:pPr>
              <w:spacing w:line="200" w:lineRule="exact"/>
              <w:jc w:val="center"/>
              <w:rPr>
                <w:rFonts w:eastAsia="Cambria"/>
                <w:sz w:val="20"/>
              </w:rPr>
            </w:pPr>
            <w:r>
              <w:rPr>
                <w:rFonts w:eastAsia="Cambria"/>
                <w:sz w:val="20"/>
              </w:rPr>
              <w:t>04</w:t>
            </w:r>
          </w:p>
        </w:tc>
        <w:tc>
          <w:tcPr>
            <w:tcW w:w="993" w:type="dxa"/>
            <w:tcBorders>
              <w:top w:val="single" w:sz="8" w:space="0" w:color="auto"/>
              <w:left w:val="single" w:sz="8" w:space="0" w:color="auto"/>
              <w:bottom w:val="single" w:sz="8" w:space="0" w:color="auto"/>
              <w:right w:val="single" w:sz="8" w:space="0" w:color="auto"/>
            </w:tcBorders>
            <w:vAlign w:val="center"/>
          </w:tcPr>
          <w:p w:rsidR="000947B9" w:rsidRPr="00A903C2" w:rsidRDefault="000947B9" w:rsidP="00A560CB">
            <w:pPr>
              <w:spacing w:line="200" w:lineRule="exact"/>
              <w:jc w:val="center"/>
              <w:rPr>
                <w:rFonts w:eastAsia="Cambria"/>
                <w:sz w:val="20"/>
              </w:rPr>
            </w:pPr>
            <w:r>
              <w:rPr>
                <w:rFonts w:eastAsia="Cambria"/>
                <w:sz w:val="20"/>
              </w:rPr>
              <w:t>16627</w:t>
            </w:r>
          </w:p>
        </w:tc>
        <w:tc>
          <w:tcPr>
            <w:tcW w:w="1136" w:type="dxa"/>
            <w:tcBorders>
              <w:top w:val="single" w:sz="8" w:space="0" w:color="auto"/>
              <w:left w:val="single" w:sz="8" w:space="0" w:color="auto"/>
              <w:bottom w:val="single" w:sz="8" w:space="0" w:color="auto"/>
              <w:right w:val="single" w:sz="8" w:space="0" w:color="auto"/>
            </w:tcBorders>
            <w:vAlign w:val="center"/>
          </w:tcPr>
          <w:p w:rsidR="000947B9" w:rsidRPr="00850A43" w:rsidRDefault="000947B9" w:rsidP="00A560CB">
            <w:pPr>
              <w:rPr>
                <w:sz w:val="20"/>
              </w:rPr>
            </w:pPr>
            <w:r>
              <w:rPr>
                <w:sz w:val="20"/>
              </w:rPr>
              <w:t>16627</w:t>
            </w:r>
          </w:p>
        </w:tc>
        <w:tc>
          <w:tcPr>
            <w:tcW w:w="1134" w:type="dxa"/>
            <w:tcBorders>
              <w:top w:val="single" w:sz="8" w:space="0" w:color="auto"/>
              <w:left w:val="single" w:sz="8" w:space="0" w:color="auto"/>
              <w:bottom w:val="single" w:sz="8" w:space="0" w:color="auto"/>
              <w:right w:val="single" w:sz="8" w:space="0" w:color="auto"/>
            </w:tcBorders>
            <w:vAlign w:val="center"/>
          </w:tcPr>
          <w:p w:rsidR="000947B9" w:rsidRPr="00850A43" w:rsidRDefault="000947B9" w:rsidP="00A560CB">
            <w:pPr>
              <w:spacing w:line="200" w:lineRule="exact"/>
              <w:jc w:val="center"/>
              <w:rPr>
                <w:sz w:val="20"/>
              </w:rPr>
            </w:pPr>
            <w:r>
              <w:rPr>
                <w:sz w:val="20"/>
              </w:rPr>
              <w:t>12937</w:t>
            </w:r>
          </w:p>
        </w:tc>
        <w:tc>
          <w:tcPr>
            <w:tcW w:w="1275" w:type="dxa"/>
            <w:tcBorders>
              <w:top w:val="single" w:sz="8" w:space="0" w:color="auto"/>
              <w:left w:val="single" w:sz="8" w:space="0" w:color="auto"/>
              <w:bottom w:val="single" w:sz="8" w:space="0" w:color="auto"/>
              <w:right w:val="single" w:sz="8" w:space="0" w:color="auto"/>
            </w:tcBorders>
            <w:vAlign w:val="center"/>
            <w:hideMark/>
          </w:tcPr>
          <w:p w:rsidR="000947B9" w:rsidRPr="00A903C2" w:rsidRDefault="000947B9" w:rsidP="00A560CB">
            <w:pPr>
              <w:spacing w:line="200" w:lineRule="exact"/>
              <w:jc w:val="center"/>
              <w:rPr>
                <w:rFonts w:eastAsia="Cambria"/>
                <w:sz w:val="20"/>
              </w:rPr>
            </w:pPr>
          </w:p>
        </w:tc>
        <w:tc>
          <w:tcPr>
            <w:tcW w:w="851" w:type="dxa"/>
            <w:tcBorders>
              <w:top w:val="single" w:sz="8" w:space="0" w:color="auto"/>
              <w:left w:val="single" w:sz="8" w:space="0" w:color="auto"/>
              <w:bottom w:val="single" w:sz="8" w:space="0" w:color="auto"/>
              <w:right w:val="single" w:sz="8" w:space="0" w:color="auto"/>
            </w:tcBorders>
            <w:vAlign w:val="center"/>
            <w:hideMark/>
          </w:tcPr>
          <w:p w:rsidR="000947B9" w:rsidRPr="00850A43" w:rsidRDefault="000947B9" w:rsidP="00A560CB">
            <w:pPr>
              <w:rPr>
                <w:sz w:val="20"/>
              </w:rPr>
            </w:pPr>
          </w:p>
        </w:tc>
        <w:tc>
          <w:tcPr>
            <w:tcW w:w="740" w:type="dxa"/>
            <w:tcBorders>
              <w:top w:val="single" w:sz="8" w:space="0" w:color="auto"/>
              <w:left w:val="single" w:sz="8" w:space="0" w:color="auto"/>
              <w:bottom w:val="single" w:sz="8" w:space="0" w:color="auto"/>
              <w:right w:val="nil"/>
            </w:tcBorders>
            <w:vAlign w:val="center"/>
          </w:tcPr>
          <w:p w:rsidR="000947B9" w:rsidRPr="00A903C2" w:rsidRDefault="000947B9" w:rsidP="00A560CB">
            <w:pPr>
              <w:spacing w:line="200" w:lineRule="exact"/>
              <w:jc w:val="center"/>
              <w:rPr>
                <w:rFonts w:eastAsia="Cambria"/>
                <w:sz w:val="20"/>
              </w:rPr>
            </w:pPr>
          </w:p>
        </w:tc>
        <w:tc>
          <w:tcPr>
            <w:tcW w:w="240" w:type="dxa"/>
            <w:gridSpan w:val="2"/>
            <w:tcBorders>
              <w:top w:val="single" w:sz="4" w:space="0" w:color="auto"/>
              <w:left w:val="nil"/>
              <w:bottom w:val="nil"/>
              <w:right w:val="single" w:sz="4" w:space="0" w:color="auto"/>
            </w:tcBorders>
            <w:vAlign w:val="center"/>
          </w:tcPr>
          <w:p w:rsidR="000947B9" w:rsidRPr="00A903C2" w:rsidRDefault="000947B9" w:rsidP="00A560CB">
            <w:pPr>
              <w:spacing w:line="200" w:lineRule="exact"/>
              <w:jc w:val="center"/>
              <w:rPr>
                <w:rFonts w:eastAsia="Cambria"/>
                <w:sz w:val="20"/>
              </w:rPr>
            </w:pPr>
          </w:p>
        </w:tc>
        <w:tc>
          <w:tcPr>
            <w:tcW w:w="1569" w:type="dxa"/>
            <w:tcBorders>
              <w:top w:val="single" w:sz="4" w:space="0" w:color="auto"/>
              <w:left w:val="single" w:sz="4" w:space="0" w:color="auto"/>
              <w:bottom w:val="single" w:sz="4" w:space="0" w:color="auto"/>
              <w:right w:val="single" w:sz="4" w:space="0" w:color="auto"/>
            </w:tcBorders>
            <w:vAlign w:val="center"/>
          </w:tcPr>
          <w:p w:rsidR="000947B9" w:rsidRPr="00850A43" w:rsidRDefault="000947B9" w:rsidP="00A560CB">
            <w:pPr>
              <w:rPr>
                <w:sz w:val="20"/>
              </w:rPr>
            </w:pPr>
          </w:p>
        </w:tc>
      </w:tr>
      <w:tr w:rsidR="000947B9" w:rsidRPr="00A903C2" w:rsidTr="00A560CB">
        <w:trPr>
          <w:gridAfter w:val="3"/>
          <w:wAfter w:w="666" w:type="dxa"/>
          <w:cantSplit/>
          <w:trHeight w:val="1800"/>
        </w:trPr>
        <w:tc>
          <w:tcPr>
            <w:tcW w:w="1384" w:type="dxa"/>
            <w:vMerge w:val="restart"/>
            <w:tcBorders>
              <w:top w:val="single" w:sz="8" w:space="0" w:color="auto"/>
              <w:left w:val="single" w:sz="8" w:space="0" w:color="auto"/>
              <w:bottom w:val="single" w:sz="8" w:space="0" w:color="auto"/>
              <w:right w:val="single" w:sz="8" w:space="0" w:color="auto"/>
            </w:tcBorders>
            <w:hideMark/>
          </w:tcPr>
          <w:p w:rsidR="000947B9" w:rsidRDefault="000947B9" w:rsidP="00A560CB">
            <w:pPr>
              <w:spacing w:line="200" w:lineRule="exact"/>
              <w:rPr>
                <w:rFonts w:eastAsia="Cambria"/>
                <w:sz w:val="20"/>
              </w:rPr>
            </w:pPr>
            <w:r w:rsidRPr="00A903C2">
              <w:rPr>
                <w:rFonts w:eastAsia="Cambria"/>
                <w:sz w:val="20"/>
              </w:rPr>
              <w:t>Состоит документов на конец отчетного года</w:t>
            </w:r>
          </w:p>
          <w:p w:rsidR="000947B9" w:rsidRPr="00A903C2" w:rsidRDefault="000947B9" w:rsidP="00A560CB">
            <w:pPr>
              <w:spacing w:line="200" w:lineRule="exact"/>
              <w:rPr>
                <w:rFonts w:eastAsia="Cambria"/>
                <w:sz w:val="20"/>
              </w:rPr>
            </w:pPr>
            <w:r>
              <w:rPr>
                <w:rFonts w:eastAsia="Cambria"/>
                <w:sz w:val="20"/>
              </w:rPr>
              <w:t>На 01.01.2020</w:t>
            </w:r>
          </w:p>
        </w:tc>
        <w:tc>
          <w:tcPr>
            <w:tcW w:w="601" w:type="dxa"/>
            <w:vMerge w:val="restart"/>
            <w:tcBorders>
              <w:top w:val="single" w:sz="8" w:space="0" w:color="auto"/>
              <w:left w:val="single" w:sz="8" w:space="0" w:color="auto"/>
              <w:bottom w:val="single" w:sz="8" w:space="0" w:color="auto"/>
              <w:right w:val="single" w:sz="8" w:space="0" w:color="auto"/>
            </w:tcBorders>
            <w:vAlign w:val="center"/>
            <w:hideMark/>
          </w:tcPr>
          <w:p w:rsidR="000947B9" w:rsidRPr="00A903C2" w:rsidRDefault="000947B9" w:rsidP="00A560CB">
            <w:pPr>
              <w:spacing w:line="200" w:lineRule="exact"/>
              <w:jc w:val="center"/>
              <w:rPr>
                <w:rFonts w:eastAsia="Cambria"/>
                <w:sz w:val="20"/>
              </w:rPr>
            </w:pPr>
            <w:r>
              <w:rPr>
                <w:rFonts w:eastAsia="Cambria"/>
                <w:sz w:val="20"/>
              </w:rPr>
              <w:t>05</w:t>
            </w:r>
          </w:p>
        </w:tc>
        <w:tc>
          <w:tcPr>
            <w:tcW w:w="993" w:type="dxa"/>
            <w:vMerge w:val="restart"/>
            <w:tcBorders>
              <w:top w:val="single" w:sz="8" w:space="0" w:color="auto"/>
              <w:left w:val="single" w:sz="8" w:space="0" w:color="auto"/>
              <w:bottom w:val="single" w:sz="8" w:space="0" w:color="auto"/>
              <w:right w:val="single" w:sz="8" w:space="0" w:color="auto"/>
            </w:tcBorders>
            <w:vAlign w:val="center"/>
          </w:tcPr>
          <w:p w:rsidR="000947B9" w:rsidRPr="00A903C2" w:rsidRDefault="000947B9" w:rsidP="00A560CB">
            <w:pPr>
              <w:spacing w:line="200" w:lineRule="exact"/>
              <w:jc w:val="center"/>
              <w:rPr>
                <w:rFonts w:eastAsia="Cambria"/>
                <w:sz w:val="20"/>
              </w:rPr>
            </w:pPr>
            <w:r>
              <w:rPr>
                <w:rFonts w:eastAsia="Cambria"/>
                <w:sz w:val="20"/>
              </w:rPr>
              <w:t>294400</w:t>
            </w:r>
          </w:p>
        </w:tc>
        <w:tc>
          <w:tcPr>
            <w:tcW w:w="1136" w:type="dxa"/>
            <w:vMerge w:val="restart"/>
            <w:tcBorders>
              <w:top w:val="single" w:sz="8" w:space="0" w:color="auto"/>
              <w:left w:val="single" w:sz="8" w:space="0" w:color="auto"/>
              <w:bottom w:val="single" w:sz="8" w:space="0" w:color="auto"/>
              <w:right w:val="single" w:sz="8" w:space="0" w:color="auto"/>
            </w:tcBorders>
            <w:vAlign w:val="center"/>
          </w:tcPr>
          <w:p w:rsidR="000947B9" w:rsidRPr="00850A43" w:rsidRDefault="000947B9" w:rsidP="00A560CB">
            <w:pPr>
              <w:rPr>
                <w:sz w:val="20"/>
              </w:rPr>
            </w:pPr>
            <w:r>
              <w:rPr>
                <w:sz w:val="20"/>
              </w:rPr>
              <w:t>294118</w:t>
            </w:r>
          </w:p>
        </w:tc>
        <w:tc>
          <w:tcPr>
            <w:tcW w:w="1134" w:type="dxa"/>
            <w:vMerge w:val="restart"/>
            <w:tcBorders>
              <w:top w:val="single" w:sz="8" w:space="0" w:color="auto"/>
              <w:left w:val="single" w:sz="8" w:space="0" w:color="auto"/>
              <w:bottom w:val="single" w:sz="8" w:space="0" w:color="auto"/>
              <w:right w:val="single" w:sz="8" w:space="0" w:color="auto"/>
            </w:tcBorders>
            <w:vAlign w:val="center"/>
          </w:tcPr>
          <w:p w:rsidR="000947B9" w:rsidRPr="00850A43" w:rsidRDefault="000947B9" w:rsidP="00A560CB">
            <w:pPr>
              <w:spacing w:line="200" w:lineRule="exact"/>
              <w:jc w:val="center"/>
              <w:rPr>
                <w:sz w:val="20"/>
              </w:rPr>
            </w:pPr>
            <w:r>
              <w:rPr>
                <w:sz w:val="20"/>
              </w:rPr>
              <w:t>225018</w:t>
            </w:r>
          </w:p>
        </w:tc>
        <w:tc>
          <w:tcPr>
            <w:tcW w:w="1275" w:type="dxa"/>
            <w:vMerge w:val="restart"/>
            <w:tcBorders>
              <w:top w:val="single" w:sz="8" w:space="0" w:color="auto"/>
              <w:left w:val="single" w:sz="8" w:space="0" w:color="auto"/>
              <w:bottom w:val="single" w:sz="8" w:space="0" w:color="auto"/>
              <w:right w:val="single" w:sz="8" w:space="0" w:color="auto"/>
            </w:tcBorders>
            <w:vAlign w:val="center"/>
          </w:tcPr>
          <w:p w:rsidR="000947B9" w:rsidRPr="00A903C2" w:rsidRDefault="000947B9" w:rsidP="00A560CB">
            <w:pPr>
              <w:spacing w:line="200" w:lineRule="exact"/>
              <w:jc w:val="center"/>
              <w:rPr>
                <w:rFonts w:eastAsia="Cambria"/>
                <w:sz w:val="20"/>
              </w:rPr>
            </w:pPr>
            <w:r>
              <w:rPr>
                <w:rFonts w:eastAsia="Cambria"/>
                <w:sz w:val="20"/>
              </w:rPr>
              <w:t>282</w:t>
            </w:r>
          </w:p>
        </w:tc>
        <w:tc>
          <w:tcPr>
            <w:tcW w:w="851" w:type="dxa"/>
            <w:vMerge w:val="restart"/>
            <w:tcBorders>
              <w:top w:val="single" w:sz="8" w:space="0" w:color="auto"/>
              <w:left w:val="single" w:sz="8" w:space="0" w:color="auto"/>
              <w:bottom w:val="single" w:sz="8" w:space="0" w:color="auto"/>
              <w:right w:val="single" w:sz="8" w:space="0" w:color="auto"/>
            </w:tcBorders>
            <w:vAlign w:val="center"/>
          </w:tcPr>
          <w:p w:rsidR="000947B9" w:rsidRPr="00850A43" w:rsidRDefault="000947B9" w:rsidP="00A560CB">
            <w:pPr>
              <w:rPr>
                <w:sz w:val="20"/>
              </w:rPr>
            </w:pPr>
          </w:p>
        </w:tc>
        <w:tc>
          <w:tcPr>
            <w:tcW w:w="740" w:type="dxa"/>
            <w:vMerge w:val="restart"/>
            <w:tcBorders>
              <w:top w:val="single" w:sz="8" w:space="0" w:color="auto"/>
              <w:left w:val="single" w:sz="8" w:space="0" w:color="auto"/>
              <w:bottom w:val="single" w:sz="8" w:space="0" w:color="auto"/>
              <w:right w:val="nil"/>
            </w:tcBorders>
            <w:vAlign w:val="center"/>
          </w:tcPr>
          <w:p w:rsidR="000947B9" w:rsidRPr="00A903C2" w:rsidRDefault="000947B9" w:rsidP="00A560CB">
            <w:pPr>
              <w:spacing w:line="200" w:lineRule="exact"/>
              <w:jc w:val="center"/>
              <w:rPr>
                <w:rFonts w:eastAsia="Cambria"/>
                <w:sz w:val="20"/>
              </w:rPr>
            </w:pPr>
          </w:p>
        </w:tc>
        <w:tc>
          <w:tcPr>
            <w:tcW w:w="240" w:type="dxa"/>
            <w:gridSpan w:val="2"/>
            <w:vMerge w:val="restart"/>
            <w:tcBorders>
              <w:top w:val="nil"/>
              <w:left w:val="nil"/>
              <w:bottom w:val="single" w:sz="8" w:space="0" w:color="auto"/>
              <w:right w:val="single" w:sz="4" w:space="0" w:color="auto"/>
            </w:tcBorders>
            <w:vAlign w:val="center"/>
          </w:tcPr>
          <w:p w:rsidR="000947B9" w:rsidRPr="00A903C2" w:rsidRDefault="000947B9" w:rsidP="00A560CB">
            <w:pPr>
              <w:spacing w:line="200" w:lineRule="exact"/>
              <w:jc w:val="center"/>
              <w:rPr>
                <w:rFonts w:eastAsia="Cambria"/>
                <w:sz w:val="20"/>
              </w:rPr>
            </w:pPr>
          </w:p>
        </w:tc>
        <w:tc>
          <w:tcPr>
            <w:tcW w:w="1569" w:type="dxa"/>
            <w:tcBorders>
              <w:top w:val="single" w:sz="4" w:space="0" w:color="auto"/>
              <w:left w:val="single" w:sz="4" w:space="0" w:color="auto"/>
              <w:bottom w:val="nil"/>
              <w:right w:val="single" w:sz="4" w:space="0" w:color="auto"/>
            </w:tcBorders>
            <w:vAlign w:val="center"/>
          </w:tcPr>
          <w:p w:rsidR="000947B9" w:rsidRPr="00850A43" w:rsidRDefault="000947B9" w:rsidP="00A560CB">
            <w:pPr>
              <w:rPr>
                <w:sz w:val="20"/>
              </w:rPr>
            </w:pPr>
            <w:r>
              <w:rPr>
                <w:sz w:val="20"/>
              </w:rPr>
              <w:t>13</w:t>
            </w:r>
          </w:p>
        </w:tc>
      </w:tr>
      <w:tr w:rsidR="000947B9" w:rsidRPr="00A903C2" w:rsidTr="00A560CB">
        <w:trPr>
          <w:gridAfter w:val="1"/>
          <w:wAfter w:w="430" w:type="dxa"/>
          <w:cantSplit/>
        </w:trPr>
        <w:tc>
          <w:tcPr>
            <w:tcW w:w="1384" w:type="dxa"/>
            <w:vMerge/>
            <w:tcBorders>
              <w:left w:val="single" w:sz="8" w:space="0" w:color="auto"/>
              <w:bottom w:val="single" w:sz="8" w:space="0" w:color="auto"/>
              <w:right w:val="single" w:sz="8" w:space="0" w:color="auto"/>
            </w:tcBorders>
          </w:tcPr>
          <w:p w:rsidR="000947B9" w:rsidRPr="00A903C2" w:rsidRDefault="000947B9" w:rsidP="00A560CB">
            <w:pPr>
              <w:spacing w:line="200" w:lineRule="exact"/>
              <w:rPr>
                <w:rFonts w:eastAsia="Cambria"/>
                <w:sz w:val="20"/>
              </w:rPr>
            </w:pPr>
          </w:p>
        </w:tc>
        <w:tc>
          <w:tcPr>
            <w:tcW w:w="601" w:type="dxa"/>
            <w:vMerge/>
            <w:tcBorders>
              <w:left w:val="single" w:sz="8" w:space="0" w:color="auto"/>
              <w:bottom w:val="single" w:sz="8" w:space="0" w:color="auto"/>
              <w:right w:val="single" w:sz="8" w:space="0" w:color="auto"/>
            </w:tcBorders>
            <w:vAlign w:val="center"/>
          </w:tcPr>
          <w:p w:rsidR="000947B9" w:rsidRDefault="000947B9" w:rsidP="00A560CB">
            <w:pPr>
              <w:spacing w:line="200" w:lineRule="exact"/>
              <w:jc w:val="center"/>
              <w:rPr>
                <w:rFonts w:eastAsia="Cambria"/>
                <w:sz w:val="20"/>
              </w:rPr>
            </w:pPr>
          </w:p>
        </w:tc>
        <w:tc>
          <w:tcPr>
            <w:tcW w:w="993" w:type="dxa"/>
            <w:vMerge/>
            <w:tcBorders>
              <w:left w:val="single" w:sz="8" w:space="0" w:color="auto"/>
              <w:bottom w:val="single" w:sz="8" w:space="0" w:color="auto"/>
              <w:right w:val="single" w:sz="8" w:space="0" w:color="auto"/>
            </w:tcBorders>
            <w:vAlign w:val="center"/>
          </w:tcPr>
          <w:p w:rsidR="000947B9" w:rsidRDefault="000947B9" w:rsidP="00A560CB">
            <w:pPr>
              <w:spacing w:line="200" w:lineRule="exact"/>
              <w:jc w:val="center"/>
              <w:rPr>
                <w:rFonts w:eastAsia="Cambria"/>
                <w:sz w:val="20"/>
              </w:rPr>
            </w:pPr>
          </w:p>
        </w:tc>
        <w:tc>
          <w:tcPr>
            <w:tcW w:w="1136" w:type="dxa"/>
            <w:vMerge/>
            <w:tcBorders>
              <w:left w:val="single" w:sz="8" w:space="0" w:color="auto"/>
              <w:bottom w:val="single" w:sz="8" w:space="0" w:color="auto"/>
              <w:right w:val="single" w:sz="8" w:space="0" w:color="auto"/>
            </w:tcBorders>
            <w:vAlign w:val="center"/>
          </w:tcPr>
          <w:p w:rsidR="000947B9" w:rsidRDefault="000947B9" w:rsidP="00A560CB">
            <w:pPr>
              <w:rPr>
                <w:sz w:val="20"/>
              </w:rPr>
            </w:pPr>
          </w:p>
        </w:tc>
        <w:tc>
          <w:tcPr>
            <w:tcW w:w="1134" w:type="dxa"/>
            <w:vMerge/>
            <w:tcBorders>
              <w:left w:val="single" w:sz="8" w:space="0" w:color="auto"/>
              <w:bottom w:val="single" w:sz="8" w:space="0" w:color="auto"/>
              <w:right w:val="single" w:sz="8" w:space="0" w:color="auto"/>
            </w:tcBorders>
            <w:vAlign w:val="center"/>
          </w:tcPr>
          <w:p w:rsidR="000947B9" w:rsidRDefault="000947B9" w:rsidP="00A560CB">
            <w:pPr>
              <w:spacing w:line="200" w:lineRule="exact"/>
              <w:jc w:val="center"/>
              <w:rPr>
                <w:sz w:val="20"/>
              </w:rPr>
            </w:pPr>
          </w:p>
        </w:tc>
        <w:tc>
          <w:tcPr>
            <w:tcW w:w="1275" w:type="dxa"/>
            <w:vMerge/>
            <w:tcBorders>
              <w:left w:val="single" w:sz="8" w:space="0" w:color="auto"/>
              <w:bottom w:val="single" w:sz="8" w:space="0" w:color="auto"/>
              <w:right w:val="single" w:sz="8" w:space="0" w:color="auto"/>
            </w:tcBorders>
            <w:vAlign w:val="center"/>
          </w:tcPr>
          <w:p w:rsidR="000947B9" w:rsidRDefault="000947B9" w:rsidP="00A560CB">
            <w:pPr>
              <w:spacing w:line="200" w:lineRule="exact"/>
              <w:jc w:val="center"/>
              <w:rPr>
                <w:rFonts w:eastAsia="Cambria"/>
                <w:sz w:val="20"/>
              </w:rPr>
            </w:pPr>
          </w:p>
        </w:tc>
        <w:tc>
          <w:tcPr>
            <w:tcW w:w="851" w:type="dxa"/>
            <w:vMerge/>
            <w:tcBorders>
              <w:left w:val="single" w:sz="8" w:space="0" w:color="auto"/>
              <w:bottom w:val="single" w:sz="8" w:space="0" w:color="auto"/>
              <w:right w:val="single" w:sz="8" w:space="0" w:color="auto"/>
            </w:tcBorders>
            <w:vAlign w:val="center"/>
          </w:tcPr>
          <w:p w:rsidR="000947B9" w:rsidRPr="00850A43" w:rsidRDefault="000947B9" w:rsidP="00A560CB">
            <w:pPr>
              <w:rPr>
                <w:sz w:val="20"/>
              </w:rPr>
            </w:pPr>
          </w:p>
        </w:tc>
        <w:tc>
          <w:tcPr>
            <w:tcW w:w="740" w:type="dxa"/>
            <w:vMerge/>
            <w:tcBorders>
              <w:left w:val="single" w:sz="8" w:space="0" w:color="auto"/>
              <w:bottom w:val="single" w:sz="8" w:space="0" w:color="auto"/>
              <w:right w:val="nil"/>
            </w:tcBorders>
            <w:vAlign w:val="center"/>
          </w:tcPr>
          <w:p w:rsidR="000947B9" w:rsidRPr="00A903C2" w:rsidRDefault="000947B9" w:rsidP="00A560CB">
            <w:pPr>
              <w:spacing w:line="200" w:lineRule="exact"/>
              <w:jc w:val="center"/>
              <w:rPr>
                <w:rFonts w:eastAsia="Cambria"/>
                <w:sz w:val="20"/>
              </w:rPr>
            </w:pPr>
          </w:p>
        </w:tc>
        <w:tc>
          <w:tcPr>
            <w:tcW w:w="240" w:type="dxa"/>
            <w:gridSpan w:val="2"/>
            <w:vMerge/>
            <w:tcBorders>
              <w:left w:val="nil"/>
              <w:bottom w:val="single" w:sz="4" w:space="0" w:color="auto"/>
              <w:right w:val="nil"/>
            </w:tcBorders>
            <w:vAlign w:val="center"/>
          </w:tcPr>
          <w:p w:rsidR="000947B9" w:rsidRPr="00A903C2" w:rsidRDefault="000947B9" w:rsidP="00A560CB">
            <w:pPr>
              <w:spacing w:line="200" w:lineRule="exact"/>
              <w:jc w:val="center"/>
              <w:rPr>
                <w:rFonts w:eastAsia="Cambria"/>
                <w:sz w:val="20"/>
              </w:rPr>
            </w:pPr>
          </w:p>
        </w:tc>
        <w:tc>
          <w:tcPr>
            <w:tcW w:w="1569" w:type="dxa"/>
            <w:tcBorders>
              <w:top w:val="nil"/>
              <w:left w:val="nil"/>
              <w:bottom w:val="single" w:sz="4" w:space="0" w:color="auto"/>
              <w:right w:val="single" w:sz="4" w:space="0" w:color="auto"/>
            </w:tcBorders>
            <w:vAlign w:val="center"/>
          </w:tcPr>
          <w:p w:rsidR="000947B9" w:rsidRPr="00850A43" w:rsidRDefault="000947B9" w:rsidP="00A560CB">
            <w:pPr>
              <w:rPr>
                <w:sz w:val="20"/>
              </w:rPr>
            </w:pPr>
          </w:p>
        </w:tc>
        <w:tc>
          <w:tcPr>
            <w:tcW w:w="236" w:type="dxa"/>
            <w:gridSpan w:val="2"/>
            <w:tcBorders>
              <w:top w:val="nil"/>
              <w:left w:val="single" w:sz="4" w:space="0" w:color="auto"/>
              <w:bottom w:val="nil"/>
              <w:right w:val="nil"/>
            </w:tcBorders>
            <w:vAlign w:val="center"/>
          </w:tcPr>
          <w:p w:rsidR="000947B9" w:rsidRPr="00850A43" w:rsidRDefault="000947B9" w:rsidP="00A560CB">
            <w:pPr>
              <w:rPr>
                <w:sz w:val="20"/>
              </w:rPr>
            </w:pPr>
          </w:p>
        </w:tc>
      </w:tr>
      <w:tr w:rsidR="000947B9" w:rsidTr="00A560CB">
        <w:tblPrEx>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000"/>
        </w:tblPrEx>
        <w:trPr>
          <w:gridBefore w:val="9"/>
          <w:wBefore w:w="8231" w:type="dxa"/>
          <w:trHeight w:val="100"/>
        </w:trPr>
        <w:tc>
          <w:tcPr>
            <w:tcW w:w="2358" w:type="dxa"/>
            <w:gridSpan w:val="5"/>
          </w:tcPr>
          <w:p w:rsidR="000947B9" w:rsidRDefault="000947B9" w:rsidP="00A560CB">
            <w:pPr>
              <w:spacing w:line="200" w:lineRule="exact"/>
              <w:rPr>
                <w:rFonts w:eastAsia="Cambria"/>
                <w:sz w:val="20"/>
              </w:rPr>
            </w:pPr>
          </w:p>
        </w:tc>
      </w:tr>
      <w:tr w:rsidR="000947B9" w:rsidRPr="00A903C2" w:rsidTr="00A560CB">
        <w:trPr>
          <w:gridAfter w:val="1"/>
          <w:wAfter w:w="430" w:type="dxa"/>
          <w:cantSplit/>
          <w:trHeight w:val="437"/>
        </w:trPr>
        <w:tc>
          <w:tcPr>
            <w:tcW w:w="1384" w:type="dxa"/>
            <w:tcBorders>
              <w:top w:val="nil"/>
              <w:left w:val="nil"/>
              <w:bottom w:val="nil"/>
              <w:right w:val="nil"/>
            </w:tcBorders>
          </w:tcPr>
          <w:p w:rsidR="000947B9" w:rsidRPr="00A903C2" w:rsidRDefault="000947B9" w:rsidP="00A560CB">
            <w:pPr>
              <w:spacing w:line="200" w:lineRule="exact"/>
              <w:rPr>
                <w:rFonts w:eastAsia="Cambria"/>
                <w:sz w:val="20"/>
              </w:rPr>
            </w:pPr>
          </w:p>
        </w:tc>
        <w:tc>
          <w:tcPr>
            <w:tcW w:w="601" w:type="dxa"/>
            <w:tcBorders>
              <w:top w:val="nil"/>
              <w:left w:val="nil"/>
              <w:bottom w:val="nil"/>
              <w:right w:val="nil"/>
            </w:tcBorders>
            <w:vAlign w:val="center"/>
          </w:tcPr>
          <w:p w:rsidR="000947B9" w:rsidRPr="00A903C2" w:rsidRDefault="000947B9" w:rsidP="00A560CB">
            <w:pPr>
              <w:spacing w:line="200" w:lineRule="exact"/>
              <w:jc w:val="center"/>
              <w:rPr>
                <w:rFonts w:eastAsia="Cambria"/>
                <w:sz w:val="20"/>
              </w:rPr>
            </w:pPr>
          </w:p>
        </w:tc>
        <w:tc>
          <w:tcPr>
            <w:tcW w:w="993" w:type="dxa"/>
            <w:tcBorders>
              <w:top w:val="nil"/>
              <w:left w:val="nil"/>
              <w:bottom w:val="nil"/>
              <w:right w:val="nil"/>
            </w:tcBorders>
            <w:vAlign w:val="center"/>
          </w:tcPr>
          <w:p w:rsidR="000947B9" w:rsidRPr="00A903C2" w:rsidRDefault="000947B9" w:rsidP="00A560CB">
            <w:pPr>
              <w:spacing w:line="200" w:lineRule="exact"/>
              <w:jc w:val="center"/>
              <w:rPr>
                <w:rFonts w:eastAsia="Cambria"/>
                <w:sz w:val="20"/>
              </w:rPr>
            </w:pPr>
          </w:p>
        </w:tc>
        <w:tc>
          <w:tcPr>
            <w:tcW w:w="1136" w:type="dxa"/>
            <w:tcBorders>
              <w:top w:val="nil"/>
              <w:left w:val="nil"/>
              <w:bottom w:val="nil"/>
              <w:right w:val="nil"/>
            </w:tcBorders>
            <w:vAlign w:val="center"/>
          </w:tcPr>
          <w:p w:rsidR="000947B9" w:rsidRPr="00A903C2" w:rsidRDefault="000947B9" w:rsidP="00A560CB">
            <w:pPr>
              <w:rPr>
                <w:sz w:val="20"/>
              </w:rPr>
            </w:pPr>
          </w:p>
        </w:tc>
        <w:tc>
          <w:tcPr>
            <w:tcW w:w="1134" w:type="dxa"/>
            <w:tcBorders>
              <w:top w:val="nil"/>
              <w:left w:val="nil"/>
              <w:bottom w:val="nil"/>
              <w:right w:val="nil"/>
            </w:tcBorders>
            <w:vAlign w:val="center"/>
          </w:tcPr>
          <w:p w:rsidR="000947B9" w:rsidRPr="00A903C2" w:rsidRDefault="000947B9" w:rsidP="00A560CB">
            <w:pPr>
              <w:spacing w:line="200" w:lineRule="exact"/>
              <w:jc w:val="center"/>
              <w:rPr>
                <w:sz w:val="20"/>
              </w:rPr>
            </w:pPr>
          </w:p>
        </w:tc>
        <w:tc>
          <w:tcPr>
            <w:tcW w:w="1275" w:type="dxa"/>
            <w:tcBorders>
              <w:top w:val="nil"/>
              <w:left w:val="nil"/>
              <w:bottom w:val="nil"/>
              <w:right w:val="nil"/>
            </w:tcBorders>
            <w:vAlign w:val="center"/>
          </w:tcPr>
          <w:p w:rsidR="000947B9" w:rsidRPr="00A903C2" w:rsidRDefault="000947B9" w:rsidP="00A560CB">
            <w:pPr>
              <w:spacing w:line="200" w:lineRule="exact"/>
              <w:jc w:val="center"/>
              <w:rPr>
                <w:rFonts w:eastAsia="Cambria"/>
                <w:sz w:val="20"/>
              </w:rPr>
            </w:pPr>
          </w:p>
        </w:tc>
        <w:tc>
          <w:tcPr>
            <w:tcW w:w="851" w:type="dxa"/>
            <w:tcBorders>
              <w:top w:val="nil"/>
              <w:left w:val="nil"/>
              <w:bottom w:val="nil"/>
              <w:right w:val="nil"/>
            </w:tcBorders>
            <w:vAlign w:val="center"/>
          </w:tcPr>
          <w:p w:rsidR="000947B9" w:rsidRPr="00A903C2" w:rsidRDefault="000947B9" w:rsidP="00A560CB">
            <w:pPr>
              <w:rPr>
                <w:sz w:val="20"/>
              </w:rPr>
            </w:pPr>
          </w:p>
        </w:tc>
        <w:tc>
          <w:tcPr>
            <w:tcW w:w="740" w:type="dxa"/>
            <w:tcBorders>
              <w:top w:val="nil"/>
              <w:left w:val="nil"/>
              <w:bottom w:val="nil"/>
              <w:right w:val="nil"/>
            </w:tcBorders>
            <w:vAlign w:val="center"/>
          </w:tcPr>
          <w:p w:rsidR="000947B9" w:rsidRPr="00A903C2" w:rsidRDefault="000947B9" w:rsidP="00A560CB">
            <w:pPr>
              <w:spacing w:line="200" w:lineRule="exact"/>
              <w:jc w:val="center"/>
              <w:rPr>
                <w:rFonts w:eastAsia="Cambria"/>
                <w:sz w:val="20"/>
              </w:rPr>
            </w:pPr>
          </w:p>
        </w:tc>
        <w:tc>
          <w:tcPr>
            <w:tcW w:w="240" w:type="dxa"/>
            <w:gridSpan w:val="2"/>
            <w:tcBorders>
              <w:top w:val="nil"/>
              <w:left w:val="nil"/>
              <w:bottom w:val="nil"/>
              <w:right w:val="nil"/>
            </w:tcBorders>
            <w:vAlign w:val="center"/>
          </w:tcPr>
          <w:p w:rsidR="000947B9" w:rsidRPr="00A903C2" w:rsidRDefault="000947B9" w:rsidP="00A560CB">
            <w:pPr>
              <w:spacing w:line="200" w:lineRule="exact"/>
              <w:jc w:val="center"/>
              <w:rPr>
                <w:rFonts w:eastAsia="Cambria"/>
                <w:sz w:val="20"/>
              </w:rPr>
            </w:pPr>
          </w:p>
        </w:tc>
        <w:tc>
          <w:tcPr>
            <w:tcW w:w="1569" w:type="dxa"/>
            <w:tcBorders>
              <w:top w:val="nil"/>
              <w:left w:val="nil"/>
              <w:bottom w:val="nil"/>
              <w:right w:val="nil"/>
            </w:tcBorders>
            <w:vAlign w:val="center"/>
          </w:tcPr>
          <w:p w:rsidR="000947B9" w:rsidRPr="00A903C2" w:rsidRDefault="000947B9" w:rsidP="00A560CB">
            <w:pPr>
              <w:rPr>
                <w:sz w:val="20"/>
              </w:rPr>
            </w:pPr>
          </w:p>
        </w:tc>
        <w:tc>
          <w:tcPr>
            <w:tcW w:w="236" w:type="dxa"/>
            <w:gridSpan w:val="2"/>
            <w:tcBorders>
              <w:top w:val="nil"/>
              <w:left w:val="nil"/>
              <w:bottom w:val="nil"/>
              <w:right w:val="nil"/>
            </w:tcBorders>
            <w:vAlign w:val="center"/>
          </w:tcPr>
          <w:p w:rsidR="000947B9" w:rsidRPr="00A903C2" w:rsidRDefault="000947B9" w:rsidP="00A560CB">
            <w:pPr>
              <w:rPr>
                <w:sz w:val="20"/>
              </w:rPr>
            </w:pPr>
          </w:p>
        </w:tc>
      </w:tr>
    </w:tbl>
    <w:p w:rsidR="000947B9" w:rsidRDefault="000947B9" w:rsidP="000947B9">
      <w:pPr>
        <w:tabs>
          <w:tab w:val="left" w:pos="7185"/>
        </w:tabs>
        <w:rPr>
          <w:b/>
        </w:rPr>
      </w:pPr>
    </w:p>
    <w:tbl>
      <w:tblPr>
        <w:tblpPr w:leftFromText="180" w:rightFromText="180" w:vertAnchor="text" w:tblpX="9484" w:tblpY="-13319"/>
        <w:tblW w:w="0" w:type="auto"/>
        <w:tblLook w:val="0000"/>
      </w:tblPr>
      <w:tblGrid>
        <w:gridCol w:w="2520"/>
      </w:tblGrid>
      <w:tr w:rsidR="000947B9" w:rsidTr="00A560CB">
        <w:trPr>
          <w:trHeight w:val="15"/>
        </w:trPr>
        <w:tc>
          <w:tcPr>
            <w:tcW w:w="2520" w:type="dxa"/>
          </w:tcPr>
          <w:p w:rsidR="000947B9" w:rsidRDefault="000947B9" w:rsidP="00A560CB">
            <w:pPr>
              <w:tabs>
                <w:tab w:val="left" w:pos="7185"/>
              </w:tabs>
              <w:rPr>
                <w:b/>
              </w:rPr>
            </w:pPr>
          </w:p>
        </w:tc>
      </w:tr>
    </w:tbl>
    <w:p w:rsidR="000947B9" w:rsidRDefault="000947B9" w:rsidP="000947B9">
      <w:pPr>
        <w:tabs>
          <w:tab w:val="left" w:pos="7185"/>
        </w:tabs>
        <w:rPr>
          <w:b/>
        </w:rPr>
      </w:pPr>
    </w:p>
    <w:p w:rsidR="000947B9" w:rsidRDefault="000947B9" w:rsidP="000947B9">
      <w:pPr>
        <w:rPr>
          <w:b/>
        </w:rPr>
      </w:pPr>
    </w:p>
    <w:p w:rsidR="000947B9" w:rsidRDefault="000947B9" w:rsidP="000947B9">
      <w:pPr>
        <w:rPr>
          <w:b/>
        </w:rPr>
      </w:pPr>
    </w:p>
    <w:p w:rsidR="000947B9" w:rsidRDefault="000947B9" w:rsidP="000947B9">
      <w:pPr>
        <w:tabs>
          <w:tab w:val="left" w:pos="7965"/>
        </w:tabs>
      </w:pPr>
    </w:p>
    <w:p w:rsidR="000947B9" w:rsidRPr="000947B9" w:rsidRDefault="000947B9" w:rsidP="000947B9">
      <w:pPr>
        <w:tabs>
          <w:tab w:val="left" w:pos="7965"/>
        </w:tabs>
        <w:jc w:val="right"/>
        <w:rPr>
          <w:sz w:val="24"/>
          <w:szCs w:val="24"/>
        </w:rPr>
      </w:pPr>
      <w:r w:rsidRPr="000947B9">
        <w:rPr>
          <w:sz w:val="24"/>
          <w:szCs w:val="24"/>
        </w:rPr>
        <w:t xml:space="preserve">                                                               </w:t>
      </w:r>
      <w:r>
        <w:rPr>
          <w:sz w:val="24"/>
          <w:szCs w:val="24"/>
        </w:rPr>
        <w:t xml:space="preserve">                               </w:t>
      </w:r>
      <w:r w:rsidRPr="000947B9">
        <w:rPr>
          <w:sz w:val="24"/>
          <w:szCs w:val="24"/>
        </w:rPr>
        <w:t xml:space="preserve">                                                  Приложение 2</w:t>
      </w:r>
    </w:p>
    <w:p w:rsidR="000947B9" w:rsidRPr="00741208" w:rsidRDefault="000947B9" w:rsidP="000947B9">
      <w:pPr>
        <w:jc w:val="center"/>
        <w:rPr>
          <w:b/>
          <w:sz w:val="24"/>
          <w:szCs w:val="24"/>
        </w:rPr>
      </w:pPr>
      <w:r w:rsidRPr="00A17AE9">
        <w:rPr>
          <w:b/>
          <w:sz w:val="24"/>
          <w:szCs w:val="24"/>
        </w:rPr>
        <w:t>Общая характеристика совокупного фонда МБУК «Выусунской ЦБС»</w:t>
      </w:r>
    </w:p>
    <w:tbl>
      <w:tblPr>
        <w:tblW w:w="9284" w:type="dxa"/>
        <w:jc w:val="center"/>
        <w:tblLook w:val="0000"/>
      </w:tblPr>
      <w:tblGrid>
        <w:gridCol w:w="964"/>
        <w:gridCol w:w="703"/>
        <w:gridCol w:w="703"/>
        <w:gridCol w:w="622"/>
        <w:gridCol w:w="533"/>
        <w:gridCol w:w="487"/>
        <w:gridCol w:w="711"/>
        <w:gridCol w:w="622"/>
        <w:gridCol w:w="622"/>
        <w:gridCol w:w="541"/>
        <w:gridCol w:w="541"/>
        <w:gridCol w:w="622"/>
        <w:gridCol w:w="622"/>
        <w:gridCol w:w="703"/>
        <w:gridCol w:w="622"/>
      </w:tblGrid>
      <w:tr w:rsidR="000947B9" w:rsidRPr="0091143D" w:rsidTr="00A560CB">
        <w:trPr>
          <w:trHeight w:val="441"/>
          <w:jc w:val="center"/>
        </w:trPr>
        <w:tc>
          <w:tcPr>
            <w:tcW w:w="0" w:type="auto"/>
            <w:tcBorders>
              <w:top w:val="single" w:sz="2" w:space="0" w:color="000000"/>
              <w:left w:val="single" w:sz="2" w:space="0" w:color="000000"/>
              <w:right w:val="single" w:sz="2" w:space="0" w:color="000000"/>
            </w:tcBorders>
            <w:shd w:val="clear" w:color="auto" w:fill="FFFFFF"/>
          </w:tcPr>
          <w:p w:rsidR="000947B9" w:rsidRDefault="000947B9" w:rsidP="00A560CB">
            <w:pPr>
              <w:autoSpaceDE w:val="0"/>
              <w:autoSpaceDN w:val="0"/>
              <w:adjustRightInd w:val="0"/>
              <w:jc w:val="both"/>
              <w:rPr>
                <w:sz w:val="16"/>
                <w:szCs w:val="16"/>
              </w:rPr>
            </w:pPr>
          </w:p>
          <w:p w:rsidR="000947B9" w:rsidRPr="0091143D" w:rsidRDefault="000947B9" w:rsidP="00A560CB">
            <w:pPr>
              <w:autoSpaceDE w:val="0"/>
              <w:autoSpaceDN w:val="0"/>
              <w:adjustRightInd w:val="0"/>
              <w:jc w:val="both"/>
              <w:rPr>
                <w:sz w:val="16"/>
                <w:szCs w:val="16"/>
              </w:rPr>
            </w:pPr>
          </w:p>
        </w:tc>
        <w:tc>
          <w:tcPr>
            <w:tcW w:w="0" w:type="auto"/>
            <w:tcBorders>
              <w:top w:val="single" w:sz="2" w:space="0" w:color="000000"/>
              <w:left w:val="single" w:sz="2" w:space="0" w:color="000000"/>
              <w:right w:val="single" w:sz="2" w:space="0" w:color="000000"/>
            </w:tcBorders>
            <w:shd w:val="clear" w:color="auto" w:fill="FFFFFF"/>
          </w:tcPr>
          <w:p w:rsidR="000947B9" w:rsidRPr="0091143D" w:rsidRDefault="000947B9" w:rsidP="00A560CB">
            <w:pPr>
              <w:autoSpaceDE w:val="0"/>
              <w:autoSpaceDN w:val="0"/>
              <w:adjustRightInd w:val="0"/>
              <w:jc w:val="both"/>
              <w:rPr>
                <w:rFonts w:ascii="Times New Roman CYR" w:hAnsi="Times New Roman CYR" w:cs="Times New Roman CYR"/>
                <w:bCs/>
                <w:color w:val="000000"/>
                <w:sz w:val="16"/>
                <w:szCs w:val="16"/>
              </w:rPr>
            </w:pPr>
            <w:r w:rsidRPr="0091143D">
              <w:rPr>
                <w:rFonts w:ascii="Times New Roman CYR" w:hAnsi="Times New Roman CYR" w:cs="Times New Roman CYR"/>
                <w:bCs/>
                <w:color w:val="000000"/>
                <w:sz w:val="16"/>
                <w:szCs w:val="16"/>
              </w:rPr>
              <w:t>Всего</w:t>
            </w:r>
          </w:p>
          <w:p w:rsidR="000947B9" w:rsidRPr="004B008C" w:rsidRDefault="000947B9" w:rsidP="00A560CB">
            <w:pPr>
              <w:autoSpaceDE w:val="0"/>
              <w:autoSpaceDN w:val="0"/>
              <w:adjustRightInd w:val="0"/>
              <w:jc w:val="both"/>
              <w:rPr>
                <w:sz w:val="16"/>
                <w:szCs w:val="16"/>
              </w:rPr>
            </w:pPr>
          </w:p>
        </w:tc>
        <w:tc>
          <w:tcPr>
            <w:tcW w:w="0" w:type="auto"/>
            <w:tcBorders>
              <w:top w:val="single" w:sz="2" w:space="0" w:color="000000"/>
              <w:left w:val="single" w:sz="2" w:space="0" w:color="000000"/>
              <w:right w:val="single" w:sz="2" w:space="0" w:color="000000"/>
            </w:tcBorders>
            <w:shd w:val="clear" w:color="auto" w:fill="FFFFFF"/>
          </w:tcPr>
          <w:p w:rsidR="000947B9" w:rsidRPr="004B008C" w:rsidRDefault="000947B9" w:rsidP="00A560CB">
            <w:pPr>
              <w:autoSpaceDE w:val="0"/>
              <w:autoSpaceDN w:val="0"/>
              <w:adjustRightInd w:val="0"/>
              <w:jc w:val="both"/>
              <w:rPr>
                <w:sz w:val="16"/>
                <w:szCs w:val="16"/>
              </w:rPr>
            </w:pPr>
            <w:r w:rsidRPr="0091143D">
              <w:rPr>
                <w:rFonts w:ascii="Times New Roman CYR" w:hAnsi="Times New Roman CYR" w:cs="Times New Roman CYR"/>
                <w:bCs/>
                <w:color w:val="000000"/>
                <w:sz w:val="16"/>
                <w:szCs w:val="16"/>
              </w:rPr>
              <w:t>книг</w:t>
            </w:r>
          </w:p>
        </w:tc>
        <w:tc>
          <w:tcPr>
            <w:tcW w:w="0" w:type="auto"/>
            <w:tcBorders>
              <w:top w:val="single" w:sz="2" w:space="0" w:color="000000"/>
              <w:left w:val="single" w:sz="2" w:space="0" w:color="000000"/>
              <w:right w:val="single" w:sz="2" w:space="0" w:color="000000"/>
            </w:tcBorders>
            <w:shd w:val="clear" w:color="auto" w:fill="FFFFFF"/>
          </w:tcPr>
          <w:p w:rsidR="000947B9" w:rsidRPr="004B008C" w:rsidRDefault="000947B9" w:rsidP="00A560CB">
            <w:pPr>
              <w:autoSpaceDE w:val="0"/>
              <w:autoSpaceDN w:val="0"/>
              <w:adjustRightInd w:val="0"/>
              <w:jc w:val="both"/>
              <w:rPr>
                <w:sz w:val="16"/>
                <w:szCs w:val="16"/>
              </w:rPr>
            </w:pPr>
            <w:r w:rsidRPr="0091143D">
              <w:rPr>
                <w:rFonts w:ascii="Times New Roman CYR" w:hAnsi="Times New Roman CYR" w:cs="Times New Roman CYR"/>
                <w:bCs/>
                <w:color w:val="000000"/>
                <w:sz w:val="16"/>
                <w:szCs w:val="16"/>
              </w:rPr>
              <w:t>Бр.</w:t>
            </w:r>
          </w:p>
        </w:tc>
        <w:tc>
          <w:tcPr>
            <w:tcW w:w="0" w:type="auto"/>
            <w:tcBorders>
              <w:top w:val="single" w:sz="2" w:space="0" w:color="000000"/>
              <w:left w:val="single" w:sz="2" w:space="0" w:color="000000"/>
              <w:right w:val="single" w:sz="2" w:space="0" w:color="000000"/>
            </w:tcBorders>
            <w:shd w:val="clear" w:color="auto" w:fill="FFFFFF"/>
          </w:tcPr>
          <w:p w:rsidR="000947B9" w:rsidRPr="004B008C" w:rsidRDefault="000947B9" w:rsidP="00A560CB">
            <w:pPr>
              <w:autoSpaceDE w:val="0"/>
              <w:autoSpaceDN w:val="0"/>
              <w:adjustRightInd w:val="0"/>
              <w:jc w:val="both"/>
              <w:rPr>
                <w:sz w:val="16"/>
                <w:szCs w:val="16"/>
              </w:rPr>
            </w:pPr>
            <w:r w:rsidRPr="0091143D">
              <w:rPr>
                <w:rFonts w:ascii="Times New Roman CYR" w:hAnsi="Times New Roman CYR" w:cs="Times New Roman CYR"/>
                <w:bCs/>
                <w:color w:val="000000"/>
                <w:sz w:val="16"/>
                <w:szCs w:val="16"/>
              </w:rPr>
              <w:t>Ауд.</w:t>
            </w:r>
          </w:p>
        </w:tc>
        <w:tc>
          <w:tcPr>
            <w:tcW w:w="0" w:type="auto"/>
            <w:tcBorders>
              <w:top w:val="single" w:sz="2" w:space="0" w:color="000000"/>
              <w:left w:val="single" w:sz="2" w:space="0" w:color="000000"/>
              <w:right w:val="single" w:sz="2" w:space="0" w:color="000000"/>
            </w:tcBorders>
            <w:shd w:val="clear" w:color="auto" w:fill="FFFFFF"/>
          </w:tcPr>
          <w:p w:rsidR="000947B9" w:rsidRPr="0091143D" w:rsidRDefault="000947B9" w:rsidP="00A560CB">
            <w:pPr>
              <w:autoSpaceDE w:val="0"/>
              <w:autoSpaceDN w:val="0"/>
              <w:adjustRightInd w:val="0"/>
              <w:jc w:val="both"/>
              <w:rPr>
                <w:rFonts w:ascii="Times New Roman CYR" w:hAnsi="Times New Roman CYR" w:cs="Times New Roman CYR"/>
                <w:bCs/>
                <w:color w:val="000000"/>
                <w:sz w:val="16"/>
                <w:szCs w:val="16"/>
              </w:rPr>
            </w:pPr>
            <w:r w:rsidRPr="0091143D">
              <w:rPr>
                <w:rFonts w:ascii="Times New Roman CYR" w:hAnsi="Times New Roman CYR" w:cs="Times New Roman CYR"/>
                <w:bCs/>
                <w:color w:val="000000"/>
                <w:sz w:val="16"/>
                <w:szCs w:val="16"/>
              </w:rPr>
              <w:t>Эл.</w:t>
            </w:r>
          </w:p>
          <w:p w:rsidR="000947B9" w:rsidRPr="004B008C" w:rsidRDefault="000947B9" w:rsidP="00A560CB">
            <w:pPr>
              <w:autoSpaceDE w:val="0"/>
              <w:autoSpaceDN w:val="0"/>
              <w:adjustRightInd w:val="0"/>
              <w:jc w:val="both"/>
              <w:rPr>
                <w:sz w:val="16"/>
                <w:szCs w:val="16"/>
              </w:rPr>
            </w:pPr>
            <w:r w:rsidRPr="0091143D">
              <w:rPr>
                <w:rFonts w:ascii="Times New Roman CYR" w:hAnsi="Times New Roman CYR" w:cs="Times New Roman CYR"/>
                <w:bCs/>
                <w:color w:val="000000"/>
                <w:sz w:val="16"/>
                <w:szCs w:val="16"/>
              </w:rPr>
              <w:t>изд.</w:t>
            </w:r>
          </w:p>
        </w:tc>
        <w:tc>
          <w:tcPr>
            <w:tcW w:w="0" w:type="auto"/>
            <w:tcBorders>
              <w:top w:val="single" w:sz="2" w:space="0" w:color="000000"/>
              <w:left w:val="single" w:sz="2" w:space="0" w:color="000000"/>
              <w:right w:val="single" w:sz="2" w:space="0" w:color="000000"/>
            </w:tcBorders>
            <w:shd w:val="clear" w:color="auto" w:fill="FFFFFF"/>
          </w:tcPr>
          <w:p w:rsidR="000947B9" w:rsidRPr="004B008C" w:rsidRDefault="000947B9" w:rsidP="00A560CB">
            <w:pPr>
              <w:autoSpaceDE w:val="0"/>
              <w:autoSpaceDN w:val="0"/>
              <w:adjustRightInd w:val="0"/>
              <w:jc w:val="both"/>
              <w:rPr>
                <w:sz w:val="16"/>
                <w:szCs w:val="16"/>
              </w:rPr>
            </w:pPr>
            <w:r>
              <w:rPr>
                <w:rFonts w:ascii="Times New Roman CYR" w:hAnsi="Times New Roman CYR" w:cs="Times New Roman CYR"/>
                <w:bCs/>
                <w:color w:val="000000"/>
                <w:sz w:val="16"/>
                <w:szCs w:val="16"/>
              </w:rPr>
              <w:t>Док. Для слепых</w:t>
            </w:r>
          </w:p>
        </w:tc>
        <w:tc>
          <w:tcPr>
            <w:tcW w:w="0" w:type="auto"/>
            <w:tcBorders>
              <w:top w:val="single" w:sz="2" w:space="0" w:color="000000"/>
              <w:left w:val="single" w:sz="2" w:space="0" w:color="000000"/>
              <w:right w:val="single" w:sz="2" w:space="0" w:color="000000"/>
            </w:tcBorders>
            <w:shd w:val="clear" w:color="auto" w:fill="FFFFFF"/>
          </w:tcPr>
          <w:p w:rsidR="000947B9" w:rsidRPr="004B008C" w:rsidRDefault="000947B9" w:rsidP="00A560CB">
            <w:pPr>
              <w:autoSpaceDE w:val="0"/>
              <w:autoSpaceDN w:val="0"/>
              <w:adjustRightInd w:val="0"/>
              <w:jc w:val="both"/>
              <w:rPr>
                <w:sz w:val="16"/>
                <w:szCs w:val="16"/>
              </w:rPr>
            </w:pPr>
            <w:r>
              <w:rPr>
                <w:rFonts w:ascii="Times New Roman CYR" w:hAnsi="Times New Roman CYR" w:cs="Times New Roman CYR"/>
                <w:bCs/>
                <w:color w:val="000000"/>
                <w:sz w:val="16"/>
                <w:szCs w:val="16"/>
              </w:rPr>
              <w:t>ОПЛ</w:t>
            </w:r>
          </w:p>
        </w:tc>
        <w:tc>
          <w:tcPr>
            <w:tcW w:w="0" w:type="auto"/>
            <w:tcBorders>
              <w:top w:val="single" w:sz="2" w:space="0" w:color="000000"/>
              <w:left w:val="single" w:sz="2" w:space="0" w:color="000000"/>
              <w:right w:val="single" w:sz="2" w:space="0" w:color="000000"/>
            </w:tcBorders>
            <w:shd w:val="clear" w:color="auto" w:fill="FFFFFF"/>
          </w:tcPr>
          <w:p w:rsidR="000947B9" w:rsidRPr="004B008C" w:rsidRDefault="000947B9" w:rsidP="00A560CB">
            <w:pPr>
              <w:autoSpaceDE w:val="0"/>
              <w:autoSpaceDN w:val="0"/>
              <w:adjustRightInd w:val="0"/>
              <w:jc w:val="both"/>
              <w:rPr>
                <w:sz w:val="16"/>
                <w:szCs w:val="16"/>
              </w:rPr>
            </w:pPr>
            <w:r>
              <w:rPr>
                <w:rFonts w:ascii="Times New Roman CYR" w:hAnsi="Times New Roman CYR" w:cs="Times New Roman CYR"/>
                <w:bCs/>
                <w:color w:val="000000"/>
                <w:sz w:val="16"/>
                <w:szCs w:val="16"/>
              </w:rPr>
              <w:t>Е/Н</w:t>
            </w:r>
          </w:p>
        </w:tc>
        <w:tc>
          <w:tcPr>
            <w:tcW w:w="0" w:type="auto"/>
            <w:tcBorders>
              <w:top w:val="single" w:sz="2" w:space="0" w:color="000000"/>
              <w:left w:val="single" w:sz="2" w:space="0" w:color="000000"/>
              <w:right w:val="single" w:sz="2" w:space="0" w:color="000000"/>
            </w:tcBorders>
            <w:shd w:val="clear" w:color="auto" w:fill="FFFFFF"/>
          </w:tcPr>
          <w:p w:rsidR="000947B9" w:rsidRPr="0058349C" w:rsidRDefault="000947B9" w:rsidP="00A560CB">
            <w:pPr>
              <w:autoSpaceDE w:val="0"/>
              <w:autoSpaceDN w:val="0"/>
              <w:adjustRightInd w:val="0"/>
              <w:jc w:val="both"/>
              <w:rPr>
                <w:sz w:val="16"/>
                <w:szCs w:val="16"/>
              </w:rPr>
            </w:pPr>
            <w:r>
              <w:rPr>
                <w:rFonts w:ascii="Times New Roman CYR" w:hAnsi="Times New Roman CYR" w:cs="Times New Roman CYR"/>
                <w:bCs/>
                <w:color w:val="000000"/>
                <w:sz w:val="16"/>
                <w:szCs w:val="16"/>
              </w:rPr>
              <w:t>Тех.</w:t>
            </w:r>
          </w:p>
        </w:tc>
        <w:tc>
          <w:tcPr>
            <w:tcW w:w="0" w:type="auto"/>
            <w:tcBorders>
              <w:top w:val="single" w:sz="2" w:space="0" w:color="000000"/>
              <w:left w:val="single" w:sz="2" w:space="0" w:color="000000"/>
              <w:right w:val="single" w:sz="2" w:space="0" w:color="000000"/>
            </w:tcBorders>
            <w:shd w:val="clear" w:color="auto" w:fill="FFFFFF"/>
          </w:tcPr>
          <w:p w:rsidR="000947B9" w:rsidRPr="0058349C" w:rsidRDefault="000947B9" w:rsidP="00A560CB">
            <w:pPr>
              <w:autoSpaceDE w:val="0"/>
              <w:autoSpaceDN w:val="0"/>
              <w:adjustRightInd w:val="0"/>
              <w:jc w:val="both"/>
              <w:rPr>
                <w:sz w:val="16"/>
                <w:szCs w:val="16"/>
              </w:rPr>
            </w:pPr>
            <w:r>
              <w:rPr>
                <w:rFonts w:ascii="Times New Roman CYR" w:hAnsi="Times New Roman CYR" w:cs="Times New Roman CYR"/>
                <w:bCs/>
                <w:color w:val="000000"/>
                <w:sz w:val="16"/>
                <w:szCs w:val="16"/>
              </w:rPr>
              <w:t>С/Х</w:t>
            </w:r>
          </w:p>
        </w:tc>
        <w:tc>
          <w:tcPr>
            <w:tcW w:w="0" w:type="auto"/>
            <w:tcBorders>
              <w:top w:val="single" w:sz="2" w:space="0" w:color="000000"/>
              <w:left w:val="single" w:sz="2" w:space="0" w:color="000000"/>
              <w:right w:val="single" w:sz="2" w:space="0" w:color="000000"/>
            </w:tcBorders>
            <w:shd w:val="clear" w:color="auto" w:fill="FFFFFF"/>
          </w:tcPr>
          <w:p w:rsidR="000947B9" w:rsidRPr="0058349C" w:rsidRDefault="000947B9" w:rsidP="00A560CB">
            <w:pPr>
              <w:autoSpaceDE w:val="0"/>
              <w:autoSpaceDN w:val="0"/>
              <w:adjustRightInd w:val="0"/>
              <w:jc w:val="both"/>
              <w:rPr>
                <w:sz w:val="16"/>
                <w:szCs w:val="16"/>
              </w:rPr>
            </w:pPr>
            <w:r>
              <w:rPr>
                <w:rFonts w:ascii="Times New Roman CYR" w:hAnsi="Times New Roman CYR" w:cs="Times New Roman CYR"/>
                <w:bCs/>
                <w:color w:val="000000"/>
                <w:sz w:val="16"/>
                <w:szCs w:val="16"/>
              </w:rPr>
              <w:t>И/СП</w:t>
            </w:r>
          </w:p>
        </w:tc>
        <w:tc>
          <w:tcPr>
            <w:tcW w:w="0" w:type="auto"/>
            <w:tcBorders>
              <w:top w:val="single" w:sz="2" w:space="0" w:color="000000"/>
              <w:left w:val="single" w:sz="2" w:space="0" w:color="000000"/>
              <w:right w:val="single" w:sz="2" w:space="0" w:color="000000"/>
            </w:tcBorders>
            <w:shd w:val="clear" w:color="auto" w:fill="FFFFFF"/>
          </w:tcPr>
          <w:p w:rsidR="000947B9" w:rsidRPr="0058349C" w:rsidRDefault="000947B9" w:rsidP="00A560CB">
            <w:pPr>
              <w:autoSpaceDE w:val="0"/>
              <w:autoSpaceDN w:val="0"/>
              <w:adjustRightInd w:val="0"/>
              <w:jc w:val="both"/>
              <w:rPr>
                <w:sz w:val="16"/>
                <w:szCs w:val="16"/>
              </w:rPr>
            </w:pPr>
            <w:r>
              <w:rPr>
                <w:rFonts w:ascii="Times New Roman CYR" w:hAnsi="Times New Roman CYR" w:cs="Times New Roman CYR"/>
                <w:bCs/>
                <w:color w:val="000000"/>
                <w:sz w:val="16"/>
                <w:szCs w:val="16"/>
              </w:rPr>
              <w:t>Я/Л</w:t>
            </w:r>
          </w:p>
        </w:tc>
        <w:tc>
          <w:tcPr>
            <w:tcW w:w="0" w:type="auto"/>
            <w:tcBorders>
              <w:top w:val="single" w:sz="2" w:space="0" w:color="000000"/>
              <w:left w:val="single" w:sz="2" w:space="0" w:color="000000"/>
              <w:right w:val="single" w:sz="2" w:space="0" w:color="000000"/>
            </w:tcBorders>
            <w:shd w:val="clear" w:color="auto" w:fill="FFFFFF"/>
          </w:tcPr>
          <w:p w:rsidR="000947B9" w:rsidRPr="0058349C" w:rsidRDefault="000947B9" w:rsidP="00A560CB">
            <w:pPr>
              <w:autoSpaceDE w:val="0"/>
              <w:autoSpaceDN w:val="0"/>
              <w:adjustRightInd w:val="0"/>
              <w:jc w:val="both"/>
              <w:rPr>
                <w:sz w:val="16"/>
                <w:szCs w:val="16"/>
              </w:rPr>
            </w:pPr>
            <w:r>
              <w:rPr>
                <w:rFonts w:ascii="Times New Roman CYR" w:hAnsi="Times New Roman CYR" w:cs="Times New Roman CYR"/>
                <w:bCs/>
                <w:color w:val="000000"/>
                <w:sz w:val="16"/>
                <w:szCs w:val="16"/>
              </w:rPr>
              <w:t>Худ.</w:t>
            </w:r>
          </w:p>
        </w:tc>
        <w:tc>
          <w:tcPr>
            <w:tcW w:w="405" w:type="dxa"/>
            <w:vMerge w:val="restart"/>
            <w:tcBorders>
              <w:top w:val="single" w:sz="4" w:space="0" w:color="auto"/>
              <w:right w:val="single" w:sz="4" w:space="0" w:color="auto"/>
            </w:tcBorders>
            <w:shd w:val="clear" w:color="auto" w:fill="auto"/>
          </w:tcPr>
          <w:p w:rsidR="000947B9" w:rsidRPr="0091143D" w:rsidRDefault="000947B9" w:rsidP="00A560CB">
            <w:r>
              <w:t>Дет.</w:t>
            </w:r>
          </w:p>
        </w:tc>
      </w:tr>
      <w:tr w:rsidR="000947B9" w:rsidRPr="0091143D" w:rsidTr="00A560CB">
        <w:trPr>
          <w:trHeight w:val="1"/>
          <w:jc w:val="center"/>
        </w:trPr>
        <w:tc>
          <w:tcPr>
            <w:tcW w:w="0" w:type="auto"/>
            <w:tcBorders>
              <w:left w:val="single" w:sz="2" w:space="0" w:color="000000"/>
              <w:bottom w:val="single" w:sz="2" w:space="0" w:color="000000"/>
              <w:right w:val="single" w:sz="2" w:space="0" w:color="000000"/>
            </w:tcBorders>
            <w:shd w:val="clear" w:color="auto" w:fill="FFFFFF"/>
          </w:tcPr>
          <w:p w:rsidR="000947B9" w:rsidRPr="0091143D" w:rsidRDefault="000947B9" w:rsidP="00A560CB">
            <w:pPr>
              <w:autoSpaceDE w:val="0"/>
              <w:autoSpaceDN w:val="0"/>
              <w:adjustRightInd w:val="0"/>
              <w:jc w:val="both"/>
              <w:rPr>
                <w:sz w:val="16"/>
                <w:szCs w:val="16"/>
              </w:rPr>
            </w:pPr>
          </w:p>
        </w:tc>
        <w:tc>
          <w:tcPr>
            <w:tcW w:w="0" w:type="auto"/>
            <w:tcBorders>
              <w:left w:val="single" w:sz="2" w:space="0" w:color="000000"/>
              <w:bottom w:val="single" w:sz="2" w:space="0" w:color="000000"/>
              <w:right w:val="single" w:sz="2" w:space="0" w:color="000000"/>
            </w:tcBorders>
            <w:shd w:val="clear" w:color="auto" w:fill="FFFFFF"/>
          </w:tcPr>
          <w:p w:rsidR="000947B9" w:rsidRPr="0091143D" w:rsidRDefault="000947B9" w:rsidP="00A560CB">
            <w:pPr>
              <w:jc w:val="center"/>
              <w:rPr>
                <w:sz w:val="16"/>
                <w:szCs w:val="16"/>
              </w:rPr>
            </w:pPr>
          </w:p>
        </w:tc>
        <w:tc>
          <w:tcPr>
            <w:tcW w:w="0" w:type="auto"/>
            <w:tcBorders>
              <w:left w:val="single" w:sz="2" w:space="0" w:color="000000"/>
              <w:bottom w:val="single" w:sz="2" w:space="0" w:color="000000"/>
              <w:right w:val="single" w:sz="2" w:space="0" w:color="000000"/>
            </w:tcBorders>
            <w:shd w:val="clear" w:color="auto" w:fill="FFFFFF"/>
          </w:tcPr>
          <w:p w:rsidR="000947B9" w:rsidRPr="0091143D" w:rsidRDefault="000947B9" w:rsidP="00A560CB">
            <w:pPr>
              <w:jc w:val="center"/>
              <w:rPr>
                <w:sz w:val="16"/>
                <w:szCs w:val="16"/>
              </w:rPr>
            </w:pPr>
          </w:p>
        </w:tc>
        <w:tc>
          <w:tcPr>
            <w:tcW w:w="0" w:type="auto"/>
            <w:tcBorders>
              <w:left w:val="single" w:sz="2" w:space="0" w:color="000000"/>
              <w:bottom w:val="single" w:sz="2" w:space="0" w:color="000000"/>
              <w:right w:val="single" w:sz="2" w:space="0" w:color="000000"/>
            </w:tcBorders>
            <w:shd w:val="clear" w:color="auto" w:fill="FFFFFF"/>
          </w:tcPr>
          <w:p w:rsidR="000947B9" w:rsidRPr="0091143D" w:rsidRDefault="000947B9" w:rsidP="00A560CB">
            <w:pPr>
              <w:jc w:val="center"/>
              <w:rPr>
                <w:sz w:val="16"/>
                <w:szCs w:val="16"/>
              </w:rPr>
            </w:pPr>
          </w:p>
        </w:tc>
        <w:tc>
          <w:tcPr>
            <w:tcW w:w="0" w:type="auto"/>
            <w:tcBorders>
              <w:left w:val="single" w:sz="2" w:space="0" w:color="000000"/>
              <w:bottom w:val="single" w:sz="2" w:space="0" w:color="000000"/>
              <w:right w:val="single" w:sz="2" w:space="0" w:color="000000"/>
            </w:tcBorders>
            <w:shd w:val="clear" w:color="auto" w:fill="FFFFFF"/>
          </w:tcPr>
          <w:p w:rsidR="000947B9" w:rsidRPr="0091143D" w:rsidRDefault="000947B9" w:rsidP="00A560CB">
            <w:pPr>
              <w:jc w:val="center"/>
              <w:rPr>
                <w:sz w:val="16"/>
                <w:szCs w:val="16"/>
              </w:rPr>
            </w:pPr>
          </w:p>
        </w:tc>
        <w:tc>
          <w:tcPr>
            <w:tcW w:w="0" w:type="auto"/>
            <w:tcBorders>
              <w:left w:val="single" w:sz="2" w:space="0" w:color="000000"/>
              <w:bottom w:val="single" w:sz="2" w:space="0" w:color="000000"/>
              <w:right w:val="single" w:sz="2" w:space="0" w:color="000000"/>
            </w:tcBorders>
            <w:shd w:val="clear" w:color="auto" w:fill="FFFFFF"/>
          </w:tcPr>
          <w:p w:rsidR="000947B9" w:rsidRPr="0091143D" w:rsidRDefault="000947B9" w:rsidP="00A560CB">
            <w:pPr>
              <w:jc w:val="center"/>
              <w:rPr>
                <w:sz w:val="16"/>
                <w:szCs w:val="16"/>
              </w:rPr>
            </w:pPr>
          </w:p>
        </w:tc>
        <w:tc>
          <w:tcPr>
            <w:tcW w:w="0" w:type="auto"/>
            <w:tcBorders>
              <w:left w:val="single" w:sz="2" w:space="0" w:color="000000"/>
              <w:bottom w:val="single" w:sz="2" w:space="0" w:color="000000"/>
              <w:right w:val="single" w:sz="2" w:space="0" w:color="000000"/>
            </w:tcBorders>
            <w:shd w:val="clear" w:color="auto" w:fill="FFFFFF"/>
          </w:tcPr>
          <w:p w:rsidR="000947B9" w:rsidRPr="0091143D" w:rsidRDefault="000947B9" w:rsidP="00A560CB">
            <w:pPr>
              <w:jc w:val="center"/>
              <w:rPr>
                <w:sz w:val="16"/>
                <w:szCs w:val="16"/>
              </w:rPr>
            </w:pPr>
          </w:p>
        </w:tc>
        <w:tc>
          <w:tcPr>
            <w:tcW w:w="0" w:type="auto"/>
            <w:tcBorders>
              <w:left w:val="single" w:sz="2" w:space="0" w:color="000000"/>
              <w:bottom w:val="single" w:sz="2" w:space="0" w:color="000000"/>
              <w:right w:val="single" w:sz="2" w:space="0" w:color="000000"/>
            </w:tcBorders>
            <w:shd w:val="clear" w:color="auto" w:fill="FFFFFF"/>
          </w:tcPr>
          <w:p w:rsidR="000947B9" w:rsidRPr="0091143D" w:rsidRDefault="000947B9" w:rsidP="00A560CB">
            <w:pPr>
              <w:jc w:val="center"/>
              <w:rPr>
                <w:sz w:val="16"/>
                <w:szCs w:val="16"/>
              </w:rPr>
            </w:pPr>
          </w:p>
        </w:tc>
        <w:tc>
          <w:tcPr>
            <w:tcW w:w="0" w:type="auto"/>
            <w:tcBorders>
              <w:left w:val="single" w:sz="2" w:space="0" w:color="000000"/>
              <w:bottom w:val="single" w:sz="2" w:space="0" w:color="000000"/>
              <w:right w:val="single" w:sz="2" w:space="0" w:color="000000"/>
            </w:tcBorders>
            <w:shd w:val="clear" w:color="auto" w:fill="FFFFFF"/>
          </w:tcPr>
          <w:p w:rsidR="000947B9" w:rsidRPr="0091143D" w:rsidRDefault="000947B9" w:rsidP="00A560CB">
            <w:pPr>
              <w:jc w:val="center"/>
              <w:rPr>
                <w:sz w:val="16"/>
                <w:szCs w:val="16"/>
              </w:rPr>
            </w:pPr>
          </w:p>
        </w:tc>
        <w:tc>
          <w:tcPr>
            <w:tcW w:w="0" w:type="auto"/>
            <w:tcBorders>
              <w:left w:val="single" w:sz="2" w:space="0" w:color="000000"/>
              <w:bottom w:val="single" w:sz="2" w:space="0" w:color="000000"/>
              <w:right w:val="single" w:sz="2" w:space="0" w:color="000000"/>
            </w:tcBorders>
            <w:shd w:val="clear" w:color="auto" w:fill="FFFFFF"/>
          </w:tcPr>
          <w:p w:rsidR="000947B9" w:rsidRPr="0091143D" w:rsidRDefault="000947B9" w:rsidP="00A560CB">
            <w:pPr>
              <w:jc w:val="center"/>
              <w:rPr>
                <w:sz w:val="16"/>
                <w:szCs w:val="16"/>
              </w:rPr>
            </w:pPr>
          </w:p>
        </w:tc>
        <w:tc>
          <w:tcPr>
            <w:tcW w:w="0" w:type="auto"/>
            <w:tcBorders>
              <w:left w:val="single" w:sz="2" w:space="0" w:color="000000"/>
              <w:bottom w:val="single" w:sz="2" w:space="0" w:color="000000"/>
              <w:right w:val="single" w:sz="2" w:space="0" w:color="000000"/>
            </w:tcBorders>
            <w:shd w:val="clear" w:color="auto" w:fill="FFFFFF"/>
          </w:tcPr>
          <w:p w:rsidR="000947B9" w:rsidRPr="0091143D" w:rsidRDefault="000947B9" w:rsidP="00A560CB">
            <w:pPr>
              <w:jc w:val="center"/>
              <w:rPr>
                <w:sz w:val="16"/>
                <w:szCs w:val="16"/>
              </w:rPr>
            </w:pPr>
          </w:p>
        </w:tc>
        <w:tc>
          <w:tcPr>
            <w:tcW w:w="0" w:type="auto"/>
            <w:tcBorders>
              <w:left w:val="single" w:sz="2" w:space="0" w:color="000000"/>
              <w:bottom w:val="single" w:sz="2" w:space="0" w:color="000000"/>
              <w:right w:val="single" w:sz="2" w:space="0" w:color="000000"/>
            </w:tcBorders>
            <w:shd w:val="clear" w:color="auto" w:fill="FFFFFF"/>
          </w:tcPr>
          <w:p w:rsidR="000947B9" w:rsidRPr="0091143D" w:rsidRDefault="000947B9" w:rsidP="00A560CB">
            <w:pPr>
              <w:jc w:val="center"/>
              <w:rPr>
                <w:sz w:val="16"/>
                <w:szCs w:val="16"/>
              </w:rPr>
            </w:pPr>
          </w:p>
        </w:tc>
        <w:tc>
          <w:tcPr>
            <w:tcW w:w="0" w:type="auto"/>
            <w:tcBorders>
              <w:left w:val="single" w:sz="2" w:space="0" w:color="000000"/>
              <w:bottom w:val="single" w:sz="2" w:space="0" w:color="000000"/>
              <w:right w:val="single" w:sz="2" w:space="0" w:color="000000"/>
            </w:tcBorders>
            <w:shd w:val="clear" w:color="auto" w:fill="FFFFFF"/>
          </w:tcPr>
          <w:p w:rsidR="000947B9" w:rsidRPr="0091143D" w:rsidRDefault="000947B9" w:rsidP="00A560CB">
            <w:pPr>
              <w:jc w:val="center"/>
              <w:rPr>
                <w:sz w:val="16"/>
                <w:szCs w:val="16"/>
              </w:rPr>
            </w:pPr>
          </w:p>
        </w:tc>
        <w:tc>
          <w:tcPr>
            <w:tcW w:w="0" w:type="auto"/>
            <w:tcBorders>
              <w:left w:val="single" w:sz="2" w:space="0" w:color="000000"/>
              <w:bottom w:val="single" w:sz="2" w:space="0" w:color="000000"/>
              <w:right w:val="single" w:sz="2" w:space="0" w:color="000000"/>
            </w:tcBorders>
            <w:shd w:val="clear" w:color="auto" w:fill="FFFFFF"/>
          </w:tcPr>
          <w:p w:rsidR="000947B9" w:rsidRPr="0091143D" w:rsidRDefault="000947B9" w:rsidP="00A560CB">
            <w:pPr>
              <w:jc w:val="center"/>
              <w:rPr>
                <w:sz w:val="16"/>
                <w:szCs w:val="16"/>
              </w:rPr>
            </w:pPr>
          </w:p>
        </w:tc>
        <w:tc>
          <w:tcPr>
            <w:tcW w:w="405" w:type="dxa"/>
            <w:vMerge/>
            <w:tcBorders>
              <w:bottom w:val="single" w:sz="4" w:space="0" w:color="auto"/>
              <w:right w:val="single" w:sz="4" w:space="0" w:color="auto"/>
            </w:tcBorders>
            <w:shd w:val="clear" w:color="auto" w:fill="auto"/>
          </w:tcPr>
          <w:p w:rsidR="000947B9" w:rsidRPr="0091143D" w:rsidRDefault="000947B9" w:rsidP="00A560CB"/>
        </w:tc>
      </w:tr>
      <w:tr w:rsidR="000947B9" w:rsidRPr="0091143D" w:rsidTr="00A560CB">
        <w:trPr>
          <w:trHeight w:val="552"/>
          <w:jc w:val="center"/>
        </w:trPr>
        <w:tc>
          <w:tcPr>
            <w:tcW w:w="0" w:type="auto"/>
            <w:tcBorders>
              <w:top w:val="single" w:sz="2" w:space="0" w:color="000000"/>
              <w:left w:val="single" w:sz="2" w:space="0" w:color="000000"/>
              <w:bottom w:val="single" w:sz="2" w:space="0" w:color="000000"/>
              <w:right w:val="single" w:sz="2" w:space="0" w:color="000000"/>
            </w:tcBorders>
            <w:shd w:val="clear" w:color="auto" w:fill="FFFFFF"/>
          </w:tcPr>
          <w:p w:rsidR="000947B9" w:rsidRDefault="000947B9" w:rsidP="00A560CB">
            <w:pPr>
              <w:autoSpaceDE w:val="0"/>
              <w:autoSpaceDN w:val="0"/>
              <w:adjustRightInd w:val="0"/>
              <w:jc w:val="both"/>
              <w:rPr>
                <w:rFonts w:ascii="Times New Roman CYR" w:hAnsi="Times New Roman CYR" w:cs="Times New Roman CYR"/>
                <w:color w:val="000000"/>
                <w:sz w:val="16"/>
                <w:szCs w:val="16"/>
              </w:rPr>
            </w:pPr>
            <w:r>
              <w:rPr>
                <w:rFonts w:ascii="Times New Roman CYR" w:hAnsi="Times New Roman CYR" w:cs="Times New Roman CYR"/>
                <w:color w:val="000000"/>
                <w:sz w:val="16"/>
                <w:szCs w:val="16"/>
              </w:rPr>
              <w:t>Сост. на 01.01.2019</w:t>
            </w:r>
          </w:p>
        </w:tc>
        <w:tc>
          <w:tcPr>
            <w:tcW w:w="0" w:type="auto"/>
            <w:tcBorders>
              <w:top w:val="single" w:sz="2" w:space="0" w:color="000000"/>
              <w:left w:val="single" w:sz="2" w:space="0" w:color="000000"/>
              <w:bottom w:val="single" w:sz="2" w:space="0" w:color="000000"/>
              <w:right w:val="single" w:sz="2" w:space="0" w:color="000000"/>
            </w:tcBorders>
            <w:shd w:val="clear" w:color="auto" w:fill="FFFFFF"/>
          </w:tcPr>
          <w:p w:rsidR="000947B9" w:rsidRDefault="000947B9" w:rsidP="00A560CB">
            <w:pPr>
              <w:jc w:val="center"/>
              <w:rPr>
                <w:sz w:val="16"/>
                <w:szCs w:val="16"/>
              </w:rPr>
            </w:pPr>
            <w:r>
              <w:rPr>
                <w:sz w:val="16"/>
                <w:szCs w:val="16"/>
              </w:rPr>
              <w:t>301870</w:t>
            </w:r>
          </w:p>
        </w:tc>
        <w:tc>
          <w:tcPr>
            <w:tcW w:w="0" w:type="auto"/>
            <w:tcBorders>
              <w:top w:val="single" w:sz="2" w:space="0" w:color="000000"/>
              <w:left w:val="single" w:sz="2" w:space="0" w:color="000000"/>
              <w:bottom w:val="single" w:sz="2" w:space="0" w:color="000000"/>
              <w:right w:val="single" w:sz="2" w:space="0" w:color="000000"/>
            </w:tcBorders>
            <w:shd w:val="clear" w:color="auto" w:fill="FFFFFF"/>
          </w:tcPr>
          <w:p w:rsidR="000947B9" w:rsidRDefault="000947B9" w:rsidP="00A560CB">
            <w:pPr>
              <w:jc w:val="center"/>
              <w:rPr>
                <w:sz w:val="16"/>
                <w:szCs w:val="16"/>
              </w:rPr>
            </w:pPr>
            <w:r>
              <w:rPr>
                <w:sz w:val="16"/>
                <w:szCs w:val="16"/>
              </w:rPr>
              <w:t>231987</w:t>
            </w:r>
          </w:p>
        </w:tc>
        <w:tc>
          <w:tcPr>
            <w:tcW w:w="0" w:type="auto"/>
            <w:tcBorders>
              <w:top w:val="single" w:sz="2" w:space="0" w:color="000000"/>
              <w:left w:val="single" w:sz="2" w:space="0" w:color="000000"/>
              <w:bottom w:val="single" w:sz="2" w:space="0" w:color="000000"/>
              <w:right w:val="single" w:sz="2" w:space="0" w:color="000000"/>
            </w:tcBorders>
            <w:shd w:val="clear" w:color="auto" w:fill="FFFFFF"/>
          </w:tcPr>
          <w:p w:rsidR="000947B9" w:rsidRDefault="000947B9" w:rsidP="00A560CB">
            <w:pPr>
              <w:jc w:val="center"/>
              <w:rPr>
                <w:sz w:val="16"/>
                <w:szCs w:val="16"/>
              </w:rPr>
            </w:pPr>
            <w:r>
              <w:rPr>
                <w:sz w:val="16"/>
                <w:szCs w:val="16"/>
              </w:rPr>
              <w:t>69602</w:t>
            </w:r>
          </w:p>
        </w:tc>
        <w:tc>
          <w:tcPr>
            <w:tcW w:w="0" w:type="auto"/>
            <w:tcBorders>
              <w:top w:val="single" w:sz="2" w:space="0" w:color="000000"/>
              <w:left w:val="single" w:sz="2" w:space="0" w:color="000000"/>
              <w:bottom w:val="single" w:sz="2" w:space="0" w:color="000000"/>
              <w:right w:val="single" w:sz="2" w:space="0" w:color="000000"/>
            </w:tcBorders>
            <w:shd w:val="clear" w:color="auto" w:fill="FFFFFF"/>
          </w:tcPr>
          <w:p w:rsidR="000947B9" w:rsidRDefault="000947B9" w:rsidP="00A560CB">
            <w:pPr>
              <w:jc w:val="center"/>
              <w:rPr>
                <w:sz w:val="16"/>
                <w:szCs w:val="16"/>
              </w:rPr>
            </w:pPr>
          </w:p>
        </w:tc>
        <w:tc>
          <w:tcPr>
            <w:tcW w:w="0" w:type="auto"/>
            <w:tcBorders>
              <w:top w:val="single" w:sz="2" w:space="0" w:color="000000"/>
              <w:left w:val="single" w:sz="2" w:space="0" w:color="000000"/>
              <w:bottom w:val="single" w:sz="2" w:space="0" w:color="000000"/>
              <w:right w:val="single" w:sz="2" w:space="0" w:color="000000"/>
            </w:tcBorders>
            <w:shd w:val="clear" w:color="auto" w:fill="FFFFFF"/>
          </w:tcPr>
          <w:p w:rsidR="000947B9" w:rsidRDefault="000947B9" w:rsidP="00A560CB">
            <w:pPr>
              <w:jc w:val="center"/>
              <w:rPr>
                <w:sz w:val="16"/>
                <w:szCs w:val="16"/>
              </w:rPr>
            </w:pPr>
            <w:r>
              <w:rPr>
                <w:sz w:val="16"/>
                <w:szCs w:val="16"/>
              </w:rPr>
              <w:t>281</w:t>
            </w:r>
          </w:p>
        </w:tc>
        <w:tc>
          <w:tcPr>
            <w:tcW w:w="0" w:type="auto"/>
            <w:tcBorders>
              <w:top w:val="single" w:sz="2" w:space="0" w:color="000000"/>
              <w:left w:val="single" w:sz="2" w:space="0" w:color="000000"/>
              <w:bottom w:val="single" w:sz="2" w:space="0" w:color="000000"/>
              <w:right w:val="single" w:sz="2" w:space="0" w:color="000000"/>
            </w:tcBorders>
            <w:shd w:val="clear" w:color="auto" w:fill="FFFFFF"/>
          </w:tcPr>
          <w:p w:rsidR="000947B9" w:rsidRDefault="000947B9" w:rsidP="00A560CB">
            <w:pPr>
              <w:jc w:val="center"/>
              <w:rPr>
                <w:sz w:val="16"/>
                <w:szCs w:val="16"/>
              </w:rPr>
            </w:pPr>
          </w:p>
        </w:tc>
        <w:tc>
          <w:tcPr>
            <w:tcW w:w="0" w:type="auto"/>
            <w:tcBorders>
              <w:top w:val="single" w:sz="2" w:space="0" w:color="000000"/>
              <w:left w:val="single" w:sz="2" w:space="0" w:color="000000"/>
              <w:bottom w:val="single" w:sz="2" w:space="0" w:color="000000"/>
              <w:right w:val="single" w:sz="2" w:space="0" w:color="000000"/>
            </w:tcBorders>
            <w:shd w:val="clear" w:color="auto" w:fill="FFFFFF"/>
          </w:tcPr>
          <w:p w:rsidR="000947B9" w:rsidRDefault="000947B9" w:rsidP="00A560CB">
            <w:pPr>
              <w:jc w:val="center"/>
              <w:rPr>
                <w:sz w:val="16"/>
                <w:szCs w:val="16"/>
              </w:rPr>
            </w:pPr>
            <w:r>
              <w:rPr>
                <w:sz w:val="16"/>
                <w:szCs w:val="16"/>
              </w:rPr>
              <w:t>49621</w:t>
            </w:r>
          </w:p>
        </w:tc>
        <w:tc>
          <w:tcPr>
            <w:tcW w:w="0" w:type="auto"/>
            <w:tcBorders>
              <w:top w:val="single" w:sz="2" w:space="0" w:color="000000"/>
              <w:left w:val="single" w:sz="2" w:space="0" w:color="000000"/>
              <w:bottom w:val="single" w:sz="2" w:space="0" w:color="000000"/>
              <w:right w:val="single" w:sz="2" w:space="0" w:color="000000"/>
            </w:tcBorders>
            <w:shd w:val="clear" w:color="auto" w:fill="FFFFFF"/>
          </w:tcPr>
          <w:p w:rsidR="000947B9" w:rsidRDefault="000947B9" w:rsidP="00A560CB">
            <w:pPr>
              <w:jc w:val="center"/>
              <w:rPr>
                <w:sz w:val="16"/>
                <w:szCs w:val="16"/>
              </w:rPr>
            </w:pPr>
            <w:r>
              <w:rPr>
                <w:sz w:val="16"/>
                <w:szCs w:val="16"/>
              </w:rPr>
              <w:t>14110</w:t>
            </w:r>
          </w:p>
        </w:tc>
        <w:tc>
          <w:tcPr>
            <w:tcW w:w="0" w:type="auto"/>
            <w:tcBorders>
              <w:top w:val="single" w:sz="2" w:space="0" w:color="000000"/>
              <w:left w:val="single" w:sz="2" w:space="0" w:color="000000"/>
              <w:bottom w:val="single" w:sz="2" w:space="0" w:color="000000"/>
              <w:right w:val="single" w:sz="2" w:space="0" w:color="000000"/>
            </w:tcBorders>
            <w:shd w:val="clear" w:color="auto" w:fill="FFFFFF"/>
          </w:tcPr>
          <w:p w:rsidR="000947B9" w:rsidRDefault="000947B9" w:rsidP="00A560CB">
            <w:pPr>
              <w:jc w:val="center"/>
              <w:rPr>
                <w:sz w:val="16"/>
                <w:szCs w:val="16"/>
              </w:rPr>
            </w:pPr>
            <w:r>
              <w:rPr>
                <w:sz w:val="16"/>
                <w:szCs w:val="16"/>
              </w:rPr>
              <w:t>9787</w:t>
            </w:r>
          </w:p>
        </w:tc>
        <w:tc>
          <w:tcPr>
            <w:tcW w:w="0" w:type="auto"/>
            <w:tcBorders>
              <w:top w:val="single" w:sz="2" w:space="0" w:color="000000"/>
              <w:left w:val="single" w:sz="2" w:space="0" w:color="000000"/>
              <w:bottom w:val="single" w:sz="2" w:space="0" w:color="000000"/>
              <w:right w:val="single" w:sz="2" w:space="0" w:color="000000"/>
            </w:tcBorders>
            <w:shd w:val="clear" w:color="auto" w:fill="FFFFFF"/>
          </w:tcPr>
          <w:p w:rsidR="000947B9" w:rsidRDefault="000947B9" w:rsidP="00A560CB">
            <w:pPr>
              <w:jc w:val="center"/>
              <w:rPr>
                <w:sz w:val="16"/>
                <w:szCs w:val="16"/>
              </w:rPr>
            </w:pPr>
            <w:r>
              <w:rPr>
                <w:sz w:val="16"/>
                <w:szCs w:val="16"/>
              </w:rPr>
              <w:t>5110</w:t>
            </w:r>
          </w:p>
        </w:tc>
        <w:tc>
          <w:tcPr>
            <w:tcW w:w="0" w:type="auto"/>
            <w:tcBorders>
              <w:top w:val="single" w:sz="2" w:space="0" w:color="000000"/>
              <w:left w:val="single" w:sz="2" w:space="0" w:color="000000"/>
              <w:bottom w:val="single" w:sz="2" w:space="0" w:color="000000"/>
              <w:right w:val="single" w:sz="2" w:space="0" w:color="000000"/>
            </w:tcBorders>
            <w:shd w:val="clear" w:color="auto" w:fill="FFFFFF"/>
          </w:tcPr>
          <w:p w:rsidR="000947B9" w:rsidRDefault="000947B9" w:rsidP="00A560CB">
            <w:pPr>
              <w:jc w:val="center"/>
              <w:rPr>
                <w:sz w:val="16"/>
                <w:szCs w:val="16"/>
              </w:rPr>
            </w:pPr>
            <w:r>
              <w:rPr>
                <w:sz w:val="16"/>
                <w:szCs w:val="16"/>
              </w:rPr>
              <w:t>11378</w:t>
            </w:r>
          </w:p>
        </w:tc>
        <w:tc>
          <w:tcPr>
            <w:tcW w:w="0" w:type="auto"/>
            <w:tcBorders>
              <w:top w:val="single" w:sz="2" w:space="0" w:color="000000"/>
              <w:left w:val="single" w:sz="2" w:space="0" w:color="000000"/>
              <w:bottom w:val="single" w:sz="2" w:space="0" w:color="000000"/>
              <w:right w:val="single" w:sz="2" w:space="0" w:color="000000"/>
            </w:tcBorders>
            <w:shd w:val="clear" w:color="auto" w:fill="FFFFFF"/>
          </w:tcPr>
          <w:p w:rsidR="000947B9" w:rsidRDefault="000947B9" w:rsidP="00A560CB">
            <w:pPr>
              <w:jc w:val="center"/>
              <w:rPr>
                <w:sz w:val="16"/>
                <w:szCs w:val="16"/>
              </w:rPr>
            </w:pPr>
            <w:r>
              <w:rPr>
                <w:sz w:val="16"/>
                <w:szCs w:val="16"/>
              </w:rPr>
              <w:t>17265</w:t>
            </w:r>
          </w:p>
        </w:tc>
        <w:tc>
          <w:tcPr>
            <w:tcW w:w="0" w:type="auto"/>
            <w:tcBorders>
              <w:top w:val="single" w:sz="2" w:space="0" w:color="000000"/>
              <w:left w:val="single" w:sz="2" w:space="0" w:color="000000"/>
              <w:bottom w:val="single" w:sz="2" w:space="0" w:color="000000"/>
              <w:right w:val="single" w:sz="2" w:space="0" w:color="000000"/>
            </w:tcBorders>
            <w:shd w:val="clear" w:color="auto" w:fill="FFFFFF"/>
          </w:tcPr>
          <w:p w:rsidR="000947B9" w:rsidRDefault="000947B9" w:rsidP="00A560CB">
            <w:pPr>
              <w:jc w:val="center"/>
              <w:rPr>
                <w:sz w:val="16"/>
                <w:szCs w:val="16"/>
              </w:rPr>
            </w:pPr>
            <w:r>
              <w:rPr>
                <w:sz w:val="16"/>
                <w:szCs w:val="16"/>
              </w:rPr>
              <w:t>162161</w:t>
            </w:r>
          </w:p>
        </w:tc>
        <w:tc>
          <w:tcPr>
            <w:tcW w:w="405" w:type="dxa"/>
            <w:tcBorders>
              <w:top w:val="single" w:sz="4" w:space="0" w:color="auto"/>
              <w:bottom w:val="single" w:sz="4" w:space="0" w:color="auto"/>
              <w:right w:val="single" w:sz="4" w:space="0" w:color="auto"/>
            </w:tcBorders>
            <w:shd w:val="clear" w:color="auto" w:fill="auto"/>
          </w:tcPr>
          <w:p w:rsidR="000947B9" w:rsidRPr="006736DE" w:rsidRDefault="000947B9" w:rsidP="00A560CB">
            <w:pPr>
              <w:rPr>
                <w:sz w:val="16"/>
                <w:szCs w:val="16"/>
              </w:rPr>
            </w:pPr>
            <w:r w:rsidRPr="006736DE">
              <w:rPr>
                <w:sz w:val="16"/>
                <w:szCs w:val="16"/>
              </w:rPr>
              <w:t>32438</w:t>
            </w:r>
          </w:p>
        </w:tc>
      </w:tr>
      <w:tr w:rsidR="000947B9" w:rsidRPr="0091143D" w:rsidTr="00A560CB">
        <w:trPr>
          <w:trHeight w:val="552"/>
          <w:jc w:val="center"/>
        </w:trPr>
        <w:tc>
          <w:tcPr>
            <w:tcW w:w="0" w:type="auto"/>
            <w:tcBorders>
              <w:top w:val="single" w:sz="2" w:space="0" w:color="000000"/>
              <w:left w:val="single" w:sz="2" w:space="0" w:color="000000"/>
              <w:bottom w:val="single" w:sz="2" w:space="0" w:color="000000"/>
              <w:right w:val="single" w:sz="2" w:space="0" w:color="000000"/>
            </w:tcBorders>
            <w:shd w:val="clear" w:color="auto" w:fill="FFFFFF"/>
          </w:tcPr>
          <w:p w:rsidR="000947B9" w:rsidRDefault="000947B9" w:rsidP="00A560CB">
            <w:pPr>
              <w:autoSpaceDE w:val="0"/>
              <w:autoSpaceDN w:val="0"/>
              <w:adjustRightInd w:val="0"/>
              <w:jc w:val="both"/>
              <w:rPr>
                <w:rFonts w:ascii="Times New Roman CYR" w:hAnsi="Times New Roman CYR" w:cs="Times New Roman CYR"/>
                <w:color w:val="000000"/>
                <w:sz w:val="16"/>
                <w:szCs w:val="16"/>
              </w:rPr>
            </w:pPr>
            <w:r>
              <w:rPr>
                <w:rFonts w:ascii="Times New Roman CYR" w:hAnsi="Times New Roman CYR" w:cs="Times New Roman CYR"/>
                <w:color w:val="000000"/>
                <w:sz w:val="16"/>
                <w:szCs w:val="16"/>
              </w:rPr>
              <w:t>Поступило за 2019 г.</w:t>
            </w:r>
          </w:p>
        </w:tc>
        <w:tc>
          <w:tcPr>
            <w:tcW w:w="0" w:type="auto"/>
            <w:tcBorders>
              <w:top w:val="single" w:sz="2" w:space="0" w:color="000000"/>
              <w:left w:val="single" w:sz="2" w:space="0" w:color="000000"/>
              <w:bottom w:val="single" w:sz="2" w:space="0" w:color="000000"/>
              <w:right w:val="single" w:sz="2" w:space="0" w:color="000000"/>
            </w:tcBorders>
            <w:shd w:val="clear" w:color="auto" w:fill="FFFFFF"/>
          </w:tcPr>
          <w:p w:rsidR="000947B9" w:rsidRDefault="000947B9" w:rsidP="00A560CB">
            <w:pPr>
              <w:jc w:val="center"/>
              <w:rPr>
                <w:sz w:val="16"/>
                <w:szCs w:val="16"/>
              </w:rPr>
            </w:pPr>
            <w:r>
              <w:rPr>
                <w:sz w:val="16"/>
                <w:szCs w:val="16"/>
              </w:rPr>
              <w:t>9157</w:t>
            </w:r>
          </w:p>
        </w:tc>
        <w:tc>
          <w:tcPr>
            <w:tcW w:w="0" w:type="auto"/>
            <w:tcBorders>
              <w:top w:val="single" w:sz="2" w:space="0" w:color="000000"/>
              <w:left w:val="single" w:sz="2" w:space="0" w:color="000000"/>
              <w:bottom w:val="single" w:sz="2" w:space="0" w:color="000000"/>
              <w:right w:val="single" w:sz="2" w:space="0" w:color="000000"/>
            </w:tcBorders>
            <w:shd w:val="clear" w:color="auto" w:fill="FFFFFF"/>
          </w:tcPr>
          <w:p w:rsidR="000947B9" w:rsidRDefault="000947B9" w:rsidP="00A560CB">
            <w:pPr>
              <w:jc w:val="center"/>
              <w:rPr>
                <w:sz w:val="16"/>
                <w:szCs w:val="16"/>
              </w:rPr>
            </w:pPr>
            <w:r>
              <w:rPr>
                <w:sz w:val="16"/>
                <w:szCs w:val="16"/>
              </w:rPr>
              <w:t>5968</w:t>
            </w:r>
          </w:p>
        </w:tc>
        <w:tc>
          <w:tcPr>
            <w:tcW w:w="0" w:type="auto"/>
            <w:tcBorders>
              <w:top w:val="single" w:sz="2" w:space="0" w:color="000000"/>
              <w:left w:val="single" w:sz="2" w:space="0" w:color="000000"/>
              <w:bottom w:val="single" w:sz="2" w:space="0" w:color="000000"/>
              <w:right w:val="single" w:sz="2" w:space="0" w:color="000000"/>
            </w:tcBorders>
            <w:shd w:val="clear" w:color="auto" w:fill="FFFFFF"/>
          </w:tcPr>
          <w:p w:rsidR="000947B9" w:rsidRDefault="000947B9" w:rsidP="00A560CB">
            <w:pPr>
              <w:jc w:val="center"/>
              <w:rPr>
                <w:sz w:val="16"/>
                <w:szCs w:val="16"/>
              </w:rPr>
            </w:pPr>
            <w:r>
              <w:rPr>
                <w:sz w:val="16"/>
                <w:szCs w:val="16"/>
              </w:rPr>
              <w:t>3175</w:t>
            </w:r>
          </w:p>
        </w:tc>
        <w:tc>
          <w:tcPr>
            <w:tcW w:w="0" w:type="auto"/>
            <w:tcBorders>
              <w:top w:val="single" w:sz="2" w:space="0" w:color="000000"/>
              <w:left w:val="single" w:sz="2" w:space="0" w:color="000000"/>
              <w:bottom w:val="single" w:sz="2" w:space="0" w:color="000000"/>
              <w:right w:val="single" w:sz="2" w:space="0" w:color="000000"/>
            </w:tcBorders>
            <w:shd w:val="clear" w:color="auto" w:fill="FFFFFF"/>
          </w:tcPr>
          <w:p w:rsidR="000947B9" w:rsidRDefault="000947B9" w:rsidP="00A560CB">
            <w:pPr>
              <w:jc w:val="center"/>
              <w:rPr>
                <w:sz w:val="16"/>
                <w:szCs w:val="16"/>
              </w:rPr>
            </w:pPr>
          </w:p>
        </w:tc>
        <w:tc>
          <w:tcPr>
            <w:tcW w:w="0" w:type="auto"/>
            <w:tcBorders>
              <w:top w:val="single" w:sz="2" w:space="0" w:color="000000"/>
              <w:left w:val="single" w:sz="2" w:space="0" w:color="000000"/>
              <w:bottom w:val="single" w:sz="2" w:space="0" w:color="000000"/>
              <w:right w:val="single" w:sz="2" w:space="0" w:color="000000"/>
            </w:tcBorders>
            <w:shd w:val="clear" w:color="auto" w:fill="FFFFFF"/>
          </w:tcPr>
          <w:p w:rsidR="000947B9" w:rsidRDefault="000947B9" w:rsidP="00A560CB">
            <w:pPr>
              <w:jc w:val="center"/>
              <w:rPr>
                <w:sz w:val="16"/>
                <w:szCs w:val="16"/>
              </w:rPr>
            </w:pPr>
            <w:r>
              <w:rPr>
                <w:sz w:val="16"/>
                <w:szCs w:val="16"/>
              </w:rPr>
              <w:t>1</w:t>
            </w:r>
          </w:p>
        </w:tc>
        <w:tc>
          <w:tcPr>
            <w:tcW w:w="0" w:type="auto"/>
            <w:tcBorders>
              <w:top w:val="single" w:sz="2" w:space="0" w:color="000000"/>
              <w:left w:val="single" w:sz="2" w:space="0" w:color="000000"/>
              <w:bottom w:val="single" w:sz="2" w:space="0" w:color="000000"/>
              <w:right w:val="single" w:sz="2" w:space="0" w:color="000000"/>
            </w:tcBorders>
            <w:shd w:val="clear" w:color="auto" w:fill="FFFFFF"/>
          </w:tcPr>
          <w:p w:rsidR="000947B9" w:rsidRDefault="000947B9" w:rsidP="00A560CB">
            <w:pPr>
              <w:jc w:val="center"/>
              <w:rPr>
                <w:sz w:val="16"/>
                <w:szCs w:val="16"/>
              </w:rPr>
            </w:pPr>
            <w:r>
              <w:rPr>
                <w:sz w:val="16"/>
                <w:szCs w:val="16"/>
              </w:rPr>
              <w:t>13</w:t>
            </w:r>
          </w:p>
        </w:tc>
        <w:tc>
          <w:tcPr>
            <w:tcW w:w="0" w:type="auto"/>
            <w:tcBorders>
              <w:top w:val="single" w:sz="2" w:space="0" w:color="000000"/>
              <w:left w:val="single" w:sz="2" w:space="0" w:color="000000"/>
              <w:bottom w:val="single" w:sz="2" w:space="0" w:color="000000"/>
              <w:right w:val="single" w:sz="2" w:space="0" w:color="000000"/>
            </w:tcBorders>
            <w:shd w:val="clear" w:color="auto" w:fill="FFFFFF"/>
          </w:tcPr>
          <w:p w:rsidR="000947B9" w:rsidRDefault="000947B9" w:rsidP="00A560CB">
            <w:pPr>
              <w:jc w:val="center"/>
              <w:rPr>
                <w:sz w:val="16"/>
                <w:szCs w:val="16"/>
              </w:rPr>
            </w:pPr>
            <w:r>
              <w:rPr>
                <w:sz w:val="16"/>
                <w:szCs w:val="16"/>
              </w:rPr>
              <w:t>1837</w:t>
            </w:r>
          </w:p>
        </w:tc>
        <w:tc>
          <w:tcPr>
            <w:tcW w:w="0" w:type="auto"/>
            <w:tcBorders>
              <w:top w:val="single" w:sz="2" w:space="0" w:color="000000"/>
              <w:left w:val="single" w:sz="2" w:space="0" w:color="000000"/>
              <w:bottom w:val="single" w:sz="2" w:space="0" w:color="000000"/>
              <w:right w:val="single" w:sz="2" w:space="0" w:color="000000"/>
            </w:tcBorders>
            <w:shd w:val="clear" w:color="auto" w:fill="FFFFFF"/>
          </w:tcPr>
          <w:p w:rsidR="000947B9" w:rsidRDefault="000947B9" w:rsidP="00A560CB">
            <w:pPr>
              <w:jc w:val="center"/>
              <w:rPr>
                <w:sz w:val="16"/>
                <w:szCs w:val="16"/>
              </w:rPr>
            </w:pPr>
            <w:r>
              <w:rPr>
                <w:sz w:val="16"/>
                <w:szCs w:val="16"/>
              </w:rPr>
              <w:t>645</w:t>
            </w:r>
          </w:p>
        </w:tc>
        <w:tc>
          <w:tcPr>
            <w:tcW w:w="0" w:type="auto"/>
            <w:tcBorders>
              <w:top w:val="single" w:sz="2" w:space="0" w:color="000000"/>
              <w:left w:val="single" w:sz="2" w:space="0" w:color="000000"/>
              <w:bottom w:val="single" w:sz="2" w:space="0" w:color="000000"/>
              <w:right w:val="single" w:sz="2" w:space="0" w:color="000000"/>
            </w:tcBorders>
            <w:shd w:val="clear" w:color="auto" w:fill="FFFFFF"/>
          </w:tcPr>
          <w:p w:rsidR="000947B9" w:rsidRDefault="000947B9" w:rsidP="00A560CB">
            <w:pPr>
              <w:jc w:val="center"/>
              <w:rPr>
                <w:sz w:val="16"/>
                <w:szCs w:val="16"/>
              </w:rPr>
            </w:pPr>
            <w:r>
              <w:rPr>
                <w:sz w:val="16"/>
                <w:szCs w:val="16"/>
              </w:rPr>
              <w:t>308</w:t>
            </w:r>
          </w:p>
        </w:tc>
        <w:tc>
          <w:tcPr>
            <w:tcW w:w="0" w:type="auto"/>
            <w:tcBorders>
              <w:top w:val="single" w:sz="2" w:space="0" w:color="000000"/>
              <w:left w:val="single" w:sz="2" w:space="0" w:color="000000"/>
              <w:bottom w:val="single" w:sz="2" w:space="0" w:color="000000"/>
              <w:right w:val="single" w:sz="2" w:space="0" w:color="000000"/>
            </w:tcBorders>
            <w:shd w:val="clear" w:color="auto" w:fill="FFFFFF"/>
          </w:tcPr>
          <w:p w:rsidR="000947B9" w:rsidRDefault="000947B9" w:rsidP="00A560CB">
            <w:pPr>
              <w:jc w:val="center"/>
              <w:rPr>
                <w:sz w:val="16"/>
                <w:szCs w:val="16"/>
              </w:rPr>
            </w:pPr>
            <w:r>
              <w:rPr>
                <w:sz w:val="16"/>
                <w:szCs w:val="16"/>
              </w:rPr>
              <w:t>291</w:t>
            </w:r>
          </w:p>
        </w:tc>
        <w:tc>
          <w:tcPr>
            <w:tcW w:w="0" w:type="auto"/>
            <w:tcBorders>
              <w:top w:val="single" w:sz="2" w:space="0" w:color="000000"/>
              <w:left w:val="single" w:sz="2" w:space="0" w:color="000000"/>
              <w:bottom w:val="single" w:sz="2" w:space="0" w:color="000000"/>
              <w:right w:val="single" w:sz="2" w:space="0" w:color="000000"/>
            </w:tcBorders>
            <w:shd w:val="clear" w:color="auto" w:fill="FFFFFF"/>
          </w:tcPr>
          <w:p w:rsidR="000947B9" w:rsidRDefault="000947B9" w:rsidP="00A560CB">
            <w:pPr>
              <w:jc w:val="center"/>
              <w:rPr>
                <w:sz w:val="16"/>
                <w:szCs w:val="16"/>
              </w:rPr>
            </w:pPr>
            <w:r>
              <w:rPr>
                <w:sz w:val="16"/>
                <w:szCs w:val="16"/>
              </w:rPr>
              <w:t>139</w:t>
            </w:r>
          </w:p>
        </w:tc>
        <w:tc>
          <w:tcPr>
            <w:tcW w:w="0" w:type="auto"/>
            <w:tcBorders>
              <w:top w:val="single" w:sz="2" w:space="0" w:color="000000"/>
              <w:left w:val="single" w:sz="2" w:space="0" w:color="000000"/>
              <w:bottom w:val="single" w:sz="2" w:space="0" w:color="000000"/>
              <w:right w:val="single" w:sz="2" w:space="0" w:color="000000"/>
            </w:tcBorders>
            <w:shd w:val="clear" w:color="auto" w:fill="FFFFFF"/>
          </w:tcPr>
          <w:p w:rsidR="000947B9" w:rsidRDefault="000947B9" w:rsidP="00A560CB">
            <w:pPr>
              <w:jc w:val="center"/>
              <w:rPr>
                <w:sz w:val="16"/>
                <w:szCs w:val="16"/>
              </w:rPr>
            </w:pPr>
            <w:r>
              <w:rPr>
                <w:sz w:val="16"/>
                <w:szCs w:val="16"/>
              </w:rPr>
              <w:t>131</w:t>
            </w:r>
          </w:p>
        </w:tc>
        <w:tc>
          <w:tcPr>
            <w:tcW w:w="0" w:type="auto"/>
            <w:tcBorders>
              <w:top w:val="single" w:sz="2" w:space="0" w:color="000000"/>
              <w:left w:val="single" w:sz="2" w:space="0" w:color="000000"/>
              <w:bottom w:val="single" w:sz="2" w:space="0" w:color="000000"/>
              <w:right w:val="single" w:sz="2" w:space="0" w:color="000000"/>
            </w:tcBorders>
            <w:shd w:val="clear" w:color="auto" w:fill="FFFFFF"/>
          </w:tcPr>
          <w:p w:rsidR="000947B9" w:rsidRDefault="000947B9" w:rsidP="00A560CB">
            <w:pPr>
              <w:jc w:val="center"/>
              <w:rPr>
                <w:sz w:val="16"/>
                <w:szCs w:val="16"/>
              </w:rPr>
            </w:pPr>
            <w:r>
              <w:rPr>
                <w:sz w:val="16"/>
                <w:szCs w:val="16"/>
              </w:rPr>
              <w:t>5806</w:t>
            </w:r>
          </w:p>
        </w:tc>
        <w:tc>
          <w:tcPr>
            <w:tcW w:w="405" w:type="dxa"/>
            <w:tcBorders>
              <w:top w:val="single" w:sz="4" w:space="0" w:color="auto"/>
              <w:bottom w:val="single" w:sz="4" w:space="0" w:color="auto"/>
              <w:right w:val="single" w:sz="4" w:space="0" w:color="auto"/>
            </w:tcBorders>
            <w:shd w:val="clear" w:color="auto" w:fill="auto"/>
          </w:tcPr>
          <w:p w:rsidR="000947B9" w:rsidRPr="006736DE" w:rsidRDefault="000947B9" w:rsidP="00A560CB">
            <w:pPr>
              <w:rPr>
                <w:sz w:val="16"/>
                <w:szCs w:val="16"/>
              </w:rPr>
            </w:pPr>
          </w:p>
        </w:tc>
      </w:tr>
      <w:tr w:rsidR="000947B9" w:rsidRPr="0091143D" w:rsidTr="00A560CB">
        <w:trPr>
          <w:trHeight w:val="552"/>
          <w:jc w:val="center"/>
        </w:trPr>
        <w:tc>
          <w:tcPr>
            <w:tcW w:w="0" w:type="auto"/>
            <w:tcBorders>
              <w:top w:val="single" w:sz="2" w:space="0" w:color="000000"/>
              <w:left w:val="single" w:sz="2" w:space="0" w:color="000000"/>
              <w:bottom w:val="single" w:sz="2" w:space="0" w:color="000000"/>
              <w:right w:val="single" w:sz="2" w:space="0" w:color="000000"/>
            </w:tcBorders>
            <w:shd w:val="clear" w:color="auto" w:fill="FFFFFF"/>
          </w:tcPr>
          <w:p w:rsidR="000947B9" w:rsidRDefault="000947B9" w:rsidP="00A560CB">
            <w:pPr>
              <w:autoSpaceDE w:val="0"/>
              <w:autoSpaceDN w:val="0"/>
              <w:adjustRightInd w:val="0"/>
              <w:jc w:val="both"/>
              <w:rPr>
                <w:rFonts w:ascii="Times New Roman CYR" w:hAnsi="Times New Roman CYR" w:cs="Times New Roman CYR"/>
                <w:color w:val="000000"/>
                <w:sz w:val="16"/>
                <w:szCs w:val="16"/>
              </w:rPr>
            </w:pPr>
            <w:r>
              <w:rPr>
                <w:rFonts w:ascii="Times New Roman CYR" w:hAnsi="Times New Roman CYR" w:cs="Times New Roman CYR"/>
                <w:color w:val="000000"/>
                <w:sz w:val="16"/>
                <w:szCs w:val="16"/>
              </w:rPr>
              <w:t>Выбыло за 2019 г.</w:t>
            </w:r>
          </w:p>
        </w:tc>
        <w:tc>
          <w:tcPr>
            <w:tcW w:w="0" w:type="auto"/>
            <w:tcBorders>
              <w:top w:val="single" w:sz="2" w:space="0" w:color="000000"/>
              <w:left w:val="single" w:sz="2" w:space="0" w:color="000000"/>
              <w:bottom w:val="single" w:sz="2" w:space="0" w:color="000000"/>
              <w:right w:val="single" w:sz="2" w:space="0" w:color="000000"/>
            </w:tcBorders>
            <w:shd w:val="clear" w:color="auto" w:fill="FFFFFF"/>
          </w:tcPr>
          <w:p w:rsidR="000947B9" w:rsidRDefault="000947B9" w:rsidP="00A560CB">
            <w:pPr>
              <w:jc w:val="center"/>
              <w:rPr>
                <w:sz w:val="16"/>
                <w:szCs w:val="16"/>
              </w:rPr>
            </w:pPr>
            <w:r>
              <w:rPr>
                <w:sz w:val="16"/>
                <w:szCs w:val="16"/>
              </w:rPr>
              <w:t>16627</w:t>
            </w:r>
          </w:p>
        </w:tc>
        <w:tc>
          <w:tcPr>
            <w:tcW w:w="0" w:type="auto"/>
            <w:tcBorders>
              <w:top w:val="single" w:sz="2" w:space="0" w:color="000000"/>
              <w:left w:val="single" w:sz="2" w:space="0" w:color="000000"/>
              <w:bottom w:val="single" w:sz="2" w:space="0" w:color="000000"/>
              <w:right w:val="single" w:sz="2" w:space="0" w:color="000000"/>
            </w:tcBorders>
            <w:shd w:val="clear" w:color="auto" w:fill="FFFFFF"/>
          </w:tcPr>
          <w:p w:rsidR="000947B9" w:rsidRDefault="000947B9" w:rsidP="00A560CB">
            <w:pPr>
              <w:jc w:val="center"/>
              <w:rPr>
                <w:sz w:val="16"/>
                <w:szCs w:val="16"/>
              </w:rPr>
            </w:pPr>
            <w:r>
              <w:rPr>
                <w:sz w:val="16"/>
                <w:szCs w:val="16"/>
              </w:rPr>
              <w:t>12937</w:t>
            </w:r>
          </w:p>
        </w:tc>
        <w:tc>
          <w:tcPr>
            <w:tcW w:w="0" w:type="auto"/>
            <w:tcBorders>
              <w:top w:val="single" w:sz="2" w:space="0" w:color="000000"/>
              <w:left w:val="single" w:sz="2" w:space="0" w:color="000000"/>
              <w:bottom w:val="single" w:sz="2" w:space="0" w:color="000000"/>
              <w:right w:val="single" w:sz="2" w:space="0" w:color="000000"/>
            </w:tcBorders>
            <w:shd w:val="clear" w:color="auto" w:fill="FFFFFF"/>
          </w:tcPr>
          <w:p w:rsidR="000947B9" w:rsidRDefault="000947B9" w:rsidP="00A560CB">
            <w:pPr>
              <w:jc w:val="center"/>
              <w:rPr>
                <w:sz w:val="16"/>
                <w:szCs w:val="16"/>
              </w:rPr>
            </w:pPr>
            <w:r>
              <w:rPr>
                <w:sz w:val="16"/>
                <w:szCs w:val="16"/>
              </w:rPr>
              <w:t>3690</w:t>
            </w:r>
          </w:p>
        </w:tc>
        <w:tc>
          <w:tcPr>
            <w:tcW w:w="0" w:type="auto"/>
            <w:tcBorders>
              <w:top w:val="single" w:sz="2" w:space="0" w:color="000000"/>
              <w:left w:val="single" w:sz="2" w:space="0" w:color="000000"/>
              <w:bottom w:val="single" w:sz="2" w:space="0" w:color="000000"/>
              <w:right w:val="single" w:sz="2" w:space="0" w:color="000000"/>
            </w:tcBorders>
            <w:shd w:val="clear" w:color="auto" w:fill="FFFFFF"/>
          </w:tcPr>
          <w:p w:rsidR="000947B9" w:rsidRDefault="000947B9" w:rsidP="00A560CB">
            <w:pPr>
              <w:jc w:val="center"/>
              <w:rPr>
                <w:sz w:val="16"/>
                <w:szCs w:val="16"/>
              </w:rPr>
            </w:pPr>
          </w:p>
        </w:tc>
        <w:tc>
          <w:tcPr>
            <w:tcW w:w="0" w:type="auto"/>
            <w:tcBorders>
              <w:top w:val="single" w:sz="2" w:space="0" w:color="000000"/>
              <w:left w:val="single" w:sz="2" w:space="0" w:color="000000"/>
              <w:bottom w:val="single" w:sz="2" w:space="0" w:color="000000"/>
              <w:right w:val="single" w:sz="2" w:space="0" w:color="000000"/>
            </w:tcBorders>
            <w:shd w:val="clear" w:color="auto" w:fill="FFFFFF"/>
          </w:tcPr>
          <w:p w:rsidR="000947B9" w:rsidRDefault="000947B9" w:rsidP="00A560CB">
            <w:pPr>
              <w:jc w:val="center"/>
              <w:rPr>
                <w:sz w:val="16"/>
                <w:szCs w:val="16"/>
              </w:rPr>
            </w:pPr>
          </w:p>
        </w:tc>
        <w:tc>
          <w:tcPr>
            <w:tcW w:w="0" w:type="auto"/>
            <w:tcBorders>
              <w:top w:val="single" w:sz="2" w:space="0" w:color="000000"/>
              <w:left w:val="single" w:sz="2" w:space="0" w:color="000000"/>
              <w:bottom w:val="single" w:sz="2" w:space="0" w:color="000000"/>
              <w:right w:val="single" w:sz="2" w:space="0" w:color="000000"/>
            </w:tcBorders>
            <w:shd w:val="clear" w:color="auto" w:fill="FFFFFF"/>
          </w:tcPr>
          <w:p w:rsidR="000947B9" w:rsidRDefault="000947B9" w:rsidP="00A560CB">
            <w:pPr>
              <w:jc w:val="center"/>
              <w:rPr>
                <w:sz w:val="16"/>
                <w:szCs w:val="16"/>
              </w:rPr>
            </w:pPr>
          </w:p>
        </w:tc>
        <w:tc>
          <w:tcPr>
            <w:tcW w:w="0" w:type="auto"/>
            <w:tcBorders>
              <w:top w:val="single" w:sz="2" w:space="0" w:color="000000"/>
              <w:left w:val="single" w:sz="2" w:space="0" w:color="000000"/>
              <w:bottom w:val="single" w:sz="2" w:space="0" w:color="000000"/>
              <w:right w:val="single" w:sz="2" w:space="0" w:color="000000"/>
            </w:tcBorders>
            <w:shd w:val="clear" w:color="auto" w:fill="FFFFFF"/>
          </w:tcPr>
          <w:p w:rsidR="000947B9" w:rsidRDefault="000947B9" w:rsidP="00A560CB">
            <w:pPr>
              <w:jc w:val="center"/>
              <w:rPr>
                <w:sz w:val="16"/>
                <w:szCs w:val="16"/>
              </w:rPr>
            </w:pPr>
            <w:r>
              <w:rPr>
                <w:sz w:val="16"/>
                <w:szCs w:val="16"/>
              </w:rPr>
              <w:t>2486</w:t>
            </w:r>
          </w:p>
        </w:tc>
        <w:tc>
          <w:tcPr>
            <w:tcW w:w="0" w:type="auto"/>
            <w:tcBorders>
              <w:top w:val="single" w:sz="2" w:space="0" w:color="000000"/>
              <w:left w:val="single" w:sz="2" w:space="0" w:color="000000"/>
              <w:bottom w:val="single" w:sz="2" w:space="0" w:color="000000"/>
              <w:right w:val="single" w:sz="2" w:space="0" w:color="000000"/>
            </w:tcBorders>
            <w:shd w:val="clear" w:color="auto" w:fill="FFFFFF"/>
          </w:tcPr>
          <w:p w:rsidR="000947B9" w:rsidRDefault="000947B9" w:rsidP="00A560CB">
            <w:pPr>
              <w:jc w:val="center"/>
              <w:rPr>
                <w:sz w:val="16"/>
                <w:szCs w:val="16"/>
              </w:rPr>
            </w:pPr>
            <w:r>
              <w:rPr>
                <w:sz w:val="16"/>
                <w:szCs w:val="16"/>
              </w:rPr>
              <w:t>1194</w:t>
            </w:r>
          </w:p>
        </w:tc>
        <w:tc>
          <w:tcPr>
            <w:tcW w:w="0" w:type="auto"/>
            <w:tcBorders>
              <w:top w:val="single" w:sz="2" w:space="0" w:color="000000"/>
              <w:left w:val="single" w:sz="2" w:space="0" w:color="000000"/>
              <w:bottom w:val="single" w:sz="2" w:space="0" w:color="000000"/>
              <w:right w:val="single" w:sz="2" w:space="0" w:color="000000"/>
            </w:tcBorders>
            <w:shd w:val="clear" w:color="auto" w:fill="FFFFFF"/>
          </w:tcPr>
          <w:p w:rsidR="000947B9" w:rsidRDefault="000947B9" w:rsidP="00A560CB">
            <w:pPr>
              <w:jc w:val="center"/>
              <w:rPr>
                <w:sz w:val="16"/>
                <w:szCs w:val="16"/>
              </w:rPr>
            </w:pPr>
            <w:r>
              <w:rPr>
                <w:sz w:val="16"/>
                <w:szCs w:val="16"/>
              </w:rPr>
              <w:t>761</w:t>
            </w:r>
          </w:p>
        </w:tc>
        <w:tc>
          <w:tcPr>
            <w:tcW w:w="0" w:type="auto"/>
            <w:tcBorders>
              <w:top w:val="single" w:sz="2" w:space="0" w:color="000000"/>
              <w:left w:val="single" w:sz="2" w:space="0" w:color="000000"/>
              <w:bottom w:val="single" w:sz="2" w:space="0" w:color="000000"/>
              <w:right w:val="single" w:sz="2" w:space="0" w:color="000000"/>
            </w:tcBorders>
            <w:shd w:val="clear" w:color="auto" w:fill="FFFFFF"/>
          </w:tcPr>
          <w:p w:rsidR="000947B9" w:rsidRDefault="000947B9" w:rsidP="00A560CB">
            <w:pPr>
              <w:jc w:val="center"/>
              <w:rPr>
                <w:sz w:val="16"/>
                <w:szCs w:val="16"/>
              </w:rPr>
            </w:pPr>
            <w:r>
              <w:rPr>
                <w:sz w:val="16"/>
                <w:szCs w:val="16"/>
              </w:rPr>
              <w:t>449</w:t>
            </w:r>
          </w:p>
        </w:tc>
        <w:tc>
          <w:tcPr>
            <w:tcW w:w="0" w:type="auto"/>
            <w:tcBorders>
              <w:top w:val="single" w:sz="2" w:space="0" w:color="000000"/>
              <w:left w:val="single" w:sz="2" w:space="0" w:color="000000"/>
              <w:bottom w:val="single" w:sz="2" w:space="0" w:color="000000"/>
              <w:right w:val="single" w:sz="2" w:space="0" w:color="000000"/>
            </w:tcBorders>
            <w:shd w:val="clear" w:color="auto" w:fill="FFFFFF"/>
          </w:tcPr>
          <w:p w:rsidR="000947B9" w:rsidRDefault="000947B9" w:rsidP="00A560CB">
            <w:pPr>
              <w:jc w:val="center"/>
              <w:rPr>
                <w:sz w:val="16"/>
                <w:szCs w:val="16"/>
              </w:rPr>
            </w:pPr>
            <w:r>
              <w:rPr>
                <w:sz w:val="16"/>
                <w:szCs w:val="16"/>
              </w:rPr>
              <w:t>551</w:t>
            </w:r>
          </w:p>
        </w:tc>
        <w:tc>
          <w:tcPr>
            <w:tcW w:w="0" w:type="auto"/>
            <w:tcBorders>
              <w:top w:val="single" w:sz="2" w:space="0" w:color="000000"/>
              <w:left w:val="single" w:sz="2" w:space="0" w:color="000000"/>
              <w:bottom w:val="single" w:sz="2" w:space="0" w:color="000000"/>
              <w:right w:val="single" w:sz="2" w:space="0" w:color="000000"/>
            </w:tcBorders>
            <w:shd w:val="clear" w:color="auto" w:fill="FFFFFF"/>
          </w:tcPr>
          <w:p w:rsidR="000947B9" w:rsidRDefault="000947B9" w:rsidP="00A560CB">
            <w:pPr>
              <w:jc w:val="center"/>
              <w:rPr>
                <w:sz w:val="16"/>
                <w:szCs w:val="16"/>
              </w:rPr>
            </w:pPr>
            <w:r>
              <w:rPr>
                <w:sz w:val="16"/>
                <w:szCs w:val="16"/>
              </w:rPr>
              <w:t>802</w:t>
            </w:r>
          </w:p>
        </w:tc>
        <w:tc>
          <w:tcPr>
            <w:tcW w:w="0" w:type="auto"/>
            <w:tcBorders>
              <w:top w:val="single" w:sz="2" w:space="0" w:color="000000"/>
              <w:left w:val="single" w:sz="2" w:space="0" w:color="000000"/>
              <w:bottom w:val="single" w:sz="2" w:space="0" w:color="000000"/>
              <w:right w:val="single" w:sz="2" w:space="0" w:color="000000"/>
            </w:tcBorders>
            <w:shd w:val="clear" w:color="auto" w:fill="FFFFFF"/>
          </w:tcPr>
          <w:p w:rsidR="000947B9" w:rsidRDefault="000947B9" w:rsidP="00A560CB">
            <w:pPr>
              <w:jc w:val="center"/>
              <w:rPr>
                <w:sz w:val="16"/>
                <w:szCs w:val="16"/>
              </w:rPr>
            </w:pPr>
            <w:r>
              <w:rPr>
                <w:sz w:val="16"/>
                <w:szCs w:val="16"/>
              </w:rPr>
              <w:t>9845</w:t>
            </w:r>
          </w:p>
        </w:tc>
        <w:tc>
          <w:tcPr>
            <w:tcW w:w="405" w:type="dxa"/>
            <w:tcBorders>
              <w:top w:val="single" w:sz="4" w:space="0" w:color="auto"/>
              <w:bottom w:val="single" w:sz="4" w:space="0" w:color="auto"/>
              <w:right w:val="single" w:sz="4" w:space="0" w:color="auto"/>
            </w:tcBorders>
            <w:shd w:val="clear" w:color="auto" w:fill="auto"/>
          </w:tcPr>
          <w:p w:rsidR="000947B9" w:rsidRPr="006736DE" w:rsidRDefault="000947B9" w:rsidP="00A560CB">
            <w:pPr>
              <w:rPr>
                <w:sz w:val="16"/>
                <w:szCs w:val="16"/>
              </w:rPr>
            </w:pPr>
            <w:r w:rsidRPr="006736DE">
              <w:rPr>
                <w:sz w:val="16"/>
                <w:szCs w:val="16"/>
              </w:rPr>
              <w:t>539</w:t>
            </w:r>
          </w:p>
        </w:tc>
      </w:tr>
      <w:tr w:rsidR="000947B9" w:rsidRPr="0091143D" w:rsidTr="00A560CB">
        <w:trPr>
          <w:trHeight w:val="552"/>
          <w:jc w:val="center"/>
        </w:trPr>
        <w:tc>
          <w:tcPr>
            <w:tcW w:w="0" w:type="auto"/>
            <w:tcBorders>
              <w:top w:val="single" w:sz="2" w:space="0" w:color="000000"/>
              <w:left w:val="single" w:sz="2" w:space="0" w:color="000000"/>
              <w:bottom w:val="single" w:sz="2" w:space="0" w:color="000000"/>
              <w:right w:val="single" w:sz="2" w:space="0" w:color="000000"/>
            </w:tcBorders>
            <w:shd w:val="clear" w:color="auto" w:fill="FFFFFF"/>
          </w:tcPr>
          <w:p w:rsidR="000947B9" w:rsidRDefault="000947B9" w:rsidP="00A560CB">
            <w:pPr>
              <w:autoSpaceDE w:val="0"/>
              <w:autoSpaceDN w:val="0"/>
              <w:adjustRightInd w:val="0"/>
              <w:jc w:val="both"/>
              <w:rPr>
                <w:rFonts w:ascii="Times New Roman CYR" w:hAnsi="Times New Roman CYR" w:cs="Times New Roman CYR"/>
                <w:color w:val="000000"/>
                <w:sz w:val="16"/>
                <w:szCs w:val="16"/>
              </w:rPr>
            </w:pPr>
            <w:r>
              <w:rPr>
                <w:rFonts w:ascii="Times New Roman CYR" w:hAnsi="Times New Roman CYR" w:cs="Times New Roman CYR"/>
                <w:color w:val="000000"/>
                <w:sz w:val="16"/>
                <w:szCs w:val="16"/>
              </w:rPr>
              <w:t>Сост. На 01.01.2020</w:t>
            </w:r>
          </w:p>
        </w:tc>
        <w:tc>
          <w:tcPr>
            <w:tcW w:w="0" w:type="auto"/>
            <w:tcBorders>
              <w:top w:val="single" w:sz="2" w:space="0" w:color="000000"/>
              <w:left w:val="single" w:sz="2" w:space="0" w:color="000000"/>
              <w:bottom w:val="single" w:sz="2" w:space="0" w:color="000000"/>
              <w:right w:val="single" w:sz="2" w:space="0" w:color="000000"/>
            </w:tcBorders>
            <w:shd w:val="clear" w:color="auto" w:fill="FFFFFF"/>
          </w:tcPr>
          <w:p w:rsidR="000947B9" w:rsidRDefault="000947B9" w:rsidP="00A560CB">
            <w:pPr>
              <w:jc w:val="center"/>
              <w:rPr>
                <w:sz w:val="16"/>
                <w:szCs w:val="16"/>
              </w:rPr>
            </w:pPr>
            <w:r>
              <w:rPr>
                <w:sz w:val="16"/>
                <w:szCs w:val="16"/>
              </w:rPr>
              <w:t>294400</w:t>
            </w:r>
          </w:p>
        </w:tc>
        <w:tc>
          <w:tcPr>
            <w:tcW w:w="0" w:type="auto"/>
            <w:tcBorders>
              <w:top w:val="single" w:sz="2" w:space="0" w:color="000000"/>
              <w:left w:val="single" w:sz="2" w:space="0" w:color="000000"/>
              <w:bottom w:val="single" w:sz="2" w:space="0" w:color="000000"/>
              <w:right w:val="single" w:sz="2" w:space="0" w:color="000000"/>
            </w:tcBorders>
            <w:shd w:val="clear" w:color="auto" w:fill="FFFFFF"/>
          </w:tcPr>
          <w:p w:rsidR="000947B9" w:rsidRDefault="000947B9" w:rsidP="00A560CB">
            <w:pPr>
              <w:jc w:val="center"/>
              <w:rPr>
                <w:sz w:val="16"/>
                <w:szCs w:val="16"/>
              </w:rPr>
            </w:pPr>
            <w:r>
              <w:rPr>
                <w:sz w:val="16"/>
                <w:szCs w:val="16"/>
              </w:rPr>
              <w:t>225018</w:t>
            </w:r>
          </w:p>
        </w:tc>
        <w:tc>
          <w:tcPr>
            <w:tcW w:w="0" w:type="auto"/>
            <w:tcBorders>
              <w:top w:val="single" w:sz="2" w:space="0" w:color="000000"/>
              <w:left w:val="single" w:sz="2" w:space="0" w:color="000000"/>
              <w:bottom w:val="single" w:sz="2" w:space="0" w:color="000000"/>
              <w:right w:val="single" w:sz="2" w:space="0" w:color="000000"/>
            </w:tcBorders>
            <w:shd w:val="clear" w:color="auto" w:fill="FFFFFF"/>
          </w:tcPr>
          <w:p w:rsidR="000947B9" w:rsidRDefault="000947B9" w:rsidP="00A560CB">
            <w:pPr>
              <w:jc w:val="center"/>
              <w:rPr>
                <w:sz w:val="16"/>
                <w:szCs w:val="16"/>
              </w:rPr>
            </w:pPr>
            <w:r>
              <w:rPr>
                <w:sz w:val="16"/>
                <w:szCs w:val="16"/>
              </w:rPr>
              <w:t>69087</w:t>
            </w:r>
          </w:p>
        </w:tc>
        <w:tc>
          <w:tcPr>
            <w:tcW w:w="0" w:type="auto"/>
            <w:tcBorders>
              <w:top w:val="single" w:sz="2" w:space="0" w:color="000000"/>
              <w:left w:val="single" w:sz="2" w:space="0" w:color="000000"/>
              <w:bottom w:val="single" w:sz="2" w:space="0" w:color="000000"/>
              <w:right w:val="single" w:sz="2" w:space="0" w:color="000000"/>
            </w:tcBorders>
            <w:shd w:val="clear" w:color="auto" w:fill="FFFFFF"/>
          </w:tcPr>
          <w:p w:rsidR="000947B9" w:rsidRDefault="000947B9" w:rsidP="00A560CB">
            <w:pPr>
              <w:jc w:val="center"/>
              <w:rPr>
                <w:sz w:val="16"/>
                <w:szCs w:val="16"/>
              </w:rPr>
            </w:pPr>
          </w:p>
        </w:tc>
        <w:tc>
          <w:tcPr>
            <w:tcW w:w="0" w:type="auto"/>
            <w:tcBorders>
              <w:top w:val="single" w:sz="2" w:space="0" w:color="000000"/>
              <w:left w:val="single" w:sz="2" w:space="0" w:color="000000"/>
              <w:bottom w:val="single" w:sz="2" w:space="0" w:color="000000"/>
              <w:right w:val="single" w:sz="2" w:space="0" w:color="000000"/>
            </w:tcBorders>
            <w:shd w:val="clear" w:color="auto" w:fill="FFFFFF"/>
          </w:tcPr>
          <w:p w:rsidR="000947B9" w:rsidRDefault="000947B9" w:rsidP="00A560CB">
            <w:pPr>
              <w:jc w:val="center"/>
              <w:rPr>
                <w:sz w:val="16"/>
                <w:szCs w:val="16"/>
              </w:rPr>
            </w:pPr>
            <w:r>
              <w:rPr>
                <w:sz w:val="16"/>
                <w:szCs w:val="16"/>
              </w:rPr>
              <w:t>282</w:t>
            </w:r>
          </w:p>
        </w:tc>
        <w:tc>
          <w:tcPr>
            <w:tcW w:w="0" w:type="auto"/>
            <w:tcBorders>
              <w:top w:val="single" w:sz="2" w:space="0" w:color="000000"/>
              <w:left w:val="single" w:sz="2" w:space="0" w:color="000000"/>
              <w:bottom w:val="single" w:sz="2" w:space="0" w:color="000000"/>
              <w:right w:val="single" w:sz="2" w:space="0" w:color="000000"/>
            </w:tcBorders>
            <w:shd w:val="clear" w:color="auto" w:fill="FFFFFF"/>
          </w:tcPr>
          <w:p w:rsidR="000947B9" w:rsidRDefault="000947B9" w:rsidP="00A560CB">
            <w:pPr>
              <w:jc w:val="center"/>
              <w:rPr>
                <w:sz w:val="16"/>
                <w:szCs w:val="16"/>
              </w:rPr>
            </w:pPr>
            <w:r>
              <w:rPr>
                <w:sz w:val="16"/>
                <w:szCs w:val="16"/>
              </w:rPr>
              <w:t>13</w:t>
            </w:r>
          </w:p>
        </w:tc>
        <w:tc>
          <w:tcPr>
            <w:tcW w:w="0" w:type="auto"/>
            <w:tcBorders>
              <w:top w:val="single" w:sz="2" w:space="0" w:color="000000"/>
              <w:left w:val="single" w:sz="2" w:space="0" w:color="000000"/>
              <w:bottom w:val="single" w:sz="2" w:space="0" w:color="000000"/>
              <w:right w:val="single" w:sz="2" w:space="0" w:color="000000"/>
            </w:tcBorders>
            <w:shd w:val="clear" w:color="auto" w:fill="FFFFFF"/>
          </w:tcPr>
          <w:p w:rsidR="000947B9" w:rsidRDefault="000947B9" w:rsidP="00A560CB">
            <w:pPr>
              <w:jc w:val="center"/>
              <w:rPr>
                <w:sz w:val="16"/>
                <w:szCs w:val="16"/>
              </w:rPr>
            </w:pPr>
            <w:r>
              <w:rPr>
                <w:sz w:val="16"/>
                <w:szCs w:val="16"/>
              </w:rPr>
              <w:t>48972</w:t>
            </w:r>
          </w:p>
        </w:tc>
        <w:tc>
          <w:tcPr>
            <w:tcW w:w="0" w:type="auto"/>
            <w:tcBorders>
              <w:top w:val="single" w:sz="2" w:space="0" w:color="000000"/>
              <w:left w:val="single" w:sz="2" w:space="0" w:color="000000"/>
              <w:bottom w:val="single" w:sz="2" w:space="0" w:color="000000"/>
              <w:right w:val="single" w:sz="2" w:space="0" w:color="000000"/>
            </w:tcBorders>
            <w:shd w:val="clear" w:color="auto" w:fill="FFFFFF"/>
          </w:tcPr>
          <w:p w:rsidR="000947B9" w:rsidRDefault="000947B9" w:rsidP="00A560CB">
            <w:pPr>
              <w:jc w:val="center"/>
              <w:rPr>
                <w:sz w:val="16"/>
                <w:szCs w:val="16"/>
              </w:rPr>
            </w:pPr>
            <w:r>
              <w:rPr>
                <w:sz w:val="16"/>
                <w:szCs w:val="16"/>
              </w:rPr>
              <w:t>13561</w:t>
            </w:r>
          </w:p>
        </w:tc>
        <w:tc>
          <w:tcPr>
            <w:tcW w:w="0" w:type="auto"/>
            <w:tcBorders>
              <w:top w:val="single" w:sz="2" w:space="0" w:color="000000"/>
              <w:left w:val="single" w:sz="2" w:space="0" w:color="000000"/>
              <w:bottom w:val="single" w:sz="2" w:space="0" w:color="000000"/>
              <w:right w:val="single" w:sz="2" w:space="0" w:color="000000"/>
            </w:tcBorders>
            <w:shd w:val="clear" w:color="auto" w:fill="FFFFFF"/>
          </w:tcPr>
          <w:p w:rsidR="000947B9" w:rsidRDefault="000947B9" w:rsidP="00A560CB">
            <w:pPr>
              <w:jc w:val="center"/>
              <w:rPr>
                <w:sz w:val="16"/>
                <w:szCs w:val="16"/>
              </w:rPr>
            </w:pPr>
            <w:r>
              <w:rPr>
                <w:sz w:val="16"/>
                <w:szCs w:val="16"/>
              </w:rPr>
              <w:t>9334</w:t>
            </w:r>
          </w:p>
        </w:tc>
        <w:tc>
          <w:tcPr>
            <w:tcW w:w="0" w:type="auto"/>
            <w:tcBorders>
              <w:top w:val="single" w:sz="2" w:space="0" w:color="000000"/>
              <w:left w:val="single" w:sz="2" w:space="0" w:color="000000"/>
              <w:bottom w:val="single" w:sz="2" w:space="0" w:color="000000"/>
              <w:right w:val="single" w:sz="2" w:space="0" w:color="000000"/>
            </w:tcBorders>
            <w:shd w:val="clear" w:color="auto" w:fill="FFFFFF"/>
          </w:tcPr>
          <w:p w:rsidR="000947B9" w:rsidRDefault="000947B9" w:rsidP="00A560CB">
            <w:pPr>
              <w:jc w:val="center"/>
              <w:rPr>
                <w:sz w:val="16"/>
                <w:szCs w:val="16"/>
              </w:rPr>
            </w:pPr>
            <w:r>
              <w:rPr>
                <w:sz w:val="16"/>
                <w:szCs w:val="16"/>
              </w:rPr>
              <w:t>4952</w:t>
            </w:r>
          </w:p>
        </w:tc>
        <w:tc>
          <w:tcPr>
            <w:tcW w:w="0" w:type="auto"/>
            <w:tcBorders>
              <w:top w:val="single" w:sz="2" w:space="0" w:color="000000"/>
              <w:left w:val="single" w:sz="2" w:space="0" w:color="000000"/>
              <w:bottom w:val="single" w:sz="2" w:space="0" w:color="000000"/>
              <w:right w:val="single" w:sz="2" w:space="0" w:color="000000"/>
            </w:tcBorders>
            <w:shd w:val="clear" w:color="auto" w:fill="FFFFFF"/>
          </w:tcPr>
          <w:p w:rsidR="000947B9" w:rsidRDefault="000947B9" w:rsidP="00A560CB">
            <w:pPr>
              <w:jc w:val="center"/>
              <w:rPr>
                <w:sz w:val="16"/>
                <w:szCs w:val="16"/>
              </w:rPr>
            </w:pPr>
            <w:r>
              <w:rPr>
                <w:sz w:val="16"/>
                <w:szCs w:val="16"/>
              </w:rPr>
              <w:t>10966</w:t>
            </w:r>
          </w:p>
        </w:tc>
        <w:tc>
          <w:tcPr>
            <w:tcW w:w="0" w:type="auto"/>
            <w:tcBorders>
              <w:top w:val="single" w:sz="2" w:space="0" w:color="000000"/>
              <w:left w:val="single" w:sz="2" w:space="0" w:color="000000"/>
              <w:bottom w:val="single" w:sz="2" w:space="0" w:color="000000"/>
              <w:right w:val="single" w:sz="2" w:space="0" w:color="000000"/>
            </w:tcBorders>
            <w:shd w:val="clear" w:color="auto" w:fill="FFFFFF"/>
          </w:tcPr>
          <w:p w:rsidR="000947B9" w:rsidRDefault="000947B9" w:rsidP="00A560CB">
            <w:pPr>
              <w:jc w:val="center"/>
              <w:rPr>
                <w:sz w:val="16"/>
                <w:szCs w:val="16"/>
              </w:rPr>
            </w:pPr>
            <w:r>
              <w:rPr>
                <w:sz w:val="16"/>
                <w:szCs w:val="16"/>
              </w:rPr>
              <w:t>16594</w:t>
            </w:r>
          </w:p>
        </w:tc>
        <w:tc>
          <w:tcPr>
            <w:tcW w:w="0" w:type="auto"/>
            <w:tcBorders>
              <w:top w:val="single" w:sz="2" w:space="0" w:color="000000"/>
              <w:left w:val="single" w:sz="2" w:space="0" w:color="000000"/>
              <w:bottom w:val="single" w:sz="2" w:space="0" w:color="000000"/>
              <w:right w:val="single" w:sz="2" w:space="0" w:color="000000"/>
            </w:tcBorders>
            <w:shd w:val="clear" w:color="auto" w:fill="FFFFFF"/>
          </w:tcPr>
          <w:p w:rsidR="000947B9" w:rsidRDefault="000947B9" w:rsidP="00A560CB">
            <w:pPr>
              <w:jc w:val="center"/>
              <w:rPr>
                <w:sz w:val="16"/>
                <w:szCs w:val="16"/>
              </w:rPr>
            </w:pPr>
            <w:r>
              <w:rPr>
                <w:sz w:val="16"/>
                <w:szCs w:val="16"/>
              </w:rPr>
              <w:t>158122</w:t>
            </w:r>
          </w:p>
        </w:tc>
        <w:tc>
          <w:tcPr>
            <w:tcW w:w="405" w:type="dxa"/>
            <w:tcBorders>
              <w:top w:val="single" w:sz="4" w:space="0" w:color="auto"/>
              <w:bottom w:val="single" w:sz="4" w:space="0" w:color="auto"/>
              <w:right w:val="single" w:sz="4" w:space="0" w:color="auto"/>
            </w:tcBorders>
            <w:shd w:val="clear" w:color="auto" w:fill="auto"/>
          </w:tcPr>
          <w:p w:rsidR="000947B9" w:rsidRPr="006736DE" w:rsidRDefault="000947B9" w:rsidP="00A560CB">
            <w:pPr>
              <w:rPr>
                <w:sz w:val="16"/>
                <w:szCs w:val="16"/>
              </w:rPr>
            </w:pPr>
            <w:r>
              <w:rPr>
                <w:sz w:val="16"/>
                <w:szCs w:val="16"/>
              </w:rPr>
              <w:t>31899</w:t>
            </w:r>
          </w:p>
        </w:tc>
      </w:tr>
    </w:tbl>
    <w:p w:rsidR="000947B9" w:rsidRPr="00741208" w:rsidRDefault="000947B9" w:rsidP="000947B9">
      <w:pPr>
        <w:jc w:val="right"/>
      </w:pPr>
      <w:r>
        <w:rPr>
          <w:b/>
        </w:rPr>
        <w:t xml:space="preserve">                                                                                                                                                                                                                                                                       </w:t>
      </w:r>
      <w:r w:rsidRPr="00741208">
        <w:t>Приложение №3</w:t>
      </w:r>
    </w:p>
    <w:p w:rsidR="000947B9" w:rsidRPr="000947B9" w:rsidRDefault="000947B9" w:rsidP="000947B9">
      <w:pPr>
        <w:jc w:val="center"/>
        <w:rPr>
          <w:rFonts w:ascii="Times New Roman" w:hAnsi="Times New Roman" w:cs="Times New Roman"/>
          <w:b/>
          <w:sz w:val="24"/>
          <w:szCs w:val="32"/>
        </w:rPr>
      </w:pPr>
      <w:r w:rsidRPr="000947B9">
        <w:rPr>
          <w:rFonts w:ascii="Times New Roman" w:hAnsi="Times New Roman" w:cs="Times New Roman"/>
          <w:b/>
          <w:sz w:val="24"/>
          <w:szCs w:val="32"/>
        </w:rPr>
        <w:t>Выбытие из единого фонда ЦБС</w:t>
      </w:r>
    </w:p>
    <w:tbl>
      <w:tblPr>
        <w:tblStyle w:val="af1"/>
        <w:tblW w:w="0" w:type="auto"/>
        <w:tblLook w:val="04A0"/>
      </w:tblPr>
      <w:tblGrid>
        <w:gridCol w:w="1246"/>
        <w:gridCol w:w="1084"/>
        <w:gridCol w:w="1262"/>
        <w:gridCol w:w="1548"/>
        <w:gridCol w:w="1124"/>
        <w:gridCol w:w="1393"/>
        <w:gridCol w:w="954"/>
        <w:gridCol w:w="1811"/>
      </w:tblGrid>
      <w:tr w:rsidR="000947B9" w:rsidRPr="006F699E" w:rsidTr="00A560CB">
        <w:trPr>
          <w:trHeight w:val="300"/>
        </w:trPr>
        <w:tc>
          <w:tcPr>
            <w:tcW w:w="1848" w:type="dxa"/>
            <w:vMerge w:val="restart"/>
          </w:tcPr>
          <w:p w:rsidR="000947B9" w:rsidRPr="006F699E" w:rsidRDefault="000947B9" w:rsidP="00A560CB"/>
        </w:tc>
        <w:tc>
          <w:tcPr>
            <w:tcW w:w="1848" w:type="dxa"/>
            <w:vMerge w:val="restart"/>
            <w:tcBorders>
              <w:right w:val="single" w:sz="4" w:space="0" w:color="auto"/>
            </w:tcBorders>
          </w:tcPr>
          <w:p w:rsidR="000947B9" w:rsidRPr="006F699E" w:rsidRDefault="000947B9" w:rsidP="00A560CB">
            <w:r w:rsidRPr="006F699E">
              <w:t>Всего</w:t>
            </w:r>
          </w:p>
        </w:tc>
        <w:tc>
          <w:tcPr>
            <w:tcW w:w="11090" w:type="dxa"/>
            <w:gridSpan w:val="6"/>
            <w:tcBorders>
              <w:top w:val="single" w:sz="4" w:space="0" w:color="auto"/>
              <w:left w:val="single" w:sz="4" w:space="0" w:color="auto"/>
              <w:bottom w:val="single" w:sz="4" w:space="0" w:color="auto"/>
              <w:right w:val="single" w:sz="4" w:space="0" w:color="auto"/>
            </w:tcBorders>
          </w:tcPr>
          <w:p w:rsidR="000947B9" w:rsidRPr="006F699E" w:rsidRDefault="000947B9" w:rsidP="00A560CB">
            <w:r w:rsidRPr="006F699E">
              <w:t xml:space="preserve">                                    Из них:</w:t>
            </w:r>
          </w:p>
          <w:p w:rsidR="000947B9" w:rsidRPr="006F699E" w:rsidRDefault="000947B9" w:rsidP="00A560CB"/>
        </w:tc>
      </w:tr>
      <w:tr w:rsidR="000947B9" w:rsidRPr="006F699E" w:rsidTr="00A560CB">
        <w:trPr>
          <w:trHeight w:val="495"/>
        </w:trPr>
        <w:tc>
          <w:tcPr>
            <w:tcW w:w="1848" w:type="dxa"/>
            <w:vMerge/>
          </w:tcPr>
          <w:p w:rsidR="000947B9" w:rsidRPr="006F699E" w:rsidRDefault="000947B9" w:rsidP="00A560CB"/>
        </w:tc>
        <w:tc>
          <w:tcPr>
            <w:tcW w:w="1848" w:type="dxa"/>
            <w:vMerge/>
            <w:tcBorders>
              <w:right w:val="single" w:sz="4" w:space="0" w:color="auto"/>
            </w:tcBorders>
          </w:tcPr>
          <w:p w:rsidR="000947B9" w:rsidRPr="006F699E" w:rsidRDefault="000947B9" w:rsidP="00A560CB"/>
        </w:tc>
        <w:tc>
          <w:tcPr>
            <w:tcW w:w="1848" w:type="dxa"/>
            <w:tcBorders>
              <w:top w:val="single" w:sz="4" w:space="0" w:color="auto"/>
              <w:left w:val="single" w:sz="4" w:space="0" w:color="auto"/>
              <w:bottom w:val="single" w:sz="4" w:space="0" w:color="auto"/>
              <w:right w:val="single" w:sz="4" w:space="0" w:color="auto"/>
            </w:tcBorders>
          </w:tcPr>
          <w:p w:rsidR="000947B9" w:rsidRPr="006F699E" w:rsidRDefault="000947B9" w:rsidP="00A560CB">
            <w:r w:rsidRPr="006F699E">
              <w:t>Ветхость</w:t>
            </w:r>
          </w:p>
        </w:tc>
        <w:tc>
          <w:tcPr>
            <w:tcW w:w="1848" w:type="dxa"/>
            <w:tcBorders>
              <w:top w:val="single" w:sz="4" w:space="0" w:color="auto"/>
              <w:left w:val="single" w:sz="4" w:space="0" w:color="auto"/>
              <w:bottom w:val="single" w:sz="4" w:space="0" w:color="auto"/>
              <w:right w:val="single" w:sz="4" w:space="0" w:color="auto"/>
            </w:tcBorders>
          </w:tcPr>
          <w:p w:rsidR="000947B9" w:rsidRPr="006F699E" w:rsidRDefault="000947B9" w:rsidP="00A560CB">
            <w:proofErr w:type="gramStart"/>
            <w:r w:rsidRPr="006F699E">
              <w:t>Устаревшие</w:t>
            </w:r>
            <w:proofErr w:type="gramEnd"/>
            <w:r w:rsidRPr="006F699E">
              <w:t xml:space="preserve"> по содержанию</w:t>
            </w:r>
          </w:p>
        </w:tc>
        <w:tc>
          <w:tcPr>
            <w:tcW w:w="1848" w:type="dxa"/>
            <w:tcBorders>
              <w:top w:val="single" w:sz="4" w:space="0" w:color="auto"/>
              <w:left w:val="single" w:sz="4" w:space="0" w:color="auto"/>
              <w:bottom w:val="single" w:sz="4" w:space="0" w:color="auto"/>
              <w:right w:val="single" w:sz="4" w:space="0" w:color="auto"/>
            </w:tcBorders>
          </w:tcPr>
          <w:p w:rsidR="000947B9" w:rsidRPr="006F699E" w:rsidRDefault="000947B9" w:rsidP="00A560CB">
            <w:r w:rsidRPr="006F699E">
              <w:t>Утрата</w:t>
            </w:r>
          </w:p>
        </w:tc>
        <w:tc>
          <w:tcPr>
            <w:tcW w:w="1848" w:type="dxa"/>
            <w:tcBorders>
              <w:top w:val="single" w:sz="4" w:space="0" w:color="auto"/>
              <w:left w:val="single" w:sz="4" w:space="0" w:color="auto"/>
              <w:bottom w:val="single" w:sz="4" w:space="0" w:color="auto"/>
              <w:right w:val="single" w:sz="4" w:space="0" w:color="auto"/>
            </w:tcBorders>
          </w:tcPr>
          <w:p w:rsidR="000947B9" w:rsidRPr="006F699E" w:rsidRDefault="000947B9" w:rsidP="00A560CB">
            <w:r w:rsidRPr="006F699E">
              <w:t>Взамен утерянных</w:t>
            </w:r>
          </w:p>
        </w:tc>
        <w:tc>
          <w:tcPr>
            <w:tcW w:w="1849" w:type="dxa"/>
            <w:tcBorders>
              <w:top w:val="single" w:sz="4" w:space="0" w:color="auto"/>
              <w:left w:val="single" w:sz="4" w:space="0" w:color="auto"/>
              <w:bottom w:val="single" w:sz="4" w:space="0" w:color="auto"/>
              <w:right w:val="single" w:sz="4" w:space="0" w:color="auto"/>
            </w:tcBorders>
          </w:tcPr>
          <w:p w:rsidR="000947B9" w:rsidRPr="006F699E" w:rsidRDefault="000947B9" w:rsidP="00A560CB">
            <w:r w:rsidRPr="006F699E">
              <w:t>ВСП</w:t>
            </w:r>
          </w:p>
        </w:tc>
        <w:tc>
          <w:tcPr>
            <w:tcW w:w="1849" w:type="dxa"/>
            <w:tcBorders>
              <w:top w:val="single" w:sz="4" w:space="0" w:color="auto"/>
              <w:left w:val="single" w:sz="4" w:space="0" w:color="auto"/>
              <w:bottom w:val="single" w:sz="4" w:space="0" w:color="auto"/>
              <w:right w:val="single" w:sz="4" w:space="0" w:color="auto"/>
            </w:tcBorders>
          </w:tcPr>
          <w:p w:rsidR="000947B9" w:rsidRPr="006F699E" w:rsidRDefault="000947B9" w:rsidP="00A560CB">
            <w:r w:rsidRPr="006F699E">
              <w:t>Непрофильность</w:t>
            </w:r>
          </w:p>
        </w:tc>
      </w:tr>
      <w:tr w:rsidR="000947B9" w:rsidRPr="006F699E" w:rsidTr="00A560CB">
        <w:tc>
          <w:tcPr>
            <w:tcW w:w="1848" w:type="dxa"/>
          </w:tcPr>
          <w:p w:rsidR="000947B9" w:rsidRPr="006F699E" w:rsidRDefault="000947B9" w:rsidP="00A560CB">
            <w:r w:rsidRPr="006F699E">
              <w:t>Книг</w:t>
            </w:r>
          </w:p>
        </w:tc>
        <w:tc>
          <w:tcPr>
            <w:tcW w:w="1848" w:type="dxa"/>
          </w:tcPr>
          <w:p w:rsidR="000947B9" w:rsidRPr="006F699E" w:rsidRDefault="000947B9" w:rsidP="00A560CB">
            <w:r>
              <w:t>12937</w:t>
            </w:r>
          </w:p>
        </w:tc>
        <w:tc>
          <w:tcPr>
            <w:tcW w:w="1848" w:type="dxa"/>
            <w:tcBorders>
              <w:top w:val="single" w:sz="4" w:space="0" w:color="auto"/>
            </w:tcBorders>
          </w:tcPr>
          <w:p w:rsidR="000947B9" w:rsidRPr="006F699E" w:rsidRDefault="000947B9" w:rsidP="00A560CB">
            <w:r>
              <w:t>10782</w:t>
            </w:r>
          </w:p>
        </w:tc>
        <w:tc>
          <w:tcPr>
            <w:tcW w:w="1848" w:type="dxa"/>
            <w:tcBorders>
              <w:top w:val="single" w:sz="4" w:space="0" w:color="auto"/>
            </w:tcBorders>
          </w:tcPr>
          <w:p w:rsidR="000947B9" w:rsidRPr="006F699E" w:rsidRDefault="000947B9" w:rsidP="00A560CB">
            <w:r>
              <w:t>114</w:t>
            </w:r>
          </w:p>
        </w:tc>
        <w:tc>
          <w:tcPr>
            <w:tcW w:w="1848" w:type="dxa"/>
            <w:tcBorders>
              <w:top w:val="single" w:sz="4" w:space="0" w:color="auto"/>
            </w:tcBorders>
          </w:tcPr>
          <w:p w:rsidR="000947B9" w:rsidRPr="006F699E" w:rsidRDefault="000947B9" w:rsidP="00A560CB"/>
        </w:tc>
        <w:tc>
          <w:tcPr>
            <w:tcW w:w="1848" w:type="dxa"/>
            <w:tcBorders>
              <w:top w:val="single" w:sz="4" w:space="0" w:color="auto"/>
            </w:tcBorders>
          </w:tcPr>
          <w:p w:rsidR="000947B9" w:rsidRPr="006F699E" w:rsidRDefault="000947B9" w:rsidP="00A560CB">
            <w:r>
              <w:t>2041</w:t>
            </w:r>
          </w:p>
        </w:tc>
        <w:tc>
          <w:tcPr>
            <w:tcW w:w="1849" w:type="dxa"/>
            <w:tcBorders>
              <w:top w:val="single" w:sz="4" w:space="0" w:color="auto"/>
            </w:tcBorders>
          </w:tcPr>
          <w:p w:rsidR="000947B9" w:rsidRPr="006F699E" w:rsidRDefault="000947B9" w:rsidP="00A560CB"/>
        </w:tc>
        <w:tc>
          <w:tcPr>
            <w:tcW w:w="1849" w:type="dxa"/>
            <w:tcBorders>
              <w:top w:val="single" w:sz="4" w:space="0" w:color="auto"/>
            </w:tcBorders>
          </w:tcPr>
          <w:p w:rsidR="000947B9" w:rsidRPr="006F699E" w:rsidRDefault="000947B9" w:rsidP="00A560CB"/>
        </w:tc>
      </w:tr>
      <w:tr w:rsidR="000947B9" w:rsidRPr="006F699E" w:rsidTr="00A560CB">
        <w:tc>
          <w:tcPr>
            <w:tcW w:w="1848" w:type="dxa"/>
          </w:tcPr>
          <w:p w:rsidR="000947B9" w:rsidRPr="006F699E" w:rsidRDefault="000947B9" w:rsidP="00A560CB">
            <w:r w:rsidRPr="006F699E">
              <w:t>Брошюр</w:t>
            </w:r>
          </w:p>
        </w:tc>
        <w:tc>
          <w:tcPr>
            <w:tcW w:w="1848" w:type="dxa"/>
          </w:tcPr>
          <w:p w:rsidR="000947B9" w:rsidRPr="006F699E" w:rsidRDefault="000947B9" w:rsidP="00A560CB">
            <w:r>
              <w:t>3690</w:t>
            </w:r>
          </w:p>
        </w:tc>
        <w:tc>
          <w:tcPr>
            <w:tcW w:w="1848" w:type="dxa"/>
          </w:tcPr>
          <w:p w:rsidR="000947B9" w:rsidRPr="006F699E" w:rsidRDefault="000947B9" w:rsidP="00A560CB">
            <w:r>
              <w:t>3690</w:t>
            </w:r>
          </w:p>
        </w:tc>
        <w:tc>
          <w:tcPr>
            <w:tcW w:w="1848" w:type="dxa"/>
          </w:tcPr>
          <w:p w:rsidR="000947B9" w:rsidRPr="006F699E" w:rsidRDefault="000947B9" w:rsidP="00A560CB"/>
        </w:tc>
        <w:tc>
          <w:tcPr>
            <w:tcW w:w="1848" w:type="dxa"/>
          </w:tcPr>
          <w:p w:rsidR="000947B9" w:rsidRPr="006F699E" w:rsidRDefault="000947B9" w:rsidP="00A560CB"/>
        </w:tc>
        <w:tc>
          <w:tcPr>
            <w:tcW w:w="1848" w:type="dxa"/>
          </w:tcPr>
          <w:p w:rsidR="000947B9" w:rsidRPr="006F699E" w:rsidRDefault="000947B9" w:rsidP="00A560CB"/>
        </w:tc>
        <w:tc>
          <w:tcPr>
            <w:tcW w:w="1849" w:type="dxa"/>
          </w:tcPr>
          <w:p w:rsidR="000947B9" w:rsidRPr="006F699E" w:rsidRDefault="000947B9" w:rsidP="00A560CB"/>
        </w:tc>
        <w:tc>
          <w:tcPr>
            <w:tcW w:w="1849" w:type="dxa"/>
          </w:tcPr>
          <w:p w:rsidR="000947B9" w:rsidRPr="006F699E" w:rsidRDefault="000947B9" w:rsidP="00A560CB"/>
        </w:tc>
      </w:tr>
      <w:tr w:rsidR="000947B9" w:rsidRPr="006F699E" w:rsidTr="00A560CB">
        <w:tc>
          <w:tcPr>
            <w:tcW w:w="1848" w:type="dxa"/>
          </w:tcPr>
          <w:p w:rsidR="000947B9" w:rsidRPr="006F699E" w:rsidRDefault="000947B9" w:rsidP="00A560CB">
            <w:pPr>
              <w:rPr>
                <w:b/>
              </w:rPr>
            </w:pPr>
            <w:r w:rsidRPr="006F699E">
              <w:rPr>
                <w:b/>
              </w:rPr>
              <w:t>Всего</w:t>
            </w:r>
          </w:p>
        </w:tc>
        <w:tc>
          <w:tcPr>
            <w:tcW w:w="1848" w:type="dxa"/>
          </w:tcPr>
          <w:p w:rsidR="000947B9" w:rsidRPr="006F699E" w:rsidRDefault="000947B9" w:rsidP="00A560CB">
            <w:pPr>
              <w:rPr>
                <w:b/>
              </w:rPr>
            </w:pPr>
            <w:r>
              <w:rPr>
                <w:b/>
              </w:rPr>
              <w:t>16627</w:t>
            </w:r>
          </w:p>
        </w:tc>
        <w:tc>
          <w:tcPr>
            <w:tcW w:w="1848" w:type="dxa"/>
          </w:tcPr>
          <w:p w:rsidR="000947B9" w:rsidRPr="006F699E" w:rsidRDefault="000947B9" w:rsidP="00A560CB">
            <w:pPr>
              <w:rPr>
                <w:b/>
              </w:rPr>
            </w:pPr>
            <w:r>
              <w:rPr>
                <w:b/>
              </w:rPr>
              <w:t>14472</w:t>
            </w:r>
          </w:p>
        </w:tc>
        <w:tc>
          <w:tcPr>
            <w:tcW w:w="1848" w:type="dxa"/>
          </w:tcPr>
          <w:p w:rsidR="000947B9" w:rsidRPr="006F699E" w:rsidRDefault="000947B9" w:rsidP="00A560CB">
            <w:pPr>
              <w:rPr>
                <w:b/>
              </w:rPr>
            </w:pPr>
            <w:r>
              <w:rPr>
                <w:b/>
              </w:rPr>
              <w:t>114</w:t>
            </w:r>
          </w:p>
        </w:tc>
        <w:tc>
          <w:tcPr>
            <w:tcW w:w="1848" w:type="dxa"/>
          </w:tcPr>
          <w:p w:rsidR="000947B9" w:rsidRPr="006F699E" w:rsidRDefault="000947B9" w:rsidP="00A560CB">
            <w:pPr>
              <w:rPr>
                <w:b/>
              </w:rPr>
            </w:pPr>
          </w:p>
        </w:tc>
        <w:tc>
          <w:tcPr>
            <w:tcW w:w="1848" w:type="dxa"/>
          </w:tcPr>
          <w:p w:rsidR="000947B9" w:rsidRPr="006F699E" w:rsidRDefault="000947B9" w:rsidP="00A560CB">
            <w:pPr>
              <w:rPr>
                <w:b/>
              </w:rPr>
            </w:pPr>
            <w:r>
              <w:rPr>
                <w:b/>
              </w:rPr>
              <w:t>2041</w:t>
            </w:r>
          </w:p>
        </w:tc>
        <w:tc>
          <w:tcPr>
            <w:tcW w:w="1849" w:type="dxa"/>
          </w:tcPr>
          <w:p w:rsidR="000947B9" w:rsidRPr="006F699E" w:rsidRDefault="000947B9" w:rsidP="00A560CB">
            <w:pPr>
              <w:rPr>
                <w:b/>
              </w:rPr>
            </w:pPr>
          </w:p>
        </w:tc>
        <w:tc>
          <w:tcPr>
            <w:tcW w:w="1849" w:type="dxa"/>
          </w:tcPr>
          <w:p w:rsidR="000947B9" w:rsidRPr="006F699E" w:rsidRDefault="000947B9" w:rsidP="00A560CB">
            <w:pPr>
              <w:rPr>
                <w:b/>
              </w:rPr>
            </w:pPr>
          </w:p>
        </w:tc>
      </w:tr>
    </w:tbl>
    <w:p w:rsidR="000947B9" w:rsidRDefault="000947B9" w:rsidP="000947B9">
      <w:pPr>
        <w:rPr>
          <w:b/>
        </w:rPr>
      </w:pPr>
    </w:p>
    <w:p w:rsidR="000947B9" w:rsidRPr="000947B9" w:rsidRDefault="000947B9" w:rsidP="000947B9">
      <w:pPr>
        <w:jc w:val="center"/>
        <w:rPr>
          <w:rFonts w:ascii="Times New Roman" w:hAnsi="Times New Roman" w:cs="Times New Roman"/>
          <w:b/>
          <w:sz w:val="24"/>
          <w:szCs w:val="24"/>
        </w:rPr>
      </w:pPr>
      <w:r w:rsidRPr="000947B9">
        <w:rPr>
          <w:rFonts w:ascii="Times New Roman" w:hAnsi="Times New Roman" w:cs="Times New Roman"/>
          <w:b/>
          <w:sz w:val="24"/>
          <w:szCs w:val="24"/>
        </w:rPr>
        <w:t>Движение совокупного фонда муниципальных библиотек МБУК ЦБС за 2019 г.</w:t>
      </w:r>
    </w:p>
    <w:tbl>
      <w:tblPr>
        <w:tblStyle w:val="af1"/>
        <w:tblpPr w:leftFromText="180" w:rightFromText="180" w:vertAnchor="text" w:horzAnchor="margin" w:tblpXSpec="center" w:tblpY="113"/>
        <w:tblW w:w="0" w:type="auto"/>
        <w:tblLook w:val="04A0"/>
      </w:tblPr>
      <w:tblGrid>
        <w:gridCol w:w="2392"/>
        <w:gridCol w:w="2393"/>
        <w:gridCol w:w="2393"/>
        <w:gridCol w:w="2286"/>
      </w:tblGrid>
      <w:tr w:rsidR="000947B9" w:rsidRPr="000947B9" w:rsidTr="00A560CB">
        <w:tc>
          <w:tcPr>
            <w:tcW w:w="2392" w:type="dxa"/>
          </w:tcPr>
          <w:p w:rsidR="000947B9" w:rsidRPr="000947B9" w:rsidRDefault="000947B9" w:rsidP="00A560CB">
            <w:pPr>
              <w:rPr>
                <w:rFonts w:ascii="Times New Roman" w:hAnsi="Times New Roman" w:cs="Times New Roman"/>
                <w:sz w:val="24"/>
                <w:szCs w:val="24"/>
              </w:rPr>
            </w:pPr>
            <w:r w:rsidRPr="000947B9">
              <w:rPr>
                <w:rFonts w:ascii="Times New Roman" w:hAnsi="Times New Roman" w:cs="Times New Roman"/>
                <w:sz w:val="24"/>
                <w:szCs w:val="24"/>
              </w:rPr>
              <w:t>Год</w:t>
            </w:r>
          </w:p>
        </w:tc>
        <w:tc>
          <w:tcPr>
            <w:tcW w:w="2393" w:type="dxa"/>
          </w:tcPr>
          <w:p w:rsidR="000947B9" w:rsidRPr="000947B9" w:rsidRDefault="000947B9" w:rsidP="00A560CB">
            <w:pPr>
              <w:rPr>
                <w:rFonts w:ascii="Times New Roman" w:hAnsi="Times New Roman" w:cs="Times New Roman"/>
                <w:sz w:val="24"/>
                <w:szCs w:val="24"/>
              </w:rPr>
            </w:pPr>
            <w:r w:rsidRPr="000947B9">
              <w:rPr>
                <w:rFonts w:ascii="Times New Roman" w:hAnsi="Times New Roman" w:cs="Times New Roman"/>
                <w:sz w:val="24"/>
                <w:szCs w:val="24"/>
              </w:rPr>
              <w:t>Поступило</w:t>
            </w:r>
          </w:p>
        </w:tc>
        <w:tc>
          <w:tcPr>
            <w:tcW w:w="2393" w:type="dxa"/>
          </w:tcPr>
          <w:p w:rsidR="000947B9" w:rsidRPr="000947B9" w:rsidRDefault="000947B9" w:rsidP="00A560CB">
            <w:pPr>
              <w:rPr>
                <w:rFonts w:ascii="Times New Roman" w:hAnsi="Times New Roman" w:cs="Times New Roman"/>
                <w:sz w:val="24"/>
                <w:szCs w:val="24"/>
              </w:rPr>
            </w:pPr>
            <w:r w:rsidRPr="000947B9">
              <w:rPr>
                <w:rFonts w:ascii="Times New Roman" w:hAnsi="Times New Roman" w:cs="Times New Roman"/>
                <w:sz w:val="24"/>
                <w:szCs w:val="24"/>
              </w:rPr>
              <w:t>Выбыло</w:t>
            </w:r>
          </w:p>
        </w:tc>
        <w:tc>
          <w:tcPr>
            <w:tcW w:w="2286" w:type="dxa"/>
          </w:tcPr>
          <w:p w:rsidR="000947B9" w:rsidRPr="000947B9" w:rsidRDefault="000947B9" w:rsidP="00A560CB">
            <w:pPr>
              <w:rPr>
                <w:rFonts w:ascii="Times New Roman" w:hAnsi="Times New Roman" w:cs="Times New Roman"/>
                <w:sz w:val="24"/>
                <w:szCs w:val="24"/>
              </w:rPr>
            </w:pPr>
            <w:r w:rsidRPr="000947B9">
              <w:rPr>
                <w:rFonts w:ascii="Times New Roman" w:hAnsi="Times New Roman" w:cs="Times New Roman"/>
                <w:sz w:val="24"/>
                <w:szCs w:val="24"/>
              </w:rPr>
              <w:t>Состоит</w:t>
            </w:r>
          </w:p>
        </w:tc>
      </w:tr>
      <w:tr w:rsidR="000947B9" w:rsidRPr="000947B9" w:rsidTr="00A560CB">
        <w:tc>
          <w:tcPr>
            <w:tcW w:w="2392" w:type="dxa"/>
          </w:tcPr>
          <w:p w:rsidR="000947B9" w:rsidRPr="000947B9" w:rsidRDefault="000947B9" w:rsidP="00A560CB">
            <w:pPr>
              <w:rPr>
                <w:rFonts w:ascii="Times New Roman" w:hAnsi="Times New Roman" w:cs="Times New Roman"/>
                <w:sz w:val="24"/>
                <w:szCs w:val="24"/>
              </w:rPr>
            </w:pPr>
            <w:r w:rsidRPr="000947B9">
              <w:rPr>
                <w:rFonts w:ascii="Times New Roman" w:hAnsi="Times New Roman" w:cs="Times New Roman"/>
                <w:sz w:val="24"/>
                <w:szCs w:val="24"/>
              </w:rPr>
              <w:t>2016</w:t>
            </w:r>
          </w:p>
        </w:tc>
        <w:tc>
          <w:tcPr>
            <w:tcW w:w="2393" w:type="dxa"/>
          </w:tcPr>
          <w:p w:rsidR="000947B9" w:rsidRPr="000947B9" w:rsidRDefault="000947B9" w:rsidP="00A560CB">
            <w:pPr>
              <w:rPr>
                <w:rFonts w:ascii="Times New Roman" w:hAnsi="Times New Roman" w:cs="Times New Roman"/>
                <w:sz w:val="24"/>
                <w:szCs w:val="24"/>
              </w:rPr>
            </w:pPr>
            <w:r w:rsidRPr="000947B9">
              <w:rPr>
                <w:rFonts w:ascii="Times New Roman" w:hAnsi="Times New Roman" w:cs="Times New Roman"/>
                <w:sz w:val="24"/>
                <w:szCs w:val="24"/>
              </w:rPr>
              <w:t>7260</w:t>
            </w:r>
          </w:p>
        </w:tc>
        <w:tc>
          <w:tcPr>
            <w:tcW w:w="2393" w:type="dxa"/>
          </w:tcPr>
          <w:p w:rsidR="000947B9" w:rsidRPr="000947B9" w:rsidRDefault="000947B9" w:rsidP="00A560CB">
            <w:pPr>
              <w:rPr>
                <w:rFonts w:ascii="Times New Roman" w:hAnsi="Times New Roman" w:cs="Times New Roman"/>
                <w:sz w:val="24"/>
                <w:szCs w:val="24"/>
              </w:rPr>
            </w:pPr>
            <w:r w:rsidRPr="000947B9">
              <w:rPr>
                <w:rFonts w:ascii="Times New Roman" w:hAnsi="Times New Roman" w:cs="Times New Roman"/>
                <w:sz w:val="24"/>
                <w:szCs w:val="24"/>
              </w:rPr>
              <w:t>12767</w:t>
            </w:r>
          </w:p>
        </w:tc>
        <w:tc>
          <w:tcPr>
            <w:tcW w:w="2286" w:type="dxa"/>
          </w:tcPr>
          <w:p w:rsidR="000947B9" w:rsidRPr="000947B9" w:rsidRDefault="000947B9" w:rsidP="00A560CB">
            <w:pPr>
              <w:rPr>
                <w:rFonts w:ascii="Times New Roman" w:hAnsi="Times New Roman" w:cs="Times New Roman"/>
                <w:sz w:val="24"/>
                <w:szCs w:val="24"/>
              </w:rPr>
            </w:pPr>
            <w:r w:rsidRPr="000947B9">
              <w:rPr>
                <w:rFonts w:ascii="Times New Roman" w:hAnsi="Times New Roman" w:cs="Times New Roman"/>
                <w:sz w:val="24"/>
                <w:szCs w:val="24"/>
              </w:rPr>
              <w:t xml:space="preserve">На 1.01.2017   </w:t>
            </w:r>
          </w:p>
          <w:p w:rsidR="000947B9" w:rsidRPr="000947B9" w:rsidRDefault="000947B9" w:rsidP="00A560CB">
            <w:pPr>
              <w:rPr>
                <w:rFonts w:ascii="Times New Roman" w:hAnsi="Times New Roman" w:cs="Times New Roman"/>
                <w:b/>
                <w:sz w:val="24"/>
                <w:szCs w:val="24"/>
              </w:rPr>
            </w:pPr>
            <w:r w:rsidRPr="000947B9">
              <w:rPr>
                <w:rFonts w:ascii="Times New Roman" w:hAnsi="Times New Roman" w:cs="Times New Roman"/>
                <w:b/>
                <w:sz w:val="24"/>
                <w:szCs w:val="24"/>
              </w:rPr>
              <w:lastRenderedPageBreak/>
              <w:t>306465</w:t>
            </w:r>
          </w:p>
        </w:tc>
      </w:tr>
      <w:tr w:rsidR="000947B9" w:rsidRPr="000947B9" w:rsidTr="00A560CB">
        <w:tc>
          <w:tcPr>
            <w:tcW w:w="2392" w:type="dxa"/>
          </w:tcPr>
          <w:p w:rsidR="000947B9" w:rsidRPr="000947B9" w:rsidRDefault="000947B9" w:rsidP="00A560CB">
            <w:pPr>
              <w:rPr>
                <w:rFonts w:ascii="Times New Roman" w:hAnsi="Times New Roman" w:cs="Times New Roman"/>
                <w:sz w:val="24"/>
                <w:szCs w:val="24"/>
              </w:rPr>
            </w:pPr>
            <w:r w:rsidRPr="000947B9">
              <w:rPr>
                <w:rFonts w:ascii="Times New Roman" w:hAnsi="Times New Roman" w:cs="Times New Roman"/>
                <w:sz w:val="24"/>
                <w:szCs w:val="24"/>
              </w:rPr>
              <w:lastRenderedPageBreak/>
              <w:t>2017</w:t>
            </w:r>
          </w:p>
        </w:tc>
        <w:tc>
          <w:tcPr>
            <w:tcW w:w="2393" w:type="dxa"/>
          </w:tcPr>
          <w:p w:rsidR="000947B9" w:rsidRPr="000947B9" w:rsidRDefault="000947B9" w:rsidP="00A560CB">
            <w:pPr>
              <w:rPr>
                <w:rFonts w:ascii="Times New Roman" w:hAnsi="Times New Roman" w:cs="Times New Roman"/>
                <w:sz w:val="24"/>
                <w:szCs w:val="24"/>
              </w:rPr>
            </w:pPr>
            <w:r w:rsidRPr="000947B9">
              <w:rPr>
                <w:rFonts w:ascii="Times New Roman" w:hAnsi="Times New Roman" w:cs="Times New Roman"/>
                <w:sz w:val="24"/>
                <w:szCs w:val="24"/>
              </w:rPr>
              <w:t>6607</w:t>
            </w:r>
          </w:p>
        </w:tc>
        <w:tc>
          <w:tcPr>
            <w:tcW w:w="2393" w:type="dxa"/>
          </w:tcPr>
          <w:p w:rsidR="000947B9" w:rsidRPr="000947B9" w:rsidRDefault="000947B9" w:rsidP="00A560CB">
            <w:pPr>
              <w:rPr>
                <w:rFonts w:ascii="Times New Roman" w:hAnsi="Times New Roman" w:cs="Times New Roman"/>
                <w:sz w:val="24"/>
                <w:szCs w:val="24"/>
              </w:rPr>
            </w:pPr>
            <w:r w:rsidRPr="000947B9">
              <w:rPr>
                <w:rFonts w:ascii="Times New Roman" w:hAnsi="Times New Roman" w:cs="Times New Roman"/>
                <w:sz w:val="24"/>
                <w:szCs w:val="24"/>
              </w:rPr>
              <w:t>6605</w:t>
            </w:r>
          </w:p>
        </w:tc>
        <w:tc>
          <w:tcPr>
            <w:tcW w:w="2286" w:type="dxa"/>
          </w:tcPr>
          <w:p w:rsidR="000947B9" w:rsidRPr="000947B9" w:rsidRDefault="000947B9" w:rsidP="00A560CB">
            <w:pPr>
              <w:rPr>
                <w:rFonts w:ascii="Times New Roman" w:hAnsi="Times New Roman" w:cs="Times New Roman"/>
                <w:sz w:val="24"/>
                <w:szCs w:val="24"/>
              </w:rPr>
            </w:pPr>
            <w:r w:rsidRPr="000947B9">
              <w:rPr>
                <w:rFonts w:ascii="Times New Roman" w:hAnsi="Times New Roman" w:cs="Times New Roman"/>
                <w:sz w:val="24"/>
                <w:szCs w:val="24"/>
              </w:rPr>
              <w:t xml:space="preserve">На 1.01.2018   </w:t>
            </w:r>
          </w:p>
          <w:p w:rsidR="000947B9" w:rsidRPr="000947B9" w:rsidRDefault="000947B9" w:rsidP="00A560CB">
            <w:pPr>
              <w:rPr>
                <w:rFonts w:ascii="Times New Roman" w:hAnsi="Times New Roman" w:cs="Times New Roman"/>
                <w:b/>
                <w:sz w:val="24"/>
                <w:szCs w:val="24"/>
              </w:rPr>
            </w:pPr>
            <w:r w:rsidRPr="000947B9">
              <w:rPr>
                <w:rFonts w:ascii="Times New Roman" w:hAnsi="Times New Roman" w:cs="Times New Roman"/>
                <w:b/>
                <w:sz w:val="24"/>
                <w:szCs w:val="24"/>
              </w:rPr>
              <w:t>306467</w:t>
            </w:r>
          </w:p>
        </w:tc>
      </w:tr>
      <w:tr w:rsidR="000947B9" w:rsidRPr="000947B9" w:rsidTr="00A560CB">
        <w:tc>
          <w:tcPr>
            <w:tcW w:w="2392" w:type="dxa"/>
          </w:tcPr>
          <w:p w:rsidR="000947B9" w:rsidRPr="000947B9" w:rsidRDefault="000947B9" w:rsidP="00A560CB">
            <w:pPr>
              <w:rPr>
                <w:rFonts w:ascii="Times New Roman" w:hAnsi="Times New Roman" w:cs="Times New Roman"/>
                <w:sz w:val="24"/>
                <w:szCs w:val="24"/>
              </w:rPr>
            </w:pPr>
            <w:r w:rsidRPr="000947B9">
              <w:rPr>
                <w:rFonts w:ascii="Times New Roman" w:hAnsi="Times New Roman" w:cs="Times New Roman"/>
                <w:sz w:val="24"/>
                <w:szCs w:val="24"/>
              </w:rPr>
              <w:t>2018</w:t>
            </w:r>
          </w:p>
        </w:tc>
        <w:tc>
          <w:tcPr>
            <w:tcW w:w="2393" w:type="dxa"/>
          </w:tcPr>
          <w:p w:rsidR="000947B9" w:rsidRPr="000947B9" w:rsidRDefault="000947B9" w:rsidP="00A560CB">
            <w:pPr>
              <w:rPr>
                <w:rFonts w:ascii="Times New Roman" w:hAnsi="Times New Roman" w:cs="Times New Roman"/>
                <w:sz w:val="24"/>
                <w:szCs w:val="24"/>
              </w:rPr>
            </w:pPr>
            <w:r w:rsidRPr="000947B9">
              <w:rPr>
                <w:rFonts w:ascii="Times New Roman" w:hAnsi="Times New Roman" w:cs="Times New Roman"/>
                <w:sz w:val="24"/>
                <w:szCs w:val="24"/>
              </w:rPr>
              <w:t>8753</w:t>
            </w:r>
          </w:p>
        </w:tc>
        <w:tc>
          <w:tcPr>
            <w:tcW w:w="2393" w:type="dxa"/>
          </w:tcPr>
          <w:p w:rsidR="000947B9" w:rsidRPr="000947B9" w:rsidRDefault="000947B9" w:rsidP="00A560CB">
            <w:pPr>
              <w:rPr>
                <w:rFonts w:ascii="Times New Roman" w:hAnsi="Times New Roman" w:cs="Times New Roman"/>
                <w:sz w:val="24"/>
                <w:szCs w:val="24"/>
              </w:rPr>
            </w:pPr>
            <w:r w:rsidRPr="000947B9">
              <w:rPr>
                <w:rFonts w:ascii="Times New Roman" w:hAnsi="Times New Roman" w:cs="Times New Roman"/>
                <w:sz w:val="24"/>
                <w:szCs w:val="24"/>
              </w:rPr>
              <w:t>13350</w:t>
            </w:r>
          </w:p>
        </w:tc>
        <w:tc>
          <w:tcPr>
            <w:tcW w:w="2286" w:type="dxa"/>
          </w:tcPr>
          <w:p w:rsidR="000947B9" w:rsidRPr="000947B9" w:rsidRDefault="000947B9" w:rsidP="00A560CB">
            <w:pPr>
              <w:rPr>
                <w:rFonts w:ascii="Times New Roman" w:hAnsi="Times New Roman" w:cs="Times New Roman"/>
                <w:sz w:val="24"/>
                <w:szCs w:val="24"/>
              </w:rPr>
            </w:pPr>
            <w:r w:rsidRPr="000947B9">
              <w:rPr>
                <w:rFonts w:ascii="Times New Roman" w:hAnsi="Times New Roman" w:cs="Times New Roman"/>
                <w:sz w:val="24"/>
                <w:szCs w:val="24"/>
              </w:rPr>
              <w:t xml:space="preserve">На 1.01.2019   </w:t>
            </w:r>
          </w:p>
          <w:p w:rsidR="000947B9" w:rsidRPr="000947B9" w:rsidRDefault="000947B9" w:rsidP="00A560CB">
            <w:pPr>
              <w:rPr>
                <w:rFonts w:ascii="Times New Roman" w:hAnsi="Times New Roman" w:cs="Times New Roman"/>
                <w:sz w:val="24"/>
                <w:szCs w:val="24"/>
              </w:rPr>
            </w:pPr>
            <w:r w:rsidRPr="000947B9">
              <w:rPr>
                <w:rFonts w:ascii="Times New Roman" w:hAnsi="Times New Roman" w:cs="Times New Roman"/>
                <w:b/>
                <w:sz w:val="24"/>
                <w:szCs w:val="24"/>
              </w:rPr>
              <w:t>301870</w:t>
            </w:r>
          </w:p>
        </w:tc>
      </w:tr>
      <w:tr w:rsidR="000947B9" w:rsidRPr="000947B9" w:rsidTr="00A560CB">
        <w:tc>
          <w:tcPr>
            <w:tcW w:w="2392" w:type="dxa"/>
          </w:tcPr>
          <w:p w:rsidR="000947B9" w:rsidRPr="000947B9" w:rsidRDefault="000947B9" w:rsidP="00A560CB">
            <w:pPr>
              <w:rPr>
                <w:rFonts w:ascii="Times New Roman" w:hAnsi="Times New Roman" w:cs="Times New Roman"/>
                <w:sz w:val="24"/>
                <w:szCs w:val="24"/>
              </w:rPr>
            </w:pPr>
          </w:p>
          <w:p w:rsidR="000947B9" w:rsidRPr="000947B9" w:rsidRDefault="000947B9" w:rsidP="00A560CB">
            <w:pPr>
              <w:rPr>
                <w:rFonts w:ascii="Times New Roman" w:hAnsi="Times New Roman" w:cs="Times New Roman"/>
                <w:sz w:val="24"/>
                <w:szCs w:val="24"/>
              </w:rPr>
            </w:pPr>
            <w:r w:rsidRPr="000947B9">
              <w:rPr>
                <w:rFonts w:ascii="Times New Roman" w:hAnsi="Times New Roman" w:cs="Times New Roman"/>
                <w:sz w:val="24"/>
                <w:szCs w:val="24"/>
              </w:rPr>
              <w:t>2019</w:t>
            </w:r>
          </w:p>
        </w:tc>
        <w:tc>
          <w:tcPr>
            <w:tcW w:w="2393" w:type="dxa"/>
          </w:tcPr>
          <w:p w:rsidR="000947B9" w:rsidRPr="000947B9" w:rsidRDefault="000947B9" w:rsidP="00A560CB">
            <w:pPr>
              <w:rPr>
                <w:rFonts w:ascii="Times New Roman" w:hAnsi="Times New Roman" w:cs="Times New Roman"/>
                <w:sz w:val="24"/>
                <w:szCs w:val="24"/>
              </w:rPr>
            </w:pPr>
            <w:r w:rsidRPr="000947B9">
              <w:rPr>
                <w:rFonts w:ascii="Times New Roman" w:hAnsi="Times New Roman" w:cs="Times New Roman"/>
                <w:sz w:val="24"/>
                <w:szCs w:val="24"/>
              </w:rPr>
              <w:t>9157</w:t>
            </w:r>
          </w:p>
        </w:tc>
        <w:tc>
          <w:tcPr>
            <w:tcW w:w="2393" w:type="dxa"/>
          </w:tcPr>
          <w:p w:rsidR="000947B9" w:rsidRPr="000947B9" w:rsidRDefault="000947B9" w:rsidP="00A560CB">
            <w:pPr>
              <w:rPr>
                <w:rFonts w:ascii="Times New Roman" w:hAnsi="Times New Roman" w:cs="Times New Roman"/>
                <w:sz w:val="24"/>
                <w:szCs w:val="24"/>
              </w:rPr>
            </w:pPr>
            <w:r w:rsidRPr="000947B9">
              <w:rPr>
                <w:rFonts w:ascii="Times New Roman" w:hAnsi="Times New Roman" w:cs="Times New Roman"/>
                <w:sz w:val="24"/>
                <w:szCs w:val="24"/>
              </w:rPr>
              <w:t>16627</w:t>
            </w:r>
          </w:p>
        </w:tc>
        <w:tc>
          <w:tcPr>
            <w:tcW w:w="2286" w:type="dxa"/>
          </w:tcPr>
          <w:p w:rsidR="000947B9" w:rsidRPr="000947B9" w:rsidRDefault="000947B9" w:rsidP="00A560CB">
            <w:pPr>
              <w:rPr>
                <w:rFonts w:ascii="Times New Roman" w:hAnsi="Times New Roman" w:cs="Times New Roman"/>
                <w:sz w:val="24"/>
                <w:szCs w:val="24"/>
              </w:rPr>
            </w:pPr>
            <w:r w:rsidRPr="000947B9">
              <w:rPr>
                <w:rFonts w:ascii="Times New Roman" w:hAnsi="Times New Roman" w:cs="Times New Roman"/>
                <w:sz w:val="24"/>
                <w:szCs w:val="24"/>
              </w:rPr>
              <w:t>На 01.01.2020</w:t>
            </w:r>
          </w:p>
          <w:p w:rsidR="000947B9" w:rsidRPr="000947B9" w:rsidRDefault="000947B9" w:rsidP="00A560CB">
            <w:pPr>
              <w:rPr>
                <w:rFonts w:ascii="Times New Roman" w:hAnsi="Times New Roman" w:cs="Times New Roman"/>
                <w:b/>
                <w:sz w:val="24"/>
                <w:szCs w:val="24"/>
              </w:rPr>
            </w:pPr>
            <w:r w:rsidRPr="000947B9">
              <w:rPr>
                <w:rFonts w:ascii="Times New Roman" w:hAnsi="Times New Roman" w:cs="Times New Roman"/>
                <w:b/>
                <w:sz w:val="24"/>
                <w:szCs w:val="24"/>
              </w:rPr>
              <w:t>294400</w:t>
            </w:r>
          </w:p>
        </w:tc>
      </w:tr>
    </w:tbl>
    <w:p w:rsidR="000947B9" w:rsidRPr="000947B9" w:rsidRDefault="000947B9" w:rsidP="000947B9">
      <w:pPr>
        <w:rPr>
          <w:b/>
        </w:rPr>
      </w:pPr>
    </w:p>
    <w:p w:rsidR="000947B9" w:rsidRPr="009E3FEA" w:rsidRDefault="000947B9" w:rsidP="000947B9">
      <w:pPr>
        <w:jc w:val="center"/>
        <w:rPr>
          <w:rFonts w:ascii="Times New Roman" w:hAnsi="Times New Roman" w:cs="Times New Roman"/>
          <w:b/>
          <w:bCs/>
          <w:color w:val="212121"/>
          <w:sz w:val="28"/>
          <w:szCs w:val="28"/>
        </w:rPr>
      </w:pPr>
      <w:r w:rsidRPr="00741208">
        <w:rPr>
          <w:rFonts w:ascii="Times New Roman" w:hAnsi="Times New Roman" w:cs="Times New Roman"/>
          <w:b/>
          <w:bCs/>
          <w:color w:val="212121"/>
          <w:sz w:val="24"/>
          <w:szCs w:val="28"/>
        </w:rPr>
        <w:t>Движение библиотечного фонда  Выксунской ЦБС за 2019 год</w:t>
      </w:r>
    </w:p>
    <w:p w:rsidR="000947B9" w:rsidRPr="009E3FEA" w:rsidRDefault="000947B9" w:rsidP="000947B9">
      <w:pPr>
        <w:shd w:val="clear" w:color="auto" w:fill="FFFFFF"/>
        <w:autoSpaceDE w:val="0"/>
        <w:autoSpaceDN w:val="0"/>
        <w:adjustRightInd w:val="0"/>
        <w:spacing w:after="0"/>
        <w:jc w:val="center"/>
        <w:rPr>
          <w:rFonts w:ascii="Times New Roman" w:hAnsi="Times New Roman" w:cs="Times New Roman"/>
          <w:sz w:val="16"/>
          <w:szCs w:val="16"/>
        </w:rPr>
      </w:pPr>
    </w:p>
    <w:tbl>
      <w:tblPr>
        <w:tblW w:w="9498" w:type="dxa"/>
        <w:tblInd w:w="40" w:type="dxa"/>
        <w:tblLayout w:type="fixed"/>
        <w:tblCellMar>
          <w:left w:w="40" w:type="dxa"/>
          <w:right w:w="40" w:type="dxa"/>
        </w:tblCellMar>
        <w:tblLook w:val="0000"/>
      </w:tblPr>
      <w:tblGrid>
        <w:gridCol w:w="709"/>
        <w:gridCol w:w="3402"/>
        <w:gridCol w:w="1418"/>
        <w:gridCol w:w="1559"/>
        <w:gridCol w:w="1276"/>
        <w:gridCol w:w="1134"/>
      </w:tblGrid>
      <w:tr w:rsidR="000947B9" w:rsidRPr="000947B9" w:rsidTr="00A560CB">
        <w:trPr>
          <w:trHeight w:val="512"/>
        </w:trPr>
        <w:tc>
          <w:tcPr>
            <w:tcW w:w="709" w:type="dxa"/>
            <w:tcBorders>
              <w:top w:val="single" w:sz="6" w:space="0" w:color="auto"/>
              <w:left w:val="single" w:sz="6" w:space="0" w:color="auto"/>
              <w:bottom w:val="single" w:sz="6" w:space="0" w:color="auto"/>
              <w:right w:val="single" w:sz="6" w:space="0" w:color="auto"/>
            </w:tcBorders>
          </w:tcPr>
          <w:p w:rsidR="000947B9" w:rsidRPr="000947B9" w:rsidRDefault="000947B9" w:rsidP="00A560CB">
            <w:pPr>
              <w:shd w:val="clear" w:color="auto" w:fill="FFFFFF"/>
              <w:autoSpaceDE w:val="0"/>
              <w:autoSpaceDN w:val="0"/>
              <w:adjustRightInd w:val="0"/>
              <w:spacing w:after="0"/>
              <w:rPr>
                <w:rFonts w:ascii="Times New Roman" w:hAnsi="Times New Roman" w:cs="Times New Roman"/>
                <w:sz w:val="24"/>
                <w:szCs w:val="24"/>
              </w:rPr>
            </w:pPr>
            <w:r w:rsidRPr="000947B9">
              <w:rPr>
                <w:rFonts w:ascii="Times New Roman" w:hAnsi="Times New Roman" w:cs="Times New Roman"/>
                <w:color w:val="000000"/>
                <w:sz w:val="24"/>
                <w:szCs w:val="24"/>
              </w:rPr>
              <w:t>№</w:t>
            </w:r>
          </w:p>
        </w:tc>
        <w:tc>
          <w:tcPr>
            <w:tcW w:w="3402" w:type="dxa"/>
            <w:tcBorders>
              <w:top w:val="single" w:sz="6" w:space="0" w:color="auto"/>
              <w:left w:val="single" w:sz="6" w:space="0" w:color="auto"/>
              <w:bottom w:val="single" w:sz="6" w:space="0" w:color="auto"/>
              <w:right w:val="single" w:sz="6" w:space="0" w:color="auto"/>
            </w:tcBorders>
          </w:tcPr>
          <w:p w:rsidR="000947B9" w:rsidRPr="000947B9" w:rsidRDefault="000947B9" w:rsidP="00A560CB">
            <w:pPr>
              <w:shd w:val="clear" w:color="auto" w:fill="FFFFFF"/>
              <w:autoSpaceDE w:val="0"/>
              <w:autoSpaceDN w:val="0"/>
              <w:adjustRightInd w:val="0"/>
              <w:spacing w:after="0"/>
              <w:rPr>
                <w:rFonts w:ascii="Times New Roman" w:hAnsi="Times New Roman" w:cs="Times New Roman"/>
                <w:sz w:val="24"/>
                <w:szCs w:val="24"/>
              </w:rPr>
            </w:pPr>
            <w:r w:rsidRPr="000947B9">
              <w:rPr>
                <w:rFonts w:ascii="Times New Roman" w:hAnsi="Times New Roman" w:cs="Times New Roman"/>
                <w:color w:val="212121"/>
                <w:sz w:val="24"/>
                <w:szCs w:val="24"/>
              </w:rPr>
              <w:t>Структурные подразделения</w:t>
            </w:r>
          </w:p>
          <w:p w:rsidR="000947B9" w:rsidRPr="000947B9" w:rsidRDefault="000947B9" w:rsidP="00A560CB">
            <w:pPr>
              <w:shd w:val="clear" w:color="auto" w:fill="FFFFFF"/>
              <w:autoSpaceDE w:val="0"/>
              <w:autoSpaceDN w:val="0"/>
              <w:adjustRightInd w:val="0"/>
              <w:spacing w:after="0"/>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0947B9" w:rsidRPr="000947B9" w:rsidRDefault="000947B9" w:rsidP="00A560CB">
            <w:pPr>
              <w:shd w:val="clear" w:color="auto" w:fill="FFFFFF"/>
              <w:autoSpaceDE w:val="0"/>
              <w:autoSpaceDN w:val="0"/>
              <w:adjustRightInd w:val="0"/>
              <w:spacing w:after="0"/>
              <w:rPr>
                <w:rFonts w:ascii="Times New Roman" w:hAnsi="Times New Roman" w:cs="Times New Roman"/>
                <w:sz w:val="24"/>
                <w:szCs w:val="24"/>
              </w:rPr>
            </w:pPr>
            <w:r w:rsidRPr="000947B9">
              <w:rPr>
                <w:rFonts w:ascii="Times New Roman" w:hAnsi="Times New Roman" w:cs="Times New Roman"/>
                <w:color w:val="212121"/>
                <w:sz w:val="24"/>
                <w:szCs w:val="24"/>
              </w:rPr>
              <w:t>Состоит на 01.01.18</w:t>
            </w:r>
          </w:p>
        </w:tc>
        <w:tc>
          <w:tcPr>
            <w:tcW w:w="1559" w:type="dxa"/>
            <w:tcBorders>
              <w:top w:val="single" w:sz="6" w:space="0" w:color="auto"/>
              <w:left w:val="single" w:sz="6" w:space="0" w:color="auto"/>
              <w:bottom w:val="single" w:sz="6" w:space="0" w:color="auto"/>
              <w:right w:val="single" w:sz="6" w:space="0" w:color="auto"/>
            </w:tcBorders>
          </w:tcPr>
          <w:p w:rsidR="000947B9" w:rsidRPr="000947B9" w:rsidRDefault="000947B9" w:rsidP="00A560CB">
            <w:pPr>
              <w:shd w:val="clear" w:color="auto" w:fill="FFFFFF"/>
              <w:autoSpaceDE w:val="0"/>
              <w:autoSpaceDN w:val="0"/>
              <w:adjustRightInd w:val="0"/>
              <w:spacing w:after="0"/>
              <w:rPr>
                <w:rFonts w:ascii="Times New Roman" w:hAnsi="Times New Roman" w:cs="Times New Roman"/>
                <w:sz w:val="24"/>
                <w:szCs w:val="24"/>
              </w:rPr>
            </w:pPr>
            <w:r w:rsidRPr="000947B9">
              <w:rPr>
                <w:rFonts w:ascii="Times New Roman" w:hAnsi="Times New Roman" w:cs="Times New Roman"/>
                <w:sz w:val="24"/>
                <w:szCs w:val="24"/>
              </w:rPr>
              <w:t>Поступило 2019 г.</w:t>
            </w:r>
          </w:p>
        </w:tc>
        <w:tc>
          <w:tcPr>
            <w:tcW w:w="1276" w:type="dxa"/>
            <w:tcBorders>
              <w:top w:val="single" w:sz="6" w:space="0" w:color="auto"/>
              <w:left w:val="single" w:sz="6" w:space="0" w:color="auto"/>
              <w:bottom w:val="single" w:sz="6" w:space="0" w:color="auto"/>
              <w:right w:val="single" w:sz="6" w:space="0" w:color="auto"/>
            </w:tcBorders>
          </w:tcPr>
          <w:p w:rsidR="000947B9" w:rsidRPr="000947B9" w:rsidRDefault="000947B9" w:rsidP="00A560CB">
            <w:pPr>
              <w:shd w:val="clear" w:color="auto" w:fill="FFFFFF"/>
              <w:autoSpaceDE w:val="0"/>
              <w:autoSpaceDN w:val="0"/>
              <w:adjustRightInd w:val="0"/>
              <w:spacing w:after="0"/>
              <w:rPr>
                <w:rFonts w:ascii="Times New Roman" w:hAnsi="Times New Roman" w:cs="Times New Roman"/>
                <w:sz w:val="24"/>
                <w:szCs w:val="24"/>
              </w:rPr>
            </w:pPr>
            <w:r w:rsidRPr="000947B9">
              <w:rPr>
                <w:rFonts w:ascii="Times New Roman" w:hAnsi="Times New Roman" w:cs="Times New Roman"/>
                <w:sz w:val="24"/>
                <w:szCs w:val="24"/>
              </w:rPr>
              <w:t>Выбыло за 2019 г.</w:t>
            </w:r>
          </w:p>
        </w:tc>
        <w:tc>
          <w:tcPr>
            <w:tcW w:w="1134" w:type="dxa"/>
            <w:tcBorders>
              <w:top w:val="single" w:sz="6" w:space="0" w:color="auto"/>
              <w:left w:val="single" w:sz="6" w:space="0" w:color="auto"/>
              <w:bottom w:val="single" w:sz="6" w:space="0" w:color="auto"/>
              <w:right w:val="single" w:sz="4" w:space="0" w:color="auto"/>
            </w:tcBorders>
          </w:tcPr>
          <w:p w:rsidR="000947B9" w:rsidRPr="000947B9" w:rsidRDefault="000947B9" w:rsidP="00A560CB">
            <w:pPr>
              <w:shd w:val="clear" w:color="auto" w:fill="FFFFFF"/>
              <w:autoSpaceDE w:val="0"/>
              <w:autoSpaceDN w:val="0"/>
              <w:adjustRightInd w:val="0"/>
              <w:spacing w:after="0"/>
              <w:rPr>
                <w:rFonts w:ascii="Times New Roman" w:hAnsi="Times New Roman" w:cs="Times New Roman"/>
                <w:sz w:val="24"/>
                <w:szCs w:val="24"/>
              </w:rPr>
            </w:pPr>
            <w:r w:rsidRPr="000947B9">
              <w:rPr>
                <w:rFonts w:ascii="Times New Roman" w:hAnsi="Times New Roman" w:cs="Times New Roman"/>
                <w:sz w:val="24"/>
                <w:szCs w:val="24"/>
              </w:rPr>
              <w:t>Сост. На 01.01.2020</w:t>
            </w:r>
          </w:p>
        </w:tc>
      </w:tr>
      <w:tr w:rsidR="000947B9" w:rsidRPr="000947B9" w:rsidTr="00A560CB">
        <w:trPr>
          <w:trHeight w:val="327"/>
        </w:trPr>
        <w:tc>
          <w:tcPr>
            <w:tcW w:w="709" w:type="dxa"/>
            <w:tcBorders>
              <w:top w:val="single" w:sz="6" w:space="0" w:color="auto"/>
              <w:left w:val="single" w:sz="6" w:space="0" w:color="auto"/>
              <w:bottom w:val="single" w:sz="6" w:space="0" w:color="auto"/>
              <w:right w:val="single" w:sz="6" w:space="0" w:color="auto"/>
            </w:tcBorders>
          </w:tcPr>
          <w:p w:rsidR="000947B9" w:rsidRPr="000947B9" w:rsidRDefault="000947B9" w:rsidP="000947B9">
            <w:pPr>
              <w:pStyle w:val="a8"/>
              <w:numPr>
                <w:ilvl w:val="0"/>
                <w:numId w:val="38"/>
              </w:numPr>
              <w:shd w:val="clear" w:color="auto" w:fill="FFFFFF"/>
              <w:autoSpaceDE w:val="0"/>
              <w:autoSpaceDN w:val="0"/>
              <w:adjustRightInd w:val="0"/>
              <w:spacing w:line="360" w:lineRule="auto"/>
            </w:pPr>
          </w:p>
        </w:tc>
        <w:tc>
          <w:tcPr>
            <w:tcW w:w="3402" w:type="dxa"/>
            <w:tcBorders>
              <w:top w:val="single" w:sz="6" w:space="0" w:color="auto"/>
              <w:left w:val="single" w:sz="6" w:space="0" w:color="auto"/>
              <w:bottom w:val="single" w:sz="6" w:space="0" w:color="auto"/>
              <w:right w:val="single" w:sz="6" w:space="0" w:color="auto"/>
            </w:tcBorders>
          </w:tcPr>
          <w:p w:rsidR="000947B9" w:rsidRPr="000947B9" w:rsidRDefault="000947B9" w:rsidP="00A560CB">
            <w:pPr>
              <w:shd w:val="clear" w:color="auto" w:fill="FFFFFF"/>
              <w:autoSpaceDE w:val="0"/>
              <w:autoSpaceDN w:val="0"/>
              <w:adjustRightInd w:val="0"/>
              <w:spacing w:after="0" w:line="360" w:lineRule="auto"/>
              <w:rPr>
                <w:rFonts w:ascii="Times New Roman" w:hAnsi="Times New Roman" w:cs="Times New Roman"/>
                <w:sz w:val="24"/>
                <w:szCs w:val="24"/>
              </w:rPr>
            </w:pPr>
            <w:r w:rsidRPr="000947B9">
              <w:rPr>
                <w:rFonts w:ascii="Times New Roman" w:hAnsi="Times New Roman" w:cs="Times New Roman"/>
                <w:color w:val="212121"/>
                <w:sz w:val="24"/>
                <w:szCs w:val="24"/>
              </w:rPr>
              <w:t>ЦГБ (ДК)</w:t>
            </w:r>
          </w:p>
        </w:tc>
        <w:tc>
          <w:tcPr>
            <w:tcW w:w="1418" w:type="dxa"/>
            <w:tcBorders>
              <w:top w:val="single" w:sz="6" w:space="0" w:color="auto"/>
              <w:left w:val="single" w:sz="6" w:space="0" w:color="auto"/>
              <w:bottom w:val="single" w:sz="6" w:space="0" w:color="auto"/>
              <w:right w:val="single" w:sz="4" w:space="0" w:color="auto"/>
            </w:tcBorders>
          </w:tcPr>
          <w:p w:rsidR="000947B9" w:rsidRPr="000947B9" w:rsidRDefault="000947B9" w:rsidP="00A560CB">
            <w:pPr>
              <w:shd w:val="clear" w:color="auto" w:fill="FFFFFF"/>
              <w:autoSpaceDE w:val="0"/>
              <w:autoSpaceDN w:val="0"/>
              <w:adjustRightInd w:val="0"/>
              <w:spacing w:after="0" w:line="360" w:lineRule="auto"/>
              <w:rPr>
                <w:rFonts w:ascii="Times New Roman" w:hAnsi="Times New Roman" w:cs="Times New Roman"/>
                <w:sz w:val="24"/>
                <w:szCs w:val="24"/>
              </w:rPr>
            </w:pPr>
            <w:r w:rsidRPr="000947B9">
              <w:rPr>
                <w:rFonts w:ascii="Times New Roman" w:hAnsi="Times New Roman" w:cs="Times New Roman"/>
                <w:sz w:val="24"/>
                <w:szCs w:val="24"/>
              </w:rPr>
              <w:t>33408</w:t>
            </w:r>
          </w:p>
        </w:tc>
        <w:tc>
          <w:tcPr>
            <w:tcW w:w="1559" w:type="dxa"/>
            <w:tcBorders>
              <w:top w:val="single" w:sz="6" w:space="0" w:color="auto"/>
              <w:left w:val="single" w:sz="6" w:space="0" w:color="auto"/>
              <w:bottom w:val="single" w:sz="6" w:space="0" w:color="auto"/>
              <w:right w:val="single" w:sz="6" w:space="0" w:color="auto"/>
            </w:tcBorders>
          </w:tcPr>
          <w:p w:rsidR="000947B9" w:rsidRPr="000947B9" w:rsidRDefault="000947B9" w:rsidP="00A560CB">
            <w:pPr>
              <w:shd w:val="clear" w:color="auto" w:fill="FFFFFF"/>
              <w:autoSpaceDE w:val="0"/>
              <w:autoSpaceDN w:val="0"/>
              <w:adjustRightInd w:val="0"/>
              <w:spacing w:after="0" w:line="360" w:lineRule="auto"/>
              <w:rPr>
                <w:rFonts w:ascii="Times New Roman" w:hAnsi="Times New Roman" w:cs="Times New Roman"/>
                <w:sz w:val="24"/>
                <w:szCs w:val="24"/>
              </w:rPr>
            </w:pPr>
            <w:r w:rsidRPr="000947B9">
              <w:rPr>
                <w:rFonts w:ascii="Times New Roman" w:hAnsi="Times New Roman" w:cs="Times New Roman"/>
                <w:sz w:val="24"/>
                <w:szCs w:val="24"/>
              </w:rPr>
              <w:t>721</w:t>
            </w:r>
          </w:p>
        </w:tc>
        <w:tc>
          <w:tcPr>
            <w:tcW w:w="1276" w:type="dxa"/>
            <w:tcBorders>
              <w:top w:val="single" w:sz="6" w:space="0" w:color="auto"/>
              <w:left w:val="single" w:sz="6" w:space="0" w:color="auto"/>
              <w:bottom w:val="single" w:sz="6" w:space="0" w:color="auto"/>
              <w:right w:val="single" w:sz="6" w:space="0" w:color="auto"/>
            </w:tcBorders>
          </w:tcPr>
          <w:p w:rsidR="000947B9" w:rsidRPr="000947B9" w:rsidRDefault="000947B9" w:rsidP="00A560CB">
            <w:pPr>
              <w:shd w:val="clear" w:color="auto" w:fill="FFFFFF"/>
              <w:autoSpaceDE w:val="0"/>
              <w:autoSpaceDN w:val="0"/>
              <w:adjustRightInd w:val="0"/>
              <w:spacing w:after="0" w:line="360" w:lineRule="auto"/>
              <w:rPr>
                <w:rFonts w:ascii="Times New Roman" w:hAnsi="Times New Roman" w:cs="Times New Roman"/>
                <w:sz w:val="24"/>
                <w:szCs w:val="24"/>
              </w:rPr>
            </w:pPr>
            <w:r w:rsidRPr="000947B9">
              <w:rPr>
                <w:rFonts w:ascii="Times New Roman" w:hAnsi="Times New Roman" w:cs="Times New Roman"/>
                <w:sz w:val="24"/>
                <w:szCs w:val="24"/>
              </w:rPr>
              <w:t>1857</w:t>
            </w:r>
          </w:p>
        </w:tc>
        <w:tc>
          <w:tcPr>
            <w:tcW w:w="1134" w:type="dxa"/>
            <w:tcBorders>
              <w:top w:val="single" w:sz="6" w:space="0" w:color="auto"/>
              <w:left w:val="single" w:sz="6" w:space="0" w:color="auto"/>
              <w:bottom w:val="single" w:sz="6" w:space="0" w:color="auto"/>
              <w:right w:val="single" w:sz="4" w:space="0" w:color="auto"/>
            </w:tcBorders>
          </w:tcPr>
          <w:p w:rsidR="000947B9" w:rsidRPr="000947B9" w:rsidRDefault="000947B9" w:rsidP="00A560CB">
            <w:pPr>
              <w:shd w:val="clear" w:color="auto" w:fill="FFFFFF"/>
              <w:autoSpaceDE w:val="0"/>
              <w:autoSpaceDN w:val="0"/>
              <w:adjustRightInd w:val="0"/>
              <w:spacing w:after="0" w:line="360" w:lineRule="auto"/>
              <w:rPr>
                <w:rFonts w:ascii="Times New Roman" w:hAnsi="Times New Roman" w:cs="Times New Roman"/>
                <w:sz w:val="24"/>
                <w:szCs w:val="24"/>
              </w:rPr>
            </w:pPr>
            <w:r w:rsidRPr="000947B9">
              <w:rPr>
                <w:rFonts w:ascii="Times New Roman" w:hAnsi="Times New Roman" w:cs="Times New Roman"/>
                <w:sz w:val="24"/>
                <w:szCs w:val="24"/>
              </w:rPr>
              <w:t>32272</w:t>
            </w:r>
          </w:p>
        </w:tc>
      </w:tr>
      <w:tr w:rsidR="000947B9" w:rsidRPr="000947B9" w:rsidTr="00A560CB">
        <w:trPr>
          <w:trHeight w:val="337"/>
        </w:trPr>
        <w:tc>
          <w:tcPr>
            <w:tcW w:w="709" w:type="dxa"/>
            <w:tcBorders>
              <w:top w:val="single" w:sz="6" w:space="0" w:color="auto"/>
              <w:left w:val="single" w:sz="6" w:space="0" w:color="auto"/>
              <w:bottom w:val="single" w:sz="6" w:space="0" w:color="auto"/>
              <w:right w:val="single" w:sz="6" w:space="0" w:color="auto"/>
            </w:tcBorders>
          </w:tcPr>
          <w:p w:rsidR="000947B9" w:rsidRPr="000947B9" w:rsidRDefault="000947B9" w:rsidP="000947B9">
            <w:pPr>
              <w:pStyle w:val="a8"/>
              <w:numPr>
                <w:ilvl w:val="0"/>
                <w:numId w:val="38"/>
              </w:numPr>
              <w:shd w:val="clear" w:color="auto" w:fill="FFFFFF"/>
              <w:autoSpaceDE w:val="0"/>
              <w:autoSpaceDN w:val="0"/>
              <w:adjustRightInd w:val="0"/>
              <w:spacing w:line="360" w:lineRule="auto"/>
            </w:pPr>
          </w:p>
        </w:tc>
        <w:tc>
          <w:tcPr>
            <w:tcW w:w="3402" w:type="dxa"/>
            <w:tcBorders>
              <w:top w:val="single" w:sz="6" w:space="0" w:color="auto"/>
              <w:left w:val="single" w:sz="6" w:space="0" w:color="auto"/>
              <w:bottom w:val="single" w:sz="6" w:space="0" w:color="auto"/>
              <w:right w:val="single" w:sz="6" w:space="0" w:color="auto"/>
            </w:tcBorders>
          </w:tcPr>
          <w:p w:rsidR="000947B9" w:rsidRPr="000947B9" w:rsidRDefault="000947B9" w:rsidP="00A560CB">
            <w:pPr>
              <w:shd w:val="clear" w:color="auto" w:fill="FFFFFF"/>
              <w:autoSpaceDE w:val="0"/>
              <w:autoSpaceDN w:val="0"/>
              <w:adjustRightInd w:val="0"/>
              <w:spacing w:after="0" w:line="360" w:lineRule="auto"/>
              <w:rPr>
                <w:rFonts w:ascii="Times New Roman" w:hAnsi="Times New Roman" w:cs="Times New Roman"/>
                <w:sz w:val="24"/>
                <w:szCs w:val="24"/>
              </w:rPr>
            </w:pPr>
            <w:r w:rsidRPr="000947B9">
              <w:rPr>
                <w:rFonts w:ascii="Times New Roman" w:hAnsi="Times New Roman" w:cs="Times New Roman"/>
                <w:color w:val="000000"/>
                <w:sz w:val="24"/>
                <w:szCs w:val="24"/>
              </w:rPr>
              <w:t>Центральная детская б-ка</w:t>
            </w:r>
          </w:p>
        </w:tc>
        <w:tc>
          <w:tcPr>
            <w:tcW w:w="1418" w:type="dxa"/>
            <w:tcBorders>
              <w:top w:val="single" w:sz="6" w:space="0" w:color="auto"/>
              <w:left w:val="single" w:sz="6" w:space="0" w:color="auto"/>
              <w:bottom w:val="single" w:sz="6" w:space="0" w:color="auto"/>
              <w:right w:val="single" w:sz="4" w:space="0" w:color="auto"/>
            </w:tcBorders>
          </w:tcPr>
          <w:p w:rsidR="000947B9" w:rsidRPr="000947B9" w:rsidRDefault="000947B9" w:rsidP="00A560CB">
            <w:pPr>
              <w:shd w:val="clear" w:color="auto" w:fill="FFFFFF"/>
              <w:autoSpaceDE w:val="0"/>
              <w:autoSpaceDN w:val="0"/>
              <w:adjustRightInd w:val="0"/>
              <w:spacing w:after="0" w:line="360" w:lineRule="auto"/>
              <w:rPr>
                <w:rFonts w:ascii="Times New Roman" w:hAnsi="Times New Roman" w:cs="Times New Roman"/>
                <w:sz w:val="24"/>
                <w:szCs w:val="24"/>
              </w:rPr>
            </w:pPr>
            <w:r w:rsidRPr="000947B9">
              <w:rPr>
                <w:rFonts w:ascii="Times New Roman" w:hAnsi="Times New Roman" w:cs="Times New Roman"/>
                <w:sz w:val="24"/>
                <w:szCs w:val="24"/>
              </w:rPr>
              <w:t>24819</w:t>
            </w:r>
          </w:p>
        </w:tc>
        <w:tc>
          <w:tcPr>
            <w:tcW w:w="1559" w:type="dxa"/>
            <w:tcBorders>
              <w:top w:val="single" w:sz="6" w:space="0" w:color="auto"/>
              <w:left w:val="single" w:sz="6" w:space="0" w:color="auto"/>
              <w:bottom w:val="single" w:sz="6" w:space="0" w:color="auto"/>
              <w:right w:val="single" w:sz="6" w:space="0" w:color="auto"/>
            </w:tcBorders>
          </w:tcPr>
          <w:p w:rsidR="000947B9" w:rsidRPr="000947B9" w:rsidRDefault="000947B9" w:rsidP="00A560CB">
            <w:pPr>
              <w:shd w:val="clear" w:color="auto" w:fill="FFFFFF"/>
              <w:autoSpaceDE w:val="0"/>
              <w:autoSpaceDN w:val="0"/>
              <w:adjustRightInd w:val="0"/>
              <w:spacing w:after="0" w:line="360" w:lineRule="auto"/>
              <w:rPr>
                <w:rFonts w:ascii="Times New Roman" w:hAnsi="Times New Roman" w:cs="Times New Roman"/>
                <w:sz w:val="24"/>
                <w:szCs w:val="24"/>
              </w:rPr>
            </w:pPr>
            <w:r w:rsidRPr="000947B9">
              <w:rPr>
                <w:rFonts w:ascii="Times New Roman" w:hAnsi="Times New Roman" w:cs="Times New Roman"/>
                <w:sz w:val="24"/>
                <w:szCs w:val="24"/>
              </w:rPr>
              <w:t>709</w:t>
            </w:r>
          </w:p>
        </w:tc>
        <w:tc>
          <w:tcPr>
            <w:tcW w:w="1276" w:type="dxa"/>
            <w:tcBorders>
              <w:top w:val="single" w:sz="6" w:space="0" w:color="auto"/>
              <w:left w:val="single" w:sz="6" w:space="0" w:color="auto"/>
              <w:bottom w:val="single" w:sz="6" w:space="0" w:color="auto"/>
              <w:right w:val="single" w:sz="6" w:space="0" w:color="auto"/>
            </w:tcBorders>
          </w:tcPr>
          <w:p w:rsidR="000947B9" w:rsidRPr="000947B9" w:rsidRDefault="000947B9" w:rsidP="00A560CB">
            <w:pPr>
              <w:shd w:val="clear" w:color="auto" w:fill="FFFFFF"/>
              <w:autoSpaceDE w:val="0"/>
              <w:autoSpaceDN w:val="0"/>
              <w:adjustRightInd w:val="0"/>
              <w:spacing w:after="0" w:line="360" w:lineRule="auto"/>
              <w:rPr>
                <w:rFonts w:ascii="Times New Roman" w:hAnsi="Times New Roman" w:cs="Times New Roman"/>
                <w:sz w:val="24"/>
                <w:szCs w:val="24"/>
              </w:rPr>
            </w:pPr>
            <w:r w:rsidRPr="000947B9">
              <w:rPr>
                <w:rFonts w:ascii="Times New Roman" w:hAnsi="Times New Roman" w:cs="Times New Roman"/>
                <w:sz w:val="24"/>
                <w:szCs w:val="24"/>
              </w:rPr>
              <w:t>1943</w:t>
            </w:r>
          </w:p>
        </w:tc>
        <w:tc>
          <w:tcPr>
            <w:tcW w:w="1134" w:type="dxa"/>
            <w:tcBorders>
              <w:top w:val="single" w:sz="6" w:space="0" w:color="auto"/>
              <w:left w:val="single" w:sz="6" w:space="0" w:color="auto"/>
              <w:bottom w:val="single" w:sz="6" w:space="0" w:color="auto"/>
              <w:right w:val="single" w:sz="4" w:space="0" w:color="auto"/>
            </w:tcBorders>
          </w:tcPr>
          <w:p w:rsidR="000947B9" w:rsidRPr="000947B9" w:rsidRDefault="000947B9" w:rsidP="00A560CB">
            <w:pPr>
              <w:shd w:val="clear" w:color="auto" w:fill="FFFFFF"/>
              <w:autoSpaceDE w:val="0"/>
              <w:autoSpaceDN w:val="0"/>
              <w:adjustRightInd w:val="0"/>
              <w:spacing w:after="0" w:line="360" w:lineRule="auto"/>
              <w:rPr>
                <w:rFonts w:ascii="Times New Roman" w:hAnsi="Times New Roman" w:cs="Times New Roman"/>
                <w:sz w:val="24"/>
                <w:szCs w:val="24"/>
              </w:rPr>
            </w:pPr>
            <w:r w:rsidRPr="000947B9">
              <w:rPr>
                <w:rFonts w:ascii="Times New Roman" w:hAnsi="Times New Roman" w:cs="Times New Roman"/>
                <w:sz w:val="24"/>
                <w:szCs w:val="24"/>
              </w:rPr>
              <w:t>23585</w:t>
            </w:r>
          </w:p>
        </w:tc>
      </w:tr>
      <w:tr w:rsidR="000947B9" w:rsidRPr="000947B9" w:rsidTr="00A560CB">
        <w:trPr>
          <w:trHeight w:val="327"/>
        </w:trPr>
        <w:tc>
          <w:tcPr>
            <w:tcW w:w="709" w:type="dxa"/>
            <w:tcBorders>
              <w:top w:val="single" w:sz="6" w:space="0" w:color="auto"/>
              <w:left w:val="single" w:sz="6" w:space="0" w:color="auto"/>
              <w:bottom w:val="single" w:sz="6" w:space="0" w:color="auto"/>
              <w:right w:val="single" w:sz="6" w:space="0" w:color="auto"/>
            </w:tcBorders>
          </w:tcPr>
          <w:p w:rsidR="000947B9" w:rsidRPr="000947B9" w:rsidRDefault="000947B9" w:rsidP="000947B9">
            <w:pPr>
              <w:pStyle w:val="a8"/>
              <w:numPr>
                <w:ilvl w:val="0"/>
                <w:numId w:val="38"/>
              </w:numPr>
              <w:shd w:val="clear" w:color="auto" w:fill="FFFFFF"/>
              <w:autoSpaceDE w:val="0"/>
              <w:autoSpaceDN w:val="0"/>
              <w:adjustRightInd w:val="0"/>
              <w:spacing w:line="360" w:lineRule="auto"/>
            </w:pPr>
          </w:p>
        </w:tc>
        <w:tc>
          <w:tcPr>
            <w:tcW w:w="3402" w:type="dxa"/>
            <w:tcBorders>
              <w:top w:val="single" w:sz="6" w:space="0" w:color="auto"/>
              <w:left w:val="single" w:sz="6" w:space="0" w:color="auto"/>
              <w:bottom w:val="single" w:sz="6" w:space="0" w:color="auto"/>
              <w:right w:val="single" w:sz="6" w:space="0" w:color="auto"/>
            </w:tcBorders>
          </w:tcPr>
          <w:p w:rsidR="000947B9" w:rsidRPr="000947B9" w:rsidRDefault="000947B9" w:rsidP="00A560CB">
            <w:pPr>
              <w:shd w:val="clear" w:color="auto" w:fill="FFFFFF"/>
              <w:autoSpaceDE w:val="0"/>
              <w:autoSpaceDN w:val="0"/>
              <w:adjustRightInd w:val="0"/>
              <w:spacing w:after="0" w:line="360" w:lineRule="auto"/>
              <w:rPr>
                <w:rFonts w:ascii="Times New Roman" w:hAnsi="Times New Roman" w:cs="Times New Roman"/>
                <w:sz w:val="24"/>
                <w:szCs w:val="24"/>
              </w:rPr>
            </w:pPr>
            <w:r w:rsidRPr="000947B9">
              <w:rPr>
                <w:rFonts w:ascii="Times New Roman" w:hAnsi="Times New Roman" w:cs="Times New Roman"/>
                <w:color w:val="000000"/>
                <w:sz w:val="24"/>
                <w:szCs w:val="24"/>
              </w:rPr>
              <w:t>Городская дет. Б-ка – 1</w:t>
            </w:r>
          </w:p>
        </w:tc>
        <w:tc>
          <w:tcPr>
            <w:tcW w:w="1418" w:type="dxa"/>
            <w:tcBorders>
              <w:top w:val="single" w:sz="6" w:space="0" w:color="auto"/>
              <w:left w:val="single" w:sz="6" w:space="0" w:color="auto"/>
              <w:bottom w:val="single" w:sz="6" w:space="0" w:color="auto"/>
              <w:right w:val="single" w:sz="4" w:space="0" w:color="auto"/>
            </w:tcBorders>
          </w:tcPr>
          <w:p w:rsidR="000947B9" w:rsidRPr="000947B9" w:rsidRDefault="000947B9" w:rsidP="00A560CB">
            <w:pPr>
              <w:shd w:val="clear" w:color="auto" w:fill="FFFFFF"/>
              <w:autoSpaceDE w:val="0"/>
              <w:autoSpaceDN w:val="0"/>
              <w:adjustRightInd w:val="0"/>
              <w:spacing w:after="0" w:line="360" w:lineRule="auto"/>
              <w:rPr>
                <w:rFonts w:ascii="Times New Roman" w:hAnsi="Times New Roman" w:cs="Times New Roman"/>
                <w:sz w:val="24"/>
                <w:szCs w:val="24"/>
              </w:rPr>
            </w:pPr>
            <w:r w:rsidRPr="000947B9">
              <w:rPr>
                <w:rFonts w:ascii="Times New Roman" w:hAnsi="Times New Roman" w:cs="Times New Roman"/>
                <w:sz w:val="24"/>
                <w:szCs w:val="24"/>
              </w:rPr>
              <w:t>20041</w:t>
            </w:r>
          </w:p>
        </w:tc>
        <w:tc>
          <w:tcPr>
            <w:tcW w:w="1559" w:type="dxa"/>
            <w:tcBorders>
              <w:top w:val="single" w:sz="6" w:space="0" w:color="auto"/>
              <w:left w:val="single" w:sz="6" w:space="0" w:color="auto"/>
              <w:bottom w:val="single" w:sz="6" w:space="0" w:color="auto"/>
              <w:right w:val="single" w:sz="6" w:space="0" w:color="auto"/>
            </w:tcBorders>
          </w:tcPr>
          <w:p w:rsidR="000947B9" w:rsidRPr="000947B9" w:rsidRDefault="000947B9" w:rsidP="00A560CB">
            <w:pPr>
              <w:shd w:val="clear" w:color="auto" w:fill="FFFFFF"/>
              <w:autoSpaceDE w:val="0"/>
              <w:autoSpaceDN w:val="0"/>
              <w:adjustRightInd w:val="0"/>
              <w:spacing w:after="0" w:line="360" w:lineRule="auto"/>
              <w:rPr>
                <w:rFonts w:ascii="Times New Roman" w:hAnsi="Times New Roman" w:cs="Times New Roman"/>
                <w:sz w:val="24"/>
                <w:szCs w:val="24"/>
              </w:rPr>
            </w:pPr>
            <w:r w:rsidRPr="000947B9">
              <w:rPr>
                <w:rFonts w:ascii="Times New Roman" w:hAnsi="Times New Roman" w:cs="Times New Roman"/>
                <w:sz w:val="24"/>
                <w:szCs w:val="24"/>
              </w:rPr>
              <w:t>3922</w:t>
            </w:r>
          </w:p>
        </w:tc>
        <w:tc>
          <w:tcPr>
            <w:tcW w:w="1276" w:type="dxa"/>
            <w:tcBorders>
              <w:top w:val="single" w:sz="6" w:space="0" w:color="auto"/>
              <w:left w:val="single" w:sz="6" w:space="0" w:color="auto"/>
              <w:bottom w:val="single" w:sz="6" w:space="0" w:color="auto"/>
              <w:right w:val="single" w:sz="6" w:space="0" w:color="auto"/>
            </w:tcBorders>
          </w:tcPr>
          <w:p w:rsidR="000947B9" w:rsidRPr="000947B9" w:rsidRDefault="000947B9" w:rsidP="00A560CB">
            <w:pPr>
              <w:shd w:val="clear" w:color="auto" w:fill="FFFFFF"/>
              <w:autoSpaceDE w:val="0"/>
              <w:autoSpaceDN w:val="0"/>
              <w:adjustRightInd w:val="0"/>
              <w:spacing w:after="0" w:line="360" w:lineRule="auto"/>
              <w:rPr>
                <w:rFonts w:ascii="Times New Roman" w:hAnsi="Times New Roman" w:cs="Times New Roman"/>
                <w:sz w:val="24"/>
                <w:szCs w:val="24"/>
              </w:rPr>
            </w:pPr>
            <w:r w:rsidRPr="000947B9">
              <w:rPr>
                <w:rFonts w:ascii="Times New Roman" w:hAnsi="Times New Roman" w:cs="Times New Roman"/>
                <w:sz w:val="24"/>
                <w:szCs w:val="24"/>
              </w:rPr>
              <w:t>3037</w:t>
            </w:r>
          </w:p>
        </w:tc>
        <w:tc>
          <w:tcPr>
            <w:tcW w:w="1134" w:type="dxa"/>
            <w:tcBorders>
              <w:top w:val="single" w:sz="6" w:space="0" w:color="auto"/>
              <w:left w:val="single" w:sz="6" w:space="0" w:color="auto"/>
              <w:bottom w:val="single" w:sz="6" w:space="0" w:color="auto"/>
              <w:right w:val="single" w:sz="4" w:space="0" w:color="auto"/>
            </w:tcBorders>
          </w:tcPr>
          <w:p w:rsidR="000947B9" w:rsidRPr="000947B9" w:rsidRDefault="000947B9" w:rsidP="00A560CB">
            <w:pPr>
              <w:shd w:val="clear" w:color="auto" w:fill="FFFFFF"/>
              <w:autoSpaceDE w:val="0"/>
              <w:autoSpaceDN w:val="0"/>
              <w:adjustRightInd w:val="0"/>
              <w:spacing w:after="0" w:line="360" w:lineRule="auto"/>
              <w:rPr>
                <w:rFonts w:ascii="Times New Roman" w:hAnsi="Times New Roman" w:cs="Times New Roman"/>
                <w:sz w:val="24"/>
                <w:szCs w:val="24"/>
              </w:rPr>
            </w:pPr>
            <w:r w:rsidRPr="000947B9">
              <w:rPr>
                <w:rFonts w:ascii="Times New Roman" w:hAnsi="Times New Roman" w:cs="Times New Roman"/>
                <w:sz w:val="24"/>
                <w:szCs w:val="24"/>
              </w:rPr>
              <w:t>20926</w:t>
            </w:r>
          </w:p>
        </w:tc>
      </w:tr>
      <w:tr w:rsidR="000947B9" w:rsidRPr="000947B9" w:rsidTr="00A560CB">
        <w:trPr>
          <w:trHeight w:val="337"/>
        </w:trPr>
        <w:tc>
          <w:tcPr>
            <w:tcW w:w="709" w:type="dxa"/>
            <w:tcBorders>
              <w:top w:val="single" w:sz="6" w:space="0" w:color="auto"/>
              <w:left w:val="single" w:sz="6" w:space="0" w:color="auto"/>
              <w:bottom w:val="single" w:sz="6" w:space="0" w:color="auto"/>
              <w:right w:val="single" w:sz="6" w:space="0" w:color="auto"/>
            </w:tcBorders>
          </w:tcPr>
          <w:p w:rsidR="000947B9" w:rsidRPr="000947B9" w:rsidRDefault="000947B9" w:rsidP="000947B9">
            <w:pPr>
              <w:pStyle w:val="a8"/>
              <w:numPr>
                <w:ilvl w:val="0"/>
                <w:numId w:val="38"/>
              </w:numPr>
              <w:shd w:val="clear" w:color="auto" w:fill="FFFFFF"/>
              <w:autoSpaceDE w:val="0"/>
              <w:autoSpaceDN w:val="0"/>
              <w:adjustRightInd w:val="0"/>
              <w:spacing w:line="360" w:lineRule="auto"/>
            </w:pPr>
          </w:p>
        </w:tc>
        <w:tc>
          <w:tcPr>
            <w:tcW w:w="3402" w:type="dxa"/>
            <w:tcBorders>
              <w:top w:val="single" w:sz="6" w:space="0" w:color="auto"/>
              <w:left w:val="single" w:sz="6" w:space="0" w:color="auto"/>
              <w:bottom w:val="single" w:sz="6" w:space="0" w:color="auto"/>
              <w:right w:val="single" w:sz="6" w:space="0" w:color="auto"/>
            </w:tcBorders>
          </w:tcPr>
          <w:p w:rsidR="000947B9" w:rsidRPr="000947B9" w:rsidRDefault="000947B9" w:rsidP="00A560CB">
            <w:pPr>
              <w:shd w:val="clear" w:color="auto" w:fill="FFFFFF"/>
              <w:autoSpaceDE w:val="0"/>
              <w:autoSpaceDN w:val="0"/>
              <w:adjustRightInd w:val="0"/>
              <w:spacing w:after="0" w:line="360" w:lineRule="auto"/>
              <w:rPr>
                <w:rFonts w:ascii="Times New Roman" w:hAnsi="Times New Roman" w:cs="Times New Roman"/>
                <w:sz w:val="24"/>
                <w:szCs w:val="24"/>
              </w:rPr>
            </w:pPr>
            <w:r w:rsidRPr="000947B9">
              <w:rPr>
                <w:rFonts w:ascii="Times New Roman" w:hAnsi="Times New Roman" w:cs="Times New Roman"/>
                <w:color w:val="000000"/>
                <w:sz w:val="24"/>
                <w:szCs w:val="24"/>
              </w:rPr>
              <w:t>Городская дет. Б-ка – 21</w:t>
            </w:r>
          </w:p>
        </w:tc>
        <w:tc>
          <w:tcPr>
            <w:tcW w:w="1418" w:type="dxa"/>
            <w:tcBorders>
              <w:top w:val="single" w:sz="6" w:space="0" w:color="auto"/>
              <w:left w:val="single" w:sz="6" w:space="0" w:color="auto"/>
              <w:bottom w:val="single" w:sz="6" w:space="0" w:color="auto"/>
              <w:right w:val="single" w:sz="4" w:space="0" w:color="auto"/>
            </w:tcBorders>
          </w:tcPr>
          <w:p w:rsidR="000947B9" w:rsidRPr="000947B9" w:rsidRDefault="000947B9" w:rsidP="00A560CB">
            <w:pPr>
              <w:shd w:val="clear" w:color="auto" w:fill="FFFFFF"/>
              <w:autoSpaceDE w:val="0"/>
              <w:autoSpaceDN w:val="0"/>
              <w:adjustRightInd w:val="0"/>
              <w:spacing w:after="0" w:line="360" w:lineRule="auto"/>
              <w:rPr>
                <w:rFonts w:ascii="Times New Roman" w:hAnsi="Times New Roman" w:cs="Times New Roman"/>
                <w:sz w:val="24"/>
                <w:szCs w:val="24"/>
              </w:rPr>
            </w:pPr>
            <w:r w:rsidRPr="000947B9">
              <w:rPr>
                <w:rFonts w:ascii="Times New Roman" w:hAnsi="Times New Roman" w:cs="Times New Roman"/>
                <w:sz w:val="24"/>
                <w:szCs w:val="24"/>
              </w:rPr>
              <w:t>20628</w:t>
            </w:r>
          </w:p>
        </w:tc>
        <w:tc>
          <w:tcPr>
            <w:tcW w:w="1559" w:type="dxa"/>
            <w:tcBorders>
              <w:top w:val="single" w:sz="6" w:space="0" w:color="auto"/>
              <w:left w:val="single" w:sz="6" w:space="0" w:color="auto"/>
              <w:bottom w:val="single" w:sz="6" w:space="0" w:color="auto"/>
              <w:right w:val="single" w:sz="6" w:space="0" w:color="auto"/>
            </w:tcBorders>
          </w:tcPr>
          <w:p w:rsidR="000947B9" w:rsidRPr="000947B9" w:rsidRDefault="000947B9" w:rsidP="00A560CB">
            <w:pPr>
              <w:shd w:val="clear" w:color="auto" w:fill="FFFFFF"/>
              <w:autoSpaceDE w:val="0"/>
              <w:autoSpaceDN w:val="0"/>
              <w:adjustRightInd w:val="0"/>
              <w:spacing w:after="0" w:line="360" w:lineRule="auto"/>
              <w:rPr>
                <w:rFonts w:ascii="Times New Roman" w:hAnsi="Times New Roman" w:cs="Times New Roman"/>
                <w:sz w:val="24"/>
                <w:szCs w:val="24"/>
              </w:rPr>
            </w:pPr>
            <w:r w:rsidRPr="000947B9">
              <w:rPr>
                <w:rFonts w:ascii="Times New Roman" w:hAnsi="Times New Roman" w:cs="Times New Roman"/>
                <w:sz w:val="24"/>
                <w:szCs w:val="24"/>
              </w:rPr>
              <w:t>313</w:t>
            </w:r>
          </w:p>
        </w:tc>
        <w:tc>
          <w:tcPr>
            <w:tcW w:w="1276" w:type="dxa"/>
            <w:tcBorders>
              <w:top w:val="single" w:sz="6" w:space="0" w:color="auto"/>
              <w:left w:val="single" w:sz="6" w:space="0" w:color="auto"/>
              <w:bottom w:val="single" w:sz="6" w:space="0" w:color="auto"/>
              <w:right w:val="single" w:sz="6" w:space="0" w:color="auto"/>
            </w:tcBorders>
          </w:tcPr>
          <w:p w:rsidR="000947B9" w:rsidRPr="000947B9" w:rsidRDefault="000947B9" w:rsidP="00A560CB">
            <w:pPr>
              <w:shd w:val="clear" w:color="auto" w:fill="FFFFFF"/>
              <w:autoSpaceDE w:val="0"/>
              <w:autoSpaceDN w:val="0"/>
              <w:adjustRightInd w:val="0"/>
              <w:spacing w:after="0" w:line="360" w:lineRule="auto"/>
              <w:rPr>
                <w:rFonts w:ascii="Times New Roman" w:hAnsi="Times New Roman" w:cs="Times New Roman"/>
                <w:sz w:val="24"/>
                <w:szCs w:val="24"/>
              </w:rPr>
            </w:pPr>
            <w:r w:rsidRPr="000947B9">
              <w:rPr>
                <w:rFonts w:ascii="Times New Roman" w:hAnsi="Times New Roman" w:cs="Times New Roman"/>
                <w:sz w:val="24"/>
                <w:szCs w:val="24"/>
              </w:rPr>
              <w:t>338</w:t>
            </w:r>
          </w:p>
        </w:tc>
        <w:tc>
          <w:tcPr>
            <w:tcW w:w="1134" w:type="dxa"/>
            <w:tcBorders>
              <w:top w:val="single" w:sz="6" w:space="0" w:color="auto"/>
              <w:left w:val="single" w:sz="6" w:space="0" w:color="auto"/>
              <w:bottom w:val="single" w:sz="6" w:space="0" w:color="auto"/>
              <w:right w:val="single" w:sz="4" w:space="0" w:color="auto"/>
            </w:tcBorders>
          </w:tcPr>
          <w:p w:rsidR="000947B9" w:rsidRPr="000947B9" w:rsidRDefault="000947B9" w:rsidP="00A560CB">
            <w:pPr>
              <w:shd w:val="clear" w:color="auto" w:fill="FFFFFF"/>
              <w:autoSpaceDE w:val="0"/>
              <w:autoSpaceDN w:val="0"/>
              <w:adjustRightInd w:val="0"/>
              <w:spacing w:after="0" w:line="360" w:lineRule="auto"/>
              <w:rPr>
                <w:rFonts w:ascii="Times New Roman" w:hAnsi="Times New Roman" w:cs="Times New Roman"/>
                <w:sz w:val="24"/>
                <w:szCs w:val="24"/>
              </w:rPr>
            </w:pPr>
            <w:r w:rsidRPr="000947B9">
              <w:rPr>
                <w:rFonts w:ascii="Times New Roman" w:hAnsi="Times New Roman" w:cs="Times New Roman"/>
                <w:sz w:val="24"/>
                <w:szCs w:val="24"/>
              </w:rPr>
              <w:t>20603</w:t>
            </w:r>
          </w:p>
        </w:tc>
      </w:tr>
      <w:tr w:rsidR="000947B9" w:rsidRPr="000947B9" w:rsidTr="00A560CB">
        <w:trPr>
          <w:trHeight w:val="285"/>
        </w:trPr>
        <w:tc>
          <w:tcPr>
            <w:tcW w:w="709" w:type="dxa"/>
            <w:tcBorders>
              <w:top w:val="single" w:sz="6" w:space="0" w:color="auto"/>
              <w:left w:val="single" w:sz="6" w:space="0" w:color="auto"/>
              <w:bottom w:val="single" w:sz="4" w:space="0" w:color="auto"/>
              <w:right w:val="single" w:sz="6" w:space="0" w:color="auto"/>
            </w:tcBorders>
          </w:tcPr>
          <w:p w:rsidR="000947B9" w:rsidRPr="000947B9" w:rsidRDefault="000947B9" w:rsidP="000947B9">
            <w:pPr>
              <w:pStyle w:val="a8"/>
              <w:numPr>
                <w:ilvl w:val="0"/>
                <w:numId w:val="38"/>
              </w:numPr>
              <w:shd w:val="clear" w:color="auto" w:fill="FFFFFF"/>
              <w:autoSpaceDE w:val="0"/>
              <w:autoSpaceDN w:val="0"/>
              <w:adjustRightInd w:val="0"/>
              <w:spacing w:line="360" w:lineRule="auto"/>
            </w:pPr>
          </w:p>
        </w:tc>
        <w:tc>
          <w:tcPr>
            <w:tcW w:w="3402" w:type="dxa"/>
            <w:tcBorders>
              <w:top w:val="single" w:sz="6" w:space="0" w:color="auto"/>
              <w:left w:val="single" w:sz="6" w:space="0" w:color="auto"/>
              <w:bottom w:val="single" w:sz="4" w:space="0" w:color="auto"/>
              <w:right w:val="single" w:sz="6" w:space="0" w:color="auto"/>
            </w:tcBorders>
          </w:tcPr>
          <w:p w:rsidR="000947B9" w:rsidRPr="000947B9" w:rsidRDefault="000947B9" w:rsidP="00A560CB">
            <w:pPr>
              <w:shd w:val="clear" w:color="auto" w:fill="FFFFFF"/>
              <w:autoSpaceDE w:val="0"/>
              <w:autoSpaceDN w:val="0"/>
              <w:adjustRightInd w:val="0"/>
              <w:spacing w:after="0" w:line="360" w:lineRule="auto"/>
              <w:rPr>
                <w:rFonts w:ascii="Times New Roman" w:hAnsi="Times New Roman" w:cs="Times New Roman"/>
                <w:sz w:val="24"/>
                <w:szCs w:val="24"/>
              </w:rPr>
            </w:pPr>
            <w:r w:rsidRPr="000947B9">
              <w:rPr>
                <w:rFonts w:ascii="Times New Roman" w:hAnsi="Times New Roman" w:cs="Times New Roman"/>
                <w:color w:val="000000"/>
                <w:sz w:val="24"/>
                <w:szCs w:val="24"/>
              </w:rPr>
              <w:t>Детская б-ка п. Дружба -24</w:t>
            </w:r>
          </w:p>
        </w:tc>
        <w:tc>
          <w:tcPr>
            <w:tcW w:w="1418" w:type="dxa"/>
            <w:tcBorders>
              <w:top w:val="single" w:sz="6" w:space="0" w:color="auto"/>
              <w:left w:val="single" w:sz="6" w:space="0" w:color="auto"/>
              <w:bottom w:val="single" w:sz="6" w:space="0" w:color="auto"/>
              <w:right w:val="single" w:sz="4" w:space="0" w:color="auto"/>
            </w:tcBorders>
          </w:tcPr>
          <w:p w:rsidR="000947B9" w:rsidRPr="000947B9" w:rsidRDefault="000947B9" w:rsidP="00A560CB">
            <w:pPr>
              <w:shd w:val="clear" w:color="auto" w:fill="FFFFFF"/>
              <w:autoSpaceDE w:val="0"/>
              <w:autoSpaceDN w:val="0"/>
              <w:adjustRightInd w:val="0"/>
              <w:spacing w:after="0" w:line="360" w:lineRule="auto"/>
              <w:rPr>
                <w:rFonts w:ascii="Times New Roman" w:hAnsi="Times New Roman" w:cs="Times New Roman"/>
                <w:sz w:val="24"/>
                <w:szCs w:val="24"/>
              </w:rPr>
            </w:pPr>
            <w:r w:rsidRPr="000947B9">
              <w:rPr>
                <w:rFonts w:ascii="Times New Roman" w:hAnsi="Times New Roman" w:cs="Times New Roman"/>
                <w:sz w:val="24"/>
                <w:szCs w:val="24"/>
              </w:rPr>
              <w:t>6140</w:t>
            </w:r>
          </w:p>
        </w:tc>
        <w:tc>
          <w:tcPr>
            <w:tcW w:w="1559" w:type="dxa"/>
            <w:tcBorders>
              <w:top w:val="single" w:sz="6" w:space="0" w:color="auto"/>
              <w:left w:val="single" w:sz="6" w:space="0" w:color="auto"/>
              <w:bottom w:val="single" w:sz="4" w:space="0" w:color="auto"/>
              <w:right w:val="single" w:sz="6" w:space="0" w:color="auto"/>
            </w:tcBorders>
          </w:tcPr>
          <w:p w:rsidR="000947B9" w:rsidRPr="000947B9" w:rsidRDefault="000947B9" w:rsidP="00A560CB">
            <w:pPr>
              <w:shd w:val="clear" w:color="auto" w:fill="FFFFFF"/>
              <w:autoSpaceDE w:val="0"/>
              <w:autoSpaceDN w:val="0"/>
              <w:adjustRightInd w:val="0"/>
              <w:spacing w:after="0" w:line="360" w:lineRule="auto"/>
              <w:rPr>
                <w:rFonts w:ascii="Times New Roman" w:hAnsi="Times New Roman" w:cs="Times New Roman"/>
                <w:sz w:val="24"/>
                <w:szCs w:val="24"/>
              </w:rPr>
            </w:pPr>
            <w:r w:rsidRPr="000947B9">
              <w:rPr>
                <w:rFonts w:ascii="Times New Roman" w:hAnsi="Times New Roman" w:cs="Times New Roman"/>
                <w:sz w:val="24"/>
                <w:szCs w:val="24"/>
              </w:rPr>
              <w:t>151</w:t>
            </w:r>
          </w:p>
        </w:tc>
        <w:tc>
          <w:tcPr>
            <w:tcW w:w="1276" w:type="dxa"/>
            <w:tcBorders>
              <w:top w:val="single" w:sz="6" w:space="0" w:color="auto"/>
              <w:left w:val="single" w:sz="6" w:space="0" w:color="auto"/>
              <w:bottom w:val="single" w:sz="4" w:space="0" w:color="auto"/>
              <w:right w:val="single" w:sz="6" w:space="0" w:color="auto"/>
            </w:tcBorders>
          </w:tcPr>
          <w:p w:rsidR="000947B9" w:rsidRPr="000947B9" w:rsidRDefault="000947B9" w:rsidP="00A560CB">
            <w:pPr>
              <w:shd w:val="clear" w:color="auto" w:fill="FFFFFF"/>
              <w:autoSpaceDE w:val="0"/>
              <w:autoSpaceDN w:val="0"/>
              <w:adjustRightInd w:val="0"/>
              <w:spacing w:after="0" w:line="360" w:lineRule="auto"/>
              <w:rPr>
                <w:rFonts w:ascii="Times New Roman" w:hAnsi="Times New Roman" w:cs="Times New Roman"/>
                <w:sz w:val="24"/>
                <w:szCs w:val="24"/>
              </w:rPr>
            </w:pPr>
            <w:r w:rsidRPr="000947B9">
              <w:rPr>
                <w:rFonts w:ascii="Times New Roman" w:hAnsi="Times New Roman" w:cs="Times New Roman"/>
                <w:sz w:val="24"/>
                <w:szCs w:val="24"/>
              </w:rPr>
              <w:t>212</w:t>
            </w:r>
          </w:p>
        </w:tc>
        <w:tc>
          <w:tcPr>
            <w:tcW w:w="1134" w:type="dxa"/>
            <w:tcBorders>
              <w:top w:val="single" w:sz="6" w:space="0" w:color="auto"/>
              <w:left w:val="single" w:sz="6" w:space="0" w:color="auto"/>
              <w:bottom w:val="single" w:sz="6" w:space="0" w:color="auto"/>
              <w:right w:val="single" w:sz="4" w:space="0" w:color="auto"/>
            </w:tcBorders>
          </w:tcPr>
          <w:p w:rsidR="000947B9" w:rsidRPr="000947B9" w:rsidRDefault="000947B9" w:rsidP="00A560CB">
            <w:pPr>
              <w:shd w:val="clear" w:color="auto" w:fill="FFFFFF"/>
              <w:autoSpaceDE w:val="0"/>
              <w:autoSpaceDN w:val="0"/>
              <w:adjustRightInd w:val="0"/>
              <w:spacing w:after="0" w:line="360" w:lineRule="auto"/>
              <w:rPr>
                <w:rFonts w:ascii="Times New Roman" w:hAnsi="Times New Roman" w:cs="Times New Roman"/>
                <w:sz w:val="24"/>
                <w:szCs w:val="24"/>
              </w:rPr>
            </w:pPr>
            <w:r w:rsidRPr="000947B9">
              <w:rPr>
                <w:rFonts w:ascii="Times New Roman" w:hAnsi="Times New Roman" w:cs="Times New Roman"/>
                <w:sz w:val="24"/>
                <w:szCs w:val="24"/>
              </w:rPr>
              <w:t>6079</w:t>
            </w:r>
          </w:p>
        </w:tc>
      </w:tr>
      <w:tr w:rsidR="000947B9" w:rsidRPr="000947B9" w:rsidTr="00A560CB">
        <w:trPr>
          <w:trHeight w:val="327"/>
        </w:trPr>
        <w:tc>
          <w:tcPr>
            <w:tcW w:w="709" w:type="dxa"/>
            <w:tcBorders>
              <w:top w:val="single" w:sz="6" w:space="0" w:color="auto"/>
              <w:left w:val="single" w:sz="6" w:space="0" w:color="auto"/>
              <w:bottom w:val="single" w:sz="6" w:space="0" w:color="auto"/>
              <w:right w:val="single" w:sz="6" w:space="0" w:color="auto"/>
            </w:tcBorders>
          </w:tcPr>
          <w:p w:rsidR="000947B9" w:rsidRPr="000947B9" w:rsidRDefault="000947B9" w:rsidP="000947B9">
            <w:pPr>
              <w:pStyle w:val="a8"/>
              <w:numPr>
                <w:ilvl w:val="0"/>
                <w:numId w:val="38"/>
              </w:numPr>
              <w:shd w:val="clear" w:color="auto" w:fill="FFFFFF"/>
              <w:autoSpaceDE w:val="0"/>
              <w:autoSpaceDN w:val="0"/>
              <w:adjustRightInd w:val="0"/>
              <w:spacing w:line="360" w:lineRule="auto"/>
            </w:pPr>
          </w:p>
        </w:tc>
        <w:tc>
          <w:tcPr>
            <w:tcW w:w="3402" w:type="dxa"/>
            <w:tcBorders>
              <w:top w:val="single" w:sz="6" w:space="0" w:color="auto"/>
              <w:left w:val="single" w:sz="6" w:space="0" w:color="auto"/>
              <w:bottom w:val="single" w:sz="6" w:space="0" w:color="auto"/>
              <w:right w:val="single" w:sz="6" w:space="0" w:color="auto"/>
            </w:tcBorders>
          </w:tcPr>
          <w:p w:rsidR="000947B9" w:rsidRPr="000947B9" w:rsidRDefault="000947B9" w:rsidP="00A560CB">
            <w:pPr>
              <w:shd w:val="clear" w:color="auto" w:fill="FFFFFF"/>
              <w:autoSpaceDE w:val="0"/>
              <w:autoSpaceDN w:val="0"/>
              <w:adjustRightInd w:val="0"/>
              <w:spacing w:after="0" w:line="360" w:lineRule="auto"/>
              <w:rPr>
                <w:rFonts w:ascii="Times New Roman" w:hAnsi="Times New Roman" w:cs="Times New Roman"/>
                <w:sz w:val="24"/>
                <w:szCs w:val="24"/>
              </w:rPr>
            </w:pPr>
            <w:r w:rsidRPr="000947B9">
              <w:rPr>
                <w:rFonts w:ascii="Times New Roman" w:hAnsi="Times New Roman" w:cs="Times New Roman"/>
                <w:color w:val="000000"/>
                <w:sz w:val="24"/>
                <w:szCs w:val="24"/>
              </w:rPr>
              <w:t xml:space="preserve">Бл. – Песоченская </w:t>
            </w:r>
            <w:proofErr w:type="gramStart"/>
            <w:r w:rsidRPr="000947B9">
              <w:rPr>
                <w:rFonts w:ascii="Times New Roman" w:hAnsi="Times New Roman" w:cs="Times New Roman"/>
                <w:color w:val="000000"/>
                <w:sz w:val="24"/>
                <w:szCs w:val="24"/>
              </w:rPr>
              <w:t>п</w:t>
            </w:r>
            <w:proofErr w:type="gramEnd"/>
            <w:r w:rsidRPr="000947B9">
              <w:rPr>
                <w:rFonts w:ascii="Times New Roman" w:hAnsi="Times New Roman" w:cs="Times New Roman"/>
                <w:color w:val="000000"/>
                <w:sz w:val="24"/>
                <w:szCs w:val="24"/>
              </w:rPr>
              <w:t xml:space="preserve">/б </w:t>
            </w:r>
          </w:p>
        </w:tc>
        <w:tc>
          <w:tcPr>
            <w:tcW w:w="1418" w:type="dxa"/>
            <w:tcBorders>
              <w:top w:val="single" w:sz="6" w:space="0" w:color="auto"/>
              <w:left w:val="single" w:sz="6" w:space="0" w:color="auto"/>
              <w:bottom w:val="single" w:sz="6" w:space="0" w:color="auto"/>
              <w:right w:val="single" w:sz="4" w:space="0" w:color="auto"/>
            </w:tcBorders>
          </w:tcPr>
          <w:p w:rsidR="000947B9" w:rsidRPr="000947B9" w:rsidRDefault="000947B9" w:rsidP="00A560CB">
            <w:pPr>
              <w:shd w:val="clear" w:color="auto" w:fill="FFFFFF"/>
              <w:autoSpaceDE w:val="0"/>
              <w:autoSpaceDN w:val="0"/>
              <w:adjustRightInd w:val="0"/>
              <w:spacing w:after="0" w:line="360" w:lineRule="auto"/>
              <w:rPr>
                <w:rFonts w:ascii="Times New Roman" w:hAnsi="Times New Roman" w:cs="Times New Roman"/>
                <w:sz w:val="24"/>
                <w:szCs w:val="24"/>
              </w:rPr>
            </w:pPr>
            <w:r w:rsidRPr="000947B9">
              <w:rPr>
                <w:rFonts w:ascii="Times New Roman" w:hAnsi="Times New Roman" w:cs="Times New Roman"/>
                <w:sz w:val="24"/>
                <w:szCs w:val="24"/>
              </w:rPr>
              <w:t>6570</w:t>
            </w:r>
          </w:p>
        </w:tc>
        <w:tc>
          <w:tcPr>
            <w:tcW w:w="1559" w:type="dxa"/>
            <w:tcBorders>
              <w:top w:val="single" w:sz="6" w:space="0" w:color="auto"/>
              <w:left w:val="single" w:sz="6" w:space="0" w:color="auto"/>
              <w:bottom w:val="single" w:sz="6" w:space="0" w:color="auto"/>
              <w:right w:val="single" w:sz="6" w:space="0" w:color="auto"/>
            </w:tcBorders>
          </w:tcPr>
          <w:p w:rsidR="000947B9" w:rsidRPr="000947B9" w:rsidRDefault="000947B9" w:rsidP="00A560CB">
            <w:pPr>
              <w:shd w:val="clear" w:color="auto" w:fill="FFFFFF"/>
              <w:autoSpaceDE w:val="0"/>
              <w:autoSpaceDN w:val="0"/>
              <w:adjustRightInd w:val="0"/>
              <w:spacing w:after="0" w:line="360" w:lineRule="auto"/>
              <w:rPr>
                <w:rFonts w:ascii="Times New Roman" w:hAnsi="Times New Roman" w:cs="Times New Roman"/>
                <w:sz w:val="24"/>
                <w:szCs w:val="24"/>
              </w:rPr>
            </w:pPr>
            <w:r w:rsidRPr="000947B9">
              <w:rPr>
                <w:rFonts w:ascii="Times New Roman" w:hAnsi="Times New Roman" w:cs="Times New Roman"/>
                <w:sz w:val="24"/>
                <w:szCs w:val="24"/>
              </w:rPr>
              <w:t>124</w:t>
            </w:r>
          </w:p>
        </w:tc>
        <w:tc>
          <w:tcPr>
            <w:tcW w:w="1276" w:type="dxa"/>
            <w:tcBorders>
              <w:top w:val="single" w:sz="6" w:space="0" w:color="auto"/>
              <w:left w:val="single" w:sz="6" w:space="0" w:color="auto"/>
              <w:bottom w:val="single" w:sz="6" w:space="0" w:color="auto"/>
              <w:right w:val="single" w:sz="6" w:space="0" w:color="auto"/>
            </w:tcBorders>
          </w:tcPr>
          <w:p w:rsidR="000947B9" w:rsidRPr="000947B9" w:rsidRDefault="000947B9" w:rsidP="00A560CB">
            <w:pPr>
              <w:shd w:val="clear" w:color="auto" w:fill="FFFFFF"/>
              <w:autoSpaceDE w:val="0"/>
              <w:autoSpaceDN w:val="0"/>
              <w:adjustRightInd w:val="0"/>
              <w:spacing w:after="0" w:line="360" w:lineRule="auto"/>
              <w:rPr>
                <w:rFonts w:ascii="Times New Roman" w:hAnsi="Times New Roman" w:cs="Times New Roman"/>
                <w:sz w:val="24"/>
                <w:szCs w:val="24"/>
              </w:rPr>
            </w:pPr>
            <w:r w:rsidRPr="000947B9">
              <w:rPr>
                <w:rFonts w:ascii="Times New Roman" w:hAnsi="Times New Roman" w:cs="Times New Roman"/>
                <w:sz w:val="24"/>
                <w:szCs w:val="24"/>
              </w:rPr>
              <w:t>64</w:t>
            </w:r>
          </w:p>
        </w:tc>
        <w:tc>
          <w:tcPr>
            <w:tcW w:w="1134" w:type="dxa"/>
            <w:tcBorders>
              <w:top w:val="single" w:sz="6" w:space="0" w:color="auto"/>
              <w:left w:val="single" w:sz="6" w:space="0" w:color="auto"/>
              <w:bottom w:val="single" w:sz="6" w:space="0" w:color="auto"/>
              <w:right w:val="single" w:sz="4" w:space="0" w:color="auto"/>
            </w:tcBorders>
          </w:tcPr>
          <w:p w:rsidR="000947B9" w:rsidRPr="000947B9" w:rsidRDefault="000947B9" w:rsidP="00A560CB">
            <w:pPr>
              <w:shd w:val="clear" w:color="auto" w:fill="FFFFFF"/>
              <w:autoSpaceDE w:val="0"/>
              <w:autoSpaceDN w:val="0"/>
              <w:adjustRightInd w:val="0"/>
              <w:spacing w:after="0" w:line="360" w:lineRule="auto"/>
              <w:rPr>
                <w:rFonts w:ascii="Times New Roman" w:hAnsi="Times New Roman" w:cs="Times New Roman"/>
                <w:sz w:val="24"/>
                <w:szCs w:val="24"/>
              </w:rPr>
            </w:pPr>
            <w:r w:rsidRPr="000947B9">
              <w:rPr>
                <w:rFonts w:ascii="Times New Roman" w:hAnsi="Times New Roman" w:cs="Times New Roman"/>
                <w:sz w:val="24"/>
                <w:szCs w:val="24"/>
              </w:rPr>
              <w:t>6630</w:t>
            </w:r>
          </w:p>
        </w:tc>
      </w:tr>
      <w:tr w:rsidR="000947B9" w:rsidRPr="000947B9" w:rsidTr="00A560CB">
        <w:trPr>
          <w:trHeight w:val="337"/>
        </w:trPr>
        <w:tc>
          <w:tcPr>
            <w:tcW w:w="709" w:type="dxa"/>
            <w:tcBorders>
              <w:top w:val="single" w:sz="6" w:space="0" w:color="auto"/>
              <w:left w:val="single" w:sz="6" w:space="0" w:color="auto"/>
              <w:bottom w:val="single" w:sz="6" w:space="0" w:color="auto"/>
              <w:right w:val="single" w:sz="6" w:space="0" w:color="auto"/>
            </w:tcBorders>
          </w:tcPr>
          <w:p w:rsidR="000947B9" w:rsidRPr="000947B9" w:rsidRDefault="000947B9" w:rsidP="000947B9">
            <w:pPr>
              <w:pStyle w:val="a8"/>
              <w:numPr>
                <w:ilvl w:val="0"/>
                <w:numId w:val="38"/>
              </w:numPr>
              <w:shd w:val="clear" w:color="auto" w:fill="FFFFFF"/>
              <w:autoSpaceDE w:val="0"/>
              <w:autoSpaceDN w:val="0"/>
              <w:adjustRightInd w:val="0"/>
              <w:spacing w:line="360" w:lineRule="auto"/>
            </w:pPr>
            <w:r w:rsidRPr="000947B9">
              <w:t>0</w:t>
            </w:r>
          </w:p>
        </w:tc>
        <w:tc>
          <w:tcPr>
            <w:tcW w:w="3402" w:type="dxa"/>
            <w:tcBorders>
              <w:top w:val="single" w:sz="6" w:space="0" w:color="auto"/>
              <w:left w:val="single" w:sz="6" w:space="0" w:color="auto"/>
              <w:bottom w:val="single" w:sz="6" w:space="0" w:color="auto"/>
              <w:right w:val="single" w:sz="6" w:space="0" w:color="auto"/>
            </w:tcBorders>
          </w:tcPr>
          <w:p w:rsidR="000947B9" w:rsidRPr="000947B9" w:rsidRDefault="000947B9" w:rsidP="00A560CB">
            <w:pPr>
              <w:shd w:val="clear" w:color="auto" w:fill="FFFFFF"/>
              <w:autoSpaceDE w:val="0"/>
              <w:autoSpaceDN w:val="0"/>
              <w:adjustRightInd w:val="0"/>
              <w:spacing w:after="0" w:line="360" w:lineRule="auto"/>
              <w:rPr>
                <w:rFonts w:ascii="Times New Roman" w:hAnsi="Times New Roman" w:cs="Times New Roman"/>
                <w:sz w:val="24"/>
                <w:szCs w:val="24"/>
              </w:rPr>
            </w:pPr>
            <w:r w:rsidRPr="000947B9">
              <w:rPr>
                <w:rFonts w:ascii="Times New Roman" w:hAnsi="Times New Roman" w:cs="Times New Roman"/>
                <w:color w:val="000000"/>
                <w:sz w:val="24"/>
                <w:szCs w:val="24"/>
              </w:rPr>
              <w:t xml:space="preserve">Вильская </w:t>
            </w:r>
            <w:proofErr w:type="gramStart"/>
            <w:r w:rsidRPr="000947B9">
              <w:rPr>
                <w:rFonts w:ascii="Times New Roman" w:hAnsi="Times New Roman" w:cs="Times New Roman"/>
                <w:color w:val="000000"/>
                <w:sz w:val="24"/>
                <w:szCs w:val="24"/>
              </w:rPr>
              <w:t>п</w:t>
            </w:r>
            <w:proofErr w:type="gramEnd"/>
            <w:r w:rsidRPr="000947B9">
              <w:rPr>
                <w:rFonts w:ascii="Times New Roman" w:hAnsi="Times New Roman" w:cs="Times New Roman"/>
                <w:color w:val="000000"/>
                <w:sz w:val="24"/>
                <w:szCs w:val="24"/>
              </w:rPr>
              <w:t xml:space="preserve">/б </w:t>
            </w:r>
          </w:p>
        </w:tc>
        <w:tc>
          <w:tcPr>
            <w:tcW w:w="1418" w:type="dxa"/>
            <w:tcBorders>
              <w:top w:val="single" w:sz="6" w:space="0" w:color="auto"/>
              <w:left w:val="single" w:sz="6" w:space="0" w:color="auto"/>
              <w:bottom w:val="single" w:sz="6" w:space="0" w:color="auto"/>
              <w:right w:val="single" w:sz="4" w:space="0" w:color="auto"/>
            </w:tcBorders>
          </w:tcPr>
          <w:p w:rsidR="000947B9" w:rsidRPr="000947B9" w:rsidRDefault="000947B9" w:rsidP="00A560CB">
            <w:pPr>
              <w:shd w:val="clear" w:color="auto" w:fill="FFFFFF"/>
              <w:autoSpaceDE w:val="0"/>
              <w:autoSpaceDN w:val="0"/>
              <w:adjustRightInd w:val="0"/>
              <w:spacing w:after="0" w:line="360" w:lineRule="auto"/>
              <w:rPr>
                <w:rFonts w:ascii="Times New Roman" w:hAnsi="Times New Roman" w:cs="Times New Roman"/>
                <w:sz w:val="24"/>
                <w:szCs w:val="24"/>
              </w:rPr>
            </w:pPr>
            <w:r w:rsidRPr="000947B9">
              <w:rPr>
                <w:rFonts w:ascii="Times New Roman" w:hAnsi="Times New Roman" w:cs="Times New Roman"/>
                <w:sz w:val="24"/>
                <w:szCs w:val="24"/>
              </w:rPr>
              <w:t>15510</w:t>
            </w:r>
          </w:p>
        </w:tc>
        <w:tc>
          <w:tcPr>
            <w:tcW w:w="1559" w:type="dxa"/>
            <w:tcBorders>
              <w:top w:val="single" w:sz="6" w:space="0" w:color="auto"/>
              <w:left w:val="single" w:sz="6" w:space="0" w:color="auto"/>
              <w:bottom w:val="single" w:sz="6" w:space="0" w:color="auto"/>
              <w:right w:val="single" w:sz="6" w:space="0" w:color="auto"/>
            </w:tcBorders>
          </w:tcPr>
          <w:p w:rsidR="000947B9" w:rsidRPr="000947B9" w:rsidRDefault="000947B9" w:rsidP="00A560CB">
            <w:pPr>
              <w:shd w:val="clear" w:color="auto" w:fill="FFFFFF"/>
              <w:autoSpaceDE w:val="0"/>
              <w:autoSpaceDN w:val="0"/>
              <w:adjustRightInd w:val="0"/>
              <w:spacing w:after="0" w:line="360" w:lineRule="auto"/>
              <w:rPr>
                <w:rFonts w:ascii="Times New Roman" w:hAnsi="Times New Roman" w:cs="Times New Roman"/>
                <w:sz w:val="24"/>
                <w:szCs w:val="24"/>
              </w:rPr>
            </w:pPr>
            <w:r w:rsidRPr="000947B9">
              <w:rPr>
                <w:rFonts w:ascii="Times New Roman" w:hAnsi="Times New Roman" w:cs="Times New Roman"/>
                <w:sz w:val="24"/>
                <w:szCs w:val="24"/>
              </w:rPr>
              <w:t>228</w:t>
            </w:r>
          </w:p>
        </w:tc>
        <w:tc>
          <w:tcPr>
            <w:tcW w:w="1276" w:type="dxa"/>
            <w:tcBorders>
              <w:top w:val="single" w:sz="6" w:space="0" w:color="auto"/>
              <w:left w:val="single" w:sz="6" w:space="0" w:color="auto"/>
              <w:bottom w:val="single" w:sz="6" w:space="0" w:color="auto"/>
              <w:right w:val="single" w:sz="6" w:space="0" w:color="auto"/>
            </w:tcBorders>
          </w:tcPr>
          <w:p w:rsidR="000947B9" w:rsidRPr="000947B9" w:rsidRDefault="000947B9" w:rsidP="00A560CB">
            <w:pPr>
              <w:shd w:val="clear" w:color="auto" w:fill="FFFFFF"/>
              <w:autoSpaceDE w:val="0"/>
              <w:autoSpaceDN w:val="0"/>
              <w:adjustRightInd w:val="0"/>
              <w:spacing w:after="0" w:line="360" w:lineRule="auto"/>
              <w:rPr>
                <w:rFonts w:ascii="Times New Roman" w:hAnsi="Times New Roman" w:cs="Times New Roman"/>
                <w:sz w:val="24"/>
                <w:szCs w:val="24"/>
              </w:rPr>
            </w:pPr>
            <w:r w:rsidRPr="000947B9">
              <w:rPr>
                <w:rFonts w:ascii="Times New Roman" w:hAnsi="Times New Roman" w:cs="Times New Roman"/>
                <w:sz w:val="24"/>
                <w:szCs w:val="24"/>
              </w:rPr>
              <w:t>1565</w:t>
            </w:r>
          </w:p>
        </w:tc>
        <w:tc>
          <w:tcPr>
            <w:tcW w:w="1134" w:type="dxa"/>
            <w:tcBorders>
              <w:top w:val="single" w:sz="6" w:space="0" w:color="auto"/>
              <w:left w:val="single" w:sz="6" w:space="0" w:color="auto"/>
              <w:bottom w:val="single" w:sz="6" w:space="0" w:color="auto"/>
              <w:right w:val="single" w:sz="4" w:space="0" w:color="auto"/>
            </w:tcBorders>
          </w:tcPr>
          <w:p w:rsidR="000947B9" w:rsidRPr="000947B9" w:rsidRDefault="000947B9" w:rsidP="00A560CB">
            <w:pPr>
              <w:shd w:val="clear" w:color="auto" w:fill="FFFFFF"/>
              <w:autoSpaceDE w:val="0"/>
              <w:autoSpaceDN w:val="0"/>
              <w:adjustRightInd w:val="0"/>
              <w:spacing w:after="0" w:line="360" w:lineRule="auto"/>
              <w:rPr>
                <w:rFonts w:ascii="Times New Roman" w:hAnsi="Times New Roman" w:cs="Times New Roman"/>
                <w:sz w:val="24"/>
                <w:szCs w:val="24"/>
              </w:rPr>
            </w:pPr>
            <w:r w:rsidRPr="000947B9">
              <w:rPr>
                <w:rFonts w:ascii="Times New Roman" w:hAnsi="Times New Roman" w:cs="Times New Roman"/>
                <w:sz w:val="24"/>
                <w:szCs w:val="24"/>
              </w:rPr>
              <w:t>14173</w:t>
            </w:r>
          </w:p>
        </w:tc>
      </w:tr>
      <w:tr w:rsidR="000947B9" w:rsidRPr="000947B9" w:rsidTr="00A560CB">
        <w:trPr>
          <w:trHeight w:val="327"/>
        </w:trPr>
        <w:tc>
          <w:tcPr>
            <w:tcW w:w="709" w:type="dxa"/>
            <w:tcBorders>
              <w:top w:val="single" w:sz="6" w:space="0" w:color="auto"/>
              <w:left w:val="single" w:sz="6" w:space="0" w:color="auto"/>
              <w:bottom w:val="single" w:sz="6" w:space="0" w:color="auto"/>
              <w:right w:val="single" w:sz="6" w:space="0" w:color="auto"/>
            </w:tcBorders>
          </w:tcPr>
          <w:p w:rsidR="000947B9" w:rsidRPr="000947B9" w:rsidRDefault="000947B9" w:rsidP="000947B9">
            <w:pPr>
              <w:pStyle w:val="a8"/>
              <w:numPr>
                <w:ilvl w:val="0"/>
                <w:numId w:val="38"/>
              </w:numPr>
              <w:shd w:val="clear" w:color="auto" w:fill="FFFFFF"/>
              <w:autoSpaceDE w:val="0"/>
              <w:autoSpaceDN w:val="0"/>
              <w:adjustRightInd w:val="0"/>
              <w:spacing w:line="360" w:lineRule="auto"/>
            </w:pPr>
          </w:p>
        </w:tc>
        <w:tc>
          <w:tcPr>
            <w:tcW w:w="3402" w:type="dxa"/>
            <w:tcBorders>
              <w:top w:val="single" w:sz="6" w:space="0" w:color="auto"/>
              <w:left w:val="single" w:sz="6" w:space="0" w:color="auto"/>
              <w:bottom w:val="single" w:sz="6" w:space="0" w:color="auto"/>
              <w:right w:val="single" w:sz="6" w:space="0" w:color="auto"/>
            </w:tcBorders>
          </w:tcPr>
          <w:p w:rsidR="000947B9" w:rsidRPr="000947B9" w:rsidRDefault="000947B9" w:rsidP="00A560CB">
            <w:pPr>
              <w:shd w:val="clear" w:color="auto" w:fill="FFFFFF"/>
              <w:autoSpaceDE w:val="0"/>
              <w:autoSpaceDN w:val="0"/>
              <w:adjustRightInd w:val="0"/>
              <w:spacing w:after="0" w:line="360" w:lineRule="auto"/>
              <w:rPr>
                <w:rFonts w:ascii="Times New Roman" w:hAnsi="Times New Roman" w:cs="Times New Roman"/>
                <w:sz w:val="24"/>
                <w:szCs w:val="24"/>
              </w:rPr>
            </w:pPr>
            <w:r w:rsidRPr="000947B9">
              <w:rPr>
                <w:rFonts w:ascii="Times New Roman" w:hAnsi="Times New Roman" w:cs="Times New Roman"/>
                <w:color w:val="000000"/>
                <w:sz w:val="24"/>
                <w:szCs w:val="24"/>
              </w:rPr>
              <w:t xml:space="preserve">Досчатинская </w:t>
            </w:r>
            <w:proofErr w:type="gramStart"/>
            <w:r w:rsidRPr="000947B9">
              <w:rPr>
                <w:rFonts w:ascii="Times New Roman" w:hAnsi="Times New Roman" w:cs="Times New Roman"/>
                <w:color w:val="000000"/>
                <w:sz w:val="24"/>
                <w:szCs w:val="24"/>
              </w:rPr>
              <w:t>п</w:t>
            </w:r>
            <w:proofErr w:type="gramEnd"/>
            <w:r w:rsidRPr="000947B9">
              <w:rPr>
                <w:rFonts w:ascii="Times New Roman" w:hAnsi="Times New Roman" w:cs="Times New Roman"/>
                <w:color w:val="000000"/>
                <w:sz w:val="24"/>
                <w:szCs w:val="24"/>
              </w:rPr>
              <w:t xml:space="preserve">/б </w:t>
            </w:r>
          </w:p>
        </w:tc>
        <w:tc>
          <w:tcPr>
            <w:tcW w:w="1418" w:type="dxa"/>
            <w:tcBorders>
              <w:top w:val="single" w:sz="6" w:space="0" w:color="auto"/>
              <w:left w:val="single" w:sz="6" w:space="0" w:color="auto"/>
              <w:bottom w:val="single" w:sz="6" w:space="0" w:color="auto"/>
              <w:right w:val="single" w:sz="4" w:space="0" w:color="auto"/>
            </w:tcBorders>
          </w:tcPr>
          <w:p w:rsidR="000947B9" w:rsidRPr="000947B9" w:rsidRDefault="000947B9" w:rsidP="00A560CB">
            <w:pPr>
              <w:shd w:val="clear" w:color="auto" w:fill="FFFFFF"/>
              <w:autoSpaceDE w:val="0"/>
              <w:autoSpaceDN w:val="0"/>
              <w:adjustRightInd w:val="0"/>
              <w:spacing w:after="0" w:line="360" w:lineRule="auto"/>
              <w:rPr>
                <w:rFonts w:ascii="Times New Roman" w:hAnsi="Times New Roman" w:cs="Times New Roman"/>
                <w:sz w:val="24"/>
                <w:szCs w:val="24"/>
              </w:rPr>
            </w:pPr>
            <w:r w:rsidRPr="000947B9">
              <w:rPr>
                <w:rFonts w:ascii="Times New Roman" w:hAnsi="Times New Roman" w:cs="Times New Roman"/>
                <w:sz w:val="24"/>
                <w:szCs w:val="24"/>
              </w:rPr>
              <w:t>10993</w:t>
            </w:r>
          </w:p>
        </w:tc>
        <w:tc>
          <w:tcPr>
            <w:tcW w:w="1559" w:type="dxa"/>
            <w:tcBorders>
              <w:top w:val="single" w:sz="6" w:space="0" w:color="auto"/>
              <w:left w:val="single" w:sz="6" w:space="0" w:color="auto"/>
              <w:bottom w:val="single" w:sz="6" w:space="0" w:color="auto"/>
              <w:right w:val="single" w:sz="6" w:space="0" w:color="auto"/>
            </w:tcBorders>
          </w:tcPr>
          <w:p w:rsidR="000947B9" w:rsidRPr="000947B9" w:rsidRDefault="000947B9" w:rsidP="00A560CB">
            <w:pPr>
              <w:shd w:val="clear" w:color="auto" w:fill="FFFFFF"/>
              <w:autoSpaceDE w:val="0"/>
              <w:autoSpaceDN w:val="0"/>
              <w:adjustRightInd w:val="0"/>
              <w:spacing w:after="0" w:line="360" w:lineRule="auto"/>
              <w:rPr>
                <w:rFonts w:ascii="Times New Roman" w:hAnsi="Times New Roman" w:cs="Times New Roman"/>
                <w:sz w:val="24"/>
                <w:szCs w:val="24"/>
              </w:rPr>
            </w:pPr>
            <w:r w:rsidRPr="000947B9">
              <w:rPr>
                <w:rFonts w:ascii="Times New Roman" w:hAnsi="Times New Roman" w:cs="Times New Roman"/>
                <w:sz w:val="24"/>
                <w:szCs w:val="24"/>
              </w:rPr>
              <w:t>411</w:t>
            </w:r>
          </w:p>
        </w:tc>
        <w:tc>
          <w:tcPr>
            <w:tcW w:w="1276" w:type="dxa"/>
            <w:tcBorders>
              <w:top w:val="single" w:sz="6" w:space="0" w:color="auto"/>
              <w:left w:val="single" w:sz="6" w:space="0" w:color="auto"/>
              <w:bottom w:val="single" w:sz="6" w:space="0" w:color="auto"/>
              <w:right w:val="single" w:sz="6" w:space="0" w:color="auto"/>
            </w:tcBorders>
          </w:tcPr>
          <w:p w:rsidR="000947B9" w:rsidRPr="000947B9" w:rsidRDefault="000947B9" w:rsidP="00A560CB">
            <w:pPr>
              <w:shd w:val="clear" w:color="auto" w:fill="FFFFFF"/>
              <w:autoSpaceDE w:val="0"/>
              <w:autoSpaceDN w:val="0"/>
              <w:adjustRightInd w:val="0"/>
              <w:spacing w:after="0" w:line="360" w:lineRule="auto"/>
              <w:rPr>
                <w:rFonts w:ascii="Times New Roman" w:hAnsi="Times New Roman" w:cs="Times New Roman"/>
                <w:sz w:val="24"/>
                <w:szCs w:val="24"/>
              </w:rPr>
            </w:pPr>
            <w:r w:rsidRPr="000947B9">
              <w:rPr>
                <w:rFonts w:ascii="Times New Roman" w:hAnsi="Times New Roman" w:cs="Times New Roman"/>
                <w:sz w:val="24"/>
                <w:szCs w:val="24"/>
              </w:rPr>
              <w:t>671</w:t>
            </w:r>
          </w:p>
        </w:tc>
        <w:tc>
          <w:tcPr>
            <w:tcW w:w="1134" w:type="dxa"/>
            <w:tcBorders>
              <w:top w:val="single" w:sz="6" w:space="0" w:color="auto"/>
              <w:left w:val="single" w:sz="6" w:space="0" w:color="auto"/>
              <w:bottom w:val="single" w:sz="6" w:space="0" w:color="auto"/>
              <w:right w:val="single" w:sz="4" w:space="0" w:color="auto"/>
            </w:tcBorders>
          </w:tcPr>
          <w:p w:rsidR="000947B9" w:rsidRPr="000947B9" w:rsidRDefault="000947B9" w:rsidP="00A560CB">
            <w:pPr>
              <w:shd w:val="clear" w:color="auto" w:fill="FFFFFF"/>
              <w:autoSpaceDE w:val="0"/>
              <w:autoSpaceDN w:val="0"/>
              <w:adjustRightInd w:val="0"/>
              <w:spacing w:after="0" w:line="360" w:lineRule="auto"/>
              <w:rPr>
                <w:rFonts w:ascii="Times New Roman" w:hAnsi="Times New Roman" w:cs="Times New Roman"/>
                <w:sz w:val="24"/>
                <w:szCs w:val="24"/>
              </w:rPr>
            </w:pPr>
            <w:r w:rsidRPr="000947B9">
              <w:rPr>
                <w:rFonts w:ascii="Times New Roman" w:hAnsi="Times New Roman" w:cs="Times New Roman"/>
                <w:sz w:val="24"/>
                <w:szCs w:val="24"/>
              </w:rPr>
              <w:t>10733</w:t>
            </w:r>
          </w:p>
        </w:tc>
      </w:tr>
      <w:tr w:rsidR="000947B9" w:rsidRPr="000947B9" w:rsidTr="00A560CB">
        <w:trPr>
          <w:trHeight w:val="337"/>
        </w:trPr>
        <w:tc>
          <w:tcPr>
            <w:tcW w:w="709" w:type="dxa"/>
            <w:tcBorders>
              <w:top w:val="single" w:sz="6" w:space="0" w:color="auto"/>
              <w:left w:val="single" w:sz="6" w:space="0" w:color="auto"/>
              <w:bottom w:val="single" w:sz="6" w:space="0" w:color="auto"/>
              <w:right w:val="single" w:sz="6" w:space="0" w:color="auto"/>
            </w:tcBorders>
          </w:tcPr>
          <w:p w:rsidR="000947B9" w:rsidRPr="000947B9" w:rsidRDefault="000947B9" w:rsidP="000947B9">
            <w:pPr>
              <w:pStyle w:val="a8"/>
              <w:numPr>
                <w:ilvl w:val="0"/>
                <w:numId w:val="38"/>
              </w:numPr>
              <w:shd w:val="clear" w:color="auto" w:fill="FFFFFF"/>
              <w:autoSpaceDE w:val="0"/>
              <w:autoSpaceDN w:val="0"/>
              <w:adjustRightInd w:val="0"/>
              <w:spacing w:line="360" w:lineRule="auto"/>
            </w:pPr>
          </w:p>
        </w:tc>
        <w:tc>
          <w:tcPr>
            <w:tcW w:w="3402" w:type="dxa"/>
            <w:tcBorders>
              <w:top w:val="single" w:sz="6" w:space="0" w:color="auto"/>
              <w:left w:val="single" w:sz="6" w:space="0" w:color="auto"/>
              <w:bottom w:val="single" w:sz="6" w:space="0" w:color="auto"/>
              <w:right w:val="single" w:sz="6" w:space="0" w:color="auto"/>
            </w:tcBorders>
          </w:tcPr>
          <w:p w:rsidR="000947B9" w:rsidRPr="000947B9" w:rsidRDefault="000947B9" w:rsidP="00A560CB">
            <w:pPr>
              <w:shd w:val="clear" w:color="auto" w:fill="FFFFFF"/>
              <w:autoSpaceDE w:val="0"/>
              <w:autoSpaceDN w:val="0"/>
              <w:adjustRightInd w:val="0"/>
              <w:spacing w:after="0" w:line="360" w:lineRule="auto"/>
              <w:rPr>
                <w:rFonts w:ascii="Times New Roman" w:hAnsi="Times New Roman" w:cs="Times New Roman"/>
                <w:sz w:val="24"/>
                <w:szCs w:val="24"/>
              </w:rPr>
            </w:pPr>
            <w:r w:rsidRPr="000947B9">
              <w:rPr>
                <w:rFonts w:ascii="Times New Roman" w:hAnsi="Times New Roman" w:cs="Times New Roman"/>
                <w:color w:val="000000"/>
                <w:sz w:val="24"/>
                <w:szCs w:val="24"/>
              </w:rPr>
              <w:t xml:space="preserve">Шиморская </w:t>
            </w:r>
            <w:proofErr w:type="gramStart"/>
            <w:r w:rsidRPr="000947B9">
              <w:rPr>
                <w:rFonts w:ascii="Times New Roman" w:hAnsi="Times New Roman" w:cs="Times New Roman"/>
                <w:color w:val="000000"/>
                <w:sz w:val="24"/>
                <w:szCs w:val="24"/>
              </w:rPr>
              <w:t>п</w:t>
            </w:r>
            <w:proofErr w:type="gramEnd"/>
            <w:r w:rsidRPr="000947B9">
              <w:rPr>
                <w:rFonts w:ascii="Times New Roman" w:hAnsi="Times New Roman" w:cs="Times New Roman"/>
                <w:color w:val="000000"/>
                <w:sz w:val="24"/>
                <w:szCs w:val="24"/>
              </w:rPr>
              <w:t xml:space="preserve">/б </w:t>
            </w:r>
          </w:p>
        </w:tc>
        <w:tc>
          <w:tcPr>
            <w:tcW w:w="1418" w:type="dxa"/>
            <w:tcBorders>
              <w:top w:val="single" w:sz="6" w:space="0" w:color="auto"/>
              <w:left w:val="single" w:sz="6" w:space="0" w:color="auto"/>
              <w:bottom w:val="single" w:sz="6" w:space="0" w:color="auto"/>
              <w:right w:val="single" w:sz="4" w:space="0" w:color="auto"/>
            </w:tcBorders>
          </w:tcPr>
          <w:p w:rsidR="000947B9" w:rsidRPr="000947B9" w:rsidRDefault="000947B9" w:rsidP="00A560CB">
            <w:pPr>
              <w:shd w:val="clear" w:color="auto" w:fill="FFFFFF"/>
              <w:autoSpaceDE w:val="0"/>
              <w:autoSpaceDN w:val="0"/>
              <w:adjustRightInd w:val="0"/>
              <w:spacing w:after="0" w:line="360" w:lineRule="auto"/>
              <w:rPr>
                <w:rFonts w:ascii="Times New Roman" w:hAnsi="Times New Roman" w:cs="Times New Roman"/>
                <w:sz w:val="24"/>
                <w:szCs w:val="24"/>
              </w:rPr>
            </w:pPr>
            <w:r w:rsidRPr="000947B9">
              <w:rPr>
                <w:rFonts w:ascii="Times New Roman" w:hAnsi="Times New Roman" w:cs="Times New Roman"/>
                <w:sz w:val="24"/>
                <w:szCs w:val="24"/>
              </w:rPr>
              <w:t>18270</w:t>
            </w:r>
          </w:p>
        </w:tc>
        <w:tc>
          <w:tcPr>
            <w:tcW w:w="1559" w:type="dxa"/>
            <w:tcBorders>
              <w:top w:val="single" w:sz="6" w:space="0" w:color="auto"/>
              <w:left w:val="single" w:sz="6" w:space="0" w:color="auto"/>
              <w:bottom w:val="single" w:sz="6" w:space="0" w:color="auto"/>
              <w:right w:val="single" w:sz="6" w:space="0" w:color="auto"/>
            </w:tcBorders>
          </w:tcPr>
          <w:p w:rsidR="000947B9" w:rsidRPr="000947B9" w:rsidRDefault="000947B9" w:rsidP="00A560CB">
            <w:pPr>
              <w:shd w:val="clear" w:color="auto" w:fill="FFFFFF"/>
              <w:autoSpaceDE w:val="0"/>
              <w:autoSpaceDN w:val="0"/>
              <w:adjustRightInd w:val="0"/>
              <w:spacing w:after="0" w:line="360" w:lineRule="auto"/>
              <w:rPr>
                <w:rFonts w:ascii="Times New Roman" w:hAnsi="Times New Roman" w:cs="Times New Roman"/>
                <w:sz w:val="24"/>
                <w:szCs w:val="24"/>
              </w:rPr>
            </w:pPr>
            <w:r w:rsidRPr="000947B9">
              <w:rPr>
                <w:rFonts w:ascii="Times New Roman" w:hAnsi="Times New Roman" w:cs="Times New Roman"/>
                <w:sz w:val="24"/>
                <w:szCs w:val="24"/>
              </w:rPr>
              <w:t>344</w:t>
            </w:r>
          </w:p>
        </w:tc>
        <w:tc>
          <w:tcPr>
            <w:tcW w:w="1276" w:type="dxa"/>
            <w:tcBorders>
              <w:top w:val="single" w:sz="6" w:space="0" w:color="auto"/>
              <w:left w:val="single" w:sz="6" w:space="0" w:color="auto"/>
              <w:bottom w:val="single" w:sz="6" w:space="0" w:color="auto"/>
              <w:right w:val="single" w:sz="6" w:space="0" w:color="auto"/>
            </w:tcBorders>
          </w:tcPr>
          <w:p w:rsidR="000947B9" w:rsidRPr="000947B9" w:rsidRDefault="000947B9" w:rsidP="00A560CB">
            <w:pPr>
              <w:shd w:val="clear" w:color="auto" w:fill="FFFFFF"/>
              <w:autoSpaceDE w:val="0"/>
              <w:autoSpaceDN w:val="0"/>
              <w:adjustRightInd w:val="0"/>
              <w:spacing w:after="0" w:line="360" w:lineRule="auto"/>
              <w:rPr>
                <w:rFonts w:ascii="Times New Roman" w:hAnsi="Times New Roman" w:cs="Times New Roman"/>
                <w:sz w:val="24"/>
                <w:szCs w:val="24"/>
              </w:rPr>
            </w:pPr>
            <w:r w:rsidRPr="000947B9">
              <w:rPr>
                <w:rFonts w:ascii="Times New Roman" w:hAnsi="Times New Roman" w:cs="Times New Roman"/>
                <w:sz w:val="24"/>
                <w:szCs w:val="24"/>
              </w:rPr>
              <w:t>1890</w:t>
            </w:r>
          </w:p>
        </w:tc>
        <w:tc>
          <w:tcPr>
            <w:tcW w:w="1134" w:type="dxa"/>
            <w:tcBorders>
              <w:top w:val="single" w:sz="6" w:space="0" w:color="auto"/>
              <w:left w:val="single" w:sz="6" w:space="0" w:color="auto"/>
              <w:bottom w:val="single" w:sz="6" w:space="0" w:color="auto"/>
              <w:right w:val="single" w:sz="4" w:space="0" w:color="auto"/>
            </w:tcBorders>
          </w:tcPr>
          <w:p w:rsidR="000947B9" w:rsidRPr="000947B9" w:rsidRDefault="000947B9" w:rsidP="00A560CB">
            <w:pPr>
              <w:shd w:val="clear" w:color="auto" w:fill="FFFFFF"/>
              <w:autoSpaceDE w:val="0"/>
              <w:autoSpaceDN w:val="0"/>
              <w:adjustRightInd w:val="0"/>
              <w:spacing w:after="0" w:line="360" w:lineRule="auto"/>
              <w:rPr>
                <w:rFonts w:ascii="Times New Roman" w:hAnsi="Times New Roman" w:cs="Times New Roman"/>
                <w:sz w:val="24"/>
                <w:szCs w:val="24"/>
              </w:rPr>
            </w:pPr>
            <w:r w:rsidRPr="000947B9">
              <w:rPr>
                <w:rFonts w:ascii="Times New Roman" w:hAnsi="Times New Roman" w:cs="Times New Roman"/>
                <w:sz w:val="24"/>
                <w:szCs w:val="24"/>
              </w:rPr>
              <w:t>16724</w:t>
            </w:r>
          </w:p>
        </w:tc>
      </w:tr>
      <w:tr w:rsidR="000947B9" w:rsidRPr="000947B9" w:rsidTr="00A560CB">
        <w:trPr>
          <w:trHeight w:val="337"/>
        </w:trPr>
        <w:tc>
          <w:tcPr>
            <w:tcW w:w="709" w:type="dxa"/>
            <w:tcBorders>
              <w:top w:val="single" w:sz="6" w:space="0" w:color="auto"/>
              <w:left w:val="single" w:sz="6" w:space="0" w:color="auto"/>
              <w:bottom w:val="single" w:sz="6" w:space="0" w:color="auto"/>
              <w:right w:val="single" w:sz="6" w:space="0" w:color="auto"/>
            </w:tcBorders>
          </w:tcPr>
          <w:p w:rsidR="000947B9" w:rsidRPr="000947B9" w:rsidRDefault="000947B9" w:rsidP="000947B9">
            <w:pPr>
              <w:pStyle w:val="a8"/>
              <w:numPr>
                <w:ilvl w:val="0"/>
                <w:numId w:val="38"/>
              </w:numPr>
              <w:shd w:val="clear" w:color="auto" w:fill="FFFFFF"/>
              <w:autoSpaceDE w:val="0"/>
              <w:autoSpaceDN w:val="0"/>
              <w:adjustRightInd w:val="0"/>
              <w:spacing w:line="360" w:lineRule="auto"/>
            </w:pPr>
          </w:p>
        </w:tc>
        <w:tc>
          <w:tcPr>
            <w:tcW w:w="3402" w:type="dxa"/>
            <w:tcBorders>
              <w:top w:val="single" w:sz="6" w:space="0" w:color="auto"/>
              <w:left w:val="single" w:sz="6" w:space="0" w:color="auto"/>
              <w:bottom w:val="single" w:sz="6" w:space="0" w:color="auto"/>
              <w:right w:val="single" w:sz="6" w:space="0" w:color="auto"/>
            </w:tcBorders>
          </w:tcPr>
          <w:p w:rsidR="000947B9" w:rsidRPr="000947B9" w:rsidRDefault="000947B9" w:rsidP="00A560CB">
            <w:pPr>
              <w:shd w:val="clear" w:color="auto" w:fill="FFFFFF"/>
              <w:autoSpaceDE w:val="0"/>
              <w:autoSpaceDN w:val="0"/>
              <w:adjustRightInd w:val="0"/>
              <w:spacing w:after="0" w:line="360" w:lineRule="auto"/>
              <w:rPr>
                <w:rFonts w:ascii="Times New Roman" w:hAnsi="Times New Roman" w:cs="Times New Roman"/>
                <w:sz w:val="24"/>
                <w:szCs w:val="24"/>
              </w:rPr>
            </w:pPr>
            <w:r w:rsidRPr="000947B9">
              <w:rPr>
                <w:rFonts w:ascii="Times New Roman" w:hAnsi="Times New Roman" w:cs="Times New Roman"/>
                <w:color w:val="000000"/>
                <w:sz w:val="24"/>
                <w:szCs w:val="24"/>
              </w:rPr>
              <w:t xml:space="preserve">Верхне-Верейская </w:t>
            </w:r>
            <w:proofErr w:type="gramStart"/>
            <w:r w:rsidRPr="000947B9">
              <w:rPr>
                <w:rFonts w:ascii="Times New Roman" w:hAnsi="Times New Roman" w:cs="Times New Roman"/>
                <w:color w:val="000000"/>
                <w:sz w:val="24"/>
                <w:szCs w:val="24"/>
              </w:rPr>
              <w:t>с/б</w:t>
            </w:r>
            <w:proofErr w:type="gramEnd"/>
            <w:r w:rsidRPr="000947B9">
              <w:rPr>
                <w:rFonts w:ascii="Times New Roman" w:hAnsi="Times New Roman" w:cs="Times New Roman"/>
                <w:color w:val="000000"/>
                <w:sz w:val="24"/>
                <w:szCs w:val="24"/>
              </w:rPr>
              <w:t xml:space="preserve"> </w:t>
            </w:r>
          </w:p>
        </w:tc>
        <w:tc>
          <w:tcPr>
            <w:tcW w:w="1418" w:type="dxa"/>
            <w:tcBorders>
              <w:top w:val="single" w:sz="6" w:space="0" w:color="auto"/>
              <w:left w:val="single" w:sz="6" w:space="0" w:color="auto"/>
              <w:bottom w:val="single" w:sz="6" w:space="0" w:color="auto"/>
              <w:right w:val="single" w:sz="4" w:space="0" w:color="auto"/>
            </w:tcBorders>
          </w:tcPr>
          <w:p w:rsidR="000947B9" w:rsidRPr="000947B9" w:rsidRDefault="000947B9" w:rsidP="00A560CB">
            <w:pPr>
              <w:shd w:val="clear" w:color="auto" w:fill="FFFFFF"/>
              <w:autoSpaceDE w:val="0"/>
              <w:autoSpaceDN w:val="0"/>
              <w:adjustRightInd w:val="0"/>
              <w:spacing w:after="0" w:line="360" w:lineRule="auto"/>
              <w:rPr>
                <w:rFonts w:ascii="Times New Roman" w:hAnsi="Times New Roman" w:cs="Times New Roman"/>
                <w:sz w:val="24"/>
                <w:szCs w:val="24"/>
              </w:rPr>
            </w:pPr>
            <w:r w:rsidRPr="000947B9">
              <w:rPr>
                <w:rFonts w:ascii="Times New Roman" w:hAnsi="Times New Roman" w:cs="Times New Roman"/>
                <w:sz w:val="24"/>
                <w:szCs w:val="24"/>
              </w:rPr>
              <w:t>7754</w:t>
            </w:r>
          </w:p>
        </w:tc>
        <w:tc>
          <w:tcPr>
            <w:tcW w:w="1559" w:type="dxa"/>
            <w:tcBorders>
              <w:top w:val="single" w:sz="6" w:space="0" w:color="auto"/>
              <w:left w:val="single" w:sz="6" w:space="0" w:color="auto"/>
              <w:bottom w:val="single" w:sz="6" w:space="0" w:color="auto"/>
              <w:right w:val="single" w:sz="6" w:space="0" w:color="auto"/>
            </w:tcBorders>
          </w:tcPr>
          <w:p w:rsidR="000947B9" w:rsidRPr="000947B9" w:rsidRDefault="000947B9" w:rsidP="00A560CB">
            <w:pPr>
              <w:shd w:val="clear" w:color="auto" w:fill="FFFFFF"/>
              <w:autoSpaceDE w:val="0"/>
              <w:autoSpaceDN w:val="0"/>
              <w:adjustRightInd w:val="0"/>
              <w:spacing w:after="0" w:line="360" w:lineRule="auto"/>
              <w:rPr>
                <w:rFonts w:ascii="Times New Roman" w:hAnsi="Times New Roman" w:cs="Times New Roman"/>
                <w:sz w:val="24"/>
                <w:szCs w:val="24"/>
              </w:rPr>
            </w:pPr>
            <w:r w:rsidRPr="000947B9">
              <w:rPr>
                <w:rFonts w:ascii="Times New Roman" w:hAnsi="Times New Roman" w:cs="Times New Roman"/>
                <w:sz w:val="24"/>
                <w:szCs w:val="24"/>
              </w:rPr>
              <w:t>236</w:t>
            </w:r>
          </w:p>
        </w:tc>
        <w:tc>
          <w:tcPr>
            <w:tcW w:w="1276" w:type="dxa"/>
            <w:tcBorders>
              <w:top w:val="single" w:sz="6" w:space="0" w:color="auto"/>
              <w:left w:val="single" w:sz="6" w:space="0" w:color="auto"/>
              <w:bottom w:val="single" w:sz="6" w:space="0" w:color="auto"/>
              <w:right w:val="single" w:sz="6" w:space="0" w:color="auto"/>
            </w:tcBorders>
          </w:tcPr>
          <w:p w:rsidR="000947B9" w:rsidRPr="000947B9" w:rsidRDefault="000947B9" w:rsidP="00A560CB">
            <w:pPr>
              <w:shd w:val="clear" w:color="auto" w:fill="FFFFFF"/>
              <w:autoSpaceDE w:val="0"/>
              <w:autoSpaceDN w:val="0"/>
              <w:adjustRightInd w:val="0"/>
              <w:spacing w:after="0" w:line="360" w:lineRule="auto"/>
              <w:rPr>
                <w:rFonts w:ascii="Times New Roman" w:hAnsi="Times New Roman" w:cs="Times New Roman"/>
                <w:sz w:val="24"/>
                <w:szCs w:val="24"/>
              </w:rPr>
            </w:pPr>
            <w:r w:rsidRPr="000947B9">
              <w:rPr>
                <w:rFonts w:ascii="Times New Roman" w:hAnsi="Times New Roman" w:cs="Times New Roman"/>
                <w:sz w:val="24"/>
                <w:szCs w:val="24"/>
              </w:rPr>
              <w:t>94</w:t>
            </w:r>
          </w:p>
        </w:tc>
        <w:tc>
          <w:tcPr>
            <w:tcW w:w="1134" w:type="dxa"/>
            <w:tcBorders>
              <w:top w:val="single" w:sz="6" w:space="0" w:color="auto"/>
              <w:left w:val="single" w:sz="6" w:space="0" w:color="auto"/>
              <w:bottom w:val="single" w:sz="6" w:space="0" w:color="auto"/>
              <w:right w:val="single" w:sz="4" w:space="0" w:color="auto"/>
            </w:tcBorders>
          </w:tcPr>
          <w:p w:rsidR="000947B9" w:rsidRPr="000947B9" w:rsidRDefault="000947B9" w:rsidP="00A560CB">
            <w:pPr>
              <w:shd w:val="clear" w:color="auto" w:fill="FFFFFF"/>
              <w:autoSpaceDE w:val="0"/>
              <w:autoSpaceDN w:val="0"/>
              <w:adjustRightInd w:val="0"/>
              <w:spacing w:after="0" w:line="360" w:lineRule="auto"/>
              <w:rPr>
                <w:rFonts w:ascii="Times New Roman" w:hAnsi="Times New Roman" w:cs="Times New Roman"/>
                <w:sz w:val="24"/>
                <w:szCs w:val="24"/>
              </w:rPr>
            </w:pPr>
            <w:r w:rsidRPr="000947B9">
              <w:rPr>
                <w:rFonts w:ascii="Times New Roman" w:hAnsi="Times New Roman" w:cs="Times New Roman"/>
                <w:sz w:val="24"/>
                <w:szCs w:val="24"/>
              </w:rPr>
              <w:t>7896</w:t>
            </w:r>
          </w:p>
        </w:tc>
      </w:tr>
      <w:tr w:rsidR="000947B9" w:rsidRPr="000947B9" w:rsidTr="00A560CB">
        <w:trPr>
          <w:trHeight w:val="347"/>
        </w:trPr>
        <w:tc>
          <w:tcPr>
            <w:tcW w:w="709" w:type="dxa"/>
            <w:tcBorders>
              <w:top w:val="single" w:sz="6" w:space="0" w:color="auto"/>
              <w:left w:val="single" w:sz="6" w:space="0" w:color="auto"/>
              <w:bottom w:val="single" w:sz="6" w:space="0" w:color="auto"/>
              <w:right w:val="single" w:sz="6" w:space="0" w:color="auto"/>
            </w:tcBorders>
          </w:tcPr>
          <w:p w:rsidR="000947B9" w:rsidRPr="000947B9" w:rsidRDefault="000947B9" w:rsidP="000947B9">
            <w:pPr>
              <w:pStyle w:val="a8"/>
              <w:numPr>
                <w:ilvl w:val="0"/>
                <w:numId w:val="38"/>
              </w:numPr>
              <w:shd w:val="clear" w:color="auto" w:fill="FFFFFF"/>
              <w:autoSpaceDE w:val="0"/>
              <w:autoSpaceDN w:val="0"/>
              <w:adjustRightInd w:val="0"/>
              <w:spacing w:line="360" w:lineRule="auto"/>
            </w:pPr>
          </w:p>
        </w:tc>
        <w:tc>
          <w:tcPr>
            <w:tcW w:w="3402" w:type="dxa"/>
            <w:tcBorders>
              <w:top w:val="single" w:sz="6" w:space="0" w:color="auto"/>
              <w:left w:val="single" w:sz="6" w:space="0" w:color="auto"/>
              <w:bottom w:val="single" w:sz="6" w:space="0" w:color="auto"/>
              <w:right w:val="single" w:sz="6" w:space="0" w:color="auto"/>
            </w:tcBorders>
          </w:tcPr>
          <w:p w:rsidR="000947B9" w:rsidRPr="000947B9" w:rsidRDefault="000947B9" w:rsidP="00A560CB">
            <w:pPr>
              <w:shd w:val="clear" w:color="auto" w:fill="FFFFFF"/>
              <w:autoSpaceDE w:val="0"/>
              <w:autoSpaceDN w:val="0"/>
              <w:adjustRightInd w:val="0"/>
              <w:spacing w:after="0" w:line="360" w:lineRule="auto"/>
              <w:rPr>
                <w:rFonts w:ascii="Times New Roman" w:hAnsi="Times New Roman" w:cs="Times New Roman"/>
                <w:sz w:val="24"/>
                <w:szCs w:val="24"/>
              </w:rPr>
            </w:pPr>
            <w:r w:rsidRPr="000947B9">
              <w:rPr>
                <w:rFonts w:ascii="Times New Roman" w:hAnsi="Times New Roman" w:cs="Times New Roman"/>
                <w:color w:val="000000"/>
                <w:sz w:val="24"/>
                <w:szCs w:val="24"/>
              </w:rPr>
              <w:t xml:space="preserve">Досчатинская </w:t>
            </w:r>
            <w:proofErr w:type="gramStart"/>
            <w:r w:rsidRPr="000947B9">
              <w:rPr>
                <w:rFonts w:ascii="Times New Roman" w:hAnsi="Times New Roman" w:cs="Times New Roman"/>
                <w:color w:val="000000"/>
                <w:sz w:val="24"/>
                <w:szCs w:val="24"/>
              </w:rPr>
              <w:t>п</w:t>
            </w:r>
            <w:proofErr w:type="gramEnd"/>
            <w:r w:rsidRPr="000947B9">
              <w:rPr>
                <w:rFonts w:ascii="Times New Roman" w:hAnsi="Times New Roman" w:cs="Times New Roman"/>
                <w:color w:val="000000"/>
                <w:sz w:val="24"/>
                <w:szCs w:val="24"/>
              </w:rPr>
              <w:t xml:space="preserve">/б </w:t>
            </w:r>
          </w:p>
        </w:tc>
        <w:tc>
          <w:tcPr>
            <w:tcW w:w="1418" w:type="dxa"/>
            <w:tcBorders>
              <w:top w:val="single" w:sz="6" w:space="0" w:color="auto"/>
              <w:left w:val="single" w:sz="6" w:space="0" w:color="auto"/>
              <w:bottom w:val="single" w:sz="6" w:space="0" w:color="auto"/>
              <w:right w:val="single" w:sz="4" w:space="0" w:color="auto"/>
            </w:tcBorders>
          </w:tcPr>
          <w:p w:rsidR="000947B9" w:rsidRPr="000947B9" w:rsidRDefault="000947B9" w:rsidP="00A560CB">
            <w:pPr>
              <w:shd w:val="clear" w:color="auto" w:fill="FFFFFF"/>
              <w:autoSpaceDE w:val="0"/>
              <w:autoSpaceDN w:val="0"/>
              <w:adjustRightInd w:val="0"/>
              <w:spacing w:after="0" w:line="360" w:lineRule="auto"/>
              <w:rPr>
                <w:rFonts w:ascii="Times New Roman" w:hAnsi="Times New Roman" w:cs="Times New Roman"/>
                <w:sz w:val="24"/>
                <w:szCs w:val="24"/>
              </w:rPr>
            </w:pPr>
            <w:r w:rsidRPr="000947B9">
              <w:rPr>
                <w:rFonts w:ascii="Times New Roman" w:hAnsi="Times New Roman" w:cs="Times New Roman"/>
                <w:sz w:val="24"/>
                <w:szCs w:val="24"/>
              </w:rPr>
              <w:t>9249</w:t>
            </w:r>
          </w:p>
        </w:tc>
        <w:tc>
          <w:tcPr>
            <w:tcW w:w="1559" w:type="dxa"/>
            <w:tcBorders>
              <w:top w:val="single" w:sz="6" w:space="0" w:color="auto"/>
              <w:left w:val="single" w:sz="6" w:space="0" w:color="auto"/>
              <w:bottom w:val="single" w:sz="6" w:space="0" w:color="auto"/>
              <w:right w:val="single" w:sz="6" w:space="0" w:color="auto"/>
            </w:tcBorders>
          </w:tcPr>
          <w:p w:rsidR="000947B9" w:rsidRPr="000947B9" w:rsidRDefault="000947B9" w:rsidP="00A560CB">
            <w:pPr>
              <w:shd w:val="clear" w:color="auto" w:fill="FFFFFF"/>
              <w:autoSpaceDE w:val="0"/>
              <w:autoSpaceDN w:val="0"/>
              <w:adjustRightInd w:val="0"/>
              <w:spacing w:after="0" w:line="360" w:lineRule="auto"/>
              <w:rPr>
                <w:rFonts w:ascii="Times New Roman" w:hAnsi="Times New Roman" w:cs="Times New Roman"/>
                <w:sz w:val="24"/>
                <w:szCs w:val="24"/>
              </w:rPr>
            </w:pPr>
            <w:r w:rsidRPr="000947B9">
              <w:rPr>
                <w:rFonts w:ascii="Times New Roman" w:hAnsi="Times New Roman" w:cs="Times New Roman"/>
                <w:sz w:val="24"/>
                <w:szCs w:val="24"/>
              </w:rPr>
              <w:t>100</w:t>
            </w:r>
          </w:p>
        </w:tc>
        <w:tc>
          <w:tcPr>
            <w:tcW w:w="1276" w:type="dxa"/>
            <w:tcBorders>
              <w:top w:val="single" w:sz="6" w:space="0" w:color="auto"/>
              <w:left w:val="single" w:sz="6" w:space="0" w:color="auto"/>
              <w:bottom w:val="single" w:sz="6" w:space="0" w:color="auto"/>
              <w:right w:val="single" w:sz="6" w:space="0" w:color="auto"/>
            </w:tcBorders>
          </w:tcPr>
          <w:p w:rsidR="000947B9" w:rsidRPr="000947B9" w:rsidRDefault="000947B9" w:rsidP="00A560CB">
            <w:pPr>
              <w:shd w:val="clear" w:color="auto" w:fill="FFFFFF"/>
              <w:autoSpaceDE w:val="0"/>
              <w:autoSpaceDN w:val="0"/>
              <w:adjustRightInd w:val="0"/>
              <w:spacing w:after="0" w:line="360" w:lineRule="auto"/>
              <w:rPr>
                <w:rFonts w:ascii="Times New Roman" w:hAnsi="Times New Roman" w:cs="Times New Roman"/>
                <w:sz w:val="24"/>
                <w:szCs w:val="24"/>
              </w:rPr>
            </w:pPr>
            <w:r w:rsidRPr="000947B9">
              <w:rPr>
                <w:rFonts w:ascii="Times New Roman" w:hAnsi="Times New Roman" w:cs="Times New Roman"/>
                <w:sz w:val="24"/>
                <w:szCs w:val="24"/>
              </w:rPr>
              <w:t>63</w:t>
            </w:r>
          </w:p>
        </w:tc>
        <w:tc>
          <w:tcPr>
            <w:tcW w:w="1134" w:type="dxa"/>
            <w:tcBorders>
              <w:top w:val="single" w:sz="6" w:space="0" w:color="auto"/>
              <w:left w:val="single" w:sz="6" w:space="0" w:color="auto"/>
              <w:bottom w:val="single" w:sz="6" w:space="0" w:color="auto"/>
              <w:right w:val="single" w:sz="4" w:space="0" w:color="auto"/>
            </w:tcBorders>
          </w:tcPr>
          <w:p w:rsidR="000947B9" w:rsidRPr="000947B9" w:rsidRDefault="000947B9" w:rsidP="00A560CB">
            <w:pPr>
              <w:shd w:val="clear" w:color="auto" w:fill="FFFFFF"/>
              <w:autoSpaceDE w:val="0"/>
              <w:autoSpaceDN w:val="0"/>
              <w:adjustRightInd w:val="0"/>
              <w:spacing w:after="0" w:line="360" w:lineRule="auto"/>
              <w:rPr>
                <w:rFonts w:ascii="Times New Roman" w:hAnsi="Times New Roman" w:cs="Times New Roman"/>
                <w:sz w:val="24"/>
                <w:szCs w:val="24"/>
              </w:rPr>
            </w:pPr>
            <w:r w:rsidRPr="000947B9">
              <w:rPr>
                <w:rFonts w:ascii="Times New Roman" w:hAnsi="Times New Roman" w:cs="Times New Roman"/>
                <w:sz w:val="24"/>
                <w:szCs w:val="24"/>
              </w:rPr>
              <w:t>9286</w:t>
            </w:r>
          </w:p>
        </w:tc>
      </w:tr>
      <w:tr w:rsidR="000947B9" w:rsidRPr="000947B9" w:rsidTr="00A560CB">
        <w:trPr>
          <w:trHeight w:val="337"/>
        </w:trPr>
        <w:tc>
          <w:tcPr>
            <w:tcW w:w="709" w:type="dxa"/>
            <w:tcBorders>
              <w:top w:val="single" w:sz="6" w:space="0" w:color="auto"/>
              <w:left w:val="single" w:sz="6" w:space="0" w:color="auto"/>
              <w:bottom w:val="single" w:sz="6" w:space="0" w:color="auto"/>
              <w:right w:val="single" w:sz="6" w:space="0" w:color="auto"/>
            </w:tcBorders>
          </w:tcPr>
          <w:p w:rsidR="000947B9" w:rsidRPr="000947B9" w:rsidRDefault="000947B9" w:rsidP="000947B9">
            <w:pPr>
              <w:pStyle w:val="a8"/>
              <w:numPr>
                <w:ilvl w:val="0"/>
                <w:numId w:val="38"/>
              </w:numPr>
              <w:shd w:val="clear" w:color="auto" w:fill="FFFFFF"/>
              <w:autoSpaceDE w:val="0"/>
              <w:autoSpaceDN w:val="0"/>
              <w:adjustRightInd w:val="0"/>
              <w:spacing w:line="360" w:lineRule="auto"/>
            </w:pPr>
          </w:p>
        </w:tc>
        <w:tc>
          <w:tcPr>
            <w:tcW w:w="3402" w:type="dxa"/>
            <w:tcBorders>
              <w:top w:val="single" w:sz="6" w:space="0" w:color="auto"/>
              <w:left w:val="single" w:sz="6" w:space="0" w:color="auto"/>
              <w:bottom w:val="single" w:sz="6" w:space="0" w:color="auto"/>
              <w:right w:val="single" w:sz="6" w:space="0" w:color="auto"/>
            </w:tcBorders>
          </w:tcPr>
          <w:p w:rsidR="000947B9" w:rsidRPr="000947B9" w:rsidRDefault="000947B9" w:rsidP="00A560CB">
            <w:pPr>
              <w:shd w:val="clear" w:color="auto" w:fill="FFFFFF"/>
              <w:autoSpaceDE w:val="0"/>
              <w:autoSpaceDN w:val="0"/>
              <w:adjustRightInd w:val="0"/>
              <w:spacing w:after="0" w:line="360" w:lineRule="auto"/>
              <w:rPr>
                <w:rFonts w:ascii="Times New Roman" w:hAnsi="Times New Roman" w:cs="Times New Roman"/>
                <w:sz w:val="24"/>
                <w:szCs w:val="24"/>
              </w:rPr>
            </w:pPr>
            <w:r w:rsidRPr="000947B9">
              <w:rPr>
                <w:rFonts w:ascii="Times New Roman" w:hAnsi="Times New Roman" w:cs="Times New Roman"/>
                <w:color w:val="000000"/>
                <w:sz w:val="24"/>
                <w:szCs w:val="24"/>
              </w:rPr>
              <w:t xml:space="preserve">Грязновская </w:t>
            </w:r>
            <w:proofErr w:type="gramStart"/>
            <w:r w:rsidRPr="000947B9">
              <w:rPr>
                <w:rFonts w:ascii="Times New Roman" w:hAnsi="Times New Roman" w:cs="Times New Roman"/>
                <w:color w:val="000000"/>
                <w:sz w:val="24"/>
                <w:szCs w:val="24"/>
              </w:rPr>
              <w:t>с/б</w:t>
            </w:r>
            <w:proofErr w:type="gramEnd"/>
            <w:r w:rsidRPr="000947B9">
              <w:rPr>
                <w:rFonts w:ascii="Times New Roman" w:hAnsi="Times New Roman" w:cs="Times New Roman"/>
                <w:color w:val="000000"/>
                <w:sz w:val="24"/>
                <w:szCs w:val="24"/>
              </w:rPr>
              <w:t xml:space="preserve"> </w:t>
            </w:r>
          </w:p>
        </w:tc>
        <w:tc>
          <w:tcPr>
            <w:tcW w:w="1418" w:type="dxa"/>
            <w:tcBorders>
              <w:top w:val="single" w:sz="6" w:space="0" w:color="auto"/>
              <w:left w:val="single" w:sz="6" w:space="0" w:color="auto"/>
              <w:bottom w:val="single" w:sz="6" w:space="0" w:color="auto"/>
              <w:right w:val="single" w:sz="4" w:space="0" w:color="auto"/>
            </w:tcBorders>
          </w:tcPr>
          <w:p w:rsidR="000947B9" w:rsidRPr="000947B9" w:rsidRDefault="000947B9" w:rsidP="00A560CB">
            <w:pPr>
              <w:shd w:val="clear" w:color="auto" w:fill="FFFFFF"/>
              <w:autoSpaceDE w:val="0"/>
              <w:autoSpaceDN w:val="0"/>
              <w:adjustRightInd w:val="0"/>
              <w:spacing w:after="0" w:line="360" w:lineRule="auto"/>
              <w:rPr>
                <w:rFonts w:ascii="Times New Roman" w:hAnsi="Times New Roman" w:cs="Times New Roman"/>
                <w:sz w:val="24"/>
                <w:szCs w:val="24"/>
              </w:rPr>
            </w:pPr>
            <w:r w:rsidRPr="000947B9">
              <w:rPr>
                <w:rFonts w:ascii="Times New Roman" w:hAnsi="Times New Roman" w:cs="Times New Roman"/>
                <w:sz w:val="24"/>
                <w:szCs w:val="24"/>
              </w:rPr>
              <w:t>8831</w:t>
            </w:r>
          </w:p>
        </w:tc>
        <w:tc>
          <w:tcPr>
            <w:tcW w:w="1559" w:type="dxa"/>
            <w:tcBorders>
              <w:top w:val="single" w:sz="6" w:space="0" w:color="auto"/>
              <w:left w:val="single" w:sz="6" w:space="0" w:color="auto"/>
              <w:bottom w:val="single" w:sz="6" w:space="0" w:color="auto"/>
              <w:right w:val="single" w:sz="6" w:space="0" w:color="auto"/>
            </w:tcBorders>
          </w:tcPr>
          <w:p w:rsidR="000947B9" w:rsidRPr="000947B9" w:rsidRDefault="000947B9" w:rsidP="00A560CB">
            <w:pPr>
              <w:shd w:val="clear" w:color="auto" w:fill="FFFFFF"/>
              <w:autoSpaceDE w:val="0"/>
              <w:autoSpaceDN w:val="0"/>
              <w:adjustRightInd w:val="0"/>
              <w:spacing w:after="0" w:line="360" w:lineRule="auto"/>
              <w:rPr>
                <w:rFonts w:ascii="Times New Roman" w:hAnsi="Times New Roman" w:cs="Times New Roman"/>
                <w:sz w:val="24"/>
                <w:szCs w:val="24"/>
              </w:rPr>
            </w:pPr>
            <w:r w:rsidRPr="000947B9">
              <w:rPr>
                <w:rFonts w:ascii="Times New Roman" w:hAnsi="Times New Roman" w:cs="Times New Roman"/>
                <w:sz w:val="24"/>
                <w:szCs w:val="24"/>
              </w:rPr>
              <w:t>208</w:t>
            </w:r>
          </w:p>
        </w:tc>
        <w:tc>
          <w:tcPr>
            <w:tcW w:w="1276" w:type="dxa"/>
            <w:tcBorders>
              <w:top w:val="single" w:sz="6" w:space="0" w:color="auto"/>
              <w:left w:val="single" w:sz="6" w:space="0" w:color="auto"/>
              <w:bottom w:val="single" w:sz="6" w:space="0" w:color="auto"/>
              <w:right w:val="single" w:sz="6" w:space="0" w:color="auto"/>
            </w:tcBorders>
          </w:tcPr>
          <w:p w:rsidR="000947B9" w:rsidRPr="000947B9" w:rsidRDefault="000947B9" w:rsidP="00A560CB">
            <w:pPr>
              <w:shd w:val="clear" w:color="auto" w:fill="FFFFFF"/>
              <w:autoSpaceDE w:val="0"/>
              <w:autoSpaceDN w:val="0"/>
              <w:adjustRightInd w:val="0"/>
              <w:spacing w:after="0" w:line="360" w:lineRule="auto"/>
              <w:rPr>
                <w:rFonts w:ascii="Times New Roman" w:hAnsi="Times New Roman" w:cs="Times New Roman"/>
                <w:sz w:val="24"/>
                <w:szCs w:val="24"/>
              </w:rPr>
            </w:pPr>
            <w:r w:rsidRPr="000947B9">
              <w:rPr>
                <w:rFonts w:ascii="Times New Roman" w:hAnsi="Times New Roman" w:cs="Times New Roman"/>
                <w:sz w:val="24"/>
                <w:szCs w:val="24"/>
              </w:rPr>
              <w:t>179</w:t>
            </w:r>
          </w:p>
        </w:tc>
        <w:tc>
          <w:tcPr>
            <w:tcW w:w="1134" w:type="dxa"/>
            <w:tcBorders>
              <w:top w:val="single" w:sz="6" w:space="0" w:color="auto"/>
              <w:left w:val="single" w:sz="6" w:space="0" w:color="auto"/>
              <w:bottom w:val="single" w:sz="6" w:space="0" w:color="auto"/>
              <w:right w:val="single" w:sz="4" w:space="0" w:color="auto"/>
            </w:tcBorders>
          </w:tcPr>
          <w:p w:rsidR="000947B9" w:rsidRPr="000947B9" w:rsidRDefault="000947B9" w:rsidP="00A560CB">
            <w:pPr>
              <w:shd w:val="clear" w:color="auto" w:fill="FFFFFF"/>
              <w:autoSpaceDE w:val="0"/>
              <w:autoSpaceDN w:val="0"/>
              <w:adjustRightInd w:val="0"/>
              <w:spacing w:after="0" w:line="360" w:lineRule="auto"/>
              <w:rPr>
                <w:rFonts w:ascii="Times New Roman" w:hAnsi="Times New Roman" w:cs="Times New Roman"/>
                <w:sz w:val="24"/>
                <w:szCs w:val="24"/>
              </w:rPr>
            </w:pPr>
            <w:r w:rsidRPr="000947B9">
              <w:rPr>
                <w:rFonts w:ascii="Times New Roman" w:hAnsi="Times New Roman" w:cs="Times New Roman"/>
                <w:sz w:val="24"/>
                <w:szCs w:val="24"/>
              </w:rPr>
              <w:t>8860</w:t>
            </w:r>
          </w:p>
        </w:tc>
      </w:tr>
      <w:tr w:rsidR="000947B9" w:rsidRPr="000947B9" w:rsidTr="00A560CB">
        <w:trPr>
          <w:trHeight w:val="327"/>
        </w:trPr>
        <w:tc>
          <w:tcPr>
            <w:tcW w:w="709" w:type="dxa"/>
            <w:tcBorders>
              <w:top w:val="single" w:sz="6" w:space="0" w:color="auto"/>
              <w:left w:val="single" w:sz="6" w:space="0" w:color="auto"/>
              <w:bottom w:val="single" w:sz="6" w:space="0" w:color="auto"/>
              <w:right w:val="single" w:sz="6" w:space="0" w:color="auto"/>
            </w:tcBorders>
          </w:tcPr>
          <w:p w:rsidR="000947B9" w:rsidRPr="000947B9" w:rsidRDefault="000947B9" w:rsidP="000947B9">
            <w:pPr>
              <w:pStyle w:val="a8"/>
              <w:numPr>
                <w:ilvl w:val="0"/>
                <w:numId w:val="38"/>
              </w:numPr>
              <w:shd w:val="clear" w:color="auto" w:fill="FFFFFF"/>
              <w:autoSpaceDE w:val="0"/>
              <w:autoSpaceDN w:val="0"/>
              <w:adjustRightInd w:val="0"/>
              <w:spacing w:line="360" w:lineRule="auto"/>
            </w:pPr>
          </w:p>
        </w:tc>
        <w:tc>
          <w:tcPr>
            <w:tcW w:w="3402" w:type="dxa"/>
            <w:tcBorders>
              <w:top w:val="single" w:sz="6" w:space="0" w:color="auto"/>
              <w:left w:val="single" w:sz="6" w:space="0" w:color="auto"/>
              <w:bottom w:val="single" w:sz="6" w:space="0" w:color="auto"/>
              <w:right w:val="single" w:sz="6" w:space="0" w:color="auto"/>
            </w:tcBorders>
          </w:tcPr>
          <w:p w:rsidR="000947B9" w:rsidRPr="000947B9" w:rsidRDefault="000947B9" w:rsidP="00A560CB">
            <w:pPr>
              <w:shd w:val="clear" w:color="auto" w:fill="FFFFFF"/>
              <w:autoSpaceDE w:val="0"/>
              <w:autoSpaceDN w:val="0"/>
              <w:adjustRightInd w:val="0"/>
              <w:spacing w:after="0" w:line="360" w:lineRule="auto"/>
              <w:rPr>
                <w:rFonts w:ascii="Times New Roman" w:hAnsi="Times New Roman" w:cs="Times New Roman"/>
                <w:sz w:val="24"/>
                <w:szCs w:val="24"/>
              </w:rPr>
            </w:pPr>
            <w:r w:rsidRPr="000947B9">
              <w:rPr>
                <w:rFonts w:ascii="Times New Roman" w:hAnsi="Times New Roman" w:cs="Times New Roman"/>
                <w:color w:val="000000"/>
                <w:sz w:val="24"/>
                <w:szCs w:val="24"/>
              </w:rPr>
              <w:t xml:space="preserve">Мотмосская </w:t>
            </w:r>
            <w:proofErr w:type="gramStart"/>
            <w:r w:rsidRPr="000947B9">
              <w:rPr>
                <w:rFonts w:ascii="Times New Roman" w:hAnsi="Times New Roman" w:cs="Times New Roman"/>
                <w:color w:val="000000"/>
                <w:sz w:val="24"/>
                <w:szCs w:val="24"/>
              </w:rPr>
              <w:t>с/б</w:t>
            </w:r>
            <w:proofErr w:type="gramEnd"/>
            <w:r w:rsidRPr="000947B9">
              <w:rPr>
                <w:rFonts w:ascii="Times New Roman" w:hAnsi="Times New Roman" w:cs="Times New Roman"/>
                <w:color w:val="000000"/>
                <w:sz w:val="24"/>
                <w:szCs w:val="24"/>
              </w:rPr>
              <w:t xml:space="preserve"> </w:t>
            </w:r>
          </w:p>
        </w:tc>
        <w:tc>
          <w:tcPr>
            <w:tcW w:w="1418" w:type="dxa"/>
            <w:tcBorders>
              <w:top w:val="single" w:sz="6" w:space="0" w:color="auto"/>
              <w:left w:val="single" w:sz="6" w:space="0" w:color="auto"/>
              <w:bottom w:val="single" w:sz="6" w:space="0" w:color="auto"/>
              <w:right w:val="single" w:sz="4" w:space="0" w:color="auto"/>
            </w:tcBorders>
          </w:tcPr>
          <w:p w:rsidR="000947B9" w:rsidRPr="000947B9" w:rsidRDefault="000947B9" w:rsidP="00A560CB">
            <w:pPr>
              <w:shd w:val="clear" w:color="auto" w:fill="FFFFFF"/>
              <w:autoSpaceDE w:val="0"/>
              <w:autoSpaceDN w:val="0"/>
              <w:adjustRightInd w:val="0"/>
              <w:spacing w:after="0" w:line="360" w:lineRule="auto"/>
              <w:rPr>
                <w:rFonts w:ascii="Times New Roman" w:hAnsi="Times New Roman" w:cs="Times New Roman"/>
                <w:sz w:val="24"/>
                <w:szCs w:val="24"/>
              </w:rPr>
            </w:pPr>
            <w:r w:rsidRPr="000947B9">
              <w:rPr>
                <w:rFonts w:ascii="Times New Roman" w:hAnsi="Times New Roman" w:cs="Times New Roman"/>
                <w:sz w:val="24"/>
                <w:szCs w:val="24"/>
              </w:rPr>
              <w:t>11857</w:t>
            </w:r>
          </w:p>
        </w:tc>
        <w:tc>
          <w:tcPr>
            <w:tcW w:w="1559" w:type="dxa"/>
            <w:tcBorders>
              <w:top w:val="single" w:sz="6" w:space="0" w:color="auto"/>
              <w:left w:val="single" w:sz="6" w:space="0" w:color="auto"/>
              <w:bottom w:val="single" w:sz="6" w:space="0" w:color="auto"/>
              <w:right w:val="single" w:sz="6" w:space="0" w:color="auto"/>
            </w:tcBorders>
          </w:tcPr>
          <w:p w:rsidR="000947B9" w:rsidRPr="000947B9" w:rsidRDefault="000947B9" w:rsidP="00A560CB">
            <w:pPr>
              <w:shd w:val="clear" w:color="auto" w:fill="FFFFFF"/>
              <w:autoSpaceDE w:val="0"/>
              <w:autoSpaceDN w:val="0"/>
              <w:adjustRightInd w:val="0"/>
              <w:spacing w:after="0" w:line="360" w:lineRule="auto"/>
              <w:rPr>
                <w:rFonts w:ascii="Times New Roman" w:hAnsi="Times New Roman" w:cs="Times New Roman"/>
                <w:sz w:val="24"/>
                <w:szCs w:val="24"/>
              </w:rPr>
            </w:pPr>
            <w:r w:rsidRPr="000947B9">
              <w:rPr>
                <w:rFonts w:ascii="Times New Roman" w:hAnsi="Times New Roman" w:cs="Times New Roman"/>
                <w:sz w:val="24"/>
                <w:szCs w:val="24"/>
              </w:rPr>
              <w:t>220</w:t>
            </w:r>
          </w:p>
        </w:tc>
        <w:tc>
          <w:tcPr>
            <w:tcW w:w="1276" w:type="dxa"/>
            <w:tcBorders>
              <w:top w:val="single" w:sz="6" w:space="0" w:color="auto"/>
              <w:left w:val="single" w:sz="6" w:space="0" w:color="auto"/>
              <w:bottom w:val="single" w:sz="6" w:space="0" w:color="auto"/>
              <w:right w:val="single" w:sz="6" w:space="0" w:color="auto"/>
            </w:tcBorders>
          </w:tcPr>
          <w:p w:rsidR="000947B9" w:rsidRPr="000947B9" w:rsidRDefault="000947B9" w:rsidP="00A560CB">
            <w:pPr>
              <w:shd w:val="clear" w:color="auto" w:fill="FFFFFF"/>
              <w:autoSpaceDE w:val="0"/>
              <w:autoSpaceDN w:val="0"/>
              <w:adjustRightInd w:val="0"/>
              <w:spacing w:after="0" w:line="360" w:lineRule="auto"/>
              <w:rPr>
                <w:rFonts w:ascii="Times New Roman" w:hAnsi="Times New Roman" w:cs="Times New Roman"/>
                <w:sz w:val="24"/>
                <w:szCs w:val="24"/>
              </w:rPr>
            </w:pPr>
            <w:r w:rsidRPr="000947B9">
              <w:rPr>
                <w:rFonts w:ascii="Times New Roman" w:hAnsi="Times New Roman" w:cs="Times New Roman"/>
                <w:sz w:val="24"/>
                <w:szCs w:val="24"/>
              </w:rPr>
              <w:t>2048</w:t>
            </w:r>
          </w:p>
        </w:tc>
        <w:tc>
          <w:tcPr>
            <w:tcW w:w="1134" w:type="dxa"/>
            <w:tcBorders>
              <w:top w:val="single" w:sz="6" w:space="0" w:color="auto"/>
              <w:left w:val="single" w:sz="6" w:space="0" w:color="auto"/>
              <w:bottom w:val="single" w:sz="6" w:space="0" w:color="auto"/>
              <w:right w:val="single" w:sz="4" w:space="0" w:color="auto"/>
            </w:tcBorders>
          </w:tcPr>
          <w:p w:rsidR="000947B9" w:rsidRPr="000947B9" w:rsidRDefault="000947B9" w:rsidP="00A560CB">
            <w:pPr>
              <w:shd w:val="clear" w:color="auto" w:fill="FFFFFF"/>
              <w:autoSpaceDE w:val="0"/>
              <w:autoSpaceDN w:val="0"/>
              <w:adjustRightInd w:val="0"/>
              <w:spacing w:after="0" w:line="360" w:lineRule="auto"/>
              <w:rPr>
                <w:rFonts w:ascii="Times New Roman" w:hAnsi="Times New Roman" w:cs="Times New Roman"/>
                <w:sz w:val="24"/>
                <w:szCs w:val="24"/>
              </w:rPr>
            </w:pPr>
            <w:r w:rsidRPr="000947B9">
              <w:rPr>
                <w:rFonts w:ascii="Times New Roman" w:hAnsi="Times New Roman" w:cs="Times New Roman"/>
                <w:sz w:val="24"/>
                <w:szCs w:val="24"/>
              </w:rPr>
              <w:t>10029</w:t>
            </w:r>
          </w:p>
        </w:tc>
      </w:tr>
      <w:tr w:rsidR="000947B9" w:rsidRPr="000947B9" w:rsidTr="00A560CB">
        <w:trPr>
          <w:trHeight w:val="337"/>
        </w:trPr>
        <w:tc>
          <w:tcPr>
            <w:tcW w:w="709" w:type="dxa"/>
            <w:tcBorders>
              <w:top w:val="single" w:sz="6" w:space="0" w:color="auto"/>
              <w:left w:val="single" w:sz="6" w:space="0" w:color="auto"/>
              <w:bottom w:val="single" w:sz="6" w:space="0" w:color="auto"/>
              <w:right w:val="single" w:sz="6" w:space="0" w:color="auto"/>
            </w:tcBorders>
          </w:tcPr>
          <w:p w:rsidR="000947B9" w:rsidRPr="000947B9" w:rsidRDefault="000947B9" w:rsidP="000947B9">
            <w:pPr>
              <w:pStyle w:val="a8"/>
              <w:numPr>
                <w:ilvl w:val="0"/>
                <w:numId w:val="38"/>
              </w:numPr>
              <w:shd w:val="clear" w:color="auto" w:fill="FFFFFF"/>
              <w:autoSpaceDE w:val="0"/>
              <w:autoSpaceDN w:val="0"/>
              <w:adjustRightInd w:val="0"/>
              <w:spacing w:line="360" w:lineRule="auto"/>
            </w:pPr>
          </w:p>
        </w:tc>
        <w:tc>
          <w:tcPr>
            <w:tcW w:w="3402" w:type="dxa"/>
            <w:tcBorders>
              <w:top w:val="single" w:sz="6" w:space="0" w:color="auto"/>
              <w:left w:val="single" w:sz="6" w:space="0" w:color="auto"/>
              <w:bottom w:val="single" w:sz="6" w:space="0" w:color="auto"/>
              <w:right w:val="single" w:sz="6" w:space="0" w:color="auto"/>
            </w:tcBorders>
          </w:tcPr>
          <w:p w:rsidR="000947B9" w:rsidRPr="000947B9" w:rsidRDefault="000947B9" w:rsidP="00A560CB">
            <w:pPr>
              <w:shd w:val="clear" w:color="auto" w:fill="FFFFFF"/>
              <w:autoSpaceDE w:val="0"/>
              <w:autoSpaceDN w:val="0"/>
              <w:adjustRightInd w:val="0"/>
              <w:spacing w:after="0" w:line="360" w:lineRule="auto"/>
              <w:rPr>
                <w:rFonts w:ascii="Times New Roman" w:hAnsi="Times New Roman" w:cs="Times New Roman"/>
                <w:sz w:val="24"/>
                <w:szCs w:val="24"/>
              </w:rPr>
            </w:pPr>
            <w:r w:rsidRPr="000947B9">
              <w:rPr>
                <w:rFonts w:ascii="Times New Roman" w:hAnsi="Times New Roman" w:cs="Times New Roman"/>
                <w:color w:val="000000"/>
                <w:sz w:val="24"/>
                <w:szCs w:val="24"/>
              </w:rPr>
              <w:t xml:space="preserve">Н. – Верейская </w:t>
            </w:r>
            <w:proofErr w:type="gramStart"/>
            <w:r w:rsidRPr="000947B9">
              <w:rPr>
                <w:rFonts w:ascii="Times New Roman" w:hAnsi="Times New Roman" w:cs="Times New Roman"/>
                <w:color w:val="000000"/>
                <w:sz w:val="24"/>
                <w:szCs w:val="24"/>
              </w:rPr>
              <w:t>с/б</w:t>
            </w:r>
            <w:proofErr w:type="gramEnd"/>
            <w:r w:rsidRPr="000947B9">
              <w:rPr>
                <w:rFonts w:ascii="Times New Roman" w:hAnsi="Times New Roman" w:cs="Times New Roman"/>
                <w:color w:val="000000"/>
                <w:sz w:val="24"/>
                <w:szCs w:val="24"/>
              </w:rPr>
              <w:t xml:space="preserve"> </w:t>
            </w:r>
          </w:p>
        </w:tc>
        <w:tc>
          <w:tcPr>
            <w:tcW w:w="1418" w:type="dxa"/>
            <w:tcBorders>
              <w:top w:val="single" w:sz="6" w:space="0" w:color="auto"/>
              <w:left w:val="single" w:sz="6" w:space="0" w:color="auto"/>
              <w:bottom w:val="single" w:sz="6" w:space="0" w:color="auto"/>
              <w:right w:val="single" w:sz="4" w:space="0" w:color="auto"/>
            </w:tcBorders>
          </w:tcPr>
          <w:p w:rsidR="000947B9" w:rsidRPr="000947B9" w:rsidRDefault="000947B9" w:rsidP="00A560CB">
            <w:pPr>
              <w:shd w:val="clear" w:color="auto" w:fill="FFFFFF"/>
              <w:autoSpaceDE w:val="0"/>
              <w:autoSpaceDN w:val="0"/>
              <w:adjustRightInd w:val="0"/>
              <w:spacing w:after="0" w:line="360" w:lineRule="auto"/>
              <w:rPr>
                <w:rFonts w:ascii="Times New Roman" w:hAnsi="Times New Roman" w:cs="Times New Roman"/>
                <w:sz w:val="24"/>
                <w:szCs w:val="24"/>
              </w:rPr>
            </w:pPr>
            <w:r w:rsidRPr="000947B9">
              <w:rPr>
                <w:rFonts w:ascii="Times New Roman" w:hAnsi="Times New Roman" w:cs="Times New Roman"/>
                <w:sz w:val="24"/>
                <w:szCs w:val="24"/>
              </w:rPr>
              <w:t>8747</w:t>
            </w:r>
          </w:p>
        </w:tc>
        <w:tc>
          <w:tcPr>
            <w:tcW w:w="1559" w:type="dxa"/>
            <w:tcBorders>
              <w:top w:val="single" w:sz="6" w:space="0" w:color="auto"/>
              <w:left w:val="single" w:sz="6" w:space="0" w:color="auto"/>
              <w:bottom w:val="single" w:sz="6" w:space="0" w:color="auto"/>
              <w:right w:val="single" w:sz="6" w:space="0" w:color="auto"/>
            </w:tcBorders>
          </w:tcPr>
          <w:p w:rsidR="000947B9" w:rsidRPr="000947B9" w:rsidRDefault="000947B9" w:rsidP="00A560CB">
            <w:pPr>
              <w:shd w:val="clear" w:color="auto" w:fill="FFFFFF"/>
              <w:autoSpaceDE w:val="0"/>
              <w:autoSpaceDN w:val="0"/>
              <w:adjustRightInd w:val="0"/>
              <w:spacing w:after="0" w:line="360" w:lineRule="auto"/>
              <w:rPr>
                <w:rFonts w:ascii="Times New Roman" w:hAnsi="Times New Roman" w:cs="Times New Roman"/>
                <w:sz w:val="24"/>
                <w:szCs w:val="24"/>
              </w:rPr>
            </w:pPr>
            <w:r w:rsidRPr="000947B9">
              <w:rPr>
                <w:rFonts w:ascii="Times New Roman" w:hAnsi="Times New Roman" w:cs="Times New Roman"/>
                <w:sz w:val="24"/>
                <w:szCs w:val="24"/>
              </w:rPr>
              <w:t>47</w:t>
            </w:r>
          </w:p>
        </w:tc>
        <w:tc>
          <w:tcPr>
            <w:tcW w:w="1276" w:type="dxa"/>
            <w:tcBorders>
              <w:top w:val="single" w:sz="6" w:space="0" w:color="auto"/>
              <w:left w:val="single" w:sz="6" w:space="0" w:color="auto"/>
              <w:bottom w:val="single" w:sz="6" w:space="0" w:color="auto"/>
              <w:right w:val="single" w:sz="6" w:space="0" w:color="auto"/>
            </w:tcBorders>
          </w:tcPr>
          <w:p w:rsidR="000947B9" w:rsidRPr="000947B9" w:rsidRDefault="000947B9" w:rsidP="00A560CB">
            <w:pPr>
              <w:shd w:val="clear" w:color="auto" w:fill="FFFFFF"/>
              <w:autoSpaceDE w:val="0"/>
              <w:autoSpaceDN w:val="0"/>
              <w:adjustRightInd w:val="0"/>
              <w:spacing w:after="0" w:line="360" w:lineRule="auto"/>
              <w:rPr>
                <w:rFonts w:ascii="Times New Roman" w:hAnsi="Times New Roman" w:cs="Times New Roman"/>
                <w:sz w:val="24"/>
                <w:szCs w:val="24"/>
              </w:rPr>
            </w:pPr>
            <w:r w:rsidRPr="000947B9">
              <w:rPr>
                <w:rFonts w:ascii="Times New Roman" w:hAnsi="Times New Roman" w:cs="Times New Roman"/>
                <w:sz w:val="24"/>
                <w:szCs w:val="24"/>
              </w:rPr>
              <w:t>36</w:t>
            </w:r>
          </w:p>
        </w:tc>
        <w:tc>
          <w:tcPr>
            <w:tcW w:w="1134" w:type="dxa"/>
            <w:tcBorders>
              <w:top w:val="single" w:sz="6" w:space="0" w:color="auto"/>
              <w:left w:val="single" w:sz="6" w:space="0" w:color="auto"/>
              <w:bottom w:val="single" w:sz="6" w:space="0" w:color="auto"/>
              <w:right w:val="single" w:sz="4" w:space="0" w:color="auto"/>
            </w:tcBorders>
          </w:tcPr>
          <w:p w:rsidR="000947B9" w:rsidRPr="000947B9" w:rsidRDefault="000947B9" w:rsidP="00A560CB">
            <w:pPr>
              <w:shd w:val="clear" w:color="auto" w:fill="FFFFFF"/>
              <w:autoSpaceDE w:val="0"/>
              <w:autoSpaceDN w:val="0"/>
              <w:adjustRightInd w:val="0"/>
              <w:spacing w:after="0" w:line="360" w:lineRule="auto"/>
              <w:rPr>
                <w:rFonts w:ascii="Times New Roman" w:hAnsi="Times New Roman" w:cs="Times New Roman"/>
                <w:sz w:val="24"/>
                <w:szCs w:val="24"/>
              </w:rPr>
            </w:pPr>
            <w:r w:rsidRPr="000947B9">
              <w:rPr>
                <w:rFonts w:ascii="Times New Roman" w:hAnsi="Times New Roman" w:cs="Times New Roman"/>
                <w:sz w:val="24"/>
                <w:szCs w:val="24"/>
              </w:rPr>
              <w:t>8758</w:t>
            </w:r>
          </w:p>
        </w:tc>
      </w:tr>
      <w:tr w:rsidR="000947B9" w:rsidRPr="000947B9" w:rsidTr="00A560CB">
        <w:trPr>
          <w:trHeight w:val="327"/>
        </w:trPr>
        <w:tc>
          <w:tcPr>
            <w:tcW w:w="709" w:type="dxa"/>
            <w:tcBorders>
              <w:top w:val="single" w:sz="6" w:space="0" w:color="auto"/>
              <w:left w:val="single" w:sz="6" w:space="0" w:color="auto"/>
              <w:bottom w:val="single" w:sz="6" w:space="0" w:color="auto"/>
              <w:right w:val="single" w:sz="6" w:space="0" w:color="auto"/>
            </w:tcBorders>
          </w:tcPr>
          <w:p w:rsidR="000947B9" w:rsidRPr="000947B9" w:rsidRDefault="000947B9" w:rsidP="000947B9">
            <w:pPr>
              <w:pStyle w:val="a8"/>
              <w:numPr>
                <w:ilvl w:val="0"/>
                <w:numId w:val="38"/>
              </w:numPr>
              <w:shd w:val="clear" w:color="auto" w:fill="FFFFFF"/>
              <w:autoSpaceDE w:val="0"/>
              <w:autoSpaceDN w:val="0"/>
              <w:adjustRightInd w:val="0"/>
              <w:spacing w:line="360" w:lineRule="auto"/>
            </w:pPr>
          </w:p>
        </w:tc>
        <w:tc>
          <w:tcPr>
            <w:tcW w:w="3402" w:type="dxa"/>
            <w:tcBorders>
              <w:top w:val="single" w:sz="6" w:space="0" w:color="auto"/>
              <w:left w:val="single" w:sz="6" w:space="0" w:color="auto"/>
              <w:bottom w:val="single" w:sz="6" w:space="0" w:color="auto"/>
              <w:right w:val="single" w:sz="6" w:space="0" w:color="auto"/>
            </w:tcBorders>
          </w:tcPr>
          <w:p w:rsidR="000947B9" w:rsidRPr="000947B9" w:rsidRDefault="000947B9" w:rsidP="00A560CB">
            <w:pPr>
              <w:shd w:val="clear" w:color="auto" w:fill="FFFFFF"/>
              <w:autoSpaceDE w:val="0"/>
              <w:autoSpaceDN w:val="0"/>
              <w:adjustRightInd w:val="0"/>
              <w:spacing w:after="0" w:line="360" w:lineRule="auto"/>
              <w:rPr>
                <w:rFonts w:ascii="Times New Roman" w:hAnsi="Times New Roman" w:cs="Times New Roman"/>
                <w:sz w:val="24"/>
                <w:szCs w:val="24"/>
              </w:rPr>
            </w:pPr>
            <w:r w:rsidRPr="000947B9">
              <w:rPr>
                <w:rFonts w:ascii="Times New Roman" w:hAnsi="Times New Roman" w:cs="Times New Roman"/>
                <w:color w:val="000000"/>
                <w:sz w:val="24"/>
                <w:szCs w:val="24"/>
              </w:rPr>
              <w:t xml:space="preserve">Н. – Дмитриевская </w:t>
            </w:r>
            <w:proofErr w:type="gramStart"/>
            <w:r w:rsidRPr="000947B9">
              <w:rPr>
                <w:rFonts w:ascii="Times New Roman" w:hAnsi="Times New Roman" w:cs="Times New Roman"/>
                <w:color w:val="000000"/>
                <w:sz w:val="24"/>
                <w:szCs w:val="24"/>
              </w:rPr>
              <w:t>с</w:t>
            </w:r>
            <w:proofErr w:type="gramEnd"/>
            <w:r w:rsidRPr="000947B9">
              <w:rPr>
                <w:rFonts w:ascii="Times New Roman" w:hAnsi="Times New Roman" w:cs="Times New Roman"/>
                <w:color w:val="000000"/>
                <w:sz w:val="24"/>
                <w:szCs w:val="24"/>
              </w:rPr>
              <w:t xml:space="preserve">/б </w:t>
            </w:r>
          </w:p>
        </w:tc>
        <w:tc>
          <w:tcPr>
            <w:tcW w:w="1418" w:type="dxa"/>
            <w:tcBorders>
              <w:top w:val="single" w:sz="6" w:space="0" w:color="auto"/>
              <w:left w:val="single" w:sz="6" w:space="0" w:color="auto"/>
              <w:bottom w:val="single" w:sz="6" w:space="0" w:color="auto"/>
              <w:right w:val="single" w:sz="4" w:space="0" w:color="auto"/>
            </w:tcBorders>
          </w:tcPr>
          <w:p w:rsidR="000947B9" w:rsidRPr="000947B9" w:rsidRDefault="000947B9" w:rsidP="00A560CB">
            <w:pPr>
              <w:shd w:val="clear" w:color="auto" w:fill="FFFFFF"/>
              <w:autoSpaceDE w:val="0"/>
              <w:autoSpaceDN w:val="0"/>
              <w:adjustRightInd w:val="0"/>
              <w:spacing w:after="0" w:line="360" w:lineRule="auto"/>
              <w:rPr>
                <w:rFonts w:ascii="Times New Roman" w:hAnsi="Times New Roman" w:cs="Times New Roman"/>
                <w:sz w:val="24"/>
                <w:szCs w:val="24"/>
              </w:rPr>
            </w:pPr>
            <w:r w:rsidRPr="000947B9">
              <w:rPr>
                <w:rFonts w:ascii="Times New Roman" w:hAnsi="Times New Roman" w:cs="Times New Roman"/>
                <w:sz w:val="24"/>
                <w:szCs w:val="24"/>
              </w:rPr>
              <w:t>14611</w:t>
            </w:r>
          </w:p>
        </w:tc>
        <w:tc>
          <w:tcPr>
            <w:tcW w:w="1559" w:type="dxa"/>
            <w:tcBorders>
              <w:top w:val="single" w:sz="6" w:space="0" w:color="auto"/>
              <w:left w:val="single" w:sz="6" w:space="0" w:color="auto"/>
              <w:bottom w:val="single" w:sz="6" w:space="0" w:color="auto"/>
              <w:right w:val="single" w:sz="6" w:space="0" w:color="auto"/>
            </w:tcBorders>
          </w:tcPr>
          <w:p w:rsidR="000947B9" w:rsidRPr="000947B9" w:rsidRDefault="000947B9" w:rsidP="00A560CB">
            <w:pPr>
              <w:shd w:val="clear" w:color="auto" w:fill="FFFFFF"/>
              <w:autoSpaceDE w:val="0"/>
              <w:autoSpaceDN w:val="0"/>
              <w:adjustRightInd w:val="0"/>
              <w:spacing w:after="0" w:line="360" w:lineRule="auto"/>
              <w:rPr>
                <w:rFonts w:ascii="Times New Roman" w:hAnsi="Times New Roman" w:cs="Times New Roman"/>
                <w:sz w:val="24"/>
                <w:szCs w:val="24"/>
              </w:rPr>
            </w:pPr>
            <w:r w:rsidRPr="000947B9">
              <w:rPr>
                <w:rFonts w:ascii="Times New Roman" w:hAnsi="Times New Roman" w:cs="Times New Roman"/>
                <w:sz w:val="24"/>
                <w:szCs w:val="24"/>
              </w:rPr>
              <w:t>117</w:t>
            </w:r>
          </w:p>
        </w:tc>
        <w:tc>
          <w:tcPr>
            <w:tcW w:w="1276" w:type="dxa"/>
            <w:tcBorders>
              <w:top w:val="single" w:sz="6" w:space="0" w:color="auto"/>
              <w:left w:val="single" w:sz="6" w:space="0" w:color="auto"/>
              <w:bottom w:val="single" w:sz="6" w:space="0" w:color="auto"/>
              <w:right w:val="single" w:sz="6" w:space="0" w:color="auto"/>
            </w:tcBorders>
          </w:tcPr>
          <w:p w:rsidR="000947B9" w:rsidRPr="000947B9" w:rsidRDefault="000947B9" w:rsidP="00A560CB">
            <w:pPr>
              <w:shd w:val="clear" w:color="auto" w:fill="FFFFFF"/>
              <w:autoSpaceDE w:val="0"/>
              <w:autoSpaceDN w:val="0"/>
              <w:adjustRightInd w:val="0"/>
              <w:spacing w:after="0" w:line="360" w:lineRule="auto"/>
              <w:rPr>
                <w:rFonts w:ascii="Times New Roman" w:hAnsi="Times New Roman" w:cs="Times New Roman"/>
                <w:sz w:val="24"/>
                <w:szCs w:val="24"/>
              </w:rPr>
            </w:pPr>
            <w:r w:rsidRPr="000947B9">
              <w:rPr>
                <w:rFonts w:ascii="Times New Roman" w:hAnsi="Times New Roman" w:cs="Times New Roman"/>
                <w:sz w:val="24"/>
                <w:szCs w:val="24"/>
              </w:rPr>
              <w:t>72</w:t>
            </w:r>
          </w:p>
        </w:tc>
        <w:tc>
          <w:tcPr>
            <w:tcW w:w="1134" w:type="dxa"/>
            <w:tcBorders>
              <w:top w:val="single" w:sz="6" w:space="0" w:color="auto"/>
              <w:left w:val="single" w:sz="6" w:space="0" w:color="auto"/>
              <w:bottom w:val="single" w:sz="6" w:space="0" w:color="auto"/>
              <w:right w:val="single" w:sz="4" w:space="0" w:color="auto"/>
            </w:tcBorders>
          </w:tcPr>
          <w:p w:rsidR="000947B9" w:rsidRPr="000947B9" w:rsidRDefault="000947B9" w:rsidP="00A560CB">
            <w:pPr>
              <w:shd w:val="clear" w:color="auto" w:fill="FFFFFF"/>
              <w:autoSpaceDE w:val="0"/>
              <w:autoSpaceDN w:val="0"/>
              <w:adjustRightInd w:val="0"/>
              <w:spacing w:after="0" w:line="360" w:lineRule="auto"/>
              <w:rPr>
                <w:rFonts w:ascii="Times New Roman" w:hAnsi="Times New Roman" w:cs="Times New Roman"/>
                <w:sz w:val="24"/>
                <w:szCs w:val="24"/>
              </w:rPr>
            </w:pPr>
            <w:r w:rsidRPr="000947B9">
              <w:rPr>
                <w:rFonts w:ascii="Times New Roman" w:hAnsi="Times New Roman" w:cs="Times New Roman"/>
                <w:sz w:val="24"/>
                <w:szCs w:val="24"/>
              </w:rPr>
              <w:t>14656</w:t>
            </w:r>
          </w:p>
        </w:tc>
      </w:tr>
      <w:tr w:rsidR="000947B9" w:rsidRPr="000947B9" w:rsidTr="00A560CB">
        <w:trPr>
          <w:trHeight w:val="327"/>
        </w:trPr>
        <w:tc>
          <w:tcPr>
            <w:tcW w:w="709" w:type="dxa"/>
            <w:tcBorders>
              <w:top w:val="single" w:sz="6" w:space="0" w:color="auto"/>
              <w:left w:val="single" w:sz="6" w:space="0" w:color="auto"/>
              <w:bottom w:val="single" w:sz="6" w:space="0" w:color="auto"/>
              <w:right w:val="single" w:sz="6" w:space="0" w:color="auto"/>
            </w:tcBorders>
          </w:tcPr>
          <w:p w:rsidR="000947B9" w:rsidRPr="000947B9" w:rsidRDefault="000947B9" w:rsidP="000947B9">
            <w:pPr>
              <w:pStyle w:val="a8"/>
              <w:numPr>
                <w:ilvl w:val="0"/>
                <w:numId w:val="38"/>
              </w:numPr>
              <w:shd w:val="clear" w:color="auto" w:fill="FFFFFF"/>
              <w:autoSpaceDE w:val="0"/>
              <w:autoSpaceDN w:val="0"/>
              <w:adjustRightInd w:val="0"/>
              <w:spacing w:line="360" w:lineRule="auto"/>
            </w:pPr>
          </w:p>
        </w:tc>
        <w:tc>
          <w:tcPr>
            <w:tcW w:w="3402" w:type="dxa"/>
            <w:tcBorders>
              <w:top w:val="single" w:sz="6" w:space="0" w:color="auto"/>
              <w:left w:val="single" w:sz="6" w:space="0" w:color="auto"/>
              <w:bottom w:val="single" w:sz="6" w:space="0" w:color="auto"/>
              <w:right w:val="single" w:sz="6" w:space="0" w:color="auto"/>
            </w:tcBorders>
          </w:tcPr>
          <w:p w:rsidR="000947B9" w:rsidRPr="000947B9" w:rsidRDefault="000947B9" w:rsidP="00A560CB">
            <w:pPr>
              <w:shd w:val="clear" w:color="auto" w:fill="FFFFFF"/>
              <w:autoSpaceDE w:val="0"/>
              <w:autoSpaceDN w:val="0"/>
              <w:adjustRightInd w:val="0"/>
              <w:spacing w:after="0" w:line="360" w:lineRule="auto"/>
              <w:rPr>
                <w:rFonts w:ascii="Times New Roman" w:hAnsi="Times New Roman" w:cs="Times New Roman"/>
                <w:sz w:val="24"/>
                <w:szCs w:val="24"/>
              </w:rPr>
            </w:pPr>
            <w:r w:rsidRPr="000947B9">
              <w:rPr>
                <w:rFonts w:ascii="Times New Roman" w:hAnsi="Times New Roman" w:cs="Times New Roman"/>
                <w:color w:val="000000"/>
                <w:sz w:val="24"/>
                <w:szCs w:val="24"/>
              </w:rPr>
              <w:t xml:space="preserve">Новская </w:t>
            </w:r>
            <w:proofErr w:type="gramStart"/>
            <w:r w:rsidRPr="000947B9">
              <w:rPr>
                <w:rFonts w:ascii="Times New Roman" w:hAnsi="Times New Roman" w:cs="Times New Roman"/>
                <w:color w:val="000000"/>
                <w:sz w:val="24"/>
                <w:szCs w:val="24"/>
              </w:rPr>
              <w:t>с/б</w:t>
            </w:r>
            <w:proofErr w:type="gramEnd"/>
            <w:r w:rsidRPr="000947B9">
              <w:rPr>
                <w:rFonts w:ascii="Times New Roman" w:hAnsi="Times New Roman" w:cs="Times New Roman"/>
                <w:color w:val="000000"/>
                <w:sz w:val="24"/>
                <w:szCs w:val="24"/>
              </w:rPr>
              <w:t xml:space="preserve"> </w:t>
            </w:r>
          </w:p>
        </w:tc>
        <w:tc>
          <w:tcPr>
            <w:tcW w:w="1418" w:type="dxa"/>
            <w:tcBorders>
              <w:top w:val="single" w:sz="6" w:space="0" w:color="auto"/>
              <w:left w:val="single" w:sz="6" w:space="0" w:color="auto"/>
              <w:bottom w:val="single" w:sz="6" w:space="0" w:color="auto"/>
              <w:right w:val="single" w:sz="4" w:space="0" w:color="auto"/>
            </w:tcBorders>
          </w:tcPr>
          <w:p w:rsidR="000947B9" w:rsidRPr="000947B9" w:rsidRDefault="000947B9" w:rsidP="00A560CB">
            <w:pPr>
              <w:shd w:val="clear" w:color="auto" w:fill="FFFFFF"/>
              <w:autoSpaceDE w:val="0"/>
              <w:autoSpaceDN w:val="0"/>
              <w:adjustRightInd w:val="0"/>
              <w:spacing w:after="0" w:line="360" w:lineRule="auto"/>
              <w:rPr>
                <w:rFonts w:ascii="Times New Roman" w:hAnsi="Times New Roman" w:cs="Times New Roman"/>
                <w:sz w:val="24"/>
                <w:szCs w:val="24"/>
              </w:rPr>
            </w:pPr>
            <w:r w:rsidRPr="000947B9">
              <w:rPr>
                <w:rFonts w:ascii="Times New Roman" w:hAnsi="Times New Roman" w:cs="Times New Roman"/>
                <w:sz w:val="24"/>
                <w:szCs w:val="24"/>
              </w:rPr>
              <w:t>8612</w:t>
            </w:r>
          </w:p>
        </w:tc>
        <w:tc>
          <w:tcPr>
            <w:tcW w:w="1559" w:type="dxa"/>
            <w:tcBorders>
              <w:top w:val="single" w:sz="6" w:space="0" w:color="auto"/>
              <w:left w:val="single" w:sz="6" w:space="0" w:color="auto"/>
              <w:bottom w:val="single" w:sz="6" w:space="0" w:color="auto"/>
              <w:right w:val="single" w:sz="6" w:space="0" w:color="auto"/>
            </w:tcBorders>
          </w:tcPr>
          <w:p w:rsidR="000947B9" w:rsidRPr="000947B9" w:rsidRDefault="000947B9" w:rsidP="00A560CB">
            <w:pPr>
              <w:shd w:val="clear" w:color="auto" w:fill="FFFFFF"/>
              <w:autoSpaceDE w:val="0"/>
              <w:autoSpaceDN w:val="0"/>
              <w:adjustRightInd w:val="0"/>
              <w:spacing w:after="0" w:line="360" w:lineRule="auto"/>
              <w:rPr>
                <w:rFonts w:ascii="Times New Roman" w:hAnsi="Times New Roman" w:cs="Times New Roman"/>
                <w:sz w:val="24"/>
                <w:szCs w:val="24"/>
              </w:rPr>
            </w:pPr>
            <w:r w:rsidRPr="000947B9">
              <w:rPr>
                <w:rFonts w:ascii="Times New Roman" w:hAnsi="Times New Roman" w:cs="Times New Roman"/>
                <w:sz w:val="24"/>
                <w:szCs w:val="24"/>
              </w:rPr>
              <w:t>90</w:t>
            </w:r>
          </w:p>
        </w:tc>
        <w:tc>
          <w:tcPr>
            <w:tcW w:w="1276" w:type="dxa"/>
            <w:tcBorders>
              <w:top w:val="single" w:sz="6" w:space="0" w:color="auto"/>
              <w:left w:val="single" w:sz="6" w:space="0" w:color="auto"/>
              <w:bottom w:val="single" w:sz="6" w:space="0" w:color="auto"/>
              <w:right w:val="single" w:sz="6" w:space="0" w:color="auto"/>
            </w:tcBorders>
          </w:tcPr>
          <w:p w:rsidR="000947B9" w:rsidRPr="000947B9" w:rsidRDefault="000947B9" w:rsidP="00A560CB">
            <w:pPr>
              <w:shd w:val="clear" w:color="auto" w:fill="FFFFFF"/>
              <w:autoSpaceDE w:val="0"/>
              <w:autoSpaceDN w:val="0"/>
              <w:adjustRightInd w:val="0"/>
              <w:spacing w:after="0" w:line="360" w:lineRule="auto"/>
              <w:rPr>
                <w:rFonts w:ascii="Times New Roman" w:hAnsi="Times New Roman" w:cs="Times New Roman"/>
                <w:sz w:val="24"/>
                <w:szCs w:val="24"/>
              </w:rPr>
            </w:pPr>
            <w:r w:rsidRPr="000947B9">
              <w:rPr>
                <w:rFonts w:ascii="Times New Roman" w:hAnsi="Times New Roman" w:cs="Times New Roman"/>
                <w:sz w:val="24"/>
                <w:szCs w:val="24"/>
              </w:rPr>
              <w:t>147</w:t>
            </w:r>
          </w:p>
        </w:tc>
        <w:tc>
          <w:tcPr>
            <w:tcW w:w="1134" w:type="dxa"/>
            <w:tcBorders>
              <w:top w:val="single" w:sz="6" w:space="0" w:color="auto"/>
              <w:left w:val="single" w:sz="6" w:space="0" w:color="auto"/>
              <w:bottom w:val="single" w:sz="6" w:space="0" w:color="auto"/>
              <w:right w:val="single" w:sz="4" w:space="0" w:color="auto"/>
            </w:tcBorders>
          </w:tcPr>
          <w:p w:rsidR="000947B9" w:rsidRPr="000947B9" w:rsidRDefault="000947B9" w:rsidP="00A560CB">
            <w:pPr>
              <w:shd w:val="clear" w:color="auto" w:fill="FFFFFF"/>
              <w:autoSpaceDE w:val="0"/>
              <w:autoSpaceDN w:val="0"/>
              <w:adjustRightInd w:val="0"/>
              <w:spacing w:after="0" w:line="360" w:lineRule="auto"/>
              <w:rPr>
                <w:rFonts w:ascii="Times New Roman" w:hAnsi="Times New Roman" w:cs="Times New Roman"/>
                <w:sz w:val="24"/>
                <w:szCs w:val="24"/>
              </w:rPr>
            </w:pPr>
            <w:r w:rsidRPr="000947B9">
              <w:rPr>
                <w:rFonts w:ascii="Times New Roman" w:hAnsi="Times New Roman" w:cs="Times New Roman"/>
                <w:sz w:val="24"/>
                <w:szCs w:val="24"/>
              </w:rPr>
              <w:t>8555</w:t>
            </w:r>
          </w:p>
        </w:tc>
      </w:tr>
      <w:tr w:rsidR="000947B9" w:rsidRPr="000947B9" w:rsidTr="00A560CB">
        <w:trPr>
          <w:trHeight w:val="337"/>
        </w:trPr>
        <w:tc>
          <w:tcPr>
            <w:tcW w:w="709" w:type="dxa"/>
            <w:tcBorders>
              <w:top w:val="single" w:sz="6" w:space="0" w:color="auto"/>
              <w:left w:val="single" w:sz="6" w:space="0" w:color="auto"/>
              <w:bottom w:val="single" w:sz="6" w:space="0" w:color="auto"/>
              <w:right w:val="single" w:sz="6" w:space="0" w:color="auto"/>
            </w:tcBorders>
          </w:tcPr>
          <w:p w:rsidR="000947B9" w:rsidRPr="000947B9" w:rsidRDefault="000947B9" w:rsidP="000947B9">
            <w:pPr>
              <w:pStyle w:val="a8"/>
              <w:numPr>
                <w:ilvl w:val="0"/>
                <w:numId w:val="38"/>
              </w:numPr>
              <w:shd w:val="clear" w:color="auto" w:fill="FFFFFF"/>
              <w:autoSpaceDE w:val="0"/>
              <w:autoSpaceDN w:val="0"/>
              <w:adjustRightInd w:val="0"/>
              <w:spacing w:line="360" w:lineRule="auto"/>
            </w:pPr>
          </w:p>
        </w:tc>
        <w:tc>
          <w:tcPr>
            <w:tcW w:w="3402" w:type="dxa"/>
            <w:tcBorders>
              <w:top w:val="single" w:sz="6" w:space="0" w:color="auto"/>
              <w:left w:val="single" w:sz="6" w:space="0" w:color="auto"/>
              <w:bottom w:val="single" w:sz="6" w:space="0" w:color="auto"/>
              <w:right w:val="single" w:sz="6" w:space="0" w:color="auto"/>
            </w:tcBorders>
          </w:tcPr>
          <w:p w:rsidR="000947B9" w:rsidRPr="000947B9" w:rsidRDefault="000947B9" w:rsidP="00A560CB">
            <w:pPr>
              <w:shd w:val="clear" w:color="auto" w:fill="FFFFFF"/>
              <w:autoSpaceDE w:val="0"/>
              <w:autoSpaceDN w:val="0"/>
              <w:adjustRightInd w:val="0"/>
              <w:spacing w:after="0" w:line="360" w:lineRule="auto"/>
              <w:rPr>
                <w:rFonts w:ascii="Times New Roman" w:hAnsi="Times New Roman" w:cs="Times New Roman"/>
                <w:sz w:val="24"/>
                <w:szCs w:val="24"/>
              </w:rPr>
            </w:pPr>
            <w:r w:rsidRPr="000947B9">
              <w:rPr>
                <w:rFonts w:ascii="Times New Roman" w:hAnsi="Times New Roman" w:cs="Times New Roman"/>
                <w:color w:val="000000"/>
                <w:sz w:val="24"/>
                <w:szCs w:val="24"/>
              </w:rPr>
              <w:t xml:space="preserve">Покровская </w:t>
            </w:r>
            <w:proofErr w:type="gramStart"/>
            <w:r w:rsidRPr="000947B9">
              <w:rPr>
                <w:rFonts w:ascii="Times New Roman" w:hAnsi="Times New Roman" w:cs="Times New Roman"/>
                <w:color w:val="000000"/>
                <w:sz w:val="24"/>
                <w:szCs w:val="24"/>
              </w:rPr>
              <w:t>с</w:t>
            </w:r>
            <w:proofErr w:type="gramEnd"/>
            <w:r w:rsidRPr="000947B9">
              <w:rPr>
                <w:rFonts w:ascii="Times New Roman" w:hAnsi="Times New Roman" w:cs="Times New Roman"/>
                <w:color w:val="000000"/>
                <w:sz w:val="24"/>
                <w:szCs w:val="24"/>
              </w:rPr>
              <w:t xml:space="preserve">/б </w:t>
            </w:r>
          </w:p>
        </w:tc>
        <w:tc>
          <w:tcPr>
            <w:tcW w:w="1418" w:type="dxa"/>
            <w:tcBorders>
              <w:top w:val="single" w:sz="6" w:space="0" w:color="auto"/>
              <w:left w:val="single" w:sz="6" w:space="0" w:color="auto"/>
              <w:bottom w:val="single" w:sz="6" w:space="0" w:color="auto"/>
              <w:right w:val="single" w:sz="4" w:space="0" w:color="auto"/>
            </w:tcBorders>
          </w:tcPr>
          <w:p w:rsidR="000947B9" w:rsidRPr="000947B9" w:rsidRDefault="000947B9" w:rsidP="00A560CB">
            <w:pPr>
              <w:shd w:val="clear" w:color="auto" w:fill="FFFFFF"/>
              <w:autoSpaceDE w:val="0"/>
              <w:autoSpaceDN w:val="0"/>
              <w:adjustRightInd w:val="0"/>
              <w:spacing w:after="0" w:line="360" w:lineRule="auto"/>
              <w:rPr>
                <w:rFonts w:ascii="Times New Roman" w:hAnsi="Times New Roman" w:cs="Times New Roman"/>
                <w:sz w:val="24"/>
                <w:szCs w:val="24"/>
              </w:rPr>
            </w:pPr>
            <w:r w:rsidRPr="000947B9">
              <w:rPr>
                <w:rFonts w:ascii="Times New Roman" w:hAnsi="Times New Roman" w:cs="Times New Roman"/>
                <w:sz w:val="24"/>
                <w:szCs w:val="24"/>
              </w:rPr>
              <w:t>3449</w:t>
            </w:r>
          </w:p>
        </w:tc>
        <w:tc>
          <w:tcPr>
            <w:tcW w:w="1559" w:type="dxa"/>
            <w:tcBorders>
              <w:top w:val="single" w:sz="6" w:space="0" w:color="auto"/>
              <w:left w:val="single" w:sz="6" w:space="0" w:color="auto"/>
              <w:bottom w:val="single" w:sz="6" w:space="0" w:color="auto"/>
              <w:right w:val="single" w:sz="6" w:space="0" w:color="auto"/>
            </w:tcBorders>
          </w:tcPr>
          <w:p w:rsidR="000947B9" w:rsidRPr="000947B9" w:rsidRDefault="000947B9" w:rsidP="00A560CB">
            <w:pPr>
              <w:shd w:val="clear" w:color="auto" w:fill="FFFFFF"/>
              <w:autoSpaceDE w:val="0"/>
              <w:autoSpaceDN w:val="0"/>
              <w:adjustRightInd w:val="0"/>
              <w:spacing w:after="0" w:line="360" w:lineRule="auto"/>
              <w:rPr>
                <w:rFonts w:ascii="Times New Roman" w:hAnsi="Times New Roman" w:cs="Times New Roman"/>
                <w:sz w:val="24"/>
                <w:szCs w:val="24"/>
              </w:rPr>
            </w:pPr>
            <w:r w:rsidRPr="000947B9">
              <w:rPr>
                <w:rFonts w:ascii="Times New Roman" w:hAnsi="Times New Roman" w:cs="Times New Roman"/>
                <w:sz w:val="24"/>
                <w:szCs w:val="24"/>
              </w:rPr>
              <w:t>-</w:t>
            </w:r>
          </w:p>
        </w:tc>
        <w:tc>
          <w:tcPr>
            <w:tcW w:w="1276" w:type="dxa"/>
            <w:tcBorders>
              <w:top w:val="single" w:sz="6" w:space="0" w:color="auto"/>
              <w:left w:val="single" w:sz="6" w:space="0" w:color="auto"/>
              <w:bottom w:val="single" w:sz="6" w:space="0" w:color="auto"/>
              <w:right w:val="single" w:sz="6" w:space="0" w:color="auto"/>
            </w:tcBorders>
          </w:tcPr>
          <w:p w:rsidR="000947B9" w:rsidRPr="000947B9" w:rsidRDefault="000947B9" w:rsidP="00A560CB">
            <w:pPr>
              <w:shd w:val="clear" w:color="auto" w:fill="FFFFFF"/>
              <w:autoSpaceDE w:val="0"/>
              <w:autoSpaceDN w:val="0"/>
              <w:adjustRightInd w:val="0"/>
              <w:spacing w:after="0" w:line="360" w:lineRule="auto"/>
              <w:rPr>
                <w:rFonts w:ascii="Times New Roman" w:hAnsi="Times New Roman" w:cs="Times New Roman"/>
                <w:sz w:val="24"/>
                <w:szCs w:val="24"/>
              </w:rPr>
            </w:pPr>
            <w:r w:rsidRPr="000947B9">
              <w:rPr>
                <w:rFonts w:ascii="Times New Roman" w:hAnsi="Times New Roman" w:cs="Times New Roman"/>
                <w:sz w:val="24"/>
                <w:szCs w:val="24"/>
              </w:rPr>
              <w:t>-</w:t>
            </w:r>
          </w:p>
        </w:tc>
        <w:tc>
          <w:tcPr>
            <w:tcW w:w="1134" w:type="dxa"/>
            <w:tcBorders>
              <w:top w:val="single" w:sz="6" w:space="0" w:color="auto"/>
              <w:left w:val="single" w:sz="6" w:space="0" w:color="auto"/>
              <w:bottom w:val="single" w:sz="6" w:space="0" w:color="auto"/>
              <w:right w:val="single" w:sz="4" w:space="0" w:color="auto"/>
            </w:tcBorders>
          </w:tcPr>
          <w:p w:rsidR="000947B9" w:rsidRPr="000947B9" w:rsidRDefault="000947B9" w:rsidP="00A560CB">
            <w:pPr>
              <w:shd w:val="clear" w:color="auto" w:fill="FFFFFF"/>
              <w:autoSpaceDE w:val="0"/>
              <w:autoSpaceDN w:val="0"/>
              <w:adjustRightInd w:val="0"/>
              <w:spacing w:after="0" w:line="360" w:lineRule="auto"/>
              <w:rPr>
                <w:rFonts w:ascii="Times New Roman" w:hAnsi="Times New Roman" w:cs="Times New Roman"/>
                <w:sz w:val="24"/>
                <w:szCs w:val="24"/>
              </w:rPr>
            </w:pPr>
            <w:r w:rsidRPr="000947B9">
              <w:rPr>
                <w:rFonts w:ascii="Times New Roman" w:hAnsi="Times New Roman" w:cs="Times New Roman"/>
                <w:sz w:val="24"/>
                <w:szCs w:val="24"/>
              </w:rPr>
              <w:t>3449</w:t>
            </w:r>
          </w:p>
        </w:tc>
      </w:tr>
      <w:tr w:rsidR="000947B9" w:rsidRPr="000947B9" w:rsidTr="00A560CB">
        <w:trPr>
          <w:trHeight w:val="337"/>
        </w:trPr>
        <w:tc>
          <w:tcPr>
            <w:tcW w:w="709" w:type="dxa"/>
            <w:tcBorders>
              <w:top w:val="single" w:sz="6" w:space="0" w:color="auto"/>
              <w:left w:val="single" w:sz="6" w:space="0" w:color="auto"/>
              <w:bottom w:val="single" w:sz="6" w:space="0" w:color="auto"/>
              <w:right w:val="single" w:sz="6" w:space="0" w:color="auto"/>
            </w:tcBorders>
          </w:tcPr>
          <w:p w:rsidR="000947B9" w:rsidRPr="000947B9" w:rsidRDefault="000947B9" w:rsidP="000947B9">
            <w:pPr>
              <w:pStyle w:val="a8"/>
              <w:numPr>
                <w:ilvl w:val="0"/>
                <w:numId w:val="38"/>
              </w:numPr>
              <w:shd w:val="clear" w:color="auto" w:fill="FFFFFF"/>
              <w:autoSpaceDE w:val="0"/>
              <w:autoSpaceDN w:val="0"/>
              <w:adjustRightInd w:val="0"/>
              <w:spacing w:line="360" w:lineRule="auto"/>
            </w:pPr>
          </w:p>
        </w:tc>
        <w:tc>
          <w:tcPr>
            <w:tcW w:w="3402" w:type="dxa"/>
            <w:tcBorders>
              <w:top w:val="single" w:sz="6" w:space="0" w:color="auto"/>
              <w:left w:val="single" w:sz="6" w:space="0" w:color="auto"/>
              <w:bottom w:val="single" w:sz="6" w:space="0" w:color="auto"/>
              <w:right w:val="single" w:sz="6" w:space="0" w:color="auto"/>
            </w:tcBorders>
          </w:tcPr>
          <w:p w:rsidR="000947B9" w:rsidRPr="000947B9" w:rsidRDefault="000947B9" w:rsidP="00A560CB">
            <w:pPr>
              <w:shd w:val="clear" w:color="auto" w:fill="FFFFFF"/>
              <w:autoSpaceDE w:val="0"/>
              <w:autoSpaceDN w:val="0"/>
              <w:adjustRightInd w:val="0"/>
              <w:spacing w:after="0" w:line="360" w:lineRule="auto"/>
              <w:rPr>
                <w:rFonts w:ascii="Times New Roman" w:hAnsi="Times New Roman" w:cs="Times New Roman"/>
                <w:sz w:val="24"/>
                <w:szCs w:val="24"/>
              </w:rPr>
            </w:pPr>
            <w:r w:rsidRPr="000947B9">
              <w:rPr>
                <w:rFonts w:ascii="Times New Roman" w:hAnsi="Times New Roman" w:cs="Times New Roman"/>
                <w:color w:val="000000"/>
                <w:sz w:val="24"/>
                <w:szCs w:val="24"/>
              </w:rPr>
              <w:t xml:space="preserve">Сноведская </w:t>
            </w:r>
            <w:proofErr w:type="gramStart"/>
            <w:r w:rsidRPr="000947B9">
              <w:rPr>
                <w:rFonts w:ascii="Times New Roman" w:hAnsi="Times New Roman" w:cs="Times New Roman"/>
                <w:color w:val="000000"/>
                <w:sz w:val="24"/>
                <w:szCs w:val="24"/>
              </w:rPr>
              <w:t>с/б</w:t>
            </w:r>
            <w:proofErr w:type="gramEnd"/>
            <w:r w:rsidRPr="000947B9">
              <w:rPr>
                <w:rFonts w:ascii="Times New Roman" w:hAnsi="Times New Roman" w:cs="Times New Roman"/>
                <w:color w:val="000000"/>
                <w:sz w:val="24"/>
                <w:szCs w:val="24"/>
              </w:rPr>
              <w:t xml:space="preserve"> </w:t>
            </w:r>
          </w:p>
        </w:tc>
        <w:tc>
          <w:tcPr>
            <w:tcW w:w="1418" w:type="dxa"/>
            <w:tcBorders>
              <w:top w:val="single" w:sz="6" w:space="0" w:color="auto"/>
              <w:left w:val="single" w:sz="6" w:space="0" w:color="auto"/>
              <w:bottom w:val="single" w:sz="6" w:space="0" w:color="auto"/>
              <w:right w:val="single" w:sz="4" w:space="0" w:color="auto"/>
            </w:tcBorders>
          </w:tcPr>
          <w:p w:rsidR="000947B9" w:rsidRPr="000947B9" w:rsidRDefault="000947B9" w:rsidP="00A560CB">
            <w:pPr>
              <w:shd w:val="clear" w:color="auto" w:fill="FFFFFF"/>
              <w:autoSpaceDE w:val="0"/>
              <w:autoSpaceDN w:val="0"/>
              <w:adjustRightInd w:val="0"/>
              <w:spacing w:after="0" w:line="360" w:lineRule="auto"/>
              <w:rPr>
                <w:rFonts w:ascii="Times New Roman" w:hAnsi="Times New Roman" w:cs="Times New Roman"/>
                <w:sz w:val="24"/>
                <w:szCs w:val="24"/>
              </w:rPr>
            </w:pPr>
            <w:r w:rsidRPr="000947B9">
              <w:rPr>
                <w:rFonts w:ascii="Times New Roman" w:hAnsi="Times New Roman" w:cs="Times New Roman"/>
                <w:sz w:val="24"/>
                <w:szCs w:val="24"/>
              </w:rPr>
              <w:t>7414</w:t>
            </w:r>
          </w:p>
        </w:tc>
        <w:tc>
          <w:tcPr>
            <w:tcW w:w="1559" w:type="dxa"/>
            <w:tcBorders>
              <w:top w:val="single" w:sz="6" w:space="0" w:color="auto"/>
              <w:left w:val="single" w:sz="6" w:space="0" w:color="auto"/>
              <w:bottom w:val="single" w:sz="6" w:space="0" w:color="auto"/>
              <w:right w:val="single" w:sz="6" w:space="0" w:color="auto"/>
            </w:tcBorders>
          </w:tcPr>
          <w:p w:rsidR="000947B9" w:rsidRPr="000947B9" w:rsidRDefault="000947B9" w:rsidP="00A560CB">
            <w:pPr>
              <w:shd w:val="clear" w:color="auto" w:fill="FFFFFF"/>
              <w:autoSpaceDE w:val="0"/>
              <w:autoSpaceDN w:val="0"/>
              <w:adjustRightInd w:val="0"/>
              <w:spacing w:after="0" w:line="360" w:lineRule="auto"/>
              <w:rPr>
                <w:rFonts w:ascii="Times New Roman" w:hAnsi="Times New Roman" w:cs="Times New Roman"/>
                <w:sz w:val="24"/>
                <w:szCs w:val="24"/>
              </w:rPr>
            </w:pPr>
            <w:r w:rsidRPr="000947B9">
              <w:rPr>
                <w:rFonts w:ascii="Times New Roman" w:hAnsi="Times New Roman" w:cs="Times New Roman"/>
                <w:sz w:val="24"/>
                <w:szCs w:val="24"/>
              </w:rPr>
              <w:t>191</w:t>
            </w:r>
          </w:p>
        </w:tc>
        <w:tc>
          <w:tcPr>
            <w:tcW w:w="1276" w:type="dxa"/>
            <w:tcBorders>
              <w:top w:val="single" w:sz="6" w:space="0" w:color="auto"/>
              <w:left w:val="single" w:sz="6" w:space="0" w:color="auto"/>
              <w:bottom w:val="single" w:sz="6" w:space="0" w:color="auto"/>
              <w:right w:val="single" w:sz="6" w:space="0" w:color="auto"/>
            </w:tcBorders>
          </w:tcPr>
          <w:p w:rsidR="000947B9" w:rsidRPr="000947B9" w:rsidRDefault="000947B9" w:rsidP="00A560CB">
            <w:pPr>
              <w:shd w:val="clear" w:color="auto" w:fill="FFFFFF"/>
              <w:autoSpaceDE w:val="0"/>
              <w:autoSpaceDN w:val="0"/>
              <w:adjustRightInd w:val="0"/>
              <w:spacing w:after="0" w:line="360" w:lineRule="auto"/>
              <w:rPr>
                <w:rFonts w:ascii="Times New Roman" w:hAnsi="Times New Roman" w:cs="Times New Roman"/>
                <w:sz w:val="24"/>
                <w:szCs w:val="24"/>
              </w:rPr>
            </w:pPr>
            <w:r w:rsidRPr="000947B9">
              <w:rPr>
                <w:rFonts w:ascii="Times New Roman" w:hAnsi="Times New Roman" w:cs="Times New Roman"/>
                <w:sz w:val="24"/>
                <w:szCs w:val="24"/>
              </w:rPr>
              <w:t>48</w:t>
            </w:r>
          </w:p>
        </w:tc>
        <w:tc>
          <w:tcPr>
            <w:tcW w:w="1134" w:type="dxa"/>
            <w:tcBorders>
              <w:top w:val="single" w:sz="6" w:space="0" w:color="auto"/>
              <w:left w:val="single" w:sz="6" w:space="0" w:color="auto"/>
              <w:bottom w:val="single" w:sz="6" w:space="0" w:color="auto"/>
              <w:right w:val="single" w:sz="4" w:space="0" w:color="auto"/>
            </w:tcBorders>
          </w:tcPr>
          <w:p w:rsidR="000947B9" w:rsidRPr="000947B9" w:rsidRDefault="000947B9" w:rsidP="00A560CB">
            <w:pPr>
              <w:shd w:val="clear" w:color="auto" w:fill="FFFFFF"/>
              <w:autoSpaceDE w:val="0"/>
              <w:autoSpaceDN w:val="0"/>
              <w:adjustRightInd w:val="0"/>
              <w:spacing w:after="0" w:line="360" w:lineRule="auto"/>
              <w:rPr>
                <w:rFonts w:ascii="Times New Roman" w:hAnsi="Times New Roman" w:cs="Times New Roman"/>
                <w:sz w:val="24"/>
                <w:szCs w:val="24"/>
              </w:rPr>
            </w:pPr>
            <w:r w:rsidRPr="000947B9">
              <w:rPr>
                <w:rFonts w:ascii="Times New Roman" w:hAnsi="Times New Roman" w:cs="Times New Roman"/>
                <w:sz w:val="24"/>
                <w:szCs w:val="24"/>
              </w:rPr>
              <w:t>7557</w:t>
            </w:r>
          </w:p>
        </w:tc>
      </w:tr>
      <w:tr w:rsidR="000947B9" w:rsidRPr="000947B9" w:rsidTr="00A560CB">
        <w:trPr>
          <w:trHeight w:val="337"/>
        </w:trPr>
        <w:tc>
          <w:tcPr>
            <w:tcW w:w="709" w:type="dxa"/>
            <w:tcBorders>
              <w:top w:val="single" w:sz="6" w:space="0" w:color="auto"/>
              <w:left w:val="single" w:sz="6" w:space="0" w:color="auto"/>
              <w:bottom w:val="single" w:sz="6" w:space="0" w:color="auto"/>
              <w:right w:val="single" w:sz="6" w:space="0" w:color="auto"/>
            </w:tcBorders>
          </w:tcPr>
          <w:p w:rsidR="000947B9" w:rsidRPr="000947B9" w:rsidRDefault="000947B9" w:rsidP="000947B9">
            <w:pPr>
              <w:pStyle w:val="a8"/>
              <w:numPr>
                <w:ilvl w:val="0"/>
                <w:numId w:val="38"/>
              </w:numPr>
              <w:shd w:val="clear" w:color="auto" w:fill="FFFFFF"/>
              <w:autoSpaceDE w:val="0"/>
              <w:autoSpaceDN w:val="0"/>
              <w:adjustRightInd w:val="0"/>
              <w:spacing w:line="360" w:lineRule="auto"/>
            </w:pPr>
          </w:p>
        </w:tc>
        <w:tc>
          <w:tcPr>
            <w:tcW w:w="3402" w:type="dxa"/>
            <w:tcBorders>
              <w:top w:val="single" w:sz="6" w:space="0" w:color="auto"/>
              <w:left w:val="single" w:sz="6" w:space="0" w:color="auto"/>
              <w:bottom w:val="single" w:sz="6" w:space="0" w:color="auto"/>
              <w:right w:val="single" w:sz="6" w:space="0" w:color="auto"/>
            </w:tcBorders>
          </w:tcPr>
          <w:p w:rsidR="000947B9" w:rsidRPr="000947B9" w:rsidRDefault="000947B9" w:rsidP="00A560CB">
            <w:pPr>
              <w:shd w:val="clear" w:color="auto" w:fill="FFFFFF"/>
              <w:autoSpaceDE w:val="0"/>
              <w:autoSpaceDN w:val="0"/>
              <w:adjustRightInd w:val="0"/>
              <w:spacing w:after="0" w:line="360" w:lineRule="auto"/>
              <w:rPr>
                <w:rFonts w:ascii="Times New Roman" w:hAnsi="Times New Roman" w:cs="Times New Roman"/>
                <w:sz w:val="24"/>
                <w:szCs w:val="24"/>
              </w:rPr>
            </w:pPr>
            <w:r w:rsidRPr="000947B9">
              <w:rPr>
                <w:rFonts w:ascii="Times New Roman" w:hAnsi="Times New Roman" w:cs="Times New Roman"/>
                <w:color w:val="000000"/>
                <w:sz w:val="24"/>
                <w:szCs w:val="24"/>
              </w:rPr>
              <w:t xml:space="preserve">Туртапинская </w:t>
            </w:r>
            <w:proofErr w:type="gramStart"/>
            <w:r w:rsidRPr="000947B9">
              <w:rPr>
                <w:rFonts w:ascii="Times New Roman" w:hAnsi="Times New Roman" w:cs="Times New Roman"/>
                <w:color w:val="000000"/>
                <w:sz w:val="24"/>
                <w:szCs w:val="24"/>
              </w:rPr>
              <w:t>с/б</w:t>
            </w:r>
            <w:proofErr w:type="gramEnd"/>
            <w:r w:rsidRPr="000947B9">
              <w:rPr>
                <w:rFonts w:ascii="Times New Roman" w:hAnsi="Times New Roman" w:cs="Times New Roman"/>
                <w:color w:val="000000"/>
                <w:sz w:val="24"/>
                <w:szCs w:val="24"/>
              </w:rPr>
              <w:t xml:space="preserve"> </w:t>
            </w:r>
          </w:p>
        </w:tc>
        <w:tc>
          <w:tcPr>
            <w:tcW w:w="1418" w:type="dxa"/>
            <w:tcBorders>
              <w:top w:val="single" w:sz="6" w:space="0" w:color="auto"/>
              <w:left w:val="single" w:sz="6" w:space="0" w:color="auto"/>
              <w:bottom w:val="single" w:sz="6" w:space="0" w:color="auto"/>
              <w:right w:val="single" w:sz="4" w:space="0" w:color="auto"/>
            </w:tcBorders>
          </w:tcPr>
          <w:p w:rsidR="000947B9" w:rsidRPr="000947B9" w:rsidRDefault="000947B9" w:rsidP="00A560CB">
            <w:pPr>
              <w:shd w:val="clear" w:color="auto" w:fill="FFFFFF"/>
              <w:autoSpaceDE w:val="0"/>
              <w:autoSpaceDN w:val="0"/>
              <w:adjustRightInd w:val="0"/>
              <w:spacing w:after="0" w:line="360" w:lineRule="auto"/>
              <w:rPr>
                <w:rFonts w:ascii="Times New Roman" w:hAnsi="Times New Roman" w:cs="Times New Roman"/>
                <w:sz w:val="24"/>
                <w:szCs w:val="24"/>
              </w:rPr>
            </w:pPr>
            <w:r w:rsidRPr="000947B9">
              <w:rPr>
                <w:rFonts w:ascii="Times New Roman" w:hAnsi="Times New Roman" w:cs="Times New Roman"/>
                <w:sz w:val="24"/>
                <w:szCs w:val="24"/>
              </w:rPr>
              <w:t>5209</w:t>
            </w:r>
          </w:p>
        </w:tc>
        <w:tc>
          <w:tcPr>
            <w:tcW w:w="1559" w:type="dxa"/>
            <w:tcBorders>
              <w:top w:val="single" w:sz="6" w:space="0" w:color="auto"/>
              <w:left w:val="single" w:sz="6" w:space="0" w:color="auto"/>
              <w:bottom w:val="single" w:sz="6" w:space="0" w:color="auto"/>
              <w:right w:val="single" w:sz="6" w:space="0" w:color="auto"/>
            </w:tcBorders>
          </w:tcPr>
          <w:p w:rsidR="000947B9" w:rsidRPr="000947B9" w:rsidRDefault="000947B9" w:rsidP="00A560CB">
            <w:pPr>
              <w:shd w:val="clear" w:color="auto" w:fill="FFFFFF"/>
              <w:autoSpaceDE w:val="0"/>
              <w:autoSpaceDN w:val="0"/>
              <w:adjustRightInd w:val="0"/>
              <w:spacing w:after="0" w:line="360" w:lineRule="auto"/>
              <w:rPr>
                <w:rFonts w:ascii="Times New Roman" w:hAnsi="Times New Roman" w:cs="Times New Roman"/>
                <w:sz w:val="24"/>
                <w:szCs w:val="24"/>
              </w:rPr>
            </w:pPr>
            <w:r w:rsidRPr="000947B9">
              <w:rPr>
                <w:rFonts w:ascii="Times New Roman" w:hAnsi="Times New Roman" w:cs="Times New Roman"/>
                <w:sz w:val="24"/>
                <w:szCs w:val="24"/>
              </w:rPr>
              <w:t>264</w:t>
            </w:r>
          </w:p>
        </w:tc>
        <w:tc>
          <w:tcPr>
            <w:tcW w:w="1276" w:type="dxa"/>
            <w:tcBorders>
              <w:top w:val="single" w:sz="6" w:space="0" w:color="auto"/>
              <w:left w:val="single" w:sz="6" w:space="0" w:color="auto"/>
              <w:bottom w:val="single" w:sz="6" w:space="0" w:color="auto"/>
              <w:right w:val="single" w:sz="6" w:space="0" w:color="auto"/>
            </w:tcBorders>
          </w:tcPr>
          <w:p w:rsidR="000947B9" w:rsidRPr="000947B9" w:rsidRDefault="000947B9" w:rsidP="00A560CB">
            <w:pPr>
              <w:shd w:val="clear" w:color="auto" w:fill="FFFFFF"/>
              <w:autoSpaceDE w:val="0"/>
              <w:autoSpaceDN w:val="0"/>
              <w:adjustRightInd w:val="0"/>
              <w:spacing w:after="0" w:line="360" w:lineRule="auto"/>
              <w:rPr>
                <w:rFonts w:ascii="Times New Roman" w:hAnsi="Times New Roman" w:cs="Times New Roman"/>
                <w:sz w:val="24"/>
                <w:szCs w:val="24"/>
              </w:rPr>
            </w:pPr>
            <w:r w:rsidRPr="000947B9">
              <w:rPr>
                <w:rFonts w:ascii="Times New Roman" w:hAnsi="Times New Roman" w:cs="Times New Roman"/>
                <w:sz w:val="24"/>
                <w:szCs w:val="24"/>
              </w:rPr>
              <w:t>1370</w:t>
            </w:r>
          </w:p>
        </w:tc>
        <w:tc>
          <w:tcPr>
            <w:tcW w:w="1134" w:type="dxa"/>
            <w:tcBorders>
              <w:top w:val="single" w:sz="6" w:space="0" w:color="auto"/>
              <w:left w:val="single" w:sz="6" w:space="0" w:color="auto"/>
              <w:bottom w:val="single" w:sz="6" w:space="0" w:color="auto"/>
              <w:right w:val="single" w:sz="4" w:space="0" w:color="auto"/>
            </w:tcBorders>
          </w:tcPr>
          <w:p w:rsidR="000947B9" w:rsidRPr="000947B9" w:rsidRDefault="000947B9" w:rsidP="00A560CB">
            <w:pPr>
              <w:shd w:val="clear" w:color="auto" w:fill="FFFFFF"/>
              <w:autoSpaceDE w:val="0"/>
              <w:autoSpaceDN w:val="0"/>
              <w:adjustRightInd w:val="0"/>
              <w:spacing w:after="0" w:line="360" w:lineRule="auto"/>
              <w:rPr>
                <w:rFonts w:ascii="Times New Roman" w:hAnsi="Times New Roman" w:cs="Times New Roman"/>
                <w:sz w:val="24"/>
                <w:szCs w:val="24"/>
              </w:rPr>
            </w:pPr>
            <w:r w:rsidRPr="000947B9">
              <w:rPr>
                <w:rFonts w:ascii="Times New Roman" w:hAnsi="Times New Roman" w:cs="Times New Roman"/>
                <w:sz w:val="24"/>
                <w:szCs w:val="24"/>
              </w:rPr>
              <w:t>4103</w:t>
            </w:r>
          </w:p>
        </w:tc>
      </w:tr>
      <w:tr w:rsidR="000947B9" w:rsidRPr="000947B9" w:rsidTr="00A560CB">
        <w:trPr>
          <w:trHeight w:val="327"/>
        </w:trPr>
        <w:tc>
          <w:tcPr>
            <w:tcW w:w="709" w:type="dxa"/>
            <w:tcBorders>
              <w:top w:val="single" w:sz="6" w:space="0" w:color="auto"/>
              <w:left w:val="single" w:sz="6" w:space="0" w:color="auto"/>
              <w:bottom w:val="single" w:sz="6" w:space="0" w:color="auto"/>
              <w:right w:val="single" w:sz="6" w:space="0" w:color="auto"/>
            </w:tcBorders>
          </w:tcPr>
          <w:p w:rsidR="000947B9" w:rsidRPr="000947B9" w:rsidRDefault="000947B9" w:rsidP="000947B9">
            <w:pPr>
              <w:pStyle w:val="a8"/>
              <w:numPr>
                <w:ilvl w:val="0"/>
                <w:numId w:val="38"/>
              </w:numPr>
              <w:shd w:val="clear" w:color="auto" w:fill="FFFFFF"/>
              <w:autoSpaceDE w:val="0"/>
              <w:autoSpaceDN w:val="0"/>
              <w:adjustRightInd w:val="0"/>
              <w:spacing w:line="360" w:lineRule="auto"/>
            </w:pPr>
          </w:p>
        </w:tc>
        <w:tc>
          <w:tcPr>
            <w:tcW w:w="3402" w:type="dxa"/>
            <w:tcBorders>
              <w:top w:val="single" w:sz="6" w:space="0" w:color="auto"/>
              <w:left w:val="single" w:sz="6" w:space="0" w:color="auto"/>
              <w:bottom w:val="single" w:sz="6" w:space="0" w:color="auto"/>
              <w:right w:val="single" w:sz="6" w:space="0" w:color="auto"/>
            </w:tcBorders>
          </w:tcPr>
          <w:p w:rsidR="000947B9" w:rsidRPr="000947B9" w:rsidRDefault="000947B9" w:rsidP="00A560CB">
            <w:pPr>
              <w:shd w:val="clear" w:color="auto" w:fill="FFFFFF"/>
              <w:autoSpaceDE w:val="0"/>
              <w:autoSpaceDN w:val="0"/>
              <w:adjustRightInd w:val="0"/>
              <w:spacing w:after="0" w:line="360" w:lineRule="auto"/>
              <w:rPr>
                <w:rFonts w:ascii="Times New Roman" w:hAnsi="Times New Roman" w:cs="Times New Roman"/>
                <w:sz w:val="24"/>
                <w:szCs w:val="24"/>
              </w:rPr>
            </w:pPr>
            <w:r w:rsidRPr="000947B9">
              <w:rPr>
                <w:rFonts w:ascii="Times New Roman" w:hAnsi="Times New Roman" w:cs="Times New Roman"/>
                <w:color w:val="000000"/>
                <w:sz w:val="24"/>
                <w:szCs w:val="24"/>
              </w:rPr>
              <w:t xml:space="preserve">Борковская </w:t>
            </w:r>
            <w:proofErr w:type="gramStart"/>
            <w:r w:rsidRPr="000947B9">
              <w:rPr>
                <w:rFonts w:ascii="Times New Roman" w:hAnsi="Times New Roman" w:cs="Times New Roman"/>
                <w:color w:val="000000"/>
                <w:sz w:val="24"/>
                <w:szCs w:val="24"/>
              </w:rPr>
              <w:t>с</w:t>
            </w:r>
            <w:proofErr w:type="gramEnd"/>
            <w:r w:rsidRPr="000947B9">
              <w:rPr>
                <w:rFonts w:ascii="Times New Roman" w:hAnsi="Times New Roman" w:cs="Times New Roman"/>
                <w:color w:val="000000"/>
                <w:sz w:val="24"/>
                <w:szCs w:val="24"/>
              </w:rPr>
              <w:t xml:space="preserve">/б </w:t>
            </w:r>
          </w:p>
        </w:tc>
        <w:tc>
          <w:tcPr>
            <w:tcW w:w="1418" w:type="dxa"/>
            <w:tcBorders>
              <w:top w:val="single" w:sz="6" w:space="0" w:color="auto"/>
              <w:left w:val="single" w:sz="6" w:space="0" w:color="auto"/>
              <w:bottom w:val="single" w:sz="6" w:space="0" w:color="auto"/>
              <w:right w:val="single" w:sz="4" w:space="0" w:color="auto"/>
            </w:tcBorders>
          </w:tcPr>
          <w:p w:rsidR="000947B9" w:rsidRPr="000947B9" w:rsidRDefault="000947B9" w:rsidP="00A560CB">
            <w:pPr>
              <w:shd w:val="clear" w:color="auto" w:fill="FFFFFF"/>
              <w:autoSpaceDE w:val="0"/>
              <w:autoSpaceDN w:val="0"/>
              <w:adjustRightInd w:val="0"/>
              <w:spacing w:after="0" w:line="360" w:lineRule="auto"/>
              <w:rPr>
                <w:rFonts w:ascii="Times New Roman" w:hAnsi="Times New Roman" w:cs="Times New Roman"/>
                <w:sz w:val="24"/>
                <w:szCs w:val="24"/>
              </w:rPr>
            </w:pPr>
            <w:r w:rsidRPr="000947B9">
              <w:rPr>
                <w:rFonts w:ascii="Times New Roman" w:hAnsi="Times New Roman" w:cs="Times New Roman"/>
                <w:sz w:val="24"/>
                <w:szCs w:val="24"/>
              </w:rPr>
              <w:t>7359</w:t>
            </w:r>
          </w:p>
        </w:tc>
        <w:tc>
          <w:tcPr>
            <w:tcW w:w="1559" w:type="dxa"/>
            <w:tcBorders>
              <w:top w:val="single" w:sz="6" w:space="0" w:color="auto"/>
              <w:left w:val="single" w:sz="6" w:space="0" w:color="auto"/>
              <w:bottom w:val="single" w:sz="6" w:space="0" w:color="auto"/>
              <w:right w:val="single" w:sz="6" w:space="0" w:color="auto"/>
            </w:tcBorders>
          </w:tcPr>
          <w:p w:rsidR="000947B9" w:rsidRPr="000947B9" w:rsidRDefault="000947B9" w:rsidP="00A560CB">
            <w:pPr>
              <w:shd w:val="clear" w:color="auto" w:fill="FFFFFF"/>
              <w:autoSpaceDE w:val="0"/>
              <w:autoSpaceDN w:val="0"/>
              <w:adjustRightInd w:val="0"/>
              <w:spacing w:after="0" w:line="360" w:lineRule="auto"/>
              <w:rPr>
                <w:rFonts w:ascii="Times New Roman" w:hAnsi="Times New Roman" w:cs="Times New Roman"/>
                <w:sz w:val="24"/>
                <w:szCs w:val="24"/>
              </w:rPr>
            </w:pPr>
            <w:r w:rsidRPr="000947B9">
              <w:rPr>
                <w:rFonts w:ascii="Times New Roman" w:hAnsi="Times New Roman" w:cs="Times New Roman"/>
                <w:sz w:val="24"/>
                <w:szCs w:val="24"/>
              </w:rPr>
              <w:t>130</w:t>
            </w:r>
          </w:p>
        </w:tc>
        <w:tc>
          <w:tcPr>
            <w:tcW w:w="1276" w:type="dxa"/>
            <w:tcBorders>
              <w:top w:val="single" w:sz="6" w:space="0" w:color="auto"/>
              <w:left w:val="single" w:sz="6" w:space="0" w:color="auto"/>
              <w:bottom w:val="single" w:sz="6" w:space="0" w:color="auto"/>
              <w:right w:val="single" w:sz="6" w:space="0" w:color="auto"/>
            </w:tcBorders>
          </w:tcPr>
          <w:p w:rsidR="000947B9" w:rsidRPr="000947B9" w:rsidRDefault="000947B9" w:rsidP="00A560CB">
            <w:pPr>
              <w:shd w:val="clear" w:color="auto" w:fill="FFFFFF"/>
              <w:autoSpaceDE w:val="0"/>
              <w:autoSpaceDN w:val="0"/>
              <w:adjustRightInd w:val="0"/>
              <w:spacing w:after="0" w:line="360" w:lineRule="auto"/>
              <w:rPr>
                <w:rFonts w:ascii="Times New Roman" w:hAnsi="Times New Roman" w:cs="Times New Roman"/>
                <w:sz w:val="24"/>
                <w:szCs w:val="24"/>
              </w:rPr>
            </w:pPr>
            <w:r w:rsidRPr="000947B9">
              <w:rPr>
                <w:rFonts w:ascii="Times New Roman" w:hAnsi="Times New Roman" w:cs="Times New Roman"/>
                <w:sz w:val="24"/>
                <w:szCs w:val="24"/>
              </w:rPr>
              <w:t>66</w:t>
            </w:r>
          </w:p>
        </w:tc>
        <w:tc>
          <w:tcPr>
            <w:tcW w:w="1134" w:type="dxa"/>
            <w:tcBorders>
              <w:top w:val="single" w:sz="6" w:space="0" w:color="auto"/>
              <w:left w:val="single" w:sz="6" w:space="0" w:color="auto"/>
              <w:bottom w:val="single" w:sz="6" w:space="0" w:color="auto"/>
              <w:right w:val="single" w:sz="4" w:space="0" w:color="auto"/>
            </w:tcBorders>
          </w:tcPr>
          <w:p w:rsidR="000947B9" w:rsidRPr="000947B9" w:rsidRDefault="000947B9" w:rsidP="00A560CB">
            <w:pPr>
              <w:shd w:val="clear" w:color="auto" w:fill="FFFFFF"/>
              <w:autoSpaceDE w:val="0"/>
              <w:autoSpaceDN w:val="0"/>
              <w:adjustRightInd w:val="0"/>
              <w:spacing w:after="0" w:line="360" w:lineRule="auto"/>
              <w:rPr>
                <w:rFonts w:ascii="Times New Roman" w:hAnsi="Times New Roman" w:cs="Times New Roman"/>
                <w:sz w:val="24"/>
                <w:szCs w:val="24"/>
              </w:rPr>
            </w:pPr>
            <w:r w:rsidRPr="000947B9">
              <w:rPr>
                <w:rFonts w:ascii="Times New Roman" w:hAnsi="Times New Roman" w:cs="Times New Roman"/>
                <w:sz w:val="24"/>
                <w:szCs w:val="24"/>
              </w:rPr>
              <w:t>7423</w:t>
            </w:r>
          </w:p>
        </w:tc>
      </w:tr>
      <w:tr w:rsidR="000947B9" w:rsidRPr="000947B9" w:rsidTr="00A560CB">
        <w:trPr>
          <w:trHeight w:val="337"/>
        </w:trPr>
        <w:tc>
          <w:tcPr>
            <w:tcW w:w="709" w:type="dxa"/>
            <w:tcBorders>
              <w:top w:val="single" w:sz="6" w:space="0" w:color="auto"/>
              <w:left w:val="single" w:sz="6" w:space="0" w:color="auto"/>
              <w:bottom w:val="single" w:sz="6" w:space="0" w:color="auto"/>
              <w:right w:val="single" w:sz="6" w:space="0" w:color="auto"/>
            </w:tcBorders>
          </w:tcPr>
          <w:p w:rsidR="000947B9" w:rsidRPr="000947B9" w:rsidRDefault="000947B9" w:rsidP="000947B9">
            <w:pPr>
              <w:pStyle w:val="a8"/>
              <w:numPr>
                <w:ilvl w:val="0"/>
                <w:numId w:val="38"/>
              </w:numPr>
              <w:shd w:val="clear" w:color="auto" w:fill="FFFFFF"/>
              <w:autoSpaceDE w:val="0"/>
              <w:autoSpaceDN w:val="0"/>
              <w:adjustRightInd w:val="0"/>
              <w:spacing w:line="360" w:lineRule="auto"/>
            </w:pPr>
          </w:p>
        </w:tc>
        <w:tc>
          <w:tcPr>
            <w:tcW w:w="3402" w:type="dxa"/>
            <w:tcBorders>
              <w:top w:val="single" w:sz="6" w:space="0" w:color="auto"/>
              <w:left w:val="single" w:sz="6" w:space="0" w:color="auto"/>
              <w:bottom w:val="single" w:sz="6" w:space="0" w:color="auto"/>
              <w:right w:val="single" w:sz="6" w:space="0" w:color="auto"/>
            </w:tcBorders>
          </w:tcPr>
          <w:p w:rsidR="000947B9" w:rsidRPr="000947B9" w:rsidRDefault="000947B9" w:rsidP="00A560CB">
            <w:pPr>
              <w:shd w:val="clear" w:color="auto" w:fill="FFFFFF"/>
              <w:autoSpaceDE w:val="0"/>
              <w:autoSpaceDN w:val="0"/>
              <w:adjustRightInd w:val="0"/>
              <w:spacing w:after="0" w:line="360" w:lineRule="auto"/>
              <w:rPr>
                <w:rFonts w:ascii="Times New Roman" w:hAnsi="Times New Roman" w:cs="Times New Roman"/>
                <w:sz w:val="24"/>
                <w:szCs w:val="24"/>
              </w:rPr>
            </w:pPr>
            <w:r w:rsidRPr="000947B9">
              <w:rPr>
                <w:rFonts w:ascii="Times New Roman" w:hAnsi="Times New Roman" w:cs="Times New Roman"/>
                <w:color w:val="000000"/>
                <w:sz w:val="24"/>
                <w:szCs w:val="24"/>
              </w:rPr>
              <w:t xml:space="preserve">Б-ка п. Дружба </w:t>
            </w:r>
          </w:p>
        </w:tc>
        <w:tc>
          <w:tcPr>
            <w:tcW w:w="1418" w:type="dxa"/>
            <w:tcBorders>
              <w:top w:val="single" w:sz="6" w:space="0" w:color="auto"/>
              <w:left w:val="single" w:sz="6" w:space="0" w:color="auto"/>
              <w:bottom w:val="single" w:sz="6" w:space="0" w:color="auto"/>
              <w:right w:val="single" w:sz="4" w:space="0" w:color="auto"/>
            </w:tcBorders>
          </w:tcPr>
          <w:p w:rsidR="000947B9" w:rsidRPr="000947B9" w:rsidRDefault="000947B9" w:rsidP="00A560CB">
            <w:pPr>
              <w:shd w:val="clear" w:color="auto" w:fill="FFFFFF"/>
              <w:autoSpaceDE w:val="0"/>
              <w:autoSpaceDN w:val="0"/>
              <w:adjustRightInd w:val="0"/>
              <w:spacing w:after="0" w:line="360" w:lineRule="auto"/>
              <w:rPr>
                <w:rFonts w:ascii="Times New Roman" w:hAnsi="Times New Roman" w:cs="Times New Roman"/>
                <w:sz w:val="24"/>
                <w:szCs w:val="24"/>
              </w:rPr>
            </w:pPr>
            <w:r w:rsidRPr="000947B9">
              <w:rPr>
                <w:rFonts w:ascii="Times New Roman" w:hAnsi="Times New Roman" w:cs="Times New Roman"/>
                <w:sz w:val="24"/>
                <w:szCs w:val="24"/>
              </w:rPr>
              <w:t>6470</w:t>
            </w:r>
          </w:p>
        </w:tc>
        <w:tc>
          <w:tcPr>
            <w:tcW w:w="1559" w:type="dxa"/>
            <w:tcBorders>
              <w:top w:val="single" w:sz="6" w:space="0" w:color="auto"/>
              <w:left w:val="single" w:sz="6" w:space="0" w:color="auto"/>
              <w:bottom w:val="single" w:sz="6" w:space="0" w:color="auto"/>
              <w:right w:val="single" w:sz="6" w:space="0" w:color="auto"/>
            </w:tcBorders>
          </w:tcPr>
          <w:p w:rsidR="000947B9" w:rsidRPr="000947B9" w:rsidRDefault="000947B9" w:rsidP="00A560CB">
            <w:pPr>
              <w:shd w:val="clear" w:color="auto" w:fill="FFFFFF"/>
              <w:autoSpaceDE w:val="0"/>
              <w:autoSpaceDN w:val="0"/>
              <w:adjustRightInd w:val="0"/>
              <w:spacing w:after="0" w:line="360" w:lineRule="auto"/>
              <w:rPr>
                <w:rFonts w:ascii="Times New Roman" w:hAnsi="Times New Roman" w:cs="Times New Roman"/>
                <w:sz w:val="24"/>
                <w:szCs w:val="24"/>
              </w:rPr>
            </w:pPr>
            <w:r w:rsidRPr="000947B9">
              <w:rPr>
                <w:rFonts w:ascii="Times New Roman" w:hAnsi="Times New Roman" w:cs="Times New Roman"/>
                <w:sz w:val="24"/>
                <w:szCs w:val="24"/>
              </w:rPr>
              <w:t>87</w:t>
            </w:r>
          </w:p>
        </w:tc>
        <w:tc>
          <w:tcPr>
            <w:tcW w:w="1276" w:type="dxa"/>
            <w:tcBorders>
              <w:top w:val="single" w:sz="6" w:space="0" w:color="auto"/>
              <w:left w:val="single" w:sz="6" w:space="0" w:color="auto"/>
              <w:bottom w:val="single" w:sz="6" w:space="0" w:color="auto"/>
              <w:right w:val="single" w:sz="6" w:space="0" w:color="auto"/>
            </w:tcBorders>
          </w:tcPr>
          <w:p w:rsidR="000947B9" w:rsidRPr="000947B9" w:rsidRDefault="000947B9" w:rsidP="00A560CB">
            <w:pPr>
              <w:shd w:val="clear" w:color="auto" w:fill="FFFFFF"/>
              <w:autoSpaceDE w:val="0"/>
              <w:autoSpaceDN w:val="0"/>
              <w:adjustRightInd w:val="0"/>
              <w:spacing w:after="0" w:line="360" w:lineRule="auto"/>
              <w:rPr>
                <w:rFonts w:ascii="Times New Roman" w:hAnsi="Times New Roman" w:cs="Times New Roman"/>
                <w:sz w:val="24"/>
                <w:szCs w:val="24"/>
              </w:rPr>
            </w:pPr>
            <w:r w:rsidRPr="000947B9">
              <w:rPr>
                <w:rFonts w:ascii="Times New Roman" w:hAnsi="Times New Roman" w:cs="Times New Roman"/>
                <w:sz w:val="24"/>
                <w:szCs w:val="24"/>
              </w:rPr>
              <w:t>73</w:t>
            </w:r>
          </w:p>
        </w:tc>
        <w:tc>
          <w:tcPr>
            <w:tcW w:w="1134" w:type="dxa"/>
            <w:tcBorders>
              <w:top w:val="single" w:sz="6" w:space="0" w:color="auto"/>
              <w:left w:val="single" w:sz="6" w:space="0" w:color="auto"/>
              <w:bottom w:val="single" w:sz="6" w:space="0" w:color="auto"/>
              <w:right w:val="single" w:sz="4" w:space="0" w:color="auto"/>
            </w:tcBorders>
          </w:tcPr>
          <w:p w:rsidR="000947B9" w:rsidRPr="000947B9" w:rsidRDefault="000947B9" w:rsidP="00A560CB">
            <w:pPr>
              <w:shd w:val="clear" w:color="auto" w:fill="FFFFFF"/>
              <w:autoSpaceDE w:val="0"/>
              <w:autoSpaceDN w:val="0"/>
              <w:adjustRightInd w:val="0"/>
              <w:spacing w:after="0" w:line="360" w:lineRule="auto"/>
              <w:rPr>
                <w:rFonts w:ascii="Times New Roman" w:hAnsi="Times New Roman" w:cs="Times New Roman"/>
                <w:sz w:val="24"/>
                <w:szCs w:val="24"/>
              </w:rPr>
            </w:pPr>
            <w:r w:rsidRPr="000947B9">
              <w:rPr>
                <w:rFonts w:ascii="Times New Roman" w:hAnsi="Times New Roman" w:cs="Times New Roman"/>
                <w:sz w:val="24"/>
                <w:szCs w:val="24"/>
              </w:rPr>
              <w:t>6484</w:t>
            </w:r>
          </w:p>
        </w:tc>
      </w:tr>
      <w:tr w:rsidR="000947B9" w:rsidRPr="000947B9" w:rsidTr="00A560CB">
        <w:trPr>
          <w:trHeight w:val="347"/>
        </w:trPr>
        <w:tc>
          <w:tcPr>
            <w:tcW w:w="709" w:type="dxa"/>
            <w:tcBorders>
              <w:top w:val="single" w:sz="6" w:space="0" w:color="auto"/>
              <w:left w:val="single" w:sz="6" w:space="0" w:color="auto"/>
              <w:bottom w:val="single" w:sz="6" w:space="0" w:color="auto"/>
              <w:right w:val="single" w:sz="6" w:space="0" w:color="auto"/>
            </w:tcBorders>
          </w:tcPr>
          <w:p w:rsidR="000947B9" w:rsidRPr="000947B9" w:rsidRDefault="000947B9" w:rsidP="000947B9">
            <w:pPr>
              <w:pStyle w:val="a8"/>
              <w:numPr>
                <w:ilvl w:val="0"/>
                <w:numId w:val="38"/>
              </w:numPr>
              <w:shd w:val="clear" w:color="auto" w:fill="FFFFFF"/>
              <w:autoSpaceDE w:val="0"/>
              <w:autoSpaceDN w:val="0"/>
              <w:adjustRightInd w:val="0"/>
              <w:spacing w:line="360" w:lineRule="auto"/>
            </w:pPr>
          </w:p>
        </w:tc>
        <w:tc>
          <w:tcPr>
            <w:tcW w:w="3402" w:type="dxa"/>
            <w:tcBorders>
              <w:top w:val="single" w:sz="6" w:space="0" w:color="auto"/>
              <w:left w:val="single" w:sz="6" w:space="0" w:color="auto"/>
              <w:bottom w:val="single" w:sz="6" w:space="0" w:color="auto"/>
              <w:right w:val="single" w:sz="6" w:space="0" w:color="auto"/>
            </w:tcBorders>
          </w:tcPr>
          <w:p w:rsidR="000947B9" w:rsidRPr="000947B9" w:rsidRDefault="000947B9" w:rsidP="00A560CB">
            <w:pPr>
              <w:shd w:val="clear" w:color="auto" w:fill="FFFFFF"/>
              <w:autoSpaceDE w:val="0"/>
              <w:autoSpaceDN w:val="0"/>
              <w:adjustRightInd w:val="0"/>
              <w:spacing w:after="0" w:line="360" w:lineRule="auto"/>
              <w:rPr>
                <w:rFonts w:ascii="Times New Roman" w:hAnsi="Times New Roman" w:cs="Times New Roman"/>
                <w:sz w:val="24"/>
                <w:szCs w:val="24"/>
              </w:rPr>
            </w:pPr>
            <w:r w:rsidRPr="000947B9">
              <w:rPr>
                <w:rFonts w:ascii="Times New Roman" w:hAnsi="Times New Roman" w:cs="Times New Roman"/>
                <w:color w:val="000000"/>
                <w:sz w:val="24"/>
                <w:szCs w:val="24"/>
              </w:rPr>
              <w:t>Шиморская б-ка сельская</w:t>
            </w:r>
          </w:p>
        </w:tc>
        <w:tc>
          <w:tcPr>
            <w:tcW w:w="1418" w:type="dxa"/>
            <w:tcBorders>
              <w:top w:val="single" w:sz="6" w:space="0" w:color="auto"/>
              <w:left w:val="single" w:sz="6" w:space="0" w:color="auto"/>
              <w:bottom w:val="single" w:sz="6" w:space="0" w:color="auto"/>
              <w:right w:val="single" w:sz="4" w:space="0" w:color="auto"/>
            </w:tcBorders>
          </w:tcPr>
          <w:p w:rsidR="000947B9" w:rsidRPr="000947B9" w:rsidRDefault="000947B9" w:rsidP="00A560CB">
            <w:pPr>
              <w:shd w:val="clear" w:color="auto" w:fill="FFFFFF"/>
              <w:autoSpaceDE w:val="0"/>
              <w:autoSpaceDN w:val="0"/>
              <w:adjustRightInd w:val="0"/>
              <w:spacing w:after="0" w:line="360" w:lineRule="auto"/>
              <w:rPr>
                <w:rFonts w:ascii="Times New Roman" w:hAnsi="Times New Roman" w:cs="Times New Roman"/>
                <w:sz w:val="24"/>
                <w:szCs w:val="24"/>
              </w:rPr>
            </w:pPr>
            <w:r w:rsidRPr="000947B9">
              <w:rPr>
                <w:rFonts w:ascii="Times New Roman" w:hAnsi="Times New Roman" w:cs="Times New Roman"/>
                <w:sz w:val="24"/>
                <w:szCs w:val="24"/>
              </w:rPr>
              <w:t>8473</w:t>
            </w:r>
          </w:p>
        </w:tc>
        <w:tc>
          <w:tcPr>
            <w:tcW w:w="1559" w:type="dxa"/>
            <w:tcBorders>
              <w:top w:val="single" w:sz="6" w:space="0" w:color="auto"/>
              <w:left w:val="single" w:sz="6" w:space="0" w:color="auto"/>
              <w:bottom w:val="single" w:sz="6" w:space="0" w:color="auto"/>
              <w:right w:val="single" w:sz="6" w:space="0" w:color="auto"/>
            </w:tcBorders>
          </w:tcPr>
          <w:p w:rsidR="000947B9" w:rsidRPr="000947B9" w:rsidRDefault="000947B9" w:rsidP="00A560CB">
            <w:pPr>
              <w:shd w:val="clear" w:color="auto" w:fill="FFFFFF"/>
              <w:autoSpaceDE w:val="0"/>
              <w:autoSpaceDN w:val="0"/>
              <w:adjustRightInd w:val="0"/>
              <w:spacing w:after="0" w:line="360" w:lineRule="auto"/>
              <w:rPr>
                <w:rFonts w:ascii="Times New Roman" w:hAnsi="Times New Roman" w:cs="Times New Roman"/>
                <w:sz w:val="24"/>
                <w:szCs w:val="24"/>
              </w:rPr>
            </w:pPr>
            <w:r w:rsidRPr="000947B9">
              <w:rPr>
                <w:rFonts w:ascii="Times New Roman" w:hAnsi="Times New Roman" w:cs="Times New Roman"/>
                <w:sz w:val="24"/>
                <w:szCs w:val="24"/>
              </w:rPr>
              <w:t>146</w:t>
            </w:r>
          </w:p>
        </w:tc>
        <w:tc>
          <w:tcPr>
            <w:tcW w:w="1276" w:type="dxa"/>
            <w:tcBorders>
              <w:top w:val="single" w:sz="6" w:space="0" w:color="auto"/>
              <w:left w:val="single" w:sz="6" w:space="0" w:color="auto"/>
              <w:bottom w:val="single" w:sz="6" w:space="0" w:color="auto"/>
              <w:right w:val="single" w:sz="6" w:space="0" w:color="auto"/>
            </w:tcBorders>
          </w:tcPr>
          <w:p w:rsidR="000947B9" w:rsidRPr="000947B9" w:rsidRDefault="000947B9" w:rsidP="00A560CB">
            <w:pPr>
              <w:shd w:val="clear" w:color="auto" w:fill="FFFFFF"/>
              <w:autoSpaceDE w:val="0"/>
              <w:autoSpaceDN w:val="0"/>
              <w:adjustRightInd w:val="0"/>
              <w:spacing w:after="0" w:line="360" w:lineRule="auto"/>
              <w:rPr>
                <w:rFonts w:ascii="Times New Roman" w:hAnsi="Times New Roman" w:cs="Times New Roman"/>
                <w:sz w:val="24"/>
                <w:szCs w:val="24"/>
              </w:rPr>
            </w:pPr>
            <w:r w:rsidRPr="000947B9">
              <w:rPr>
                <w:rFonts w:ascii="Times New Roman" w:hAnsi="Times New Roman" w:cs="Times New Roman"/>
                <w:sz w:val="24"/>
                <w:szCs w:val="24"/>
              </w:rPr>
              <w:t>616</w:t>
            </w:r>
          </w:p>
        </w:tc>
        <w:tc>
          <w:tcPr>
            <w:tcW w:w="1134" w:type="dxa"/>
            <w:tcBorders>
              <w:top w:val="single" w:sz="6" w:space="0" w:color="auto"/>
              <w:left w:val="single" w:sz="6" w:space="0" w:color="auto"/>
              <w:bottom w:val="single" w:sz="6" w:space="0" w:color="auto"/>
              <w:right w:val="single" w:sz="4" w:space="0" w:color="auto"/>
            </w:tcBorders>
          </w:tcPr>
          <w:p w:rsidR="000947B9" w:rsidRPr="000947B9" w:rsidRDefault="000947B9" w:rsidP="00A560CB">
            <w:pPr>
              <w:shd w:val="clear" w:color="auto" w:fill="FFFFFF"/>
              <w:autoSpaceDE w:val="0"/>
              <w:autoSpaceDN w:val="0"/>
              <w:adjustRightInd w:val="0"/>
              <w:spacing w:after="0" w:line="360" w:lineRule="auto"/>
              <w:rPr>
                <w:rFonts w:ascii="Times New Roman" w:hAnsi="Times New Roman" w:cs="Times New Roman"/>
                <w:sz w:val="24"/>
                <w:szCs w:val="24"/>
              </w:rPr>
            </w:pPr>
            <w:r w:rsidRPr="000947B9">
              <w:rPr>
                <w:rFonts w:ascii="Times New Roman" w:hAnsi="Times New Roman" w:cs="Times New Roman"/>
                <w:sz w:val="24"/>
                <w:szCs w:val="24"/>
              </w:rPr>
              <w:t>8003</w:t>
            </w:r>
          </w:p>
        </w:tc>
      </w:tr>
      <w:tr w:rsidR="000947B9" w:rsidRPr="000947B9" w:rsidTr="00A560CB">
        <w:trPr>
          <w:trHeight w:val="327"/>
        </w:trPr>
        <w:tc>
          <w:tcPr>
            <w:tcW w:w="709" w:type="dxa"/>
            <w:tcBorders>
              <w:top w:val="single" w:sz="6" w:space="0" w:color="auto"/>
              <w:left w:val="single" w:sz="6" w:space="0" w:color="auto"/>
              <w:bottom w:val="single" w:sz="6" w:space="0" w:color="auto"/>
              <w:right w:val="single" w:sz="6" w:space="0" w:color="auto"/>
            </w:tcBorders>
          </w:tcPr>
          <w:p w:rsidR="000947B9" w:rsidRPr="000947B9" w:rsidRDefault="000947B9" w:rsidP="000947B9">
            <w:pPr>
              <w:pStyle w:val="a8"/>
              <w:numPr>
                <w:ilvl w:val="0"/>
                <w:numId w:val="38"/>
              </w:numPr>
              <w:shd w:val="clear" w:color="auto" w:fill="FFFFFF"/>
              <w:autoSpaceDE w:val="0"/>
              <w:autoSpaceDN w:val="0"/>
              <w:adjustRightInd w:val="0"/>
            </w:pPr>
          </w:p>
        </w:tc>
        <w:tc>
          <w:tcPr>
            <w:tcW w:w="3402" w:type="dxa"/>
            <w:tcBorders>
              <w:top w:val="single" w:sz="6" w:space="0" w:color="auto"/>
              <w:left w:val="single" w:sz="6" w:space="0" w:color="auto"/>
              <w:bottom w:val="single" w:sz="6" w:space="0" w:color="auto"/>
              <w:right w:val="single" w:sz="6" w:space="0" w:color="auto"/>
            </w:tcBorders>
          </w:tcPr>
          <w:p w:rsidR="000947B9" w:rsidRPr="000947B9" w:rsidRDefault="000947B9" w:rsidP="00A560CB">
            <w:pPr>
              <w:shd w:val="clear" w:color="auto" w:fill="FFFFFF"/>
              <w:autoSpaceDE w:val="0"/>
              <w:autoSpaceDN w:val="0"/>
              <w:adjustRightInd w:val="0"/>
              <w:spacing w:after="0"/>
              <w:rPr>
                <w:rFonts w:ascii="Times New Roman" w:hAnsi="Times New Roman" w:cs="Times New Roman"/>
                <w:sz w:val="24"/>
                <w:szCs w:val="24"/>
              </w:rPr>
            </w:pPr>
            <w:r w:rsidRPr="000947B9">
              <w:rPr>
                <w:rFonts w:ascii="Times New Roman" w:hAnsi="Times New Roman" w:cs="Times New Roman"/>
                <w:color w:val="000000"/>
                <w:sz w:val="24"/>
                <w:szCs w:val="24"/>
              </w:rPr>
              <w:t>Городская б-ка «Отчий край»</w:t>
            </w:r>
          </w:p>
        </w:tc>
        <w:tc>
          <w:tcPr>
            <w:tcW w:w="1418" w:type="dxa"/>
            <w:tcBorders>
              <w:top w:val="single" w:sz="6" w:space="0" w:color="auto"/>
              <w:left w:val="single" w:sz="6" w:space="0" w:color="auto"/>
              <w:bottom w:val="single" w:sz="6" w:space="0" w:color="auto"/>
              <w:right w:val="single" w:sz="4" w:space="0" w:color="auto"/>
            </w:tcBorders>
          </w:tcPr>
          <w:p w:rsidR="000947B9" w:rsidRPr="000947B9" w:rsidRDefault="000947B9" w:rsidP="00A560CB">
            <w:pPr>
              <w:shd w:val="clear" w:color="auto" w:fill="FFFFFF"/>
              <w:autoSpaceDE w:val="0"/>
              <w:autoSpaceDN w:val="0"/>
              <w:adjustRightInd w:val="0"/>
              <w:spacing w:after="0"/>
              <w:rPr>
                <w:rFonts w:ascii="Times New Roman" w:hAnsi="Times New Roman" w:cs="Times New Roman"/>
                <w:sz w:val="24"/>
                <w:szCs w:val="24"/>
              </w:rPr>
            </w:pPr>
            <w:r w:rsidRPr="000947B9">
              <w:rPr>
                <w:rFonts w:ascii="Times New Roman" w:hAnsi="Times New Roman" w:cs="Times New Roman"/>
                <w:sz w:val="24"/>
                <w:szCs w:val="24"/>
              </w:rPr>
              <w:t>37456</w:t>
            </w:r>
          </w:p>
        </w:tc>
        <w:tc>
          <w:tcPr>
            <w:tcW w:w="1559" w:type="dxa"/>
            <w:tcBorders>
              <w:top w:val="single" w:sz="6" w:space="0" w:color="auto"/>
              <w:left w:val="single" w:sz="6" w:space="0" w:color="auto"/>
              <w:bottom w:val="single" w:sz="6" w:space="0" w:color="auto"/>
              <w:right w:val="single" w:sz="6" w:space="0" w:color="auto"/>
            </w:tcBorders>
          </w:tcPr>
          <w:p w:rsidR="000947B9" w:rsidRPr="000947B9" w:rsidRDefault="000947B9" w:rsidP="00A560CB">
            <w:pPr>
              <w:shd w:val="clear" w:color="auto" w:fill="FFFFFF"/>
              <w:autoSpaceDE w:val="0"/>
              <w:autoSpaceDN w:val="0"/>
              <w:adjustRightInd w:val="0"/>
              <w:spacing w:after="0"/>
              <w:rPr>
                <w:rFonts w:ascii="Times New Roman" w:hAnsi="Times New Roman" w:cs="Times New Roman"/>
                <w:sz w:val="24"/>
                <w:szCs w:val="24"/>
              </w:rPr>
            </w:pPr>
            <w:r w:rsidRPr="000947B9">
              <w:rPr>
                <w:rFonts w:ascii="Times New Roman" w:hAnsi="Times New Roman" w:cs="Times New Roman"/>
                <w:sz w:val="24"/>
                <w:szCs w:val="24"/>
              </w:rPr>
              <w:t>398</w:t>
            </w:r>
          </w:p>
        </w:tc>
        <w:tc>
          <w:tcPr>
            <w:tcW w:w="1276" w:type="dxa"/>
            <w:tcBorders>
              <w:top w:val="single" w:sz="6" w:space="0" w:color="auto"/>
              <w:left w:val="single" w:sz="6" w:space="0" w:color="auto"/>
              <w:bottom w:val="single" w:sz="6" w:space="0" w:color="auto"/>
              <w:right w:val="single" w:sz="6" w:space="0" w:color="auto"/>
            </w:tcBorders>
          </w:tcPr>
          <w:p w:rsidR="000947B9" w:rsidRPr="000947B9" w:rsidRDefault="000947B9" w:rsidP="00A560CB">
            <w:pPr>
              <w:shd w:val="clear" w:color="auto" w:fill="FFFFFF"/>
              <w:autoSpaceDE w:val="0"/>
              <w:autoSpaceDN w:val="0"/>
              <w:adjustRightInd w:val="0"/>
              <w:spacing w:after="0"/>
              <w:rPr>
                <w:rFonts w:ascii="Times New Roman" w:hAnsi="Times New Roman" w:cs="Times New Roman"/>
                <w:sz w:val="24"/>
                <w:szCs w:val="24"/>
              </w:rPr>
            </w:pPr>
            <w:r w:rsidRPr="000947B9">
              <w:rPr>
                <w:rFonts w:ascii="Times New Roman" w:hAnsi="Times New Roman" w:cs="Times New Roman"/>
                <w:sz w:val="24"/>
                <w:szCs w:val="24"/>
              </w:rPr>
              <w:t>238</w:t>
            </w:r>
          </w:p>
        </w:tc>
        <w:tc>
          <w:tcPr>
            <w:tcW w:w="1134" w:type="dxa"/>
            <w:tcBorders>
              <w:top w:val="single" w:sz="6" w:space="0" w:color="auto"/>
              <w:left w:val="single" w:sz="6" w:space="0" w:color="auto"/>
              <w:bottom w:val="single" w:sz="6" w:space="0" w:color="auto"/>
              <w:right w:val="single" w:sz="4" w:space="0" w:color="auto"/>
            </w:tcBorders>
          </w:tcPr>
          <w:p w:rsidR="000947B9" w:rsidRPr="000947B9" w:rsidRDefault="000947B9" w:rsidP="00A560CB">
            <w:pPr>
              <w:shd w:val="clear" w:color="auto" w:fill="FFFFFF"/>
              <w:autoSpaceDE w:val="0"/>
              <w:autoSpaceDN w:val="0"/>
              <w:adjustRightInd w:val="0"/>
              <w:spacing w:after="0"/>
              <w:rPr>
                <w:rFonts w:ascii="Times New Roman" w:hAnsi="Times New Roman" w:cs="Times New Roman"/>
                <w:sz w:val="24"/>
                <w:szCs w:val="24"/>
              </w:rPr>
            </w:pPr>
            <w:r w:rsidRPr="000947B9">
              <w:rPr>
                <w:rFonts w:ascii="Times New Roman" w:hAnsi="Times New Roman" w:cs="Times New Roman"/>
                <w:sz w:val="24"/>
                <w:szCs w:val="24"/>
              </w:rPr>
              <w:t>37616</w:t>
            </w:r>
          </w:p>
        </w:tc>
      </w:tr>
      <w:tr w:rsidR="000947B9" w:rsidRPr="000947B9" w:rsidTr="00A560CB">
        <w:trPr>
          <w:trHeight w:val="356"/>
        </w:trPr>
        <w:tc>
          <w:tcPr>
            <w:tcW w:w="709" w:type="dxa"/>
            <w:tcBorders>
              <w:top w:val="single" w:sz="6" w:space="0" w:color="auto"/>
              <w:left w:val="single" w:sz="6" w:space="0" w:color="auto"/>
              <w:bottom w:val="single" w:sz="6" w:space="0" w:color="auto"/>
              <w:right w:val="single" w:sz="6" w:space="0" w:color="auto"/>
            </w:tcBorders>
          </w:tcPr>
          <w:p w:rsidR="000947B9" w:rsidRPr="000947B9" w:rsidRDefault="000947B9" w:rsidP="00A560CB">
            <w:pPr>
              <w:shd w:val="clear" w:color="auto" w:fill="FFFFFF"/>
              <w:autoSpaceDE w:val="0"/>
              <w:autoSpaceDN w:val="0"/>
              <w:adjustRightInd w:val="0"/>
              <w:spacing w:after="0"/>
              <w:rPr>
                <w:rFonts w:ascii="Times New Roman" w:hAnsi="Times New Roman" w:cs="Times New Roman"/>
                <w:b/>
                <w:sz w:val="24"/>
                <w:szCs w:val="24"/>
              </w:rPr>
            </w:pPr>
          </w:p>
        </w:tc>
        <w:tc>
          <w:tcPr>
            <w:tcW w:w="3402" w:type="dxa"/>
            <w:tcBorders>
              <w:top w:val="single" w:sz="6" w:space="0" w:color="auto"/>
              <w:left w:val="single" w:sz="6" w:space="0" w:color="auto"/>
              <w:bottom w:val="single" w:sz="6" w:space="0" w:color="auto"/>
              <w:right w:val="single" w:sz="6" w:space="0" w:color="auto"/>
            </w:tcBorders>
          </w:tcPr>
          <w:p w:rsidR="000947B9" w:rsidRPr="000947B9" w:rsidRDefault="000947B9" w:rsidP="00A560CB">
            <w:pPr>
              <w:shd w:val="clear" w:color="auto" w:fill="FFFFFF"/>
              <w:autoSpaceDE w:val="0"/>
              <w:autoSpaceDN w:val="0"/>
              <w:adjustRightInd w:val="0"/>
              <w:spacing w:after="0"/>
              <w:rPr>
                <w:rFonts w:ascii="Times New Roman" w:hAnsi="Times New Roman" w:cs="Times New Roman"/>
                <w:b/>
                <w:sz w:val="24"/>
                <w:szCs w:val="24"/>
              </w:rPr>
            </w:pPr>
            <w:r w:rsidRPr="000947B9">
              <w:rPr>
                <w:rFonts w:ascii="Times New Roman" w:hAnsi="Times New Roman" w:cs="Times New Roman"/>
                <w:b/>
                <w:color w:val="212121"/>
                <w:sz w:val="24"/>
                <w:szCs w:val="24"/>
              </w:rPr>
              <w:t>Всего:</w:t>
            </w:r>
          </w:p>
        </w:tc>
        <w:tc>
          <w:tcPr>
            <w:tcW w:w="1418" w:type="dxa"/>
            <w:tcBorders>
              <w:top w:val="single" w:sz="6" w:space="0" w:color="auto"/>
              <w:left w:val="single" w:sz="6" w:space="0" w:color="auto"/>
              <w:bottom w:val="single" w:sz="6" w:space="0" w:color="auto"/>
              <w:right w:val="single" w:sz="4" w:space="0" w:color="auto"/>
            </w:tcBorders>
          </w:tcPr>
          <w:p w:rsidR="000947B9" w:rsidRPr="000947B9" w:rsidRDefault="000947B9" w:rsidP="00A560CB">
            <w:pPr>
              <w:shd w:val="clear" w:color="auto" w:fill="FFFFFF"/>
              <w:autoSpaceDE w:val="0"/>
              <w:autoSpaceDN w:val="0"/>
              <w:adjustRightInd w:val="0"/>
              <w:spacing w:after="0"/>
              <w:rPr>
                <w:rFonts w:ascii="Times New Roman" w:hAnsi="Times New Roman" w:cs="Times New Roman"/>
                <w:b/>
                <w:sz w:val="24"/>
                <w:szCs w:val="24"/>
              </w:rPr>
            </w:pPr>
            <w:r w:rsidRPr="000947B9">
              <w:rPr>
                <w:rFonts w:ascii="Times New Roman" w:hAnsi="Times New Roman" w:cs="Times New Roman"/>
                <w:b/>
                <w:sz w:val="24"/>
                <w:szCs w:val="24"/>
              </w:rPr>
              <w:t>301870</w:t>
            </w:r>
          </w:p>
        </w:tc>
        <w:tc>
          <w:tcPr>
            <w:tcW w:w="1559" w:type="dxa"/>
            <w:tcBorders>
              <w:top w:val="single" w:sz="6" w:space="0" w:color="auto"/>
              <w:left w:val="single" w:sz="6" w:space="0" w:color="auto"/>
              <w:bottom w:val="single" w:sz="6" w:space="0" w:color="auto"/>
              <w:right w:val="single" w:sz="6" w:space="0" w:color="auto"/>
            </w:tcBorders>
          </w:tcPr>
          <w:p w:rsidR="000947B9" w:rsidRPr="000947B9" w:rsidRDefault="000947B9" w:rsidP="00A560CB">
            <w:pPr>
              <w:shd w:val="clear" w:color="auto" w:fill="FFFFFF"/>
              <w:autoSpaceDE w:val="0"/>
              <w:autoSpaceDN w:val="0"/>
              <w:adjustRightInd w:val="0"/>
              <w:spacing w:after="0"/>
              <w:rPr>
                <w:rFonts w:ascii="Times New Roman" w:hAnsi="Times New Roman" w:cs="Times New Roman"/>
                <w:b/>
                <w:sz w:val="24"/>
                <w:szCs w:val="24"/>
              </w:rPr>
            </w:pPr>
            <w:r w:rsidRPr="000947B9">
              <w:rPr>
                <w:rFonts w:ascii="Times New Roman" w:hAnsi="Times New Roman" w:cs="Times New Roman"/>
                <w:b/>
                <w:sz w:val="24"/>
                <w:szCs w:val="24"/>
              </w:rPr>
              <w:t>9157</w:t>
            </w:r>
          </w:p>
        </w:tc>
        <w:tc>
          <w:tcPr>
            <w:tcW w:w="1276" w:type="dxa"/>
            <w:tcBorders>
              <w:top w:val="single" w:sz="6" w:space="0" w:color="auto"/>
              <w:left w:val="single" w:sz="6" w:space="0" w:color="auto"/>
              <w:bottom w:val="single" w:sz="6" w:space="0" w:color="auto"/>
              <w:right w:val="single" w:sz="6" w:space="0" w:color="auto"/>
            </w:tcBorders>
          </w:tcPr>
          <w:p w:rsidR="000947B9" w:rsidRPr="000947B9" w:rsidRDefault="000947B9" w:rsidP="00A560CB">
            <w:pPr>
              <w:shd w:val="clear" w:color="auto" w:fill="FFFFFF"/>
              <w:autoSpaceDE w:val="0"/>
              <w:autoSpaceDN w:val="0"/>
              <w:adjustRightInd w:val="0"/>
              <w:spacing w:after="0"/>
              <w:rPr>
                <w:rFonts w:ascii="Times New Roman" w:hAnsi="Times New Roman" w:cs="Times New Roman"/>
                <w:b/>
                <w:sz w:val="24"/>
                <w:szCs w:val="24"/>
              </w:rPr>
            </w:pPr>
            <w:r w:rsidRPr="000947B9">
              <w:rPr>
                <w:rFonts w:ascii="Times New Roman" w:hAnsi="Times New Roman" w:cs="Times New Roman"/>
                <w:b/>
                <w:sz w:val="24"/>
                <w:szCs w:val="24"/>
              </w:rPr>
              <w:t>16627</w:t>
            </w:r>
          </w:p>
        </w:tc>
        <w:tc>
          <w:tcPr>
            <w:tcW w:w="1134" w:type="dxa"/>
            <w:tcBorders>
              <w:top w:val="single" w:sz="6" w:space="0" w:color="auto"/>
              <w:left w:val="single" w:sz="6" w:space="0" w:color="auto"/>
              <w:bottom w:val="single" w:sz="6" w:space="0" w:color="auto"/>
              <w:right w:val="single" w:sz="4" w:space="0" w:color="auto"/>
            </w:tcBorders>
          </w:tcPr>
          <w:p w:rsidR="000947B9" w:rsidRPr="000947B9" w:rsidRDefault="000947B9" w:rsidP="00A560CB">
            <w:pPr>
              <w:shd w:val="clear" w:color="auto" w:fill="FFFFFF"/>
              <w:autoSpaceDE w:val="0"/>
              <w:autoSpaceDN w:val="0"/>
              <w:adjustRightInd w:val="0"/>
              <w:spacing w:after="0"/>
              <w:rPr>
                <w:rFonts w:ascii="Times New Roman" w:hAnsi="Times New Roman" w:cs="Times New Roman"/>
                <w:b/>
                <w:sz w:val="24"/>
                <w:szCs w:val="24"/>
              </w:rPr>
            </w:pPr>
            <w:r w:rsidRPr="000947B9">
              <w:rPr>
                <w:rFonts w:ascii="Times New Roman" w:hAnsi="Times New Roman" w:cs="Times New Roman"/>
                <w:b/>
                <w:sz w:val="24"/>
                <w:szCs w:val="24"/>
              </w:rPr>
              <w:t>294400</w:t>
            </w:r>
          </w:p>
        </w:tc>
      </w:tr>
    </w:tbl>
    <w:p w:rsidR="000947B9" w:rsidRDefault="000947B9" w:rsidP="000947B9">
      <w:pPr>
        <w:shd w:val="clear" w:color="auto" w:fill="FFFFFF"/>
        <w:autoSpaceDE w:val="0"/>
        <w:autoSpaceDN w:val="0"/>
        <w:adjustRightInd w:val="0"/>
        <w:rPr>
          <w:b/>
          <w:bCs/>
          <w:color w:val="212121"/>
          <w:sz w:val="28"/>
          <w:szCs w:val="28"/>
        </w:rPr>
      </w:pPr>
      <w:r>
        <w:rPr>
          <w:rFonts w:ascii="Times New Roman" w:hAnsi="Times New Roman" w:cs="Times New Roman"/>
          <w:sz w:val="28"/>
          <w:szCs w:val="28"/>
        </w:rPr>
        <w:t xml:space="preserve">    </w:t>
      </w:r>
      <w:r>
        <w:rPr>
          <w:b/>
          <w:bCs/>
          <w:color w:val="212121"/>
          <w:sz w:val="28"/>
          <w:szCs w:val="28"/>
        </w:rPr>
        <w:t xml:space="preserve">                                  </w:t>
      </w:r>
    </w:p>
    <w:p w:rsidR="000947B9" w:rsidRPr="000947B9" w:rsidRDefault="000947B9" w:rsidP="000947B9">
      <w:pPr>
        <w:shd w:val="clear" w:color="auto" w:fill="FFFFFF"/>
        <w:autoSpaceDE w:val="0"/>
        <w:autoSpaceDN w:val="0"/>
        <w:adjustRightInd w:val="0"/>
        <w:rPr>
          <w:rFonts w:ascii="Times New Roman" w:hAnsi="Times New Roman" w:cs="Times New Roman"/>
          <w:b/>
          <w:sz w:val="24"/>
          <w:szCs w:val="24"/>
        </w:rPr>
      </w:pPr>
      <w:r>
        <w:rPr>
          <w:b/>
          <w:bCs/>
          <w:color w:val="212121"/>
          <w:sz w:val="28"/>
          <w:szCs w:val="28"/>
        </w:rPr>
        <w:t xml:space="preserve">                                                           </w:t>
      </w:r>
      <w:r w:rsidRPr="000947B9">
        <w:rPr>
          <w:rFonts w:ascii="Times New Roman" w:hAnsi="Times New Roman" w:cs="Times New Roman"/>
          <w:b/>
          <w:sz w:val="24"/>
          <w:szCs w:val="24"/>
        </w:rPr>
        <w:t>Работа с электронным каталогом</w:t>
      </w:r>
    </w:p>
    <w:tbl>
      <w:tblPr>
        <w:tblW w:w="9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64"/>
        <w:gridCol w:w="169"/>
        <w:gridCol w:w="953"/>
        <w:gridCol w:w="1261"/>
        <w:gridCol w:w="297"/>
        <w:gridCol w:w="1989"/>
        <w:gridCol w:w="322"/>
        <w:gridCol w:w="2090"/>
        <w:gridCol w:w="525"/>
      </w:tblGrid>
      <w:tr w:rsidR="000947B9" w:rsidRPr="000947B9" w:rsidTr="00A560CB">
        <w:trPr>
          <w:gridAfter w:val="1"/>
          <w:wAfter w:w="525" w:type="dxa"/>
          <w:trHeight w:val="446"/>
        </w:trPr>
        <w:tc>
          <w:tcPr>
            <w:tcW w:w="1964" w:type="dxa"/>
            <w:vMerge w:val="restart"/>
            <w:tcBorders>
              <w:top w:val="nil"/>
              <w:left w:val="nil"/>
              <w:bottom w:val="single" w:sz="4" w:space="0" w:color="000000"/>
              <w:right w:val="single" w:sz="4" w:space="0" w:color="000000"/>
            </w:tcBorders>
          </w:tcPr>
          <w:p w:rsidR="000947B9" w:rsidRPr="000947B9" w:rsidRDefault="000947B9" w:rsidP="00A560CB">
            <w:pPr>
              <w:spacing w:after="0" w:line="360" w:lineRule="auto"/>
              <w:rPr>
                <w:rFonts w:ascii="Times New Roman" w:hAnsi="Times New Roman" w:cs="Times New Roman"/>
                <w:sz w:val="24"/>
                <w:szCs w:val="24"/>
              </w:rPr>
            </w:pPr>
          </w:p>
        </w:tc>
        <w:tc>
          <w:tcPr>
            <w:tcW w:w="7081" w:type="dxa"/>
            <w:gridSpan w:val="7"/>
            <w:tcBorders>
              <w:top w:val="single" w:sz="4" w:space="0" w:color="000000"/>
              <w:left w:val="single" w:sz="4" w:space="0" w:color="000000"/>
              <w:bottom w:val="nil"/>
              <w:right w:val="single" w:sz="4" w:space="0" w:color="000000"/>
            </w:tcBorders>
            <w:hideMark/>
          </w:tcPr>
          <w:p w:rsidR="000947B9" w:rsidRPr="000947B9" w:rsidRDefault="000947B9" w:rsidP="00A560CB">
            <w:pPr>
              <w:spacing w:after="0"/>
              <w:jc w:val="center"/>
              <w:rPr>
                <w:rFonts w:ascii="Times New Roman" w:hAnsi="Times New Roman" w:cs="Times New Roman"/>
                <w:sz w:val="24"/>
                <w:szCs w:val="24"/>
              </w:rPr>
            </w:pPr>
            <w:r w:rsidRPr="000947B9">
              <w:rPr>
                <w:rFonts w:ascii="Times New Roman" w:hAnsi="Times New Roman" w:cs="Times New Roman"/>
                <w:sz w:val="24"/>
                <w:szCs w:val="24"/>
              </w:rPr>
              <w:t>Всего записей</w:t>
            </w:r>
          </w:p>
        </w:tc>
      </w:tr>
      <w:tr w:rsidR="000947B9" w:rsidRPr="000947B9" w:rsidTr="00A560CB">
        <w:trPr>
          <w:gridAfter w:val="1"/>
          <w:wAfter w:w="525" w:type="dxa"/>
          <w:trHeight w:val="377"/>
        </w:trPr>
        <w:tc>
          <w:tcPr>
            <w:tcW w:w="1964" w:type="dxa"/>
            <w:vMerge/>
            <w:tcBorders>
              <w:top w:val="nil"/>
              <w:left w:val="nil"/>
              <w:bottom w:val="single" w:sz="4" w:space="0" w:color="000000"/>
              <w:right w:val="single" w:sz="4" w:space="0" w:color="000000"/>
            </w:tcBorders>
            <w:vAlign w:val="center"/>
            <w:hideMark/>
          </w:tcPr>
          <w:p w:rsidR="000947B9" w:rsidRPr="000947B9" w:rsidRDefault="000947B9" w:rsidP="00A560CB">
            <w:pPr>
              <w:spacing w:after="0" w:line="240" w:lineRule="auto"/>
              <w:rPr>
                <w:rFonts w:ascii="Times New Roman" w:hAnsi="Times New Roman" w:cs="Times New Roman"/>
                <w:sz w:val="24"/>
                <w:szCs w:val="24"/>
              </w:rPr>
            </w:pPr>
          </w:p>
        </w:tc>
        <w:tc>
          <w:tcPr>
            <w:tcW w:w="7081" w:type="dxa"/>
            <w:gridSpan w:val="7"/>
            <w:tcBorders>
              <w:top w:val="nil"/>
              <w:left w:val="single" w:sz="4" w:space="0" w:color="000000"/>
              <w:bottom w:val="single" w:sz="4" w:space="0" w:color="auto"/>
              <w:right w:val="single" w:sz="4" w:space="0" w:color="000000"/>
            </w:tcBorders>
          </w:tcPr>
          <w:p w:rsidR="000947B9" w:rsidRPr="000947B9" w:rsidRDefault="000947B9" w:rsidP="00A560CB">
            <w:pPr>
              <w:spacing w:after="0"/>
              <w:jc w:val="center"/>
              <w:rPr>
                <w:rFonts w:ascii="Times New Roman" w:hAnsi="Times New Roman" w:cs="Times New Roman"/>
                <w:sz w:val="24"/>
                <w:szCs w:val="24"/>
              </w:rPr>
            </w:pPr>
          </w:p>
        </w:tc>
      </w:tr>
      <w:tr w:rsidR="000947B9" w:rsidRPr="000947B9" w:rsidTr="00A560CB">
        <w:trPr>
          <w:gridAfter w:val="1"/>
          <w:wAfter w:w="525" w:type="dxa"/>
          <w:trHeight w:val="482"/>
        </w:trPr>
        <w:tc>
          <w:tcPr>
            <w:tcW w:w="1964" w:type="dxa"/>
            <w:vMerge/>
            <w:tcBorders>
              <w:top w:val="nil"/>
              <w:left w:val="nil"/>
              <w:bottom w:val="single" w:sz="4" w:space="0" w:color="000000"/>
              <w:right w:val="single" w:sz="4" w:space="0" w:color="000000"/>
            </w:tcBorders>
            <w:vAlign w:val="center"/>
            <w:hideMark/>
          </w:tcPr>
          <w:p w:rsidR="000947B9" w:rsidRPr="000947B9" w:rsidRDefault="000947B9" w:rsidP="00A560CB">
            <w:pPr>
              <w:spacing w:after="0" w:line="240" w:lineRule="auto"/>
              <w:rPr>
                <w:rFonts w:ascii="Times New Roman" w:hAnsi="Times New Roman" w:cs="Times New Roman"/>
                <w:sz w:val="24"/>
                <w:szCs w:val="24"/>
              </w:rPr>
            </w:pPr>
          </w:p>
        </w:tc>
        <w:tc>
          <w:tcPr>
            <w:tcW w:w="1122" w:type="dxa"/>
            <w:gridSpan w:val="2"/>
            <w:tcBorders>
              <w:top w:val="single" w:sz="4" w:space="0" w:color="auto"/>
              <w:left w:val="single" w:sz="4" w:space="0" w:color="000000"/>
              <w:bottom w:val="single" w:sz="4" w:space="0" w:color="000000"/>
              <w:right w:val="single" w:sz="4" w:space="0" w:color="auto"/>
            </w:tcBorders>
            <w:hideMark/>
          </w:tcPr>
          <w:p w:rsidR="000947B9" w:rsidRPr="000947B9" w:rsidRDefault="000947B9" w:rsidP="00A560CB">
            <w:pPr>
              <w:spacing w:after="0"/>
              <w:jc w:val="center"/>
              <w:rPr>
                <w:rFonts w:ascii="Times New Roman" w:hAnsi="Times New Roman" w:cs="Times New Roman"/>
                <w:sz w:val="24"/>
                <w:szCs w:val="24"/>
              </w:rPr>
            </w:pPr>
            <w:r w:rsidRPr="000947B9">
              <w:rPr>
                <w:rFonts w:ascii="Times New Roman" w:hAnsi="Times New Roman" w:cs="Times New Roman"/>
                <w:sz w:val="24"/>
                <w:szCs w:val="24"/>
              </w:rPr>
              <w:t>ДК</w:t>
            </w:r>
          </w:p>
        </w:tc>
        <w:tc>
          <w:tcPr>
            <w:tcW w:w="1558" w:type="dxa"/>
            <w:gridSpan w:val="2"/>
            <w:tcBorders>
              <w:top w:val="single" w:sz="4" w:space="0" w:color="auto"/>
              <w:left w:val="single" w:sz="4" w:space="0" w:color="000000"/>
              <w:bottom w:val="single" w:sz="4" w:space="0" w:color="000000"/>
              <w:right w:val="single" w:sz="4" w:space="0" w:color="auto"/>
            </w:tcBorders>
          </w:tcPr>
          <w:p w:rsidR="000947B9" w:rsidRPr="000947B9" w:rsidRDefault="000947B9" w:rsidP="00A560CB">
            <w:pPr>
              <w:spacing w:after="0"/>
              <w:jc w:val="center"/>
              <w:rPr>
                <w:rFonts w:ascii="Times New Roman" w:hAnsi="Times New Roman" w:cs="Times New Roman"/>
                <w:sz w:val="24"/>
                <w:szCs w:val="24"/>
              </w:rPr>
            </w:pPr>
            <w:r w:rsidRPr="000947B9">
              <w:rPr>
                <w:rFonts w:ascii="Times New Roman" w:hAnsi="Times New Roman" w:cs="Times New Roman"/>
                <w:sz w:val="24"/>
                <w:szCs w:val="24"/>
              </w:rPr>
              <w:t>Ф.26</w:t>
            </w:r>
          </w:p>
          <w:p w:rsidR="000947B9" w:rsidRPr="000947B9" w:rsidRDefault="000947B9" w:rsidP="00A560CB">
            <w:pPr>
              <w:spacing w:after="0"/>
              <w:jc w:val="center"/>
              <w:rPr>
                <w:rFonts w:ascii="Times New Roman" w:hAnsi="Times New Roman" w:cs="Times New Roman"/>
                <w:sz w:val="24"/>
                <w:szCs w:val="24"/>
              </w:rPr>
            </w:pPr>
          </w:p>
        </w:tc>
        <w:tc>
          <w:tcPr>
            <w:tcW w:w="1989" w:type="dxa"/>
            <w:tcBorders>
              <w:top w:val="single" w:sz="4" w:space="0" w:color="auto"/>
              <w:left w:val="single" w:sz="4" w:space="0" w:color="000000"/>
              <w:bottom w:val="single" w:sz="4" w:space="0" w:color="000000"/>
              <w:right w:val="single" w:sz="4" w:space="0" w:color="auto"/>
            </w:tcBorders>
            <w:hideMark/>
          </w:tcPr>
          <w:p w:rsidR="000947B9" w:rsidRPr="000947B9" w:rsidRDefault="000947B9" w:rsidP="00A560CB">
            <w:pPr>
              <w:spacing w:after="0"/>
              <w:jc w:val="center"/>
              <w:rPr>
                <w:rFonts w:ascii="Times New Roman" w:hAnsi="Times New Roman" w:cs="Times New Roman"/>
                <w:sz w:val="24"/>
                <w:szCs w:val="24"/>
              </w:rPr>
            </w:pPr>
            <w:r w:rsidRPr="000947B9">
              <w:rPr>
                <w:rFonts w:ascii="Times New Roman" w:hAnsi="Times New Roman" w:cs="Times New Roman"/>
                <w:sz w:val="24"/>
                <w:szCs w:val="24"/>
              </w:rPr>
              <w:t>ДБ</w:t>
            </w:r>
          </w:p>
        </w:tc>
        <w:tc>
          <w:tcPr>
            <w:tcW w:w="2412" w:type="dxa"/>
            <w:gridSpan w:val="2"/>
            <w:tcBorders>
              <w:top w:val="single" w:sz="4" w:space="0" w:color="auto"/>
              <w:left w:val="single" w:sz="4" w:space="0" w:color="auto"/>
              <w:bottom w:val="single" w:sz="4" w:space="0" w:color="000000"/>
              <w:right w:val="single" w:sz="4" w:space="0" w:color="000000"/>
            </w:tcBorders>
            <w:hideMark/>
          </w:tcPr>
          <w:p w:rsidR="000947B9" w:rsidRPr="000947B9" w:rsidRDefault="000947B9" w:rsidP="00A560CB">
            <w:pPr>
              <w:spacing w:after="0"/>
              <w:jc w:val="center"/>
              <w:rPr>
                <w:rFonts w:ascii="Times New Roman" w:hAnsi="Times New Roman" w:cs="Times New Roman"/>
                <w:sz w:val="24"/>
                <w:szCs w:val="24"/>
              </w:rPr>
            </w:pPr>
            <w:r w:rsidRPr="000947B9">
              <w:rPr>
                <w:rFonts w:ascii="Times New Roman" w:hAnsi="Times New Roman" w:cs="Times New Roman"/>
                <w:sz w:val="24"/>
                <w:szCs w:val="24"/>
              </w:rPr>
              <w:t>итого</w:t>
            </w:r>
          </w:p>
        </w:tc>
      </w:tr>
      <w:tr w:rsidR="000947B9" w:rsidRPr="000947B9" w:rsidTr="00A560CB">
        <w:trPr>
          <w:gridAfter w:val="1"/>
          <w:wAfter w:w="525" w:type="dxa"/>
        </w:trPr>
        <w:tc>
          <w:tcPr>
            <w:tcW w:w="1964" w:type="dxa"/>
            <w:tcBorders>
              <w:top w:val="single" w:sz="4" w:space="0" w:color="000000"/>
              <w:left w:val="single" w:sz="4" w:space="0" w:color="000000"/>
              <w:bottom w:val="single" w:sz="4" w:space="0" w:color="000000"/>
              <w:right w:val="single" w:sz="4" w:space="0" w:color="000000"/>
            </w:tcBorders>
          </w:tcPr>
          <w:p w:rsidR="000947B9" w:rsidRPr="000947B9" w:rsidRDefault="000947B9" w:rsidP="00A560CB">
            <w:pPr>
              <w:spacing w:after="0"/>
              <w:jc w:val="center"/>
              <w:rPr>
                <w:rFonts w:ascii="Times New Roman" w:hAnsi="Times New Roman" w:cs="Times New Roman"/>
                <w:sz w:val="24"/>
                <w:szCs w:val="24"/>
              </w:rPr>
            </w:pPr>
            <w:r w:rsidRPr="000947B9">
              <w:rPr>
                <w:rFonts w:ascii="Times New Roman" w:hAnsi="Times New Roman" w:cs="Times New Roman"/>
                <w:sz w:val="24"/>
                <w:szCs w:val="24"/>
              </w:rPr>
              <w:t>Состоит названий</w:t>
            </w:r>
          </w:p>
          <w:p w:rsidR="000947B9" w:rsidRPr="000947B9" w:rsidRDefault="000947B9" w:rsidP="00A560CB">
            <w:pPr>
              <w:spacing w:after="0" w:line="360" w:lineRule="auto"/>
              <w:rPr>
                <w:rFonts w:ascii="Times New Roman" w:hAnsi="Times New Roman" w:cs="Times New Roman"/>
                <w:sz w:val="24"/>
                <w:szCs w:val="24"/>
              </w:rPr>
            </w:pPr>
            <w:r w:rsidRPr="000947B9">
              <w:rPr>
                <w:rFonts w:ascii="Times New Roman" w:hAnsi="Times New Roman" w:cs="Times New Roman"/>
                <w:sz w:val="24"/>
                <w:szCs w:val="24"/>
              </w:rPr>
              <w:t>на 1.01.201</w:t>
            </w:r>
            <w:r w:rsidRPr="000947B9">
              <w:rPr>
                <w:rFonts w:ascii="Times New Roman" w:hAnsi="Times New Roman" w:cs="Times New Roman"/>
                <w:sz w:val="24"/>
                <w:szCs w:val="24"/>
                <w:lang w:val="en-US"/>
              </w:rPr>
              <w:t>9</w:t>
            </w:r>
            <w:r w:rsidRPr="000947B9">
              <w:rPr>
                <w:rFonts w:ascii="Times New Roman" w:hAnsi="Times New Roman" w:cs="Times New Roman"/>
                <w:sz w:val="24"/>
                <w:szCs w:val="24"/>
              </w:rPr>
              <w:t xml:space="preserve"> г.</w:t>
            </w:r>
          </w:p>
        </w:tc>
        <w:tc>
          <w:tcPr>
            <w:tcW w:w="1122" w:type="dxa"/>
            <w:gridSpan w:val="2"/>
            <w:tcBorders>
              <w:top w:val="single" w:sz="4" w:space="0" w:color="000000"/>
              <w:left w:val="single" w:sz="4" w:space="0" w:color="000000"/>
              <w:bottom w:val="single" w:sz="4" w:space="0" w:color="000000"/>
              <w:right w:val="single" w:sz="4" w:space="0" w:color="auto"/>
            </w:tcBorders>
          </w:tcPr>
          <w:p w:rsidR="000947B9" w:rsidRPr="000947B9" w:rsidRDefault="000947B9" w:rsidP="00A560CB">
            <w:pPr>
              <w:spacing w:after="0" w:line="360" w:lineRule="auto"/>
              <w:jc w:val="center"/>
              <w:rPr>
                <w:rFonts w:ascii="Times New Roman" w:hAnsi="Times New Roman" w:cs="Times New Roman"/>
                <w:b/>
                <w:sz w:val="24"/>
                <w:szCs w:val="24"/>
              </w:rPr>
            </w:pPr>
            <w:r w:rsidRPr="000947B9">
              <w:rPr>
                <w:rFonts w:ascii="Times New Roman" w:hAnsi="Times New Roman" w:cs="Times New Roman"/>
                <w:b/>
                <w:sz w:val="24"/>
                <w:szCs w:val="24"/>
              </w:rPr>
              <w:t>38538</w:t>
            </w:r>
          </w:p>
        </w:tc>
        <w:tc>
          <w:tcPr>
            <w:tcW w:w="1558" w:type="dxa"/>
            <w:gridSpan w:val="2"/>
            <w:tcBorders>
              <w:top w:val="single" w:sz="4" w:space="0" w:color="000000"/>
              <w:left w:val="single" w:sz="4" w:space="0" w:color="000000"/>
              <w:bottom w:val="single" w:sz="4" w:space="0" w:color="000000"/>
              <w:right w:val="single" w:sz="4" w:space="0" w:color="auto"/>
            </w:tcBorders>
          </w:tcPr>
          <w:p w:rsidR="000947B9" w:rsidRPr="000947B9" w:rsidRDefault="000947B9" w:rsidP="00A560CB">
            <w:pPr>
              <w:spacing w:after="0" w:line="360" w:lineRule="auto"/>
              <w:rPr>
                <w:rFonts w:ascii="Times New Roman" w:hAnsi="Times New Roman" w:cs="Times New Roman"/>
                <w:b/>
                <w:sz w:val="24"/>
                <w:szCs w:val="24"/>
              </w:rPr>
            </w:pPr>
            <w:r w:rsidRPr="000947B9">
              <w:rPr>
                <w:rFonts w:ascii="Times New Roman" w:hAnsi="Times New Roman" w:cs="Times New Roman"/>
                <w:b/>
                <w:sz w:val="24"/>
                <w:szCs w:val="24"/>
              </w:rPr>
              <w:t>15511</w:t>
            </w:r>
          </w:p>
        </w:tc>
        <w:tc>
          <w:tcPr>
            <w:tcW w:w="1989" w:type="dxa"/>
            <w:tcBorders>
              <w:top w:val="single" w:sz="4" w:space="0" w:color="000000"/>
              <w:left w:val="single" w:sz="4" w:space="0" w:color="000000"/>
              <w:bottom w:val="single" w:sz="4" w:space="0" w:color="000000"/>
              <w:right w:val="single" w:sz="4" w:space="0" w:color="auto"/>
            </w:tcBorders>
          </w:tcPr>
          <w:p w:rsidR="000947B9" w:rsidRPr="000947B9" w:rsidRDefault="000947B9" w:rsidP="00A560CB">
            <w:pPr>
              <w:spacing w:after="0" w:line="360" w:lineRule="auto"/>
              <w:jc w:val="center"/>
              <w:rPr>
                <w:rFonts w:ascii="Times New Roman" w:hAnsi="Times New Roman" w:cs="Times New Roman"/>
                <w:b/>
                <w:sz w:val="24"/>
                <w:szCs w:val="24"/>
              </w:rPr>
            </w:pPr>
            <w:r w:rsidRPr="000947B9">
              <w:rPr>
                <w:rFonts w:ascii="Times New Roman" w:hAnsi="Times New Roman" w:cs="Times New Roman"/>
                <w:b/>
                <w:sz w:val="24"/>
                <w:szCs w:val="24"/>
              </w:rPr>
              <w:t>2300</w:t>
            </w:r>
          </w:p>
        </w:tc>
        <w:tc>
          <w:tcPr>
            <w:tcW w:w="2412" w:type="dxa"/>
            <w:gridSpan w:val="2"/>
            <w:tcBorders>
              <w:top w:val="single" w:sz="4" w:space="0" w:color="000000"/>
              <w:left w:val="single" w:sz="4" w:space="0" w:color="auto"/>
              <w:bottom w:val="single" w:sz="4" w:space="0" w:color="000000"/>
              <w:right w:val="single" w:sz="4" w:space="0" w:color="000000"/>
            </w:tcBorders>
          </w:tcPr>
          <w:p w:rsidR="000947B9" w:rsidRPr="000947B9" w:rsidRDefault="000947B9" w:rsidP="00A560CB">
            <w:pPr>
              <w:spacing w:after="0" w:line="360" w:lineRule="auto"/>
              <w:jc w:val="center"/>
              <w:rPr>
                <w:rFonts w:ascii="Times New Roman" w:hAnsi="Times New Roman" w:cs="Times New Roman"/>
                <w:b/>
                <w:sz w:val="24"/>
                <w:szCs w:val="24"/>
              </w:rPr>
            </w:pPr>
            <w:r w:rsidRPr="000947B9">
              <w:rPr>
                <w:rFonts w:ascii="Times New Roman" w:hAnsi="Times New Roman" w:cs="Times New Roman"/>
                <w:b/>
                <w:sz w:val="24"/>
                <w:szCs w:val="24"/>
              </w:rPr>
              <w:t>56349</w:t>
            </w:r>
          </w:p>
        </w:tc>
      </w:tr>
      <w:tr w:rsidR="000947B9" w:rsidRPr="000947B9" w:rsidTr="00A560CB">
        <w:trPr>
          <w:gridAfter w:val="1"/>
          <w:wAfter w:w="525" w:type="dxa"/>
        </w:trPr>
        <w:tc>
          <w:tcPr>
            <w:tcW w:w="1964" w:type="dxa"/>
            <w:tcBorders>
              <w:top w:val="single" w:sz="4" w:space="0" w:color="000000"/>
              <w:left w:val="single" w:sz="4" w:space="0" w:color="000000"/>
              <w:bottom w:val="single" w:sz="4" w:space="0" w:color="000000"/>
              <w:right w:val="single" w:sz="4" w:space="0" w:color="000000"/>
            </w:tcBorders>
          </w:tcPr>
          <w:p w:rsidR="000947B9" w:rsidRPr="000947B9" w:rsidRDefault="000947B9" w:rsidP="00A560CB">
            <w:pPr>
              <w:spacing w:after="0"/>
              <w:jc w:val="center"/>
              <w:rPr>
                <w:rFonts w:ascii="Times New Roman" w:hAnsi="Times New Roman" w:cs="Times New Roman"/>
                <w:sz w:val="24"/>
                <w:szCs w:val="24"/>
              </w:rPr>
            </w:pPr>
            <w:r w:rsidRPr="000947B9">
              <w:rPr>
                <w:rFonts w:ascii="Times New Roman" w:hAnsi="Times New Roman" w:cs="Times New Roman"/>
                <w:sz w:val="24"/>
                <w:szCs w:val="24"/>
              </w:rPr>
              <w:t>Занесено за 2019 год</w:t>
            </w:r>
          </w:p>
        </w:tc>
        <w:tc>
          <w:tcPr>
            <w:tcW w:w="1122" w:type="dxa"/>
            <w:gridSpan w:val="2"/>
            <w:tcBorders>
              <w:top w:val="single" w:sz="4" w:space="0" w:color="000000"/>
              <w:left w:val="single" w:sz="4" w:space="0" w:color="000000"/>
              <w:bottom w:val="single" w:sz="4" w:space="0" w:color="000000"/>
              <w:right w:val="single" w:sz="4" w:space="0" w:color="auto"/>
            </w:tcBorders>
          </w:tcPr>
          <w:p w:rsidR="000947B9" w:rsidRPr="000947B9" w:rsidRDefault="000947B9" w:rsidP="00A560CB">
            <w:pPr>
              <w:spacing w:after="0" w:line="360" w:lineRule="auto"/>
              <w:jc w:val="center"/>
              <w:rPr>
                <w:rFonts w:ascii="Times New Roman" w:hAnsi="Times New Roman" w:cs="Times New Roman"/>
                <w:sz w:val="24"/>
                <w:szCs w:val="24"/>
              </w:rPr>
            </w:pPr>
            <w:r w:rsidRPr="000947B9">
              <w:rPr>
                <w:rFonts w:ascii="Times New Roman" w:hAnsi="Times New Roman" w:cs="Times New Roman"/>
                <w:sz w:val="24"/>
                <w:szCs w:val="24"/>
              </w:rPr>
              <w:t>1641</w:t>
            </w:r>
          </w:p>
        </w:tc>
        <w:tc>
          <w:tcPr>
            <w:tcW w:w="1558" w:type="dxa"/>
            <w:gridSpan w:val="2"/>
            <w:tcBorders>
              <w:top w:val="single" w:sz="4" w:space="0" w:color="000000"/>
              <w:left w:val="single" w:sz="4" w:space="0" w:color="000000"/>
              <w:bottom w:val="single" w:sz="4" w:space="0" w:color="000000"/>
              <w:right w:val="single" w:sz="4" w:space="0" w:color="auto"/>
            </w:tcBorders>
          </w:tcPr>
          <w:p w:rsidR="000947B9" w:rsidRPr="000947B9" w:rsidRDefault="000947B9" w:rsidP="00A560CB">
            <w:pPr>
              <w:spacing w:after="0" w:line="360" w:lineRule="auto"/>
              <w:jc w:val="center"/>
              <w:rPr>
                <w:rFonts w:ascii="Times New Roman" w:hAnsi="Times New Roman" w:cs="Times New Roman"/>
                <w:sz w:val="24"/>
                <w:szCs w:val="24"/>
              </w:rPr>
            </w:pPr>
            <w:r w:rsidRPr="000947B9">
              <w:rPr>
                <w:rFonts w:ascii="Times New Roman" w:hAnsi="Times New Roman" w:cs="Times New Roman"/>
                <w:sz w:val="24"/>
                <w:szCs w:val="24"/>
              </w:rPr>
              <w:t>1000</w:t>
            </w:r>
          </w:p>
        </w:tc>
        <w:tc>
          <w:tcPr>
            <w:tcW w:w="1989" w:type="dxa"/>
            <w:tcBorders>
              <w:top w:val="single" w:sz="4" w:space="0" w:color="000000"/>
              <w:left w:val="single" w:sz="4" w:space="0" w:color="000000"/>
              <w:bottom w:val="single" w:sz="4" w:space="0" w:color="000000"/>
              <w:right w:val="single" w:sz="4" w:space="0" w:color="auto"/>
            </w:tcBorders>
          </w:tcPr>
          <w:p w:rsidR="000947B9" w:rsidRPr="000947B9" w:rsidRDefault="000947B9" w:rsidP="00A560CB">
            <w:pPr>
              <w:spacing w:after="0" w:line="360" w:lineRule="auto"/>
              <w:jc w:val="center"/>
              <w:rPr>
                <w:rFonts w:ascii="Times New Roman" w:hAnsi="Times New Roman" w:cs="Times New Roman"/>
                <w:sz w:val="24"/>
                <w:szCs w:val="24"/>
              </w:rPr>
            </w:pPr>
            <w:r w:rsidRPr="000947B9">
              <w:rPr>
                <w:rFonts w:ascii="Times New Roman" w:hAnsi="Times New Roman" w:cs="Times New Roman"/>
                <w:sz w:val="24"/>
                <w:szCs w:val="24"/>
              </w:rPr>
              <w:t>415</w:t>
            </w:r>
          </w:p>
        </w:tc>
        <w:tc>
          <w:tcPr>
            <w:tcW w:w="2412" w:type="dxa"/>
            <w:gridSpan w:val="2"/>
            <w:tcBorders>
              <w:top w:val="single" w:sz="4" w:space="0" w:color="000000"/>
              <w:left w:val="single" w:sz="4" w:space="0" w:color="auto"/>
              <w:bottom w:val="single" w:sz="4" w:space="0" w:color="000000"/>
              <w:right w:val="single" w:sz="4" w:space="0" w:color="000000"/>
            </w:tcBorders>
          </w:tcPr>
          <w:p w:rsidR="000947B9" w:rsidRPr="000947B9" w:rsidRDefault="000947B9" w:rsidP="00A560CB">
            <w:pPr>
              <w:spacing w:after="0" w:line="360" w:lineRule="auto"/>
              <w:jc w:val="center"/>
              <w:rPr>
                <w:rFonts w:ascii="Times New Roman" w:hAnsi="Times New Roman" w:cs="Times New Roman"/>
                <w:sz w:val="24"/>
                <w:szCs w:val="24"/>
              </w:rPr>
            </w:pPr>
            <w:r w:rsidRPr="000947B9">
              <w:rPr>
                <w:rFonts w:ascii="Times New Roman" w:hAnsi="Times New Roman" w:cs="Times New Roman"/>
                <w:sz w:val="24"/>
                <w:szCs w:val="24"/>
              </w:rPr>
              <w:t>3056</w:t>
            </w:r>
          </w:p>
        </w:tc>
      </w:tr>
      <w:tr w:rsidR="000947B9" w:rsidRPr="000947B9" w:rsidTr="00A560CB">
        <w:trPr>
          <w:gridAfter w:val="1"/>
          <w:wAfter w:w="525" w:type="dxa"/>
        </w:trPr>
        <w:tc>
          <w:tcPr>
            <w:tcW w:w="1964" w:type="dxa"/>
            <w:tcBorders>
              <w:top w:val="single" w:sz="4" w:space="0" w:color="000000"/>
              <w:left w:val="single" w:sz="4" w:space="0" w:color="000000"/>
              <w:bottom w:val="single" w:sz="4" w:space="0" w:color="000000"/>
              <w:right w:val="single" w:sz="4" w:space="0" w:color="000000"/>
            </w:tcBorders>
          </w:tcPr>
          <w:p w:rsidR="000947B9" w:rsidRPr="000947B9" w:rsidRDefault="000947B9" w:rsidP="00A560CB">
            <w:pPr>
              <w:spacing w:after="0" w:line="360" w:lineRule="auto"/>
              <w:rPr>
                <w:rFonts w:ascii="Times New Roman" w:hAnsi="Times New Roman" w:cs="Times New Roman"/>
                <w:sz w:val="24"/>
                <w:szCs w:val="24"/>
              </w:rPr>
            </w:pPr>
            <w:r w:rsidRPr="000947B9">
              <w:rPr>
                <w:rFonts w:ascii="Times New Roman" w:hAnsi="Times New Roman" w:cs="Times New Roman"/>
                <w:sz w:val="24"/>
                <w:szCs w:val="24"/>
              </w:rPr>
              <w:t>Удалено за 2019 год</w:t>
            </w:r>
          </w:p>
        </w:tc>
        <w:tc>
          <w:tcPr>
            <w:tcW w:w="1122" w:type="dxa"/>
            <w:gridSpan w:val="2"/>
            <w:tcBorders>
              <w:top w:val="single" w:sz="4" w:space="0" w:color="000000"/>
              <w:left w:val="single" w:sz="4" w:space="0" w:color="000000"/>
              <w:bottom w:val="single" w:sz="4" w:space="0" w:color="000000"/>
              <w:right w:val="single" w:sz="4" w:space="0" w:color="auto"/>
            </w:tcBorders>
          </w:tcPr>
          <w:p w:rsidR="000947B9" w:rsidRPr="000947B9" w:rsidRDefault="000947B9" w:rsidP="00A560CB">
            <w:pPr>
              <w:spacing w:after="0" w:line="360" w:lineRule="auto"/>
              <w:jc w:val="center"/>
              <w:rPr>
                <w:rFonts w:ascii="Times New Roman" w:hAnsi="Times New Roman" w:cs="Times New Roman"/>
                <w:sz w:val="24"/>
                <w:szCs w:val="24"/>
              </w:rPr>
            </w:pPr>
            <w:r w:rsidRPr="000947B9">
              <w:rPr>
                <w:rFonts w:ascii="Times New Roman" w:hAnsi="Times New Roman" w:cs="Times New Roman"/>
                <w:sz w:val="24"/>
                <w:szCs w:val="24"/>
              </w:rPr>
              <w:t>255</w:t>
            </w:r>
          </w:p>
        </w:tc>
        <w:tc>
          <w:tcPr>
            <w:tcW w:w="1558" w:type="dxa"/>
            <w:gridSpan w:val="2"/>
            <w:tcBorders>
              <w:top w:val="single" w:sz="4" w:space="0" w:color="000000"/>
              <w:left w:val="single" w:sz="4" w:space="0" w:color="000000"/>
              <w:bottom w:val="single" w:sz="4" w:space="0" w:color="000000"/>
              <w:right w:val="single" w:sz="4" w:space="0" w:color="auto"/>
            </w:tcBorders>
          </w:tcPr>
          <w:p w:rsidR="000947B9" w:rsidRPr="000947B9" w:rsidRDefault="000947B9" w:rsidP="00A560CB">
            <w:pPr>
              <w:spacing w:after="0" w:line="360" w:lineRule="auto"/>
              <w:jc w:val="center"/>
              <w:rPr>
                <w:rFonts w:ascii="Times New Roman" w:hAnsi="Times New Roman" w:cs="Times New Roman"/>
                <w:sz w:val="24"/>
                <w:szCs w:val="24"/>
              </w:rPr>
            </w:pPr>
            <w:r w:rsidRPr="000947B9">
              <w:rPr>
                <w:rFonts w:ascii="Times New Roman" w:hAnsi="Times New Roman" w:cs="Times New Roman"/>
                <w:sz w:val="24"/>
                <w:szCs w:val="24"/>
              </w:rPr>
              <w:t>---</w:t>
            </w:r>
          </w:p>
        </w:tc>
        <w:tc>
          <w:tcPr>
            <w:tcW w:w="1989" w:type="dxa"/>
            <w:tcBorders>
              <w:top w:val="single" w:sz="4" w:space="0" w:color="000000"/>
              <w:left w:val="single" w:sz="4" w:space="0" w:color="000000"/>
              <w:bottom w:val="single" w:sz="4" w:space="0" w:color="000000"/>
              <w:right w:val="single" w:sz="4" w:space="0" w:color="auto"/>
            </w:tcBorders>
          </w:tcPr>
          <w:p w:rsidR="000947B9" w:rsidRPr="000947B9" w:rsidRDefault="000947B9" w:rsidP="00A560CB">
            <w:pPr>
              <w:spacing w:after="0" w:line="360" w:lineRule="auto"/>
              <w:jc w:val="center"/>
              <w:rPr>
                <w:rFonts w:ascii="Times New Roman" w:hAnsi="Times New Roman" w:cs="Times New Roman"/>
                <w:sz w:val="24"/>
                <w:szCs w:val="24"/>
              </w:rPr>
            </w:pPr>
            <w:r w:rsidRPr="000947B9">
              <w:rPr>
                <w:rFonts w:ascii="Times New Roman" w:hAnsi="Times New Roman" w:cs="Times New Roman"/>
                <w:sz w:val="24"/>
                <w:szCs w:val="24"/>
              </w:rPr>
              <w:t>---</w:t>
            </w:r>
          </w:p>
        </w:tc>
        <w:tc>
          <w:tcPr>
            <w:tcW w:w="2412" w:type="dxa"/>
            <w:gridSpan w:val="2"/>
            <w:tcBorders>
              <w:top w:val="single" w:sz="4" w:space="0" w:color="000000"/>
              <w:left w:val="single" w:sz="4" w:space="0" w:color="auto"/>
              <w:bottom w:val="single" w:sz="4" w:space="0" w:color="000000"/>
              <w:right w:val="single" w:sz="4" w:space="0" w:color="000000"/>
            </w:tcBorders>
          </w:tcPr>
          <w:p w:rsidR="000947B9" w:rsidRPr="000947B9" w:rsidRDefault="000947B9" w:rsidP="00A560CB">
            <w:pPr>
              <w:spacing w:after="0" w:line="360" w:lineRule="auto"/>
              <w:jc w:val="center"/>
              <w:rPr>
                <w:rFonts w:ascii="Times New Roman" w:hAnsi="Times New Roman" w:cs="Times New Roman"/>
                <w:sz w:val="24"/>
                <w:szCs w:val="24"/>
              </w:rPr>
            </w:pPr>
            <w:r w:rsidRPr="000947B9">
              <w:rPr>
                <w:rFonts w:ascii="Times New Roman" w:hAnsi="Times New Roman" w:cs="Times New Roman"/>
                <w:sz w:val="24"/>
                <w:szCs w:val="24"/>
              </w:rPr>
              <w:t>255</w:t>
            </w:r>
          </w:p>
        </w:tc>
      </w:tr>
      <w:tr w:rsidR="000947B9" w:rsidRPr="000947B9" w:rsidTr="00A560CB">
        <w:trPr>
          <w:gridAfter w:val="1"/>
          <w:wAfter w:w="525" w:type="dxa"/>
        </w:trPr>
        <w:tc>
          <w:tcPr>
            <w:tcW w:w="1964" w:type="dxa"/>
            <w:tcBorders>
              <w:top w:val="single" w:sz="4" w:space="0" w:color="000000"/>
              <w:left w:val="single" w:sz="4" w:space="0" w:color="000000"/>
              <w:bottom w:val="single" w:sz="4" w:space="0" w:color="auto"/>
              <w:right w:val="single" w:sz="4" w:space="0" w:color="000000"/>
            </w:tcBorders>
          </w:tcPr>
          <w:p w:rsidR="000947B9" w:rsidRPr="000947B9" w:rsidRDefault="000947B9" w:rsidP="00A560CB">
            <w:pPr>
              <w:spacing w:after="0"/>
              <w:jc w:val="center"/>
              <w:rPr>
                <w:rFonts w:ascii="Times New Roman" w:hAnsi="Times New Roman" w:cs="Times New Roman"/>
                <w:sz w:val="24"/>
                <w:szCs w:val="24"/>
              </w:rPr>
            </w:pPr>
            <w:r w:rsidRPr="000947B9">
              <w:rPr>
                <w:rFonts w:ascii="Times New Roman" w:hAnsi="Times New Roman" w:cs="Times New Roman"/>
                <w:sz w:val="24"/>
                <w:szCs w:val="24"/>
              </w:rPr>
              <w:t>Состоит названий</w:t>
            </w:r>
          </w:p>
          <w:p w:rsidR="000947B9" w:rsidRPr="000947B9" w:rsidRDefault="000947B9" w:rsidP="00A560CB">
            <w:pPr>
              <w:spacing w:after="0"/>
              <w:jc w:val="center"/>
              <w:rPr>
                <w:rFonts w:ascii="Times New Roman" w:hAnsi="Times New Roman" w:cs="Times New Roman"/>
                <w:sz w:val="24"/>
                <w:szCs w:val="24"/>
              </w:rPr>
            </w:pPr>
            <w:r w:rsidRPr="000947B9">
              <w:rPr>
                <w:rFonts w:ascii="Times New Roman" w:hAnsi="Times New Roman" w:cs="Times New Roman"/>
                <w:sz w:val="24"/>
                <w:szCs w:val="24"/>
              </w:rPr>
              <w:t>на 1.01.2020г.</w:t>
            </w:r>
          </w:p>
        </w:tc>
        <w:tc>
          <w:tcPr>
            <w:tcW w:w="1122" w:type="dxa"/>
            <w:gridSpan w:val="2"/>
            <w:tcBorders>
              <w:top w:val="single" w:sz="4" w:space="0" w:color="000000"/>
              <w:left w:val="single" w:sz="4" w:space="0" w:color="000000"/>
              <w:bottom w:val="single" w:sz="4" w:space="0" w:color="auto"/>
              <w:right w:val="single" w:sz="4" w:space="0" w:color="auto"/>
            </w:tcBorders>
          </w:tcPr>
          <w:p w:rsidR="000947B9" w:rsidRPr="000947B9" w:rsidRDefault="000947B9" w:rsidP="00A560CB">
            <w:pPr>
              <w:spacing w:after="0" w:line="360" w:lineRule="auto"/>
              <w:jc w:val="center"/>
              <w:rPr>
                <w:rFonts w:ascii="Times New Roman" w:hAnsi="Times New Roman" w:cs="Times New Roman"/>
                <w:b/>
                <w:sz w:val="24"/>
                <w:szCs w:val="24"/>
              </w:rPr>
            </w:pPr>
            <w:r w:rsidRPr="000947B9">
              <w:rPr>
                <w:rFonts w:ascii="Times New Roman" w:hAnsi="Times New Roman" w:cs="Times New Roman"/>
                <w:b/>
                <w:sz w:val="24"/>
                <w:szCs w:val="24"/>
              </w:rPr>
              <w:t>39924</w:t>
            </w:r>
          </w:p>
        </w:tc>
        <w:tc>
          <w:tcPr>
            <w:tcW w:w="1558" w:type="dxa"/>
            <w:gridSpan w:val="2"/>
            <w:tcBorders>
              <w:top w:val="single" w:sz="4" w:space="0" w:color="000000"/>
              <w:left w:val="single" w:sz="4" w:space="0" w:color="000000"/>
              <w:bottom w:val="single" w:sz="4" w:space="0" w:color="auto"/>
              <w:right w:val="single" w:sz="4" w:space="0" w:color="auto"/>
            </w:tcBorders>
          </w:tcPr>
          <w:p w:rsidR="000947B9" w:rsidRPr="000947B9" w:rsidRDefault="000947B9" w:rsidP="00A560CB">
            <w:pPr>
              <w:spacing w:after="0" w:line="360" w:lineRule="auto"/>
              <w:jc w:val="center"/>
              <w:rPr>
                <w:rFonts w:ascii="Times New Roman" w:hAnsi="Times New Roman" w:cs="Times New Roman"/>
                <w:b/>
                <w:sz w:val="24"/>
                <w:szCs w:val="24"/>
              </w:rPr>
            </w:pPr>
            <w:r w:rsidRPr="000947B9">
              <w:rPr>
                <w:rFonts w:ascii="Times New Roman" w:hAnsi="Times New Roman" w:cs="Times New Roman"/>
                <w:b/>
                <w:sz w:val="24"/>
                <w:szCs w:val="24"/>
              </w:rPr>
              <w:t>16511</w:t>
            </w:r>
          </w:p>
        </w:tc>
        <w:tc>
          <w:tcPr>
            <w:tcW w:w="1989" w:type="dxa"/>
            <w:tcBorders>
              <w:top w:val="single" w:sz="4" w:space="0" w:color="000000"/>
              <w:left w:val="single" w:sz="4" w:space="0" w:color="000000"/>
              <w:bottom w:val="single" w:sz="4" w:space="0" w:color="auto"/>
              <w:right w:val="single" w:sz="4" w:space="0" w:color="auto"/>
            </w:tcBorders>
          </w:tcPr>
          <w:p w:rsidR="000947B9" w:rsidRPr="000947B9" w:rsidRDefault="000947B9" w:rsidP="00A560CB">
            <w:pPr>
              <w:spacing w:after="0" w:line="360" w:lineRule="auto"/>
              <w:jc w:val="center"/>
              <w:rPr>
                <w:rFonts w:ascii="Times New Roman" w:hAnsi="Times New Roman" w:cs="Times New Roman"/>
                <w:b/>
                <w:sz w:val="24"/>
                <w:szCs w:val="24"/>
              </w:rPr>
            </w:pPr>
            <w:r w:rsidRPr="000947B9">
              <w:rPr>
                <w:rFonts w:ascii="Times New Roman" w:hAnsi="Times New Roman" w:cs="Times New Roman"/>
                <w:b/>
                <w:sz w:val="24"/>
                <w:szCs w:val="24"/>
              </w:rPr>
              <w:t>2715</w:t>
            </w:r>
          </w:p>
        </w:tc>
        <w:tc>
          <w:tcPr>
            <w:tcW w:w="2412" w:type="dxa"/>
            <w:gridSpan w:val="2"/>
            <w:tcBorders>
              <w:top w:val="single" w:sz="4" w:space="0" w:color="000000"/>
              <w:left w:val="single" w:sz="4" w:space="0" w:color="auto"/>
              <w:bottom w:val="single" w:sz="4" w:space="0" w:color="auto"/>
              <w:right w:val="single" w:sz="4" w:space="0" w:color="000000"/>
            </w:tcBorders>
          </w:tcPr>
          <w:p w:rsidR="000947B9" w:rsidRPr="000947B9" w:rsidRDefault="000947B9" w:rsidP="00A560CB">
            <w:pPr>
              <w:spacing w:after="0" w:line="360" w:lineRule="auto"/>
              <w:jc w:val="center"/>
              <w:rPr>
                <w:rFonts w:ascii="Times New Roman" w:hAnsi="Times New Roman" w:cs="Times New Roman"/>
                <w:b/>
                <w:sz w:val="24"/>
                <w:szCs w:val="24"/>
              </w:rPr>
            </w:pPr>
            <w:r w:rsidRPr="000947B9">
              <w:rPr>
                <w:rFonts w:ascii="Times New Roman" w:hAnsi="Times New Roman" w:cs="Times New Roman"/>
                <w:b/>
                <w:sz w:val="24"/>
                <w:szCs w:val="24"/>
              </w:rPr>
              <w:t>59150</w:t>
            </w:r>
          </w:p>
        </w:tc>
      </w:tr>
      <w:tr w:rsidR="000947B9" w:rsidRPr="000947B9" w:rsidTr="00A560CB">
        <w:trPr>
          <w:gridAfter w:val="1"/>
          <w:wAfter w:w="525" w:type="dxa"/>
        </w:trPr>
        <w:tc>
          <w:tcPr>
            <w:tcW w:w="1964" w:type="dxa"/>
            <w:tcBorders>
              <w:top w:val="single" w:sz="4" w:space="0" w:color="auto"/>
              <w:left w:val="nil"/>
              <w:bottom w:val="nil"/>
              <w:right w:val="nil"/>
            </w:tcBorders>
          </w:tcPr>
          <w:p w:rsidR="000947B9" w:rsidRPr="000947B9" w:rsidRDefault="000947B9" w:rsidP="00A560CB">
            <w:pPr>
              <w:spacing w:after="0"/>
              <w:jc w:val="center"/>
              <w:rPr>
                <w:rFonts w:ascii="Times New Roman" w:hAnsi="Times New Roman" w:cs="Times New Roman"/>
                <w:sz w:val="24"/>
                <w:szCs w:val="24"/>
              </w:rPr>
            </w:pPr>
          </w:p>
          <w:p w:rsidR="000947B9" w:rsidRPr="000947B9" w:rsidRDefault="000947B9" w:rsidP="000947B9">
            <w:pPr>
              <w:spacing w:after="0"/>
              <w:rPr>
                <w:rFonts w:ascii="Times New Roman" w:hAnsi="Times New Roman" w:cs="Times New Roman"/>
                <w:sz w:val="24"/>
                <w:szCs w:val="24"/>
              </w:rPr>
            </w:pPr>
          </w:p>
        </w:tc>
        <w:tc>
          <w:tcPr>
            <w:tcW w:w="1122" w:type="dxa"/>
            <w:gridSpan w:val="2"/>
            <w:tcBorders>
              <w:top w:val="single" w:sz="4" w:space="0" w:color="auto"/>
              <w:left w:val="nil"/>
              <w:bottom w:val="nil"/>
              <w:right w:val="nil"/>
            </w:tcBorders>
          </w:tcPr>
          <w:p w:rsidR="000947B9" w:rsidRPr="000947B9" w:rsidRDefault="000947B9" w:rsidP="00A560CB">
            <w:pPr>
              <w:spacing w:after="0" w:line="360" w:lineRule="auto"/>
              <w:jc w:val="center"/>
              <w:rPr>
                <w:rFonts w:ascii="Times New Roman" w:hAnsi="Times New Roman" w:cs="Times New Roman"/>
                <w:b/>
                <w:sz w:val="24"/>
                <w:szCs w:val="24"/>
              </w:rPr>
            </w:pPr>
          </w:p>
        </w:tc>
        <w:tc>
          <w:tcPr>
            <w:tcW w:w="1558" w:type="dxa"/>
            <w:gridSpan w:val="2"/>
            <w:tcBorders>
              <w:top w:val="single" w:sz="4" w:space="0" w:color="auto"/>
              <w:left w:val="nil"/>
              <w:bottom w:val="nil"/>
              <w:right w:val="nil"/>
            </w:tcBorders>
          </w:tcPr>
          <w:p w:rsidR="000947B9" w:rsidRPr="000947B9" w:rsidRDefault="000947B9" w:rsidP="00A560CB">
            <w:pPr>
              <w:spacing w:after="0" w:line="360" w:lineRule="auto"/>
              <w:rPr>
                <w:rFonts w:ascii="Times New Roman" w:hAnsi="Times New Roman" w:cs="Times New Roman"/>
                <w:b/>
                <w:sz w:val="24"/>
                <w:szCs w:val="24"/>
              </w:rPr>
            </w:pPr>
          </w:p>
        </w:tc>
        <w:tc>
          <w:tcPr>
            <w:tcW w:w="1989" w:type="dxa"/>
            <w:tcBorders>
              <w:top w:val="single" w:sz="4" w:space="0" w:color="auto"/>
              <w:left w:val="nil"/>
              <w:bottom w:val="nil"/>
              <w:right w:val="nil"/>
            </w:tcBorders>
          </w:tcPr>
          <w:p w:rsidR="000947B9" w:rsidRPr="000947B9" w:rsidRDefault="000947B9" w:rsidP="00A560CB">
            <w:pPr>
              <w:spacing w:after="0" w:line="360" w:lineRule="auto"/>
              <w:jc w:val="center"/>
              <w:rPr>
                <w:rFonts w:ascii="Times New Roman" w:hAnsi="Times New Roman" w:cs="Times New Roman"/>
                <w:b/>
                <w:sz w:val="24"/>
                <w:szCs w:val="24"/>
              </w:rPr>
            </w:pPr>
          </w:p>
        </w:tc>
        <w:tc>
          <w:tcPr>
            <w:tcW w:w="2412" w:type="dxa"/>
            <w:gridSpan w:val="2"/>
            <w:tcBorders>
              <w:top w:val="single" w:sz="4" w:space="0" w:color="auto"/>
              <w:left w:val="nil"/>
              <w:bottom w:val="nil"/>
              <w:right w:val="nil"/>
            </w:tcBorders>
          </w:tcPr>
          <w:p w:rsidR="000947B9" w:rsidRPr="000947B9" w:rsidRDefault="000947B9" w:rsidP="00A560CB">
            <w:pPr>
              <w:spacing w:after="0" w:line="360" w:lineRule="auto"/>
              <w:jc w:val="center"/>
              <w:rPr>
                <w:rFonts w:ascii="Times New Roman" w:hAnsi="Times New Roman" w:cs="Times New Roman"/>
                <w:b/>
                <w:sz w:val="24"/>
                <w:szCs w:val="24"/>
              </w:rPr>
            </w:pPr>
          </w:p>
        </w:tc>
      </w:tr>
      <w:tr w:rsidR="000947B9" w:rsidRPr="000947B9" w:rsidTr="00A560CB">
        <w:trPr>
          <w:trHeight w:val="778"/>
        </w:trPr>
        <w:tc>
          <w:tcPr>
            <w:tcW w:w="2133" w:type="dxa"/>
            <w:gridSpan w:val="2"/>
            <w:vMerge w:val="restart"/>
            <w:tcBorders>
              <w:top w:val="nil"/>
              <w:left w:val="nil"/>
              <w:bottom w:val="single" w:sz="4" w:space="0" w:color="000000"/>
              <w:right w:val="single" w:sz="4" w:space="0" w:color="000000"/>
            </w:tcBorders>
          </w:tcPr>
          <w:p w:rsidR="000947B9" w:rsidRPr="000947B9" w:rsidRDefault="000947B9" w:rsidP="00A560CB">
            <w:pPr>
              <w:spacing w:after="0"/>
              <w:jc w:val="center"/>
              <w:rPr>
                <w:rFonts w:ascii="Times New Roman" w:hAnsi="Times New Roman" w:cs="Times New Roman"/>
                <w:sz w:val="24"/>
                <w:szCs w:val="24"/>
              </w:rPr>
            </w:pPr>
          </w:p>
        </w:tc>
        <w:tc>
          <w:tcPr>
            <w:tcW w:w="4822" w:type="dxa"/>
            <w:gridSpan w:val="5"/>
            <w:tcBorders>
              <w:top w:val="single" w:sz="4" w:space="0" w:color="000000"/>
              <w:left w:val="single" w:sz="4" w:space="0" w:color="000000"/>
              <w:bottom w:val="single" w:sz="4" w:space="0" w:color="000000"/>
              <w:right w:val="nil"/>
            </w:tcBorders>
            <w:hideMark/>
          </w:tcPr>
          <w:p w:rsidR="000947B9" w:rsidRPr="000947B9" w:rsidRDefault="000947B9" w:rsidP="00A560CB">
            <w:pPr>
              <w:spacing w:after="0"/>
              <w:jc w:val="center"/>
              <w:rPr>
                <w:rFonts w:ascii="Times New Roman" w:hAnsi="Times New Roman" w:cs="Times New Roman"/>
                <w:sz w:val="24"/>
                <w:szCs w:val="24"/>
              </w:rPr>
            </w:pPr>
          </w:p>
          <w:p w:rsidR="000947B9" w:rsidRPr="000947B9" w:rsidRDefault="000947B9" w:rsidP="00A560CB">
            <w:pPr>
              <w:spacing w:after="0"/>
              <w:jc w:val="center"/>
              <w:rPr>
                <w:rFonts w:ascii="Times New Roman" w:hAnsi="Times New Roman" w:cs="Times New Roman"/>
                <w:sz w:val="24"/>
                <w:szCs w:val="24"/>
              </w:rPr>
            </w:pPr>
            <w:r w:rsidRPr="000947B9">
              <w:rPr>
                <w:rFonts w:ascii="Times New Roman" w:hAnsi="Times New Roman" w:cs="Times New Roman"/>
                <w:sz w:val="24"/>
                <w:szCs w:val="24"/>
              </w:rPr>
              <w:t>Количество экземпляров изданий, отраженных в электронном каталоге</w:t>
            </w:r>
          </w:p>
        </w:tc>
        <w:tc>
          <w:tcPr>
            <w:tcW w:w="2615" w:type="dxa"/>
            <w:gridSpan w:val="2"/>
            <w:tcBorders>
              <w:top w:val="single" w:sz="4" w:space="0" w:color="000000"/>
              <w:left w:val="nil"/>
              <w:bottom w:val="single" w:sz="4" w:space="0" w:color="000000"/>
              <w:right w:val="single" w:sz="4" w:space="0" w:color="000000"/>
            </w:tcBorders>
          </w:tcPr>
          <w:p w:rsidR="000947B9" w:rsidRPr="000947B9" w:rsidRDefault="000947B9" w:rsidP="00A560CB">
            <w:pPr>
              <w:spacing w:after="0"/>
              <w:jc w:val="center"/>
              <w:rPr>
                <w:rFonts w:ascii="Times New Roman" w:hAnsi="Times New Roman" w:cs="Times New Roman"/>
                <w:sz w:val="24"/>
                <w:szCs w:val="24"/>
              </w:rPr>
            </w:pPr>
          </w:p>
        </w:tc>
      </w:tr>
      <w:tr w:rsidR="000947B9" w:rsidRPr="000947B9" w:rsidTr="00A560CB">
        <w:trPr>
          <w:trHeight w:val="758"/>
        </w:trPr>
        <w:tc>
          <w:tcPr>
            <w:tcW w:w="2133" w:type="dxa"/>
            <w:gridSpan w:val="2"/>
            <w:vMerge/>
            <w:tcBorders>
              <w:top w:val="nil"/>
              <w:left w:val="nil"/>
              <w:bottom w:val="single" w:sz="4" w:space="0" w:color="000000"/>
              <w:right w:val="single" w:sz="4" w:space="0" w:color="000000"/>
            </w:tcBorders>
            <w:vAlign w:val="center"/>
            <w:hideMark/>
          </w:tcPr>
          <w:p w:rsidR="000947B9" w:rsidRPr="000947B9" w:rsidRDefault="000947B9" w:rsidP="00A560CB">
            <w:pPr>
              <w:spacing w:after="0" w:line="240" w:lineRule="auto"/>
              <w:rPr>
                <w:rFonts w:ascii="Times New Roman" w:hAnsi="Times New Roman" w:cs="Times New Roman"/>
                <w:sz w:val="24"/>
                <w:szCs w:val="24"/>
              </w:rPr>
            </w:pPr>
          </w:p>
        </w:tc>
        <w:tc>
          <w:tcPr>
            <w:tcW w:w="2214" w:type="dxa"/>
            <w:gridSpan w:val="2"/>
            <w:tcBorders>
              <w:top w:val="single" w:sz="4" w:space="0" w:color="auto"/>
              <w:left w:val="single" w:sz="4" w:space="0" w:color="000000"/>
              <w:bottom w:val="single" w:sz="4" w:space="0" w:color="000000"/>
              <w:right w:val="single" w:sz="4" w:space="0" w:color="auto"/>
            </w:tcBorders>
            <w:hideMark/>
          </w:tcPr>
          <w:p w:rsidR="000947B9" w:rsidRPr="000947B9" w:rsidRDefault="000947B9" w:rsidP="00A560CB">
            <w:pPr>
              <w:spacing w:after="0"/>
              <w:jc w:val="center"/>
              <w:rPr>
                <w:rFonts w:ascii="Times New Roman" w:hAnsi="Times New Roman" w:cs="Times New Roman"/>
                <w:sz w:val="24"/>
                <w:szCs w:val="24"/>
              </w:rPr>
            </w:pPr>
            <w:r w:rsidRPr="000947B9">
              <w:rPr>
                <w:rFonts w:ascii="Times New Roman" w:hAnsi="Times New Roman" w:cs="Times New Roman"/>
                <w:sz w:val="24"/>
                <w:szCs w:val="24"/>
              </w:rPr>
              <w:t>ДК</w:t>
            </w:r>
          </w:p>
        </w:tc>
        <w:tc>
          <w:tcPr>
            <w:tcW w:w="2608" w:type="dxa"/>
            <w:gridSpan w:val="3"/>
            <w:tcBorders>
              <w:top w:val="single" w:sz="4" w:space="0" w:color="auto"/>
              <w:left w:val="single" w:sz="4" w:space="0" w:color="auto"/>
              <w:bottom w:val="single" w:sz="4" w:space="0" w:color="000000"/>
              <w:right w:val="single" w:sz="4" w:space="0" w:color="000000"/>
            </w:tcBorders>
            <w:hideMark/>
          </w:tcPr>
          <w:p w:rsidR="000947B9" w:rsidRPr="000947B9" w:rsidRDefault="000947B9" w:rsidP="00A560CB">
            <w:pPr>
              <w:spacing w:after="0"/>
              <w:jc w:val="center"/>
              <w:rPr>
                <w:rFonts w:ascii="Times New Roman" w:hAnsi="Times New Roman" w:cs="Times New Roman"/>
                <w:sz w:val="24"/>
                <w:szCs w:val="24"/>
              </w:rPr>
            </w:pPr>
            <w:r w:rsidRPr="000947B9">
              <w:rPr>
                <w:rFonts w:ascii="Times New Roman" w:hAnsi="Times New Roman" w:cs="Times New Roman"/>
                <w:sz w:val="24"/>
                <w:szCs w:val="24"/>
              </w:rPr>
              <w:t>Ф.26</w:t>
            </w:r>
          </w:p>
        </w:tc>
        <w:tc>
          <w:tcPr>
            <w:tcW w:w="2615" w:type="dxa"/>
            <w:gridSpan w:val="2"/>
            <w:tcBorders>
              <w:top w:val="single" w:sz="4" w:space="0" w:color="auto"/>
              <w:left w:val="single" w:sz="4" w:space="0" w:color="auto"/>
              <w:bottom w:val="single" w:sz="4" w:space="0" w:color="000000"/>
              <w:right w:val="single" w:sz="4" w:space="0" w:color="000000"/>
            </w:tcBorders>
            <w:hideMark/>
          </w:tcPr>
          <w:p w:rsidR="000947B9" w:rsidRPr="000947B9" w:rsidRDefault="000947B9" w:rsidP="00A560CB">
            <w:pPr>
              <w:spacing w:after="0"/>
              <w:jc w:val="center"/>
              <w:rPr>
                <w:rFonts w:ascii="Times New Roman" w:hAnsi="Times New Roman" w:cs="Times New Roman"/>
                <w:sz w:val="24"/>
                <w:szCs w:val="24"/>
              </w:rPr>
            </w:pPr>
            <w:r w:rsidRPr="000947B9">
              <w:rPr>
                <w:rFonts w:ascii="Times New Roman" w:hAnsi="Times New Roman" w:cs="Times New Roman"/>
                <w:sz w:val="24"/>
                <w:szCs w:val="24"/>
              </w:rPr>
              <w:t>итого</w:t>
            </w:r>
          </w:p>
        </w:tc>
      </w:tr>
      <w:tr w:rsidR="000947B9" w:rsidRPr="000947B9" w:rsidTr="00A560CB">
        <w:tc>
          <w:tcPr>
            <w:tcW w:w="2133" w:type="dxa"/>
            <w:gridSpan w:val="2"/>
            <w:tcBorders>
              <w:top w:val="single" w:sz="4" w:space="0" w:color="000000"/>
              <w:left w:val="single" w:sz="4" w:space="0" w:color="000000"/>
              <w:bottom w:val="single" w:sz="4" w:space="0" w:color="000000"/>
              <w:right w:val="single" w:sz="4" w:space="0" w:color="auto"/>
            </w:tcBorders>
          </w:tcPr>
          <w:p w:rsidR="000947B9" w:rsidRPr="000947B9" w:rsidRDefault="000947B9" w:rsidP="00A560CB">
            <w:pPr>
              <w:spacing w:after="0"/>
              <w:jc w:val="center"/>
              <w:rPr>
                <w:rFonts w:ascii="Times New Roman" w:hAnsi="Times New Roman" w:cs="Times New Roman"/>
                <w:sz w:val="24"/>
                <w:szCs w:val="24"/>
              </w:rPr>
            </w:pPr>
            <w:r w:rsidRPr="000947B9">
              <w:rPr>
                <w:rFonts w:ascii="Times New Roman" w:hAnsi="Times New Roman" w:cs="Times New Roman"/>
                <w:sz w:val="24"/>
                <w:szCs w:val="24"/>
              </w:rPr>
              <w:t>Состоит экземпляров на 1.01.201</w:t>
            </w:r>
            <w:r w:rsidRPr="000947B9">
              <w:rPr>
                <w:rFonts w:ascii="Times New Roman" w:hAnsi="Times New Roman" w:cs="Times New Roman"/>
                <w:sz w:val="24"/>
                <w:szCs w:val="24"/>
                <w:lang w:val="en-US"/>
              </w:rPr>
              <w:t>9</w:t>
            </w:r>
            <w:r w:rsidRPr="000947B9">
              <w:rPr>
                <w:rFonts w:ascii="Times New Roman" w:hAnsi="Times New Roman" w:cs="Times New Roman"/>
                <w:sz w:val="24"/>
                <w:szCs w:val="24"/>
              </w:rPr>
              <w:t xml:space="preserve"> г.</w:t>
            </w:r>
          </w:p>
        </w:tc>
        <w:tc>
          <w:tcPr>
            <w:tcW w:w="2214" w:type="dxa"/>
            <w:gridSpan w:val="2"/>
            <w:tcBorders>
              <w:top w:val="single" w:sz="4" w:space="0" w:color="000000"/>
              <w:left w:val="single" w:sz="4" w:space="0" w:color="000000"/>
              <w:bottom w:val="single" w:sz="4" w:space="0" w:color="000000"/>
              <w:right w:val="single" w:sz="4" w:space="0" w:color="auto"/>
            </w:tcBorders>
          </w:tcPr>
          <w:p w:rsidR="000947B9" w:rsidRPr="000947B9" w:rsidRDefault="000947B9" w:rsidP="00A560CB">
            <w:pPr>
              <w:spacing w:after="0" w:line="360" w:lineRule="auto"/>
              <w:jc w:val="center"/>
              <w:rPr>
                <w:rFonts w:ascii="Times New Roman" w:hAnsi="Times New Roman" w:cs="Times New Roman"/>
                <w:b/>
                <w:sz w:val="24"/>
                <w:szCs w:val="24"/>
              </w:rPr>
            </w:pPr>
            <w:r w:rsidRPr="000947B9">
              <w:rPr>
                <w:rFonts w:ascii="Times New Roman" w:hAnsi="Times New Roman" w:cs="Times New Roman"/>
                <w:b/>
                <w:sz w:val="24"/>
                <w:szCs w:val="24"/>
              </w:rPr>
              <w:t>115431</w:t>
            </w:r>
          </w:p>
        </w:tc>
        <w:tc>
          <w:tcPr>
            <w:tcW w:w="2608" w:type="dxa"/>
            <w:gridSpan w:val="3"/>
            <w:tcBorders>
              <w:top w:val="single" w:sz="4" w:space="0" w:color="000000"/>
              <w:left w:val="single" w:sz="4" w:space="0" w:color="auto"/>
              <w:bottom w:val="single" w:sz="4" w:space="0" w:color="000000"/>
              <w:right w:val="single" w:sz="4" w:space="0" w:color="000000"/>
            </w:tcBorders>
          </w:tcPr>
          <w:p w:rsidR="000947B9" w:rsidRPr="000947B9" w:rsidRDefault="000947B9" w:rsidP="00A560CB">
            <w:pPr>
              <w:spacing w:after="0" w:line="360" w:lineRule="auto"/>
              <w:jc w:val="center"/>
              <w:rPr>
                <w:rFonts w:ascii="Times New Roman" w:hAnsi="Times New Roman" w:cs="Times New Roman"/>
                <w:b/>
                <w:sz w:val="24"/>
                <w:szCs w:val="24"/>
              </w:rPr>
            </w:pPr>
            <w:r w:rsidRPr="000947B9">
              <w:rPr>
                <w:rFonts w:ascii="Times New Roman" w:hAnsi="Times New Roman" w:cs="Times New Roman"/>
                <w:b/>
                <w:sz w:val="24"/>
                <w:szCs w:val="24"/>
              </w:rPr>
              <w:t>15655</w:t>
            </w:r>
          </w:p>
        </w:tc>
        <w:tc>
          <w:tcPr>
            <w:tcW w:w="2615" w:type="dxa"/>
            <w:gridSpan w:val="2"/>
            <w:tcBorders>
              <w:top w:val="single" w:sz="4" w:space="0" w:color="000000"/>
              <w:left w:val="single" w:sz="4" w:space="0" w:color="auto"/>
              <w:bottom w:val="single" w:sz="4" w:space="0" w:color="000000"/>
              <w:right w:val="single" w:sz="4" w:space="0" w:color="000000"/>
            </w:tcBorders>
          </w:tcPr>
          <w:p w:rsidR="000947B9" w:rsidRPr="000947B9" w:rsidRDefault="000947B9" w:rsidP="00A560CB">
            <w:pPr>
              <w:spacing w:after="0" w:line="360" w:lineRule="auto"/>
              <w:jc w:val="center"/>
              <w:rPr>
                <w:rFonts w:ascii="Times New Roman" w:hAnsi="Times New Roman" w:cs="Times New Roman"/>
                <w:b/>
                <w:sz w:val="24"/>
                <w:szCs w:val="24"/>
              </w:rPr>
            </w:pPr>
            <w:r w:rsidRPr="000947B9">
              <w:rPr>
                <w:rFonts w:ascii="Times New Roman" w:hAnsi="Times New Roman" w:cs="Times New Roman"/>
                <w:b/>
                <w:sz w:val="24"/>
                <w:szCs w:val="24"/>
              </w:rPr>
              <w:t>131086</w:t>
            </w:r>
          </w:p>
        </w:tc>
      </w:tr>
      <w:tr w:rsidR="000947B9" w:rsidRPr="000947B9" w:rsidTr="00A560CB">
        <w:tc>
          <w:tcPr>
            <w:tcW w:w="2133" w:type="dxa"/>
            <w:gridSpan w:val="2"/>
            <w:tcBorders>
              <w:top w:val="single" w:sz="4" w:space="0" w:color="000000"/>
              <w:left w:val="single" w:sz="4" w:space="0" w:color="000000"/>
              <w:bottom w:val="single" w:sz="4" w:space="0" w:color="000000"/>
              <w:right w:val="single" w:sz="4" w:space="0" w:color="auto"/>
            </w:tcBorders>
          </w:tcPr>
          <w:p w:rsidR="000947B9" w:rsidRPr="000947B9" w:rsidRDefault="000947B9" w:rsidP="00A560CB">
            <w:pPr>
              <w:spacing w:after="0"/>
              <w:jc w:val="center"/>
              <w:rPr>
                <w:rFonts w:ascii="Times New Roman" w:hAnsi="Times New Roman" w:cs="Times New Roman"/>
                <w:sz w:val="24"/>
                <w:szCs w:val="24"/>
              </w:rPr>
            </w:pPr>
            <w:r w:rsidRPr="000947B9">
              <w:rPr>
                <w:rFonts w:ascii="Times New Roman" w:hAnsi="Times New Roman" w:cs="Times New Roman"/>
                <w:sz w:val="24"/>
                <w:szCs w:val="24"/>
              </w:rPr>
              <w:t>Занесено за 2019 год</w:t>
            </w:r>
          </w:p>
        </w:tc>
        <w:tc>
          <w:tcPr>
            <w:tcW w:w="2214" w:type="dxa"/>
            <w:gridSpan w:val="2"/>
            <w:tcBorders>
              <w:top w:val="single" w:sz="4" w:space="0" w:color="000000"/>
              <w:left w:val="single" w:sz="4" w:space="0" w:color="000000"/>
              <w:bottom w:val="single" w:sz="4" w:space="0" w:color="000000"/>
              <w:right w:val="single" w:sz="4" w:space="0" w:color="auto"/>
            </w:tcBorders>
          </w:tcPr>
          <w:p w:rsidR="000947B9" w:rsidRPr="000947B9" w:rsidRDefault="000947B9" w:rsidP="00A560CB">
            <w:pPr>
              <w:spacing w:after="0" w:line="360" w:lineRule="auto"/>
              <w:jc w:val="center"/>
              <w:rPr>
                <w:rFonts w:ascii="Times New Roman" w:hAnsi="Times New Roman" w:cs="Times New Roman"/>
                <w:sz w:val="24"/>
                <w:szCs w:val="24"/>
              </w:rPr>
            </w:pPr>
            <w:r w:rsidRPr="000947B9">
              <w:rPr>
                <w:rFonts w:ascii="Times New Roman" w:hAnsi="Times New Roman" w:cs="Times New Roman"/>
                <w:sz w:val="24"/>
                <w:szCs w:val="24"/>
              </w:rPr>
              <w:t>4069</w:t>
            </w:r>
          </w:p>
        </w:tc>
        <w:tc>
          <w:tcPr>
            <w:tcW w:w="2608" w:type="dxa"/>
            <w:gridSpan w:val="3"/>
            <w:tcBorders>
              <w:top w:val="single" w:sz="4" w:space="0" w:color="000000"/>
              <w:left w:val="single" w:sz="4" w:space="0" w:color="auto"/>
              <w:bottom w:val="single" w:sz="4" w:space="0" w:color="000000"/>
              <w:right w:val="single" w:sz="4" w:space="0" w:color="000000"/>
            </w:tcBorders>
          </w:tcPr>
          <w:p w:rsidR="000947B9" w:rsidRPr="000947B9" w:rsidRDefault="000947B9" w:rsidP="00A560CB">
            <w:pPr>
              <w:spacing w:after="0" w:line="360" w:lineRule="auto"/>
              <w:jc w:val="center"/>
              <w:rPr>
                <w:rFonts w:ascii="Times New Roman" w:hAnsi="Times New Roman" w:cs="Times New Roman"/>
                <w:sz w:val="24"/>
                <w:szCs w:val="24"/>
              </w:rPr>
            </w:pPr>
            <w:r w:rsidRPr="000947B9">
              <w:rPr>
                <w:rFonts w:ascii="Times New Roman" w:hAnsi="Times New Roman" w:cs="Times New Roman"/>
                <w:sz w:val="24"/>
                <w:szCs w:val="24"/>
              </w:rPr>
              <w:t>1000</w:t>
            </w:r>
          </w:p>
        </w:tc>
        <w:tc>
          <w:tcPr>
            <w:tcW w:w="2615" w:type="dxa"/>
            <w:gridSpan w:val="2"/>
            <w:tcBorders>
              <w:top w:val="single" w:sz="4" w:space="0" w:color="000000"/>
              <w:left w:val="single" w:sz="4" w:space="0" w:color="auto"/>
              <w:bottom w:val="single" w:sz="4" w:space="0" w:color="000000"/>
              <w:right w:val="single" w:sz="4" w:space="0" w:color="000000"/>
            </w:tcBorders>
          </w:tcPr>
          <w:p w:rsidR="000947B9" w:rsidRPr="000947B9" w:rsidRDefault="000947B9" w:rsidP="00A560CB">
            <w:pPr>
              <w:spacing w:after="0" w:line="360" w:lineRule="auto"/>
              <w:jc w:val="center"/>
              <w:rPr>
                <w:rFonts w:ascii="Times New Roman" w:hAnsi="Times New Roman" w:cs="Times New Roman"/>
                <w:sz w:val="24"/>
                <w:szCs w:val="24"/>
              </w:rPr>
            </w:pPr>
            <w:r w:rsidRPr="000947B9">
              <w:rPr>
                <w:rFonts w:ascii="Times New Roman" w:hAnsi="Times New Roman" w:cs="Times New Roman"/>
                <w:sz w:val="24"/>
                <w:szCs w:val="24"/>
              </w:rPr>
              <w:t>5069</w:t>
            </w:r>
          </w:p>
        </w:tc>
      </w:tr>
      <w:tr w:rsidR="000947B9" w:rsidRPr="000947B9" w:rsidTr="00A560CB">
        <w:tc>
          <w:tcPr>
            <w:tcW w:w="2133" w:type="dxa"/>
            <w:gridSpan w:val="2"/>
            <w:tcBorders>
              <w:top w:val="single" w:sz="4" w:space="0" w:color="000000"/>
              <w:left w:val="single" w:sz="4" w:space="0" w:color="000000"/>
              <w:bottom w:val="single" w:sz="4" w:space="0" w:color="000000"/>
              <w:right w:val="single" w:sz="4" w:space="0" w:color="auto"/>
            </w:tcBorders>
          </w:tcPr>
          <w:p w:rsidR="000947B9" w:rsidRPr="000947B9" w:rsidRDefault="000947B9" w:rsidP="00A560CB">
            <w:pPr>
              <w:spacing w:after="0"/>
              <w:jc w:val="center"/>
              <w:rPr>
                <w:rFonts w:ascii="Times New Roman" w:hAnsi="Times New Roman" w:cs="Times New Roman"/>
                <w:sz w:val="24"/>
                <w:szCs w:val="24"/>
              </w:rPr>
            </w:pPr>
            <w:r w:rsidRPr="000947B9">
              <w:rPr>
                <w:rFonts w:ascii="Times New Roman" w:hAnsi="Times New Roman" w:cs="Times New Roman"/>
                <w:sz w:val="24"/>
                <w:szCs w:val="24"/>
              </w:rPr>
              <w:t>Удалено за 2019 год</w:t>
            </w:r>
          </w:p>
        </w:tc>
        <w:tc>
          <w:tcPr>
            <w:tcW w:w="2214" w:type="dxa"/>
            <w:gridSpan w:val="2"/>
            <w:tcBorders>
              <w:top w:val="single" w:sz="4" w:space="0" w:color="000000"/>
              <w:left w:val="single" w:sz="4" w:space="0" w:color="000000"/>
              <w:bottom w:val="single" w:sz="4" w:space="0" w:color="000000"/>
              <w:right w:val="single" w:sz="4" w:space="0" w:color="auto"/>
            </w:tcBorders>
          </w:tcPr>
          <w:p w:rsidR="000947B9" w:rsidRPr="000947B9" w:rsidRDefault="000947B9" w:rsidP="00A560CB">
            <w:pPr>
              <w:spacing w:after="0" w:line="360" w:lineRule="auto"/>
              <w:jc w:val="center"/>
              <w:rPr>
                <w:rFonts w:ascii="Times New Roman" w:hAnsi="Times New Roman" w:cs="Times New Roman"/>
                <w:sz w:val="24"/>
                <w:szCs w:val="24"/>
              </w:rPr>
            </w:pPr>
            <w:r w:rsidRPr="000947B9">
              <w:rPr>
                <w:rFonts w:ascii="Times New Roman" w:hAnsi="Times New Roman" w:cs="Times New Roman"/>
                <w:sz w:val="24"/>
                <w:szCs w:val="24"/>
              </w:rPr>
              <w:t>540</w:t>
            </w:r>
          </w:p>
        </w:tc>
        <w:tc>
          <w:tcPr>
            <w:tcW w:w="2608" w:type="dxa"/>
            <w:gridSpan w:val="3"/>
            <w:tcBorders>
              <w:top w:val="single" w:sz="4" w:space="0" w:color="000000"/>
              <w:left w:val="single" w:sz="4" w:space="0" w:color="auto"/>
              <w:bottom w:val="single" w:sz="4" w:space="0" w:color="000000"/>
              <w:right w:val="single" w:sz="4" w:space="0" w:color="000000"/>
            </w:tcBorders>
          </w:tcPr>
          <w:p w:rsidR="000947B9" w:rsidRPr="000947B9" w:rsidRDefault="000947B9" w:rsidP="00A560CB">
            <w:pPr>
              <w:spacing w:after="0" w:line="360" w:lineRule="auto"/>
              <w:jc w:val="center"/>
              <w:rPr>
                <w:rFonts w:ascii="Times New Roman" w:hAnsi="Times New Roman" w:cs="Times New Roman"/>
                <w:sz w:val="24"/>
                <w:szCs w:val="24"/>
              </w:rPr>
            </w:pPr>
            <w:r w:rsidRPr="000947B9">
              <w:rPr>
                <w:rFonts w:ascii="Times New Roman" w:hAnsi="Times New Roman" w:cs="Times New Roman"/>
                <w:sz w:val="24"/>
                <w:szCs w:val="24"/>
              </w:rPr>
              <w:t>---</w:t>
            </w:r>
          </w:p>
        </w:tc>
        <w:tc>
          <w:tcPr>
            <w:tcW w:w="2615" w:type="dxa"/>
            <w:gridSpan w:val="2"/>
            <w:tcBorders>
              <w:top w:val="single" w:sz="4" w:space="0" w:color="000000"/>
              <w:left w:val="single" w:sz="4" w:space="0" w:color="auto"/>
              <w:bottom w:val="single" w:sz="4" w:space="0" w:color="000000"/>
              <w:right w:val="single" w:sz="4" w:space="0" w:color="000000"/>
            </w:tcBorders>
          </w:tcPr>
          <w:p w:rsidR="000947B9" w:rsidRPr="000947B9" w:rsidRDefault="000947B9" w:rsidP="00A560CB">
            <w:pPr>
              <w:spacing w:after="0" w:line="360" w:lineRule="auto"/>
              <w:jc w:val="center"/>
              <w:rPr>
                <w:rFonts w:ascii="Times New Roman" w:hAnsi="Times New Roman" w:cs="Times New Roman"/>
                <w:sz w:val="24"/>
                <w:szCs w:val="24"/>
              </w:rPr>
            </w:pPr>
            <w:r w:rsidRPr="000947B9">
              <w:rPr>
                <w:rFonts w:ascii="Times New Roman" w:hAnsi="Times New Roman" w:cs="Times New Roman"/>
                <w:sz w:val="24"/>
                <w:szCs w:val="24"/>
              </w:rPr>
              <w:t>540</w:t>
            </w:r>
          </w:p>
        </w:tc>
      </w:tr>
      <w:tr w:rsidR="000947B9" w:rsidRPr="000947B9" w:rsidTr="00A560CB">
        <w:tc>
          <w:tcPr>
            <w:tcW w:w="2133" w:type="dxa"/>
            <w:gridSpan w:val="2"/>
            <w:tcBorders>
              <w:top w:val="single" w:sz="4" w:space="0" w:color="000000"/>
              <w:left w:val="single" w:sz="4" w:space="0" w:color="000000"/>
              <w:bottom w:val="single" w:sz="4" w:space="0" w:color="000000"/>
              <w:right w:val="single" w:sz="4" w:space="0" w:color="auto"/>
            </w:tcBorders>
          </w:tcPr>
          <w:p w:rsidR="000947B9" w:rsidRPr="000947B9" w:rsidRDefault="000947B9" w:rsidP="00A560CB">
            <w:pPr>
              <w:spacing w:after="0"/>
              <w:jc w:val="center"/>
              <w:rPr>
                <w:rFonts w:ascii="Times New Roman" w:hAnsi="Times New Roman" w:cs="Times New Roman"/>
                <w:sz w:val="24"/>
                <w:szCs w:val="24"/>
                <w:lang w:val="en-US"/>
              </w:rPr>
            </w:pPr>
            <w:r w:rsidRPr="000947B9">
              <w:rPr>
                <w:rFonts w:ascii="Times New Roman" w:hAnsi="Times New Roman" w:cs="Times New Roman"/>
                <w:sz w:val="24"/>
                <w:szCs w:val="24"/>
              </w:rPr>
              <w:t xml:space="preserve">Состоит экземпляров на </w:t>
            </w:r>
            <w:r w:rsidRPr="000947B9">
              <w:rPr>
                <w:rFonts w:ascii="Times New Roman" w:hAnsi="Times New Roman" w:cs="Times New Roman"/>
                <w:sz w:val="24"/>
                <w:szCs w:val="24"/>
              </w:rPr>
              <w:lastRenderedPageBreak/>
              <w:t>1.01.2020</w:t>
            </w:r>
            <w:r w:rsidRPr="000947B9">
              <w:rPr>
                <w:rFonts w:ascii="Times New Roman" w:hAnsi="Times New Roman" w:cs="Times New Roman"/>
                <w:sz w:val="24"/>
                <w:szCs w:val="24"/>
                <w:lang w:val="en-US"/>
              </w:rPr>
              <w:t xml:space="preserve"> г.</w:t>
            </w:r>
          </w:p>
        </w:tc>
        <w:tc>
          <w:tcPr>
            <w:tcW w:w="2214" w:type="dxa"/>
            <w:gridSpan w:val="2"/>
            <w:tcBorders>
              <w:top w:val="single" w:sz="4" w:space="0" w:color="000000"/>
              <w:left w:val="single" w:sz="4" w:space="0" w:color="000000"/>
              <w:bottom w:val="single" w:sz="4" w:space="0" w:color="000000"/>
              <w:right w:val="single" w:sz="4" w:space="0" w:color="auto"/>
            </w:tcBorders>
          </w:tcPr>
          <w:p w:rsidR="000947B9" w:rsidRPr="000947B9" w:rsidRDefault="000947B9" w:rsidP="00A560CB">
            <w:pPr>
              <w:spacing w:after="0" w:line="360" w:lineRule="auto"/>
              <w:jc w:val="center"/>
              <w:rPr>
                <w:rFonts w:ascii="Times New Roman" w:hAnsi="Times New Roman" w:cs="Times New Roman"/>
                <w:b/>
                <w:sz w:val="24"/>
                <w:szCs w:val="24"/>
              </w:rPr>
            </w:pPr>
            <w:r w:rsidRPr="000947B9">
              <w:rPr>
                <w:rFonts w:ascii="Times New Roman" w:hAnsi="Times New Roman" w:cs="Times New Roman"/>
                <w:b/>
                <w:sz w:val="24"/>
                <w:szCs w:val="24"/>
              </w:rPr>
              <w:lastRenderedPageBreak/>
              <w:t>118960</w:t>
            </w:r>
          </w:p>
        </w:tc>
        <w:tc>
          <w:tcPr>
            <w:tcW w:w="2608" w:type="dxa"/>
            <w:gridSpan w:val="3"/>
            <w:tcBorders>
              <w:top w:val="single" w:sz="4" w:space="0" w:color="000000"/>
              <w:left w:val="single" w:sz="4" w:space="0" w:color="auto"/>
              <w:bottom w:val="single" w:sz="4" w:space="0" w:color="000000"/>
              <w:right w:val="single" w:sz="4" w:space="0" w:color="000000"/>
            </w:tcBorders>
          </w:tcPr>
          <w:p w:rsidR="000947B9" w:rsidRPr="000947B9" w:rsidRDefault="000947B9" w:rsidP="00A560CB">
            <w:pPr>
              <w:spacing w:after="0" w:line="360" w:lineRule="auto"/>
              <w:jc w:val="center"/>
              <w:rPr>
                <w:rFonts w:ascii="Times New Roman" w:hAnsi="Times New Roman" w:cs="Times New Roman"/>
                <w:b/>
                <w:sz w:val="24"/>
                <w:szCs w:val="24"/>
              </w:rPr>
            </w:pPr>
            <w:r w:rsidRPr="000947B9">
              <w:rPr>
                <w:rFonts w:ascii="Times New Roman" w:hAnsi="Times New Roman" w:cs="Times New Roman"/>
                <w:b/>
                <w:sz w:val="24"/>
                <w:szCs w:val="24"/>
              </w:rPr>
              <w:t>16655</w:t>
            </w:r>
          </w:p>
        </w:tc>
        <w:tc>
          <w:tcPr>
            <w:tcW w:w="2615" w:type="dxa"/>
            <w:gridSpan w:val="2"/>
            <w:tcBorders>
              <w:top w:val="single" w:sz="4" w:space="0" w:color="000000"/>
              <w:left w:val="single" w:sz="4" w:space="0" w:color="auto"/>
              <w:bottom w:val="single" w:sz="4" w:space="0" w:color="000000"/>
              <w:right w:val="single" w:sz="4" w:space="0" w:color="000000"/>
            </w:tcBorders>
          </w:tcPr>
          <w:p w:rsidR="000947B9" w:rsidRPr="000947B9" w:rsidRDefault="000947B9" w:rsidP="00A560CB">
            <w:pPr>
              <w:spacing w:after="0" w:line="360" w:lineRule="auto"/>
              <w:jc w:val="center"/>
              <w:rPr>
                <w:rFonts w:ascii="Times New Roman" w:hAnsi="Times New Roman" w:cs="Times New Roman"/>
                <w:b/>
                <w:sz w:val="24"/>
                <w:szCs w:val="24"/>
              </w:rPr>
            </w:pPr>
            <w:r w:rsidRPr="000947B9">
              <w:rPr>
                <w:rFonts w:ascii="Times New Roman" w:hAnsi="Times New Roman" w:cs="Times New Roman"/>
                <w:b/>
                <w:sz w:val="24"/>
                <w:szCs w:val="24"/>
              </w:rPr>
              <w:t>135615</w:t>
            </w:r>
          </w:p>
        </w:tc>
      </w:tr>
    </w:tbl>
    <w:p w:rsidR="000947B9" w:rsidRPr="000947B9" w:rsidRDefault="000947B9" w:rsidP="000947B9">
      <w:pPr>
        <w:rPr>
          <w:sz w:val="24"/>
          <w:szCs w:val="24"/>
        </w:rPr>
      </w:pPr>
    </w:p>
    <w:p w:rsidR="002D6480" w:rsidRDefault="002D6480" w:rsidP="003E66B8">
      <w:pPr>
        <w:pStyle w:val="a3"/>
        <w:jc w:val="both"/>
        <w:rPr>
          <w:b/>
          <w:lang w:val="ru-RU"/>
        </w:rPr>
      </w:pPr>
    </w:p>
    <w:p w:rsidR="007361AC" w:rsidRDefault="007361AC" w:rsidP="009F40A7">
      <w:pPr>
        <w:pStyle w:val="a3"/>
        <w:ind w:firstLine="567"/>
        <w:jc w:val="both"/>
        <w:rPr>
          <w:b/>
          <w:lang w:val="ru-RU"/>
        </w:rPr>
      </w:pPr>
    </w:p>
    <w:p w:rsidR="007361AC" w:rsidRDefault="007361AC" w:rsidP="009F40A7">
      <w:pPr>
        <w:pStyle w:val="a3"/>
        <w:ind w:firstLine="567"/>
        <w:jc w:val="both"/>
        <w:rPr>
          <w:b/>
          <w:lang w:val="ru-RU"/>
        </w:rPr>
      </w:pPr>
    </w:p>
    <w:p w:rsidR="007361AC" w:rsidRDefault="007361AC" w:rsidP="009F40A7">
      <w:pPr>
        <w:pStyle w:val="a3"/>
        <w:ind w:firstLine="567"/>
        <w:jc w:val="both"/>
        <w:rPr>
          <w:b/>
          <w:lang w:val="ru-RU"/>
        </w:rPr>
      </w:pPr>
    </w:p>
    <w:sectPr w:rsidR="007361AC" w:rsidSect="00BA475E">
      <w:footerReference w:type="default" r:id="rId44"/>
      <w:pgSz w:w="11906" w:h="16838"/>
      <w:pgMar w:top="1134" w:right="424" w:bottom="1134" w:left="1276"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2102" w:rsidRDefault="009E2102" w:rsidP="006B619C">
      <w:pPr>
        <w:spacing w:after="0" w:line="240" w:lineRule="auto"/>
      </w:pPr>
      <w:r>
        <w:separator/>
      </w:r>
    </w:p>
  </w:endnote>
  <w:endnote w:type="continuationSeparator" w:id="0">
    <w:p w:rsidR="009E2102" w:rsidRDefault="009E2102" w:rsidP="006B61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MT">
    <w:altName w:val="Arial Unicode MS"/>
    <w:panose1 w:val="00000000000000000000"/>
    <w:charset w:val="80"/>
    <w:family w:val="auto"/>
    <w:notTrueType/>
    <w:pitch w:val="default"/>
    <w:sig w:usb0="00000001" w:usb1="08070000" w:usb2="00000010" w:usb3="00000000" w:csb0="00020000"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3D9" w:rsidRDefault="004823D9">
    <w:pPr>
      <w:pStyle w:val="af4"/>
      <w:jc w:val="right"/>
    </w:pPr>
    <w:fldSimple w:instr=" PAGE   \* MERGEFORMAT ">
      <w:r>
        <w:rPr>
          <w:noProof/>
        </w:rPr>
        <w:t>67</w:t>
      </w:r>
    </w:fldSimple>
  </w:p>
  <w:p w:rsidR="004823D9" w:rsidRDefault="004823D9">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2102" w:rsidRDefault="009E2102" w:rsidP="006B619C">
      <w:pPr>
        <w:spacing w:after="0" w:line="240" w:lineRule="auto"/>
      </w:pPr>
      <w:r>
        <w:separator/>
      </w:r>
    </w:p>
  </w:footnote>
  <w:footnote w:type="continuationSeparator" w:id="0">
    <w:p w:rsidR="009E2102" w:rsidRDefault="009E2102" w:rsidP="006B619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E5270"/>
    <w:multiLevelType w:val="hybridMultilevel"/>
    <w:tmpl w:val="C1AA2CF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5DD11A9"/>
    <w:multiLevelType w:val="hybridMultilevel"/>
    <w:tmpl w:val="82A8C6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C518F7"/>
    <w:multiLevelType w:val="hybridMultilevel"/>
    <w:tmpl w:val="C0F62A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9DB512A"/>
    <w:multiLevelType w:val="hybridMultilevel"/>
    <w:tmpl w:val="A9408E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A5047AA"/>
    <w:multiLevelType w:val="hybridMultilevel"/>
    <w:tmpl w:val="C97296F6"/>
    <w:lvl w:ilvl="0" w:tplc="1B668B8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B0D1713"/>
    <w:multiLevelType w:val="hybridMultilevel"/>
    <w:tmpl w:val="DACA10B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0DEC43D6"/>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nsid w:val="13696A14"/>
    <w:multiLevelType w:val="hybridMultilevel"/>
    <w:tmpl w:val="803AADD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74E2DAE"/>
    <w:multiLevelType w:val="hybridMultilevel"/>
    <w:tmpl w:val="6554DB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8995ADA"/>
    <w:multiLevelType w:val="hybridMultilevel"/>
    <w:tmpl w:val="4E626B4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19F73BE8"/>
    <w:multiLevelType w:val="hybridMultilevel"/>
    <w:tmpl w:val="0C2C4E5A"/>
    <w:lvl w:ilvl="0" w:tplc="04190001">
      <w:start w:val="1"/>
      <w:numFmt w:val="bullet"/>
      <w:lvlText w:val=""/>
      <w:lvlJc w:val="left"/>
      <w:pPr>
        <w:tabs>
          <w:tab w:val="num" w:pos="1070"/>
        </w:tabs>
        <w:ind w:left="1070" w:hanging="360"/>
      </w:pPr>
      <w:rPr>
        <w:rFonts w:ascii="Symbol" w:hAnsi="Symbol" w:hint="default"/>
      </w:rPr>
    </w:lvl>
    <w:lvl w:ilvl="1" w:tplc="04190003" w:tentative="1">
      <w:start w:val="1"/>
      <w:numFmt w:val="bullet"/>
      <w:lvlText w:val="o"/>
      <w:lvlJc w:val="left"/>
      <w:pPr>
        <w:tabs>
          <w:tab w:val="num" w:pos="1990"/>
        </w:tabs>
        <w:ind w:left="1990" w:hanging="360"/>
      </w:pPr>
      <w:rPr>
        <w:rFonts w:ascii="Courier New" w:hAnsi="Courier New" w:cs="Courier New" w:hint="default"/>
      </w:rPr>
    </w:lvl>
    <w:lvl w:ilvl="2" w:tplc="04190005" w:tentative="1">
      <w:start w:val="1"/>
      <w:numFmt w:val="bullet"/>
      <w:lvlText w:val=""/>
      <w:lvlJc w:val="left"/>
      <w:pPr>
        <w:tabs>
          <w:tab w:val="num" w:pos="2710"/>
        </w:tabs>
        <w:ind w:left="2710" w:hanging="360"/>
      </w:pPr>
      <w:rPr>
        <w:rFonts w:ascii="Wingdings" w:hAnsi="Wingdings" w:hint="default"/>
      </w:rPr>
    </w:lvl>
    <w:lvl w:ilvl="3" w:tplc="04190001" w:tentative="1">
      <w:start w:val="1"/>
      <w:numFmt w:val="bullet"/>
      <w:lvlText w:val=""/>
      <w:lvlJc w:val="left"/>
      <w:pPr>
        <w:tabs>
          <w:tab w:val="num" w:pos="3430"/>
        </w:tabs>
        <w:ind w:left="3430" w:hanging="360"/>
      </w:pPr>
      <w:rPr>
        <w:rFonts w:ascii="Symbol" w:hAnsi="Symbol" w:hint="default"/>
      </w:rPr>
    </w:lvl>
    <w:lvl w:ilvl="4" w:tplc="04190003" w:tentative="1">
      <w:start w:val="1"/>
      <w:numFmt w:val="bullet"/>
      <w:lvlText w:val="o"/>
      <w:lvlJc w:val="left"/>
      <w:pPr>
        <w:tabs>
          <w:tab w:val="num" w:pos="4150"/>
        </w:tabs>
        <w:ind w:left="4150" w:hanging="360"/>
      </w:pPr>
      <w:rPr>
        <w:rFonts w:ascii="Courier New" w:hAnsi="Courier New" w:cs="Courier New" w:hint="default"/>
      </w:rPr>
    </w:lvl>
    <w:lvl w:ilvl="5" w:tplc="04190005" w:tentative="1">
      <w:start w:val="1"/>
      <w:numFmt w:val="bullet"/>
      <w:lvlText w:val=""/>
      <w:lvlJc w:val="left"/>
      <w:pPr>
        <w:tabs>
          <w:tab w:val="num" w:pos="4870"/>
        </w:tabs>
        <w:ind w:left="4870" w:hanging="360"/>
      </w:pPr>
      <w:rPr>
        <w:rFonts w:ascii="Wingdings" w:hAnsi="Wingdings" w:hint="default"/>
      </w:rPr>
    </w:lvl>
    <w:lvl w:ilvl="6" w:tplc="04190001" w:tentative="1">
      <w:start w:val="1"/>
      <w:numFmt w:val="bullet"/>
      <w:lvlText w:val=""/>
      <w:lvlJc w:val="left"/>
      <w:pPr>
        <w:tabs>
          <w:tab w:val="num" w:pos="5590"/>
        </w:tabs>
        <w:ind w:left="5590" w:hanging="360"/>
      </w:pPr>
      <w:rPr>
        <w:rFonts w:ascii="Symbol" w:hAnsi="Symbol" w:hint="default"/>
      </w:rPr>
    </w:lvl>
    <w:lvl w:ilvl="7" w:tplc="04190003" w:tentative="1">
      <w:start w:val="1"/>
      <w:numFmt w:val="bullet"/>
      <w:lvlText w:val="o"/>
      <w:lvlJc w:val="left"/>
      <w:pPr>
        <w:tabs>
          <w:tab w:val="num" w:pos="6310"/>
        </w:tabs>
        <w:ind w:left="6310" w:hanging="360"/>
      </w:pPr>
      <w:rPr>
        <w:rFonts w:ascii="Courier New" w:hAnsi="Courier New" w:cs="Courier New" w:hint="default"/>
      </w:rPr>
    </w:lvl>
    <w:lvl w:ilvl="8" w:tplc="04190005" w:tentative="1">
      <w:start w:val="1"/>
      <w:numFmt w:val="bullet"/>
      <w:lvlText w:val=""/>
      <w:lvlJc w:val="left"/>
      <w:pPr>
        <w:tabs>
          <w:tab w:val="num" w:pos="7030"/>
        </w:tabs>
        <w:ind w:left="7030" w:hanging="360"/>
      </w:pPr>
      <w:rPr>
        <w:rFonts w:ascii="Wingdings" w:hAnsi="Wingdings" w:hint="default"/>
      </w:rPr>
    </w:lvl>
  </w:abstractNum>
  <w:abstractNum w:abstractNumId="11">
    <w:nsid w:val="1BAD699F"/>
    <w:multiLevelType w:val="hybridMultilevel"/>
    <w:tmpl w:val="678AB264"/>
    <w:lvl w:ilvl="0" w:tplc="04190001">
      <w:start w:val="1"/>
      <w:numFmt w:val="bullet"/>
      <w:lvlText w:val=""/>
      <w:lvlJc w:val="left"/>
      <w:pPr>
        <w:ind w:left="1270" w:hanging="360"/>
      </w:pPr>
      <w:rPr>
        <w:rFonts w:ascii="Symbol" w:hAnsi="Symbol" w:hint="default"/>
      </w:rPr>
    </w:lvl>
    <w:lvl w:ilvl="1" w:tplc="04190003" w:tentative="1">
      <w:start w:val="1"/>
      <w:numFmt w:val="bullet"/>
      <w:lvlText w:val="o"/>
      <w:lvlJc w:val="left"/>
      <w:pPr>
        <w:ind w:left="1990" w:hanging="360"/>
      </w:pPr>
      <w:rPr>
        <w:rFonts w:ascii="Courier New" w:hAnsi="Courier New" w:cs="Courier New" w:hint="default"/>
      </w:rPr>
    </w:lvl>
    <w:lvl w:ilvl="2" w:tplc="04190005" w:tentative="1">
      <w:start w:val="1"/>
      <w:numFmt w:val="bullet"/>
      <w:lvlText w:val=""/>
      <w:lvlJc w:val="left"/>
      <w:pPr>
        <w:ind w:left="2710" w:hanging="360"/>
      </w:pPr>
      <w:rPr>
        <w:rFonts w:ascii="Wingdings" w:hAnsi="Wingdings" w:hint="default"/>
      </w:rPr>
    </w:lvl>
    <w:lvl w:ilvl="3" w:tplc="04190001" w:tentative="1">
      <w:start w:val="1"/>
      <w:numFmt w:val="bullet"/>
      <w:lvlText w:val=""/>
      <w:lvlJc w:val="left"/>
      <w:pPr>
        <w:ind w:left="3430" w:hanging="360"/>
      </w:pPr>
      <w:rPr>
        <w:rFonts w:ascii="Symbol" w:hAnsi="Symbol" w:hint="default"/>
      </w:rPr>
    </w:lvl>
    <w:lvl w:ilvl="4" w:tplc="04190003" w:tentative="1">
      <w:start w:val="1"/>
      <w:numFmt w:val="bullet"/>
      <w:lvlText w:val="o"/>
      <w:lvlJc w:val="left"/>
      <w:pPr>
        <w:ind w:left="4150" w:hanging="360"/>
      </w:pPr>
      <w:rPr>
        <w:rFonts w:ascii="Courier New" w:hAnsi="Courier New" w:cs="Courier New" w:hint="default"/>
      </w:rPr>
    </w:lvl>
    <w:lvl w:ilvl="5" w:tplc="04190005" w:tentative="1">
      <w:start w:val="1"/>
      <w:numFmt w:val="bullet"/>
      <w:lvlText w:val=""/>
      <w:lvlJc w:val="left"/>
      <w:pPr>
        <w:ind w:left="4870" w:hanging="360"/>
      </w:pPr>
      <w:rPr>
        <w:rFonts w:ascii="Wingdings" w:hAnsi="Wingdings" w:hint="default"/>
      </w:rPr>
    </w:lvl>
    <w:lvl w:ilvl="6" w:tplc="04190001" w:tentative="1">
      <w:start w:val="1"/>
      <w:numFmt w:val="bullet"/>
      <w:lvlText w:val=""/>
      <w:lvlJc w:val="left"/>
      <w:pPr>
        <w:ind w:left="5590" w:hanging="360"/>
      </w:pPr>
      <w:rPr>
        <w:rFonts w:ascii="Symbol" w:hAnsi="Symbol" w:hint="default"/>
      </w:rPr>
    </w:lvl>
    <w:lvl w:ilvl="7" w:tplc="04190003" w:tentative="1">
      <w:start w:val="1"/>
      <w:numFmt w:val="bullet"/>
      <w:lvlText w:val="o"/>
      <w:lvlJc w:val="left"/>
      <w:pPr>
        <w:ind w:left="6310" w:hanging="360"/>
      </w:pPr>
      <w:rPr>
        <w:rFonts w:ascii="Courier New" w:hAnsi="Courier New" w:cs="Courier New" w:hint="default"/>
      </w:rPr>
    </w:lvl>
    <w:lvl w:ilvl="8" w:tplc="04190005" w:tentative="1">
      <w:start w:val="1"/>
      <w:numFmt w:val="bullet"/>
      <w:lvlText w:val=""/>
      <w:lvlJc w:val="left"/>
      <w:pPr>
        <w:ind w:left="7030" w:hanging="360"/>
      </w:pPr>
      <w:rPr>
        <w:rFonts w:ascii="Wingdings" w:hAnsi="Wingdings" w:hint="default"/>
      </w:rPr>
    </w:lvl>
  </w:abstractNum>
  <w:abstractNum w:abstractNumId="12">
    <w:nsid w:val="1EAB4537"/>
    <w:multiLevelType w:val="hybridMultilevel"/>
    <w:tmpl w:val="1FF8CB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09D519B"/>
    <w:multiLevelType w:val="hybridMultilevel"/>
    <w:tmpl w:val="CA6874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0AB75FC"/>
    <w:multiLevelType w:val="hybridMultilevel"/>
    <w:tmpl w:val="0DA2487A"/>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24C55B1F"/>
    <w:multiLevelType w:val="hybridMultilevel"/>
    <w:tmpl w:val="06D216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88B1A19"/>
    <w:multiLevelType w:val="hybridMultilevel"/>
    <w:tmpl w:val="AEB4C9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C003F46"/>
    <w:multiLevelType w:val="hybridMultilevel"/>
    <w:tmpl w:val="3152716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2FB57B39"/>
    <w:multiLevelType w:val="hybridMultilevel"/>
    <w:tmpl w:val="FA6219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57D4603"/>
    <w:multiLevelType w:val="hybridMultilevel"/>
    <w:tmpl w:val="23DABA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DCF761B"/>
    <w:multiLevelType w:val="hybridMultilevel"/>
    <w:tmpl w:val="01289C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EA51022"/>
    <w:multiLevelType w:val="hybridMultilevel"/>
    <w:tmpl w:val="D9DC751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40390ECE"/>
    <w:multiLevelType w:val="hybridMultilevel"/>
    <w:tmpl w:val="3AE60B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418143B"/>
    <w:multiLevelType w:val="hybridMultilevel"/>
    <w:tmpl w:val="97F4010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6283A08"/>
    <w:multiLevelType w:val="hybridMultilevel"/>
    <w:tmpl w:val="E8A49EF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68D4370"/>
    <w:multiLevelType w:val="hybridMultilevel"/>
    <w:tmpl w:val="A4A83F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7996D4B"/>
    <w:multiLevelType w:val="hybridMultilevel"/>
    <w:tmpl w:val="61C2E0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A380AA9"/>
    <w:multiLevelType w:val="hybridMultilevel"/>
    <w:tmpl w:val="3BC8C1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E0A2129"/>
    <w:multiLevelType w:val="hybridMultilevel"/>
    <w:tmpl w:val="AFDAE1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46F7FC5"/>
    <w:multiLevelType w:val="hybridMultilevel"/>
    <w:tmpl w:val="D68C6C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55A3051"/>
    <w:multiLevelType w:val="hybridMultilevel"/>
    <w:tmpl w:val="7EE8ED9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58976E3B"/>
    <w:multiLevelType w:val="hybridMultilevel"/>
    <w:tmpl w:val="A24008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AB65015"/>
    <w:multiLevelType w:val="hybridMultilevel"/>
    <w:tmpl w:val="07383A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AFF3D65"/>
    <w:multiLevelType w:val="hybridMultilevel"/>
    <w:tmpl w:val="505C3AF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5ECA27EE"/>
    <w:multiLevelType w:val="hybridMultilevel"/>
    <w:tmpl w:val="1F38FE5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604043E1"/>
    <w:multiLevelType w:val="hybridMultilevel"/>
    <w:tmpl w:val="A6FA49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0920AB9"/>
    <w:multiLevelType w:val="hybridMultilevel"/>
    <w:tmpl w:val="FEB050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7A74F6F"/>
    <w:multiLevelType w:val="hybridMultilevel"/>
    <w:tmpl w:val="5A781B5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6841515D"/>
    <w:multiLevelType w:val="hybridMultilevel"/>
    <w:tmpl w:val="C34607B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nsid w:val="6A3F40FD"/>
    <w:multiLevelType w:val="hybridMultilevel"/>
    <w:tmpl w:val="6DF6110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nsid w:val="6C8A4078"/>
    <w:multiLevelType w:val="hybridMultilevel"/>
    <w:tmpl w:val="DD000D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CD15FF6"/>
    <w:multiLevelType w:val="hybridMultilevel"/>
    <w:tmpl w:val="3886C1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99815A2"/>
    <w:multiLevelType w:val="hybridMultilevel"/>
    <w:tmpl w:val="7130D7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A851AD2"/>
    <w:multiLevelType w:val="hybridMultilevel"/>
    <w:tmpl w:val="B4D011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C010F02"/>
    <w:multiLevelType w:val="hybridMultilevel"/>
    <w:tmpl w:val="CC3811BA"/>
    <w:lvl w:ilvl="0" w:tplc="04190001">
      <w:start w:val="1"/>
      <w:numFmt w:val="bullet"/>
      <w:lvlText w:val=""/>
      <w:lvlJc w:val="left"/>
      <w:pPr>
        <w:ind w:left="1331" w:hanging="360"/>
      </w:pPr>
      <w:rPr>
        <w:rFonts w:ascii="Symbol" w:hAnsi="Symbol" w:hint="default"/>
      </w:rPr>
    </w:lvl>
    <w:lvl w:ilvl="1" w:tplc="04190003" w:tentative="1">
      <w:start w:val="1"/>
      <w:numFmt w:val="bullet"/>
      <w:lvlText w:val="o"/>
      <w:lvlJc w:val="left"/>
      <w:pPr>
        <w:ind w:left="2051" w:hanging="360"/>
      </w:pPr>
      <w:rPr>
        <w:rFonts w:ascii="Courier New" w:hAnsi="Courier New" w:cs="Courier New" w:hint="default"/>
      </w:rPr>
    </w:lvl>
    <w:lvl w:ilvl="2" w:tplc="04190005" w:tentative="1">
      <w:start w:val="1"/>
      <w:numFmt w:val="bullet"/>
      <w:lvlText w:val=""/>
      <w:lvlJc w:val="left"/>
      <w:pPr>
        <w:ind w:left="2771" w:hanging="360"/>
      </w:pPr>
      <w:rPr>
        <w:rFonts w:ascii="Wingdings" w:hAnsi="Wingdings" w:hint="default"/>
      </w:rPr>
    </w:lvl>
    <w:lvl w:ilvl="3" w:tplc="04190001" w:tentative="1">
      <w:start w:val="1"/>
      <w:numFmt w:val="bullet"/>
      <w:lvlText w:val=""/>
      <w:lvlJc w:val="left"/>
      <w:pPr>
        <w:ind w:left="3491" w:hanging="360"/>
      </w:pPr>
      <w:rPr>
        <w:rFonts w:ascii="Symbol" w:hAnsi="Symbol" w:hint="default"/>
      </w:rPr>
    </w:lvl>
    <w:lvl w:ilvl="4" w:tplc="04190003" w:tentative="1">
      <w:start w:val="1"/>
      <w:numFmt w:val="bullet"/>
      <w:lvlText w:val="o"/>
      <w:lvlJc w:val="left"/>
      <w:pPr>
        <w:ind w:left="4211" w:hanging="360"/>
      </w:pPr>
      <w:rPr>
        <w:rFonts w:ascii="Courier New" w:hAnsi="Courier New" w:cs="Courier New" w:hint="default"/>
      </w:rPr>
    </w:lvl>
    <w:lvl w:ilvl="5" w:tplc="04190005" w:tentative="1">
      <w:start w:val="1"/>
      <w:numFmt w:val="bullet"/>
      <w:lvlText w:val=""/>
      <w:lvlJc w:val="left"/>
      <w:pPr>
        <w:ind w:left="4931" w:hanging="360"/>
      </w:pPr>
      <w:rPr>
        <w:rFonts w:ascii="Wingdings" w:hAnsi="Wingdings" w:hint="default"/>
      </w:rPr>
    </w:lvl>
    <w:lvl w:ilvl="6" w:tplc="04190001" w:tentative="1">
      <w:start w:val="1"/>
      <w:numFmt w:val="bullet"/>
      <w:lvlText w:val=""/>
      <w:lvlJc w:val="left"/>
      <w:pPr>
        <w:ind w:left="5651" w:hanging="360"/>
      </w:pPr>
      <w:rPr>
        <w:rFonts w:ascii="Symbol" w:hAnsi="Symbol" w:hint="default"/>
      </w:rPr>
    </w:lvl>
    <w:lvl w:ilvl="7" w:tplc="04190003" w:tentative="1">
      <w:start w:val="1"/>
      <w:numFmt w:val="bullet"/>
      <w:lvlText w:val="o"/>
      <w:lvlJc w:val="left"/>
      <w:pPr>
        <w:ind w:left="6371" w:hanging="360"/>
      </w:pPr>
      <w:rPr>
        <w:rFonts w:ascii="Courier New" w:hAnsi="Courier New" w:cs="Courier New" w:hint="default"/>
      </w:rPr>
    </w:lvl>
    <w:lvl w:ilvl="8" w:tplc="04190005" w:tentative="1">
      <w:start w:val="1"/>
      <w:numFmt w:val="bullet"/>
      <w:lvlText w:val=""/>
      <w:lvlJc w:val="left"/>
      <w:pPr>
        <w:ind w:left="7091" w:hanging="360"/>
      </w:pPr>
      <w:rPr>
        <w:rFonts w:ascii="Wingdings" w:hAnsi="Wingdings" w:hint="default"/>
      </w:rPr>
    </w:lvl>
  </w:abstractNum>
  <w:abstractNum w:abstractNumId="45">
    <w:nsid w:val="7F070EFA"/>
    <w:multiLevelType w:val="hybridMultilevel"/>
    <w:tmpl w:val="7222EEA2"/>
    <w:lvl w:ilvl="0" w:tplc="04190001">
      <w:start w:val="1"/>
      <w:numFmt w:val="bullet"/>
      <w:lvlText w:val=""/>
      <w:lvlJc w:val="left"/>
      <w:pPr>
        <w:ind w:left="3763" w:hanging="360"/>
      </w:pPr>
      <w:rPr>
        <w:rFonts w:ascii="Symbol" w:hAnsi="Symbol" w:hint="default"/>
      </w:rPr>
    </w:lvl>
    <w:lvl w:ilvl="1" w:tplc="04190003" w:tentative="1">
      <w:start w:val="1"/>
      <w:numFmt w:val="bullet"/>
      <w:lvlText w:val="o"/>
      <w:lvlJc w:val="left"/>
      <w:pPr>
        <w:ind w:left="4483" w:hanging="360"/>
      </w:pPr>
      <w:rPr>
        <w:rFonts w:ascii="Courier New" w:hAnsi="Courier New" w:cs="Courier New" w:hint="default"/>
      </w:rPr>
    </w:lvl>
    <w:lvl w:ilvl="2" w:tplc="04190005" w:tentative="1">
      <w:start w:val="1"/>
      <w:numFmt w:val="bullet"/>
      <w:lvlText w:val=""/>
      <w:lvlJc w:val="left"/>
      <w:pPr>
        <w:ind w:left="5203" w:hanging="360"/>
      </w:pPr>
      <w:rPr>
        <w:rFonts w:ascii="Wingdings" w:hAnsi="Wingdings" w:hint="default"/>
      </w:rPr>
    </w:lvl>
    <w:lvl w:ilvl="3" w:tplc="04190001" w:tentative="1">
      <w:start w:val="1"/>
      <w:numFmt w:val="bullet"/>
      <w:lvlText w:val=""/>
      <w:lvlJc w:val="left"/>
      <w:pPr>
        <w:ind w:left="5923" w:hanging="360"/>
      </w:pPr>
      <w:rPr>
        <w:rFonts w:ascii="Symbol" w:hAnsi="Symbol" w:hint="default"/>
      </w:rPr>
    </w:lvl>
    <w:lvl w:ilvl="4" w:tplc="04190003" w:tentative="1">
      <w:start w:val="1"/>
      <w:numFmt w:val="bullet"/>
      <w:lvlText w:val="o"/>
      <w:lvlJc w:val="left"/>
      <w:pPr>
        <w:ind w:left="6643" w:hanging="360"/>
      </w:pPr>
      <w:rPr>
        <w:rFonts w:ascii="Courier New" w:hAnsi="Courier New" w:cs="Courier New" w:hint="default"/>
      </w:rPr>
    </w:lvl>
    <w:lvl w:ilvl="5" w:tplc="04190005" w:tentative="1">
      <w:start w:val="1"/>
      <w:numFmt w:val="bullet"/>
      <w:lvlText w:val=""/>
      <w:lvlJc w:val="left"/>
      <w:pPr>
        <w:ind w:left="7363" w:hanging="360"/>
      </w:pPr>
      <w:rPr>
        <w:rFonts w:ascii="Wingdings" w:hAnsi="Wingdings" w:hint="default"/>
      </w:rPr>
    </w:lvl>
    <w:lvl w:ilvl="6" w:tplc="04190001" w:tentative="1">
      <w:start w:val="1"/>
      <w:numFmt w:val="bullet"/>
      <w:lvlText w:val=""/>
      <w:lvlJc w:val="left"/>
      <w:pPr>
        <w:ind w:left="8083" w:hanging="360"/>
      </w:pPr>
      <w:rPr>
        <w:rFonts w:ascii="Symbol" w:hAnsi="Symbol" w:hint="default"/>
      </w:rPr>
    </w:lvl>
    <w:lvl w:ilvl="7" w:tplc="04190003" w:tentative="1">
      <w:start w:val="1"/>
      <w:numFmt w:val="bullet"/>
      <w:lvlText w:val="o"/>
      <w:lvlJc w:val="left"/>
      <w:pPr>
        <w:ind w:left="8803" w:hanging="360"/>
      </w:pPr>
      <w:rPr>
        <w:rFonts w:ascii="Courier New" w:hAnsi="Courier New" w:cs="Courier New" w:hint="default"/>
      </w:rPr>
    </w:lvl>
    <w:lvl w:ilvl="8" w:tplc="04190005" w:tentative="1">
      <w:start w:val="1"/>
      <w:numFmt w:val="bullet"/>
      <w:lvlText w:val=""/>
      <w:lvlJc w:val="left"/>
      <w:pPr>
        <w:ind w:left="9523" w:hanging="360"/>
      </w:pPr>
      <w:rPr>
        <w:rFonts w:ascii="Wingdings" w:hAnsi="Wingdings" w:hint="default"/>
      </w:rPr>
    </w:lvl>
  </w:abstractNum>
  <w:num w:numId="1">
    <w:abstractNumId w:val="45"/>
  </w:num>
  <w:num w:numId="2">
    <w:abstractNumId w:val="10"/>
  </w:num>
  <w:num w:numId="3">
    <w:abstractNumId w:val="35"/>
  </w:num>
  <w:num w:numId="4">
    <w:abstractNumId w:val="18"/>
  </w:num>
  <w:num w:numId="5">
    <w:abstractNumId w:val="33"/>
  </w:num>
  <w:num w:numId="6">
    <w:abstractNumId w:val="11"/>
  </w:num>
  <w:num w:numId="7">
    <w:abstractNumId w:val="36"/>
  </w:num>
  <w:num w:numId="8">
    <w:abstractNumId w:val="32"/>
  </w:num>
  <w:num w:numId="9">
    <w:abstractNumId w:val="34"/>
  </w:num>
  <w:num w:numId="10">
    <w:abstractNumId w:val="38"/>
  </w:num>
  <w:num w:numId="11">
    <w:abstractNumId w:val="30"/>
  </w:num>
  <w:num w:numId="12">
    <w:abstractNumId w:val="29"/>
  </w:num>
  <w:num w:numId="13">
    <w:abstractNumId w:val="8"/>
  </w:num>
  <w:num w:numId="14">
    <w:abstractNumId w:val="17"/>
  </w:num>
  <w:num w:numId="15">
    <w:abstractNumId w:val="2"/>
  </w:num>
  <w:num w:numId="16">
    <w:abstractNumId w:val="28"/>
  </w:num>
  <w:num w:numId="17">
    <w:abstractNumId w:val="7"/>
  </w:num>
  <w:num w:numId="18">
    <w:abstractNumId w:val="37"/>
  </w:num>
  <w:num w:numId="19">
    <w:abstractNumId w:val="15"/>
  </w:num>
  <w:num w:numId="20">
    <w:abstractNumId w:val="23"/>
  </w:num>
  <w:num w:numId="21">
    <w:abstractNumId w:val="26"/>
  </w:num>
  <w:num w:numId="22">
    <w:abstractNumId w:val="22"/>
  </w:num>
  <w:num w:numId="23">
    <w:abstractNumId w:val="31"/>
  </w:num>
  <w:num w:numId="24">
    <w:abstractNumId w:val="41"/>
  </w:num>
  <w:num w:numId="25">
    <w:abstractNumId w:val="40"/>
  </w:num>
  <w:num w:numId="26">
    <w:abstractNumId w:val="20"/>
  </w:num>
  <w:num w:numId="27">
    <w:abstractNumId w:val="44"/>
  </w:num>
  <w:num w:numId="28">
    <w:abstractNumId w:val="19"/>
  </w:num>
  <w:num w:numId="29">
    <w:abstractNumId w:val="24"/>
  </w:num>
  <w:num w:numId="30">
    <w:abstractNumId w:val="13"/>
  </w:num>
  <w:num w:numId="31">
    <w:abstractNumId w:val="12"/>
  </w:num>
  <w:num w:numId="32">
    <w:abstractNumId w:val="25"/>
  </w:num>
  <w:num w:numId="33">
    <w:abstractNumId w:val="5"/>
  </w:num>
  <w:num w:numId="34">
    <w:abstractNumId w:val="6"/>
  </w:num>
  <w:num w:numId="35">
    <w:abstractNumId w:val="1"/>
  </w:num>
  <w:num w:numId="36">
    <w:abstractNumId w:val="43"/>
  </w:num>
  <w:num w:numId="37">
    <w:abstractNumId w:val="42"/>
  </w:num>
  <w:num w:numId="38">
    <w:abstractNumId w:val="4"/>
  </w:num>
  <w:num w:numId="39">
    <w:abstractNumId w:val="0"/>
  </w:num>
  <w:num w:numId="40">
    <w:abstractNumId w:val="27"/>
  </w:num>
  <w:num w:numId="4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1"/>
  </w:num>
  <w:num w:numId="43">
    <w:abstractNumId w:val="16"/>
  </w:num>
  <w:num w:numId="44">
    <w:abstractNumId w:val="39"/>
  </w:num>
  <w:num w:numId="45">
    <w:abstractNumId w:val="14"/>
  </w:num>
  <w:num w:numId="46">
    <w:abstractNumId w:val="3"/>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drawingGridHorizontalSpacing w:val="110"/>
  <w:displayHorizontalDrawingGridEvery w:val="2"/>
  <w:characterSpacingControl w:val="doNotCompress"/>
  <w:hdrShapeDefaults>
    <o:shapedefaults v:ext="edit" spidmax="11266"/>
  </w:hdrShapeDefaults>
  <w:footnotePr>
    <w:footnote w:id="-1"/>
    <w:footnote w:id="0"/>
  </w:footnotePr>
  <w:endnotePr>
    <w:endnote w:id="-1"/>
    <w:endnote w:id="0"/>
  </w:endnotePr>
  <w:compat/>
  <w:rsids>
    <w:rsidRoot w:val="006552A6"/>
    <w:rsid w:val="00000C4A"/>
    <w:rsid w:val="00000D17"/>
    <w:rsid w:val="00001153"/>
    <w:rsid w:val="00001617"/>
    <w:rsid w:val="00001998"/>
    <w:rsid w:val="00002272"/>
    <w:rsid w:val="00002897"/>
    <w:rsid w:val="00002DA3"/>
    <w:rsid w:val="0000329B"/>
    <w:rsid w:val="0000335C"/>
    <w:rsid w:val="00005678"/>
    <w:rsid w:val="00006740"/>
    <w:rsid w:val="00007AAE"/>
    <w:rsid w:val="00007B60"/>
    <w:rsid w:val="00010A73"/>
    <w:rsid w:val="000115B6"/>
    <w:rsid w:val="000115E7"/>
    <w:rsid w:val="000122B5"/>
    <w:rsid w:val="000129CA"/>
    <w:rsid w:val="00012E5F"/>
    <w:rsid w:val="000137B1"/>
    <w:rsid w:val="00013808"/>
    <w:rsid w:val="0001442A"/>
    <w:rsid w:val="00014789"/>
    <w:rsid w:val="00015D96"/>
    <w:rsid w:val="00020661"/>
    <w:rsid w:val="000211DF"/>
    <w:rsid w:val="00021515"/>
    <w:rsid w:val="0002457E"/>
    <w:rsid w:val="00024627"/>
    <w:rsid w:val="000247A9"/>
    <w:rsid w:val="0002597F"/>
    <w:rsid w:val="00025B7C"/>
    <w:rsid w:val="00027236"/>
    <w:rsid w:val="000300FD"/>
    <w:rsid w:val="00030B46"/>
    <w:rsid w:val="00031143"/>
    <w:rsid w:val="00033DB0"/>
    <w:rsid w:val="00033F83"/>
    <w:rsid w:val="00034B90"/>
    <w:rsid w:val="00035466"/>
    <w:rsid w:val="00036297"/>
    <w:rsid w:val="00037152"/>
    <w:rsid w:val="00037158"/>
    <w:rsid w:val="0003718E"/>
    <w:rsid w:val="00037DC2"/>
    <w:rsid w:val="00037EA3"/>
    <w:rsid w:val="000401F1"/>
    <w:rsid w:val="00044DB3"/>
    <w:rsid w:val="00045708"/>
    <w:rsid w:val="000503C7"/>
    <w:rsid w:val="000524BA"/>
    <w:rsid w:val="0005257F"/>
    <w:rsid w:val="00053E53"/>
    <w:rsid w:val="00053E7A"/>
    <w:rsid w:val="000547B3"/>
    <w:rsid w:val="000552F9"/>
    <w:rsid w:val="000559F8"/>
    <w:rsid w:val="00055C68"/>
    <w:rsid w:val="00064248"/>
    <w:rsid w:val="00065FBF"/>
    <w:rsid w:val="00066023"/>
    <w:rsid w:val="000676A8"/>
    <w:rsid w:val="00070A1E"/>
    <w:rsid w:val="00070B71"/>
    <w:rsid w:val="00072166"/>
    <w:rsid w:val="00072568"/>
    <w:rsid w:val="000733D8"/>
    <w:rsid w:val="00073628"/>
    <w:rsid w:val="000737E0"/>
    <w:rsid w:val="00076025"/>
    <w:rsid w:val="00081329"/>
    <w:rsid w:val="000822EE"/>
    <w:rsid w:val="000845E7"/>
    <w:rsid w:val="00084BE7"/>
    <w:rsid w:val="00084C52"/>
    <w:rsid w:val="0008530E"/>
    <w:rsid w:val="00090B93"/>
    <w:rsid w:val="00092818"/>
    <w:rsid w:val="00093520"/>
    <w:rsid w:val="000947B9"/>
    <w:rsid w:val="000952DC"/>
    <w:rsid w:val="000A2608"/>
    <w:rsid w:val="000A42AD"/>
    <w:rsid w:val="000A5616"/>
    <w:rsid w:val="000B02D7"/>
    <w:rsid w:val="000B0365"/>
    <w:rsid w:val="000B0800"/>
    <w:rsid w:val="000B1394"/>
    <w:rsid w:val="000B148F"/>
    <w:rsid w:val="000B1578"/>
    <w:rsid w:val="000B1C46"/>
    <w:rsid w:val="000B2E8F"/>
    <w:rsid w:val="000B2FF7"/>
    <w:rsid w:val="000B30B0"/>
    <w:rsid w:val="000B375B"/>
    <w:rsid w:val="000B59FD"/>
    <w:rsid w:val="000B5F56"/>
    <w:rsid w:val="000B7ACB"/>
    <w:rsid w:val="000C00DE"/>
    <w:rsid w:val="000C4C55"/>
    <w:rsid w:val="000C4F04"/>
    <w:rsid w:val="000C535A"/>
    <w:rsid w:val="000C5E13"/>
    <w:rsid w:val="000C60EE"/>
    <w:rsid w:val="000C6454"/>
    <w:rsid w:val="000C7588"/>
    <w:rsid w:val="000C76A4"/>
    <w:rsid w:val="000D176F"/>
    <w:rsid w:val="000D3563"/>
    <w:rsid w:val="000D3C58"/>
    <w:rsid w:val="000D3F08"/>
    <w:rsid w:val="000D5B1C"/>
    <w:rsid w:val="000D605D"/>
    <w:rsid w:val="000D7414"/>
    <w:rsid w:val="000D78AD"/>
    <w:rsid w:val="000E1DC2"/>
    <w:rsid w:val="000E25E4"/>
    <w:rsid w:val="000E4D54"/>
    <w:rsid w:val="000E5528"/>
    <w:rsid w:val="000E58BE"/>
    <w:rsid w:val="000E6CD0"/>
    <w:rsid w:val="000E6E9E"/>
    <w:rsid w:val="000E6F44"/>
    <w:rsid w:val="000E6F84"/>
    <w:rsid w:val="000E76BA"/>
    <w:rsid w:val="000E771A"/>
    <w:rsid w:val="000F21D6"/>
    <w:rsid w:val="000F435F"/>
    <w:rsid w:val="000F6088"/>
    <w:rsid w:val="000F6CEE"/>
    <w:rsid w:val="0010040F"/>
    <w:rsid w:val="001005BC"/>
    <w:rsid w:val="00101AB6"/>
    <w:rsid w:val="00102005"/>
    <w:rsid w:val="0010379B"/>
    <w:rsid w:val="00104DE0"/>
    <w:rsid w:val="00104E6F"/>
    <w:rsid w:val="00105788"/>
    <w:rsid w:val="00105A50"/>
    <w:rsid w:val="0010716C"/>
    <w:rsid w:val="001071C5"/>
    <w:rsid w:val="001077F0"/>
    <w:rsid w:val="00110CEE"/>
    <w:rsid w:val="001135BB"/>
    <w:rsid w:val="00114A01"/>
    <w:rsid w:val="001162A5"/>
    <w:rsid w:val="00120592"/>
    <w:rsid w:val="001215E9"/>
    <w:rsid w:val="001267ED"/>
    <w:rsid w:val="001306D2"/>
    <w:rsid w:val="00133941"/>
    <w:rsid w:val="00135B84"/>
    <w:rsid w:val="001363D3"/>
    <w:rsid w:val="00136A6C"/>
    <w:rsid w:val="00137288"/>
    <w:rsid w:val="0013758F"/>
    <w:rsid w:val="001404BA"/>
    <w:rsid w:val="00141EAB"/>
    <w:rsid w:val="00142023"/>
    <w:rsid w:val="00142711"/>
    <w:rsid w:val="00142EFF"/>
    <w:rsid w:val="00143842"/>
    <w:rsid w:val="00144ABB"/>
    <w:rsid w:val="00144EED"/>
    <w:rsid w:val="001457A9"/>
    <w:rsid w:val="00146028"/>
    <w:rsid w:val="001467B7"/>
    <w:rsid w:val="00150D93"/>
    <w:rsid w:val="001514B6"/>
    <w:rsid w:val="00152402"/>
    <w:rsid w:val="0015594A"/>
    <w:rsid w:val="00157974"/>
    <w:rsid w:val="00160796"/>
    <w:rsid w:val="00161004"/>
    <w:rsid w:val="00162CD6"/>
    <w:rsid w:val="0016348B"/>
    <w:rsid w:val="00163D19"/>
    <w:rsid w:val="00163DBB"/>
    <w:rsid w:val="001641B2"/>
    <w:rsid w:val="00165DDF"/>
    <w:rsid w:val="00166FF5"/>
    <w:rsid w:val="00170903"/>
    <w:rsid w:val="001709C3"/>
    <w:rsid w:val="00173BC4"/>
    <w:rsid w:val="00175470"/>
    <w:rsid w:val="00175875"/>
    <w:rsid w:val="001770EF"/>
    <w:rsid w:val="001778FD"/>
    <w:rsid w:val="001834CA"/>
    <w:rsid w:val="001836BA"/>
    <w:rsid w:val="001839C4"/>
    <w:rsid w:val="00183C2D"/>
    <w:rsid w:val="0018456D"/>
    <w:rsid w:val="001847C8"/>
    <w:rsid w:val="00184845"/>
    <w:rsid w:val="00184A3A"/>
    <w:rsid w:val="00185350"/>
    <w:rsid w:val="001864C3"/>
    <w:rsid w:val="00187D96"/>
    <w:rsid w:val="00191926"/>
    <w:rsid w:val="001937DB"/>
    <w:rsid w:val="001975B1"/>
    <w:rsid w:val="00197E9C"/>
    <w:rsid w:val="001A06D9"/>
    <w:rsid w:val="001A1358"/>
    <w:rsid w:val="001A151E"/>
    <w:rsid w:val="001A1893"/>
    <w:rsid w:val="001A386F"/>
    <w:rsid w:val="001A496B"/>
    <w:rsid w:val="001A4C61"/>
    <w:rsid w:val="001A68E8"/>
    <w:rsid w:val="001A69E8"/>
    <w:rsid w:val="001A7417"/>
    <w:rsid w:val="001B012F"/>
    <w:rsid w:val="001B096D"/>
    <w:rsid w:val="001B15ED"/>
    <w:rsid w:val="001B1CB8"/>
    <w:rsid w:val="001B2CFF"/>
    <w:rsid w:val="001B30F8"/>
    <w:rsid w:val="001B566F"/>
    <w:rsid w:val="001C0216"/>
    <w:rsid w:val="001C124E"/>
    <w:rsid w:val="001C209E"/>
    <w:rsid w:val="001C2672"/>
    <w:rsid w:val="001C2A48"/>
    <w:rsid w:val="001C2C20"/>
    <w:rsid w:val="001C39E1"/>
    <w:rsid w:val="001C439C"/>
    <w:rsid w:val="001C4FAE"/>
    <w:rsid w:val="001C5FD8"/>
    <w:rsid w:val="001C67CB"/>
    <w:rsid w:val="001D09B3"/>
    <w:rsid w:val="001D1652"/>
    <w:rsid w:val="001D1B7A"/>
    <w:rsid w:val="001D3337"/>
    <w:rsid w:val="001D4B15"/>
    <w:rsid w:val="001D505B"/>
    <w:rsid w:val="001D5724"/>
    <w:rsid w:val="001D5E6E"/>
    <w:rsid w:val="001D6C61"/>
    <w:rsid w:val="001D73D5"/>
    <w:rsid w:val="001D7BEE"/>
    <w:rsid w:val="001E264E"/>
    <w:rsid w:val="001E6793"/>
    <w:rsid w:val="001E6C07"/>
    <w:rsid w:val="001E78B4"/>
    <w:rsid w:val="001F046C"/>
    <w:rsid w:val="001F2238"/>
    <w:rsid w:val="001F26A1"/>
    <w:rsid w:val="001F30A5"/>
    <w:rsid w:val="001F38D3"/>
    <w:rsid w:val="001F6D90"/>
    <w:rsid w:val="001F7F48"/>
    <w:rsid w:val="00200A80"/>
    <w:rsid w:val="002015E7"/>
    <w:rsid w:val="002027E1"/>
    <w:rsid w:val="002054AC"/>
    <w:rsid w:val="00206B71"/>
    <w:rsid w:val="00207346"/>
    <w:rsid w:val="00207DF7"/>
    <w:rsid w:val="00210EFC"/>
    <w:rsid w:val="00211015"/>
    <w:rsid w:val="00212199"/>
    <w:rsid w:val="002129C3"/>
    <w:rsid w:val="002158B9"/>
    <w:rsid w:val="002159A7"/>
    <w:rsid w:val="002164B2"/>
    <w:rsid w:val="0022060B"/>
    <w:rsid w:val="00220988"/>
    <w:rsid w:val="002209AD"/>
    <w:rsid w:val="00220C2E"/>
    <w:rsid w:val="0022264A"/>
    <w:rsid w:val="00224BF6"/>
    <w:rsid w:val="00225110"/>
    <w:rsid w:val="00225A41"/>
    <w:rsid w:val="002338CC"/>
    <w:rsid w:val="00237387"/>
    <w:rsid w:val="00237FC1"/>
    <w:rsid w:val="002424AA"/>
    <w:rsid w:val="00245DFD"/>
    <w:rsid w:val="002461C9"/>
    <w:rsid w:val="002476B9"/>
    <w:rsid w:val="0025127C"/>
    <w:rsid w:val="0025228D"/>
    <w:rsid w:val="00252888"/>
    <w:rsid w:val="00252FB8"/>
    <w:rsid w:val="00253C6B"/>
    <w:rsid w:val="00253FD9"/>
    <w:rsid w:val="00257C50"/>
    <w:rsid w:val="00261082"/>
    <w:rsid w:val="00261B31"/>
    <w:rsid w:val="00262690"/>
    <w:rsid w:val="00262C99"/>
    <w:rsid w:val="00263487"/>
    <w:rsid w:val="002649B6"/>
    <w:rsid w:val="00264B89"/>
    <w:rsid w:val="00266BC4"/>
    <w:rsid w:val="00266EFD"/>
    <w:rsid w:val="0027087E"/>
    <w:rsid w:val="00271716"/>
    <w:rsid w:val="002719D4"/>
    <w:rsid w:val="00271A7A"/>
    <w:rsid w:val="00271F68"/>
    <w:rsid w:val="002728C6"/>
    <w:rsid w:val="0027457A"/>
    <w:rsid w:val="0027523C"/>
    <w:rsid w:val="00275A46"/>
    <w:rsid w:val="0028193F"/>
    <w:rsid w:val="00281C62"/>
    <w:rsid w:val="002822E3"/>
    <w:rsid w:val="00284FD3"/>
    <w:rsid w:val="002869B2"/>
    <w:rsid w:val="0029144C"/>
    <w:rsid w:val="00291DC8"/>
    <w:rsid w:val="002922F4"/>
    <w:rsid w:val="00293381"/>
    <w:rsid w:val="0029374A"/>
    <w:rsid w:val="00294549"/>
    <w:rsid w:val="002963E7"/>
    <w:rsid w:val="00296A41"/>
    <w:rsid w:val="00297A5D"/>
    <w:rsid w:val="002A01F4"/>
    <w:rsid w:val="002A0EE3"/>
    <w:rsid w:val="002A1953"/>
    <w:rsid w:val="002A2767"/>
    <w:rsid w:val="002A350F"/>
    <w:rsid w:val="002A4F92"/>
    <w:rsid w:val="002A7787"/>
    <w:rsid w:val="002A7865"/>
    <w:rsid w:val="002A7CD1"/>
    <w:rsid w:val="002B0608"/>
    <w:rsid w:val="002B22DB"/>
    <w:rsid w:val="002B2BA2"/>
    <w:rsid w:val="002B2E11"/>
    <w:rsid w:val="002B54A7"/>
    <w:rsid w:val="002B57B3"/>
    <w:rsid w:val="002B5AE0"/>
    <w:rsid w:val="002B75AD"/>
    <w:rsid w:val="002C1284"/>
    <w:rsid w:val="002C179D"/>
    <w:rsid w:val="002C26C7"/>
    <w:rsid w:val="002C4E48"/>
    <w:rsid w:val="002C4F0F"/>
    <w:rsid w:val="002C59A2"/>
    <w:rsid w:val="002C5AFD"/>
    <w:rsid w:val="002C7A81"/>
    <w:rsid w:val="002C7FA4"/>
    <w:rsid w:val="002D12DF"/>
    <w:rsid w:val="002D1318"/>
    <w:rsid w:val="002D3680"/>
    <w:rsid w:val="002D6480"/>
    <w:rsid w:val="002D76E3"/>
    <w:rsid w:val="002E08A8"/>
    <w:rsid w:val="002E0D8F"/>
    <w:rsid w:val="002E0FC4"/>
    <w:rsid w:val="002E2ADD"/>
    <w:rsid w:val="002E2EB9"/>
    <w:rsid w:val="002E415F"/>
    <w:rsid w:val="002E48FD"/>
    <w:rsid w:val="002E4A31"/>
    <w:rsid w:val="002E564F"/>
    <w:rsid w:val="002E5F77"/>
    <w:rsid w:val="002E5FE2"/>
    <w:rsid w:val="002F2783"/>
    <w:rsid w:val="002F31FF"/>
    <w:rsid w:val="002F32E2"/>
    <w:rsid w:val="002F35E7"/>
    <w:rsid w:val="002F3A6D"/>
    <w:rsid w:val="002F4C96"/>
    <w:rsid w:val="002F4ED2"/>
    <w:rsid w:val="002F57AF"/>
    <w:rsid w:val="002F5BBC"/>
    <w:rsid w:val="002F6180"/>
    <w:rsid w:val="002F7276"/>
    <w:rsid w:val="003007AF"/>
    <w:rsid w:val="0030351D"/>
    <w:rsid w:val="0030408A"/>
    <w:rsid w:val="00304819"/>
    <w:rsid w:val="00305888"/>
    <w:rsid w:val="003058D5"/>
    <w:rsid w:val="003070CC"/>
    <w:rsid w:val="00307C10"/>
    <w:rsid w:val="00311CB8"/>
    <w:rsid w:val="0031393F"/>
    <w:rsid w:val="003148EF"/>
    <w:rsid w:val="00315D26"/>
    <w:rsid w:val="003160D2"/>
    <w:rsid w:val="00317004"/>
    <w:rsid w:val="0031750E"/>
    <w:rsid w:val="00320098"/>
    <w:rsid w:val="00320144"/>
    <w:rsid w:val="003205AA"/>
    <w:rsid w:val="00321ADF"/>
    <w:rsid w:val="00321EF7"/>
    <w:rsid w:val="0032585D"/>
    <w:rsid w:val="00330657"/>
    <w:rsid w:val="00333638"/>
    <w:rsid w:val="003337AB"/>
    <w:rsid w:val="00333949"/>
    <w:rsid w:val="003347E2"/>
    <w:rsid w:val="003349B8"/>
    <w:rsid w:val="0033535D"/>
    <w:rsid w:val="00336691"/>
    <w:rsid w:val="00336D9E"/>
    <w:rsid w:val="00336E30"/>
    <w:rsid w:val="003378CB"/>
    <w:rsid w:val="00340107"/>
    <w:rsid w:val="003410F9"/>
    <w:rsid w:val="00342891"/>
    <w:rsid w:val="003447C9"/>
    <w:rsid w:val="00344F23"/>
    <w:rsid w:val="003455BF"/>
    <w:rsid w:val="00352948"/>
    <w:rsid w:val="003540EF"/>
    <w:rsid w:val="00354A47"/>
    <w:rsid w:val="003558B9"/>
    <w:rsid w:val="00355B50"/>
    <w:rsid w:val="00357FB7"/>
    <w:rsid w:val="00364956"/>
    <w:rsid w:val="00366CE1"/>
    <w:rsid w:val="00370513"/>
    <w:rsid w:val="0037072F"/>
    <w:rsid w:val="003712C9"/>
    <w:rsid w:val="00373118"/>
    <w:rsid w:val="0037423F"/>
    <w:rsid w:val="003753DB"/>
    <w:rsid w:val="00375DA5"/>
    <w:rsid w:val="0037626F"/>
    <w:rsid w:val="003779CD"/>
    <w:rsid w:val="003800E0"/>
    <w:rsid w:val="003815A1"/>
    <w:rsid w:val="003862CD"/>
    <w:rsid w:val="0038630C"/>
    <w:rsid w:val="0038773C"/>
    <w:rsid w:val="00391503"/>
    <w:rsid w:val="00391ABB"/>
    <w:rsid w:val="0039241D"/>
    <w:rsid w:val="00393F86"/>
    <w:rsid w:val="0039566E"/>
    <w:rsid w:val="00395F4E"/>
    <w:rsid w:val="00396FD3"/>
    <w:rsid w:val="003A0DB0"/>
    <w:rsid w:val="003A2DE2"/>
    <w:rsid w:val="003A3414"/>
    <w:rsid w:val="003A386B"/>
    <w:rsid w:val="003A3F0E"/>
    <w:rsid w:val="003A3F13"/>
    <w:rsid w:val="003A41D4"/>
    <w:rsid w:val="003A5610"/>
    <w:rsid w:val="003A5F52"/>
    <w:rsid w:val="003A602A"/>
    <w:rsid w:val="003A605D"/>
    <w:rsid w:val="003A60C9"/>
    <w:rsid w:val="003B17DF"/>
    <w:rsid w:val="003B3258"/>
    <w:rsid w:val="003B3A7D"/>
    <w:rsid w:val="003B420A"/>
    <w:rsid w:val="003B5A62"/>
    <w:rsid w:val="003B6172"/>
    <w:rsid w:val="003B6A61"/>
    <w:rsid w:val="003C04F9"/>
    <w:rsid w:val="003C06B5"/>
    <w:rsid w:val="003C07BC"/>
    <w:rsid w:val="003C0AE2"/>
    <w:rsid w:val="003C122C"/>
    <w:rsid w:val="003C16C8"/>
    <w:rsid w:val="003C522A"/>
    <w:rsid w:val="003C64F1"/>
    <w:rsid w:val="003C667B"/>
    <w:rsid w:val="003C7504"/>
    <w:rsid w:val="003C75AA"/>
    <w:rsid w:val="003D0EA9"/>
    <w:rsid w:val="003D2149"/>
    <w:rsid w:val="003D22BB"/>
    <w:rsid w:val="003D34C8"/>
    <w:rsid w:val="003D3AB2"/>
    <w:rsid w:val="003D6283"/>
    <w:rsid w:val="003D658B"/>
    <w:rsid w:val="003D6B78"/>
    <w:rsid w:val="003E0B59"/>
    <w:rsid w:val="003E221D"/>
    <w:rsid w:val="003E4A85"/>
    <w:rsid w:val="003E66B8"/>
    <w:rsid w:val="003E75F3"/>
    <w:rsid w:val="003E7E64"/>
    <w:rsid w:val="003F0B59"/>
    <w:rsid w:val="003F0BB9"/>
    <w:rsid w:val="003F0FB8"/>
    <w:rsid w:val="003F28FB"/>
    <w:rsid w:val="003F2AB0"/>
    <w:rsid w:val="003F668B"/>
    <w:rsid w:val="003F73C3"/>
    <w:rsid w:val="003F7D7D"/>
    <w:rsid w:val="003F7ED0"/>
    <w:rsid w:val="00400033"/>
    <w:rsid w:val="00401377"/>
    <w:rsid w:val="00407AF8"/>
    <w:rsid w:val="004110AC"/>
    <w:rsid w:val="0041132F"/>
    <w:rsid w:val="004115A2"/>
    <w:rsid w:val="00411C0E"/>
    <w:rsid w:val="00412125"/>
    <w:rsid w:val="00412214"/>
    <w:rsid w:val="00412D36"/>
    <w:rsid w:val="0041370C"/>
    <w:rsid w:val="00415100"/>
    <w:rsid w:val="00415295"/>
    <w:rsid w:val="004166CA"/>
    <w:rsid w:val="00416D3A"/>
    <w:rsid w:val="00417580"/>
    <w:rsid w:val="004176DD"/>
    <w:rsid w:val="0042344B"/>
    <w:rsid w:val="00423B71"/>
    <w:rsid w:val="004246A0"/>
    <w:rsid w:val="00425345"/>
    <w:rsid w:val="00426AC6"/>
    <w:rsid w:val="00427827"/>
    <w:rsid w:val="00427927"/>
    <w:rsid w:val="004315E3"/>
    <w:rsid w:val="004319FD"/>
    <w:rsid w:val="00431CB7"/>
    <w:rsid w:val="004360A1"/>
    <w:rsid w:val="00436600"/>
    <w:rsid w:val="004366AE"/>
    <w:rsid w:val="004366FF"/>
    <w:rsid w:val="004370AC"/>
    <w:rsid w:val="00437572"/>
    <w:rsid w:val="00441C7B"/>
    <w:rsid w:val="0044523B"/>
    <w:rsid w:val="0044718A"/>
    <w:rsid w:val="00447845"/>
    <w:rsid w:val="0045433A"/>
    <w:rsid w:val="00454CA2"/>
    <w:rsid w:val="004560B2"/>
    <w:rsid w:val="004576A3"/>
    <w:rsid w:val="004576FD"/>
    <w:rsid w:val="00457B38"/>
    <w:rsid w:val="004613A6"/>
    <w:rsid w:val="0046146D"/>
    <w:rsid w:val="00462D26"/>
    <w:rsid w:val="00463CEA"/>
    <w:rsid w:val="00463E3B"/>
    <w:rsid w:val="00466E27"/>
    <w:rsid w:val="0047191C"/>
    <w:rsid w:val="004725A2"/>
    <w:rsid w:val="00473F51"/>
    <w:rsid w:val="004743F3"/>
    <w:rsid w:val="00474428"/>
    <w:rsid w:val="00475CC4"/>
    <w:rsid w:val="00480027"/>
    <w:rsid w:val="00480783"/>
    <w:rsid w:val="004807DD"/>
    <w:rsid w:val="00480E79"/>
    <w:rsid w:val="00480F39"/>
    <w:rsid w:val="004823D9"/>
    <w:rsid w:val="0048397D"/>
    <w:rsid w:val="00484ED6"/>
    <w:rsid w:val="004869E1"/>
    <w:rsid w:val="00486ACE"/>
    <w:rsid w:val="00486CE7"/>
    <w:rsid w:val="00487549"/>
    <w:rsid w:val="00491060"/>
    <w:rsid w:val="00492AEB"/>
    <w:rsid w:val="0049437F"/>
    <w:rsid w:val="00496748"/>
    <w:rsid w:val="00496ADB"/>
    <w:rsid w:val="00496B3A"/>
    <w:rsid w:val="00497F89"/>
    <w:rsid w:val="004A0D2D"/>
    <w:rsid w:val="004A2172"/>
    <w:rsid w:val="004A3D71"/>
    <w:rsid w:val="004A558F"/>
    <w:rsid w:val="004A56C9"/>
    <w:rsid w:val="004A61AA"/>
    <w:rsid w:val="004A646C"/>
    <w:rsid w:val="004A70CD"/>
    <w:rsid w:val="004B03D5"/>
    <w:rsid w:val="004B0468"/>
    <w:rsid w:val="004B0EDD"/>
    <w:rsid w:val="004B2588"/>
    <w:rsid w:val="004B54B6"/>
    <w:rsid w:val="004C15D6"/>
    <w:rsid w:val="004C41DB"/>
    <w:rsid w:val="004C622B"/>
    <w:rsid w:val="004C6C7C"/>
    <w:rsid w:val="004D114B"/>
    <w:rsid w:val="004D229B"/>
    <w:rsid w:val="004D4C98"/>
    <w:rsid w:val="004D55A6"/>
    <w:rsid w:val="004D6267"/>
    <w:rsid w:val="004E0B8B"/>
    <w:rsid w:val="004E0D48"/>
    <w:rsid w:val="004E1092"/>
    <w:rsid w:val="004E12BC"/>
    <w:rsid w:val="004E1477"/>
    <w:rsid w:val="004E1949"/>
    <w:rsid w:val="004E44AE"/>
    <w:rsid w:val="004E69A4"/>
    <w:rsid w:val="004E6F0A"/>
    <w:rsid w:val="004E795B"/>
    <w:rsid w:val="004E7F49"/>
    <w:rsid w:val="004F4699"/>
    <w:rsid w:val="004F5343"/>
    <w:rsid w:val="004F799A"/>
    <w:rsid w:val="00500F6D"/>
    <w:rsid w:val="00502E0A"/>
    <w:rsid w:val="005031B3"/>
    <w:rsid w:val="00503342"/>
    <w:rsid w:val="0050465E"/>
    <w:rsid w:val="0050524F"/>
    <w:rsid w:val="005055B9"/>
    <w:rsid w:val="00506EC0"/>
    <w:rsid w:val="0051225E"/>
    <w:rsid w:val="00514769"/>
    <w:rsid w:val="00517585"/>
    <w:rsid w:val="005176D3"/>
    <w:rsid w:val="00517A9D"/>
    <w:rsid w:val="00521597"/>
    <w:rsid w:val="00521B37"/>
    <w:rsid w:val="00522784"/>
    <w:rsid w:val="0052296F"/>
    <w:rsid w:val="00523A1C"/>
    <w:rsid w:val="0052762D"/>
    <w:rsid w:val="00527FD3"/>
    <w:rsid w:val="00530BA8"/>
    <w:rsid w:val="00530E60"/>
    <w:rsid w:val="00530F15"/>
    <w:rsid w:val="0053177F"/>
    <w:rsid w:val="00531DBF"/>
    <w:rsid w:val="00531FE2"/>
    <w:rsid w:val="00532444"/>
    <w:rsid w:val="00533BDF"/>
    <w:rsid w:val="0053727C"/>
    <w:rsid w:val="005375E2"/>
    <w:rsid w:val="00537A69"/>
    <w:rsid w:val="00540E6F"/>
    <w:rsid w:val="00541BEC"/>
    <w:rsid w:val="00542646"/>
    <w:rsid w:val="00542A7A"/>
    <w:rsid w:val="00544222"/>
    <w:rsid w:val="00547B3C"/>
    <w:rsid w:val="00552177"/>
    <w:rsid w:val="00555C2B"/>
    <w:rsid w:val="0055687E"/>
    <w:rsid w:val="00557AE3"/>
    <w:rsid w:val="00560D41"/>
    <w:rsid w:val="005616C6"/>
    <w:rsid w:val="0056171E"/>
    <w:rsid w:val="00562AF9"/>
    <w:rsid w:val="00562B52"/>
    <w:rsid w:val="00564BA1"/>
    <w:rsid w:val="00565DA5"/>
    <w:rsid w:val="0056625A"/>
    <w:rsid w:val="00570C5C"/>
    <w:rsid w:val="005710F8"/>
    <w:rsid w:val="00571549"/>
    <w:rsid w:val="005734CD"/>
    <w:rsid w:val="005746E3"/>
    <w:rsid w:val="005753B8"/>
    <w:rsid w:val="005760B4"/>
    <w:rsid w:val="00580D2E"/>
    <w:rsid w:val="00580DE9"/>
    <w:rsid w:val="00581542"/>
    <w:rsid w:val="0058231F"/>
    <w:rsid w:val="005835B7"/>
    <w:rsid w:val="005852B8"/>
    <w:rsid w:val="00585FCA"/>
    <w:rsid w:val="0058624C"/>
    <w:rsid w:val="00587FA7"/>
    <w:rsid w:val="00590213"/>
    <w:rsid w:val="005905ED"/>
    <w:rsid w:val="00592ADA"/>
    <w:rsid w:val="005937B2"/>
    <w:rsid w:val="00593B6A"/>
    <w:rsid w:val="00593BAC"/>
    <w:rsid w:val="0059496F"/>
    <w:rsid w:val="00595EFC"/>
    <w:rsid w:val="005A1062"/>
    <w:rsid w:val="005A12D7"/>
    <w:rsid w:val="005A1625"/>
    <w:rsid w:val="005A2D0B"/>
    <w:rsid w:val="005A41F4"/>
    <w:rsid w:val="005A603D"/>
    <w:rsid w:val="005A6466"/>
    <w:rsid w:val="005A715C"/>
    <w:rsid w:val="005A756E"/>
    <w:rsid w:val="005A75AC"/>
    <w:rsid w:val="005A76F7"/>
    <w:rsid w:val="005B002F"/>
    <w:rsid w:val="005B04EE"/>
    <w:rsid w:val="005B072A"/>
    <w:rsid w:val="005B13AF"/>
    <w:rsid w:val="005B1D49"/>
    <w:rsid w:val="005B3146"/>
    <w:rsid w:val="005B3736"/>
    <w:rsid w:val="005B3BAA"/>
    <w:rsid w:val="005B3C31"/>
    <w:rsid w:val="005B51E9"/>
    <w:rsid w:val="005B563A"/>
    <w:rsid w:val="005C3202"/>
    <w:rsid w:val="005C3CDC"/>
    <w:rsid w:val="005C689C"/>
    <w:rsid w:val="005C7C62"/>
    <w:rsid w:val="005D20A1"/>
    <w:rsid w:val="005D2A40"/>
    <w:rsid w:val="005D2BF7"/>
    <w:rsid w:val="005D2F71"/>
    <w:rsid w:val="005D34A3"/>
    <w:rsid w:val="005D355A"/>
    <w:rsid w:val="005D3AD7"/>
    <w:rsid w:val="005D40EF"/>
    <w:rsid w:val="005D44BB"/>
    <w:rsid w:val="005D6046"/>
    <w:rsid w:val="005D66A2"/>
    <w:rsid w:val="005D6C9C"/>
    <w:rsid w:val="005D7690"/>
    <w:rsid w:val="005E25FD"/>
    <w:rsid w:val="005E3445"/>
    <w:rsid w:val="005E46B2"/>
    <w:rsid w:val="005E502A"/>
    <w:rsid w:val="005E64EF"/>
    <w:rsid w:val="005E6636"/>
    <w:rsid w:val="005F028D"/>
    <w:rsid w:val="005F0CD1"/>
    <w:rsid w:val="005F18BF"/>
    <w:rsid w:val="005F3A79"/>
    <w:rsid w:val="005F44BF"/>
    <w:rsid w:val="005F5B5B"/>
    <w:rsid w:val="005F654A"/>
    <w:rsid w:val="005F7CC2"/>
    <w:rsid w:val="005F7EF5"/>
    <w:rsid w:val="006003E4"/>
    <w:rsid w:val="00600BF6"/>
    <w:rsid w:val="00601173"/>
    <w:rsid w:val="00601A75"/>
    <w:rsid w:val="00603049"/>
    <w:rsid w:val="006033B1"/>
    <w:rsid w:val="00605099"/>
    <w:rsid w:val="00605111"/>
    <w:rsid w:val="00605521"/>
    <w:rsid w:val="006058FB"/>
    <w:rsid w:val="00606B8C"/>
    <w:rsid w:val="00606BD1"/>
    <w:rsid w:val="006128D3"/>
    <w:rsid w:val="00614D9F"/>
    <w:rsid w:val="00615363"/>
    <w:rsid w:val="006155C4"/>
    <w:rsid w:val="006168CC"/>
    <w:rsid w:val="00621826"/>
    <w:rsid w:val="006229E4"/>
    <w:rsid w:val="00623456"/>
    <w:rsid w:val="006248AE"/>
    <w:rsid w:val="006249F6"/>
    <w:rsid w:val="006271E6"/>
    <w:rsid w:val="006304DD"/>
    <w:rsid w:val="006350D6"/>
    <w:rsid w:val="00635C65"/>
    <w:rsid w:val="00635E7F"/>
    <w:rsid w:val="00636E60"/>
    <w:rsid w:val="006421FC"/>
    <w:rsid w:val="006433F9"/>
    <w:rsid w:val="006461E6"/>
    <w:rsid w:val="0064642E"/>
    <w:rsid w:val="006517DB"/>
    <w:rsid w:val="0065187F"/>
    <w:rsid w:val="00651A95"/>
    <w:rsid w:val="0065480A"/>
    <w:rsid w:val="006552A6"/>
    <w:rsid w:val="00655AA1"/>
    <w:rsid w:val="0065772B"/>
    <w:rsid w:val="006636BB"/>
    <w:rsid w:val="00664D2D"/>
    <w:rsid w:val="00665E69"/>
    <w:rsid w:val="00666F83"/>
    <w:rsid w:val="00667141"/>
    <w:rsid w:val="006674AC"/>
    <w:rsid w:val="0066774F"/>
    <w:rsid w:val="0067148B"/>
    <w:rsid w:val="0067281A"/>
    <w:rsid w:val="0067284F"/>
    <w:rsid w:val="00672A3B"/>
    <w:rsid w:val="00672F8E"/>
    <w:rsid w:val="0067783B"/>
    <w:rsid w:val="00680B5F"/>
    <w:rsid w:val="006813D5"/>
    <w:rsid w:val="006822FD"/>
    <w:rsid w:val="00682972"/>
    <w:rsid w:val="00682E58"/>
    <w:rsid w:val="006861B5"/>
    <w:rsid w:val="00687099"/>
    <w:rsid w:val="00687827"/>
    <w:rsid w:val="0069155D"/>
    <w:rsid w:val="00692C1B"/>
    <w:rsid w:val="00695B07"/>
    <w:rsid w:val="00695E2D"/>
    <w:rsid w:val="006A01BD"/>
    <w:rsid w:val="006A3059"/>
    <w:rsid w:val="006A37C1"/>
    <w:rsid w:val="006A3CB1"/>
    <w:rsid w:val="006A448D"/>
    <w:rsid w:val="006A46C0"/>
    <w:rsid w:val="006A5549"/>
    <w:rsid w:val="006A557A"/>
    <w:rsid w:val="006A58DA"/>
    <w:rsid w:val="006A5DA5"/>
    <w:rsid w:val="006A5DB0"/>
    <w:rsid w:val="006A6723"/>
    <w:rsid w:val="006A7F9F"/>
    <w:rsid w:val="006B01DC"/>
    <w:rsid w:val="006B03F6"/>
    <w:rsid w:val="006B04E8"/>
    <w:rsid w:val="006B46FF"/>
    <w:rsid w:val="006B5690"/>
    <w:rsid w:val="006B5752"/>
    <w:rsid w:val="006B619C"/>
    <w:rsid w:val="006B6F56"/>
    <w:rsid w:val="006C01C0"/>
    <w:rsid w:val="006C2E7F"/>
    <w:rsid w:val="006C3512"/>
    <w:rsid w:val="006C36CD"/>
    <w:rsid w:val="006C3AE5"/>
    <w:rsid w:val="006C601C"/>
    <w:rsid w:val="006C629F"/>
    <w:rsid w:val="006C668C"/>
    <w:rsid w:val="006C71B2"/>
    <w:rsid w:val="006D2318"/>
    <w:rsid w:val="006D4C91"/>
    <w:rsid w:val="006D4E60"/>
    <w:rsid w:val="006D56CE"/>
    <w:rsid w:val="006D6ACD"/>
    <w:rsid w:val="006D6B97"/>
    <w:rsid w:val="006E015D"/>
    <w:rsid w:val="006E0FDB"/>
    <w:rsid w:val="006E2574"/>
    <w:rsid w:val="006E4384"/>
    <w:rsid w:val="006E5468"/>
    <w:rsid w:val="006E5734"/>
    <w:rsid w:val="006E6575"/>
    <w:rsid w:val="006E7115"/>
    <w:rsid w:val="006F0508"/>
    <w:rsid w:val="006F08D8"/>
    <w:rsid w:val="006F0E17"/>
    <w:rsid w:val="006F12B5"/>
    <w:rsid w:val="006F236C"/>
    <w:rsid w:val="006F303D"/>
    <w:rsid w:val="006F503F"/>
    <w:rsid w:val="006F7BB3"/>
    <w:rsid w:val="0070146E"/>
    <w:rsid w:val="00701AF1"/>
    <w:rsid w:val="007042BF"/>
    <w:rsid w:val="00705646"/>
    <w:rsid w:val="0070648E"/>
    <w:rsid w:val="00710D53"/>
    <w:rsid w:val="007111F3"/>
    <w:rsid w:val="00711A19"/>
    <w:rsid w:val="007153C4"/>
    <w:rsid w:val="0071560B"/>
    <w:rsid w:val="00715E1E"/>
    <w:rsid w:val="007164B5"/>
    <w:rsid w:val="00716D5E"/>
    <w:rsid w:val="00720DB0"/>
    <w:rsid w:val="007213A1"/>
    <w:rsid w:val="007215B8"/>
    <w:rsid w:val="00721718"/>
    <w:rsid w:val="00723F23"/>
    <w:rsid w:val="00725F01"/>
    <w:rsid w:val="0072655B"/>
    <w:rsid w:val="00727603"/>
    <w:rsid w:val="007313A3"/>
    <w:rsid w:val="00731FA3"/>
    <w:rsid w:val="0073282B"/>
    <w:rsid w:val="00732D0B"/>
    <w:rsid w:val="00733292"/>
    <w:rsid w:val="00733384"/>
    <w:rsid w:val="007341E5"/>
    <w:rsid w:val="007345EE"/>
    <w:rsid w:val="007361AC"/>
    <w:rsid w:val="00736F9B"/>
    <w:rsid w:val="0074041A"/>
    <w:rsid w:val="00740F2F"/>
    <w:rsid w:val="00743F28"/>
    <w:rsid w:val="007440CF"/>
    <w:rsid w:val="0074551C"/>
    <w:rsid w:val="00745CF7"/>
    <w:rsid w:val="00746A2E"/>
    <w:rsid w:val="0075418E"/>
    <w:rsid w:val="00755C6E"/>
    <w:rsid w:val="00756146"/>
    <w:rsid w:val="007575B7"/>
    <w:rsid w:val="007578F0"/>
    <w:rsid w:val="00763B71"/>
    <w:rsid w:val="00763BF0"/>
    <w:rsid w:val="00763E46"/>
    <w:rsid w:val="00763F48"/>
    <w:rsid w:val="00764DE2"/>
    <w:rsid w:val="00765399"/>
    <w:rsid w:val="00766BCC"/>
    <w:rsid w:val="007677CC"/>
    <w:rsid w:val="007704F1"/>
    <w:rsid w:val="00772646"/>
    <w:rsid w:val="0077304D"/>
    <w:rsid w:val="007736FB"/>
    <w:rsid w:val="00775A33"/>
    <w:rsid w:val="007767AD"/>
    <w:rsid w:val="007769F7"/>
    <w:rsid w:val="0077708F"/>
    <w:rsid w:val="00777924"/>
    <w:rsid w:val="00780156"/>
    <w:rsid w:val="0078049B"/>
    <w:rsid w:val="0078081B"/>
    <w:rsid w:val="00781206"/>
    <w:rsid w:val="00781422"/>
    <w:rsid w:val="007834A3"/>
    <w:rsid w:val="007839B7"/>
    <w:rsid w:val="0078535F"/>
    <w:rsid w:val="00785A21"/>
    <w:rsid w:val="00790BFD"/>
    <w:rsid w:val="00790F5B"/>
    <w:rsid w:val="00793E23"/>
    <w:rsid w:val="007949AA"/>
    <w:rsid w:val="00794A91"/>
    <w:rsid w:val="007953BA"/>
    <w:rsid w:val="0079691E"/>
    <w:rsid w:val="00796EC8"/>
    <w:rsid w:val="00797F66"/>
    <w:rsid w:val="007A0C52"/>
    <w:rsid w:val="007A0E49"/>
    <w:rsid w:val="007A27DD"/>
    <w:rsid w:val="007A3801"/>
    <w:rsid w:val="007A3BCD"/>
    <w:rsid w:val="007A47BA"/>
    <w:rsid w:val="007A522B"/>
    <w:rsid w:val="007A53CA"/>
    <w:rsid w:val="007A6EE8"/>
    <w:rsid w:val="007B0153"/>
    <w:rsid w:val="007B0594"/>
    <w:rsid w:val="007B3049"/>
    <w:rsid w:val="007B55C9"/>
    <w:rsid w:val="007B6D52"/>
    <w:rsid w:val="007C0C21"/>
    <w:rsid w:val="007C1356"/>
    <w:rsid w:val="007C2891"/>
    <w:rsid w:val="007C3799"/>
    <w:rsid w:val="007C3C11"/>
    <w:rsid w:val="007C5722"/>
    <w:rsid w:val="007C5F9C"/>
    <w:rsid w:val="007C6052"/>
    <w:rsid w:val="007C73C9"/>
    <w:rsid w:val="007D2263"/>
    <w:rsid w:val="007D242D"/>
    <w:rsid w:val="007D31DB"/>
    <w:rsid w:val="007D342A"/>
    <w:rsid w:val="007D396C"/>
    <w:rsid w:val="007D4FEB"/>
    <w:rsid w:val="007D6477"/>
    <w:rsid w:val="007D65DE"/>
    <w:rsid w:val="007E059E"/>
    <w:rsid w:val="007E0A03"/>
    <w:rsid w:val="007E0A6E"/>
    <w:rsid w:val="007E0D06"/>
    <w:rsid w:val="007E149C"/>
    <w:rsid w:val="007E1B98"/>
    <w:rsid w:val="007E2238"/>
    <w:rsid w:val="007E2CD4"/>
    <w:rsid w:val="007E2E24"/>
    <w:rsid w:val="007E3301"/>
    <w:rsid w:val="007E3A5D"/>
    <w:rsid w:val="007E4540"/>
    <w:rsid w:val="007E5188"/>
    <w:rsid w:val="007E5B7F"/>
    <w:rsid w:val="007E6711"/>
    <w:rsid w:val="007E7C81"/>
    <w:rsid w:val="007F29B7"/>
    <w:rsid w:val="007F3549"/>
    <w:rsid w:val="007F37A6"/>
    <w:rsid w:val="007F59EC"/>
    <w:rsid w:val="007F5A58"/>
    <w:rsid w:val="008013EE"/>
    <w:rsid w:val="008018B3"/>
    <w:rsid w:val="008028F6"/>
    <w:rsid w:val="008032B8"/>
    <w:rsid w:val="00804933"/>
    <w:rsid w:val="0080689D"/>
    <w:rsid w:val="008071A3"/>
    <w:rsid w:val="00812304"/>
    <w:rsid w:val="0081287F"/>
    <w:rsid w:val="00813892"/>
    <w:rsid w:val="00813BEC"/>
    <w:rsid w:val="00814A90"/>
    <w:rsid w:val="008162DD"/>
    <w:rsid w:val="00817EA2"/>
    <w:rsid w:val="00820964"/>
    <w:rsid w:val="00820A70"/>
    <w:rsid w:val="00820EE4"/>
    <w:rsid w:val="00820EEF"/>
    <w:rsid w:val="00820F68"/>
    <w:rsid w:val="0082117A"/>
    <w:rsid w:val="008250F7"/>
    <w:rsid w:val="008260D0"/>
    <w:rsid w:val="00826588"/>
    <w:rsid w:val="008265BB"/>
    <w:rsid w:val="008274BA"/>
    <w:rsid w:val="008314C5"/>
    <w:rsid w:val="00831D7D"/>
    <w:rsid w:val="008321B1"/>
    <w:rsid w:val="00833955"/>
    <w:rsid w:val="00834358"/>
    <w:rsid w:val="0083509B"/>
    <w:rsid w:val="00835DE7"/>
    <w:rsid w:val="00836F8A"/>
    <w:rsid w:val="00840B5C"/>
    <w:rsid w:val="00842A6A"/>
    <w:rsid w:val="00843BE1"/>
    <w:rsid w:val="00843FA1"/>
    <w:rsid w:val="008455F1"/>
    <w:rsid w:val="008469EF"/>
    <w:rsid w:val="00847CD8"/>
    <w:rsid w:val="00850607"/>
    <w:rsid w:val="00851306"/>
    <w:rsid w:val="0085254E"/>
    <w:rsid w:val="0085456C"/>
    <w:rsid w:val="00855402"/>
    <w:rsid w:val="0085617C"/>
    <w:rsid w:val="008569E8"/>
    <w:rsid w:val="00857370"/>
    <w:rsid w:val="0086213F"/>
    <w:rsid w:val="00864B5D"/>
    <w:rsid w:val="008652B8"/>
    <w:rsid w:val="00867D33"/>
    <w:rsid w:val="008701AA"/>
    <w:rsid w:val="00872658"/>
    <w:rsid w:val="00872CDD"/>
    <w:rsid w:val="00873B69"/>
    <w:rsid w:val="00873C3B"/>
    <w:rsid w:val="00873FBC"/>
    <w:rsid w:val="008745A6"/>
    <w:rsid w:val="0087638C"/>
    <w:rsid w:val="0087657C"/>
    <w:rsid w:val="00876F8F"/>
    <w:rsid w:val="00877300"/>
    <w:rsid w:val="008776B7"/>
    <w:rsid w:val="00877F99"/>
    <w:rsid w:val="008802D2"/>
    <w:rsid w:val="00881D71"/>
    <w:rsid w:val="0088228B"/>
    <w:rsid w:val="008824AE"/>
    <w:rsid w:val="0088367A"/>
    <w:rsid w:val="0088394B"/>
    <w:rsid w:val="00885AC9"/>
    <w:rsid w:val="00885F5F"/>
    <w:rsid w:val="008874A4"/>
    <w:rsid w:val="00887CC8"/>
    <w:rsid w:val="0089127F"/>
    <w:rsid w:val="00891CBE"/>
    <w:rsid w:val="00894284"/>
    <w:rsid w:val="008955A2"/>
    <w:rsid w:val="00896A92"/>
    <w:rsid w:val="0089744E"/>
    <w:rsid w:val="0089745F"/>
    <w:rsid w:val="00897FD7"/>
    <w:rsid w:val="008A0552"/>
    <w:rsid w:val="008A064E"/>
    <w:rsid w:val="008A0D13"/>
    <w:rsid w:val="008A0DAF"/>
    <w:rsid w:val="008A1DAF"/>
    <w:rsid w:val="008A2431"/>
    <w:rsid w:val="008A29C2"/>
    <w:rsid w:val="008A2FA1"/>
    <w:rsid w:val="008A3052"/>
    <w:rsid w:val="008A3487"/>
    <w:rsid w:val="008A3662"/>
    <w:rsid w:val="008A3920"/>
    <w:rsid w:val="008A446C"/>
    <w:rsid w:val="008A490B"/>
    <w:rsid w:val="008A5B18"/>
    <w:rsid w:val="008B0010"/>
    <w:rsid w:val="008B14AF"/>
    <w:rsid w:val="008B1847"/>
    <w:rsid w:val="008B201A"/>
    <w:rsid w:val="008B22CB"/>
    <w:rsid w:val="008B3E89"/>
    <w:rsid w:val="008B47B7"/>
    <w:rsid w:val="008B501E"/>
    <w:rsid w:val="008B5239"/>
    <w:rsid w:val="008B5A70"/>
    <w:rsid w:val="008B5B09"/>
    <w:rsid w:val="008B5C58"/>
    <w:rsid w:val="008B6295"/>
    <w:rsid w:val="008B761B"/>
    <w:rsid w:val="008B77EC"/>
    <w:rsid w:val="008C02E0"/>
    <w:rsid w:val="008C1E8B"/>
    <w:rsid w:val="008C206B"/>
    <w:rsid w:val="008C3573"/>
    <w:rsid w:val="008C4158"/>
    <w:rsid w:val="008C4212"/>
    <w:rsid w:val="008C7AB2"/>
    <w:rsid w:val="008C7DFB"/>
    <w:rsid w:val="008D0B3B"/>
    <w:rsid w:val="008D10DD"/>
    <w:rsid w:val="008D3E3E"/>
    <w:rsid w:val="008D4888"/>
    <w:rsid w:val="008D5B9B"/>
    <w:rsid w:val="008D639E"/>
    <w:rsid w:val="008D675C"/>
    <w:rsid w:val="008D6EE7"/>
    <w:rsid w:val="008E0D4C"/>
    <w:rsid w:val="008E0F1C"/>
    <w:rsid w:val="008E1177"/>
    <w:rsid w:val="008E13B4"/>
    <w:rsid w:val="008E2A0E"/>
    <w:rsid w:val="008E31D9"/>
    <w:rsid w:val="008E3D9A"/>
    <w:rsid w:val="008E59C2"/>
    <w:rsid w:val="008F009B"/>
    <w:rsid w:val="008F4F20"/>
    <w:rsid w:val="008F6744"/>
    <w:rsid w:val="008F7A38"/>
    <w:rsid w:val="0090044A"/>
    <w:rsid w:val="009025FE"/>
    <w:rsid w:val="0090262E"/>
    <w:rsid w:val="0090301C"/>
    <w:rsid w:val="009030DE"/>
    <w:rsid w:val="009041B7"/>
    <w:rsid w:val="00904323"/>
    <w:rsid w:val="00906024"/>
    <w:rsid w:val="0090728E"/>
    <w:rsid w:val="00907E63"/>
    <w:rsid w:val="009105B5"/>
    <w:rsid w:val="0091203C"/>
    <w:rsid w:val="00913A0F"/>
    <w:rsid w:val="00913D03"/>
    <w:rsid w:val="00914BC3"/>
    <w:rsid w:val="0091556B"/>
    <w:rsid w:val="00915F2B"/>
    <w:rsid w:val="0091682E"/>
    <w:rsid w:val="00921891"/>
    <w:rsid w:val="00921BB6"/>
    <w:rsid w:val="009236EB"/>
    <w:rsid w:val="009239B0"/>
    <w:rsid w:val="009249CD"/>
    <w:rsid w:val="00925337"/>
    <w:rsid w:val="00925B55"/>
    <w:rsid w:val="009261FC"/>
    <w:rsid w:val="0092679C"/>
    <w:rsid w:val="0093076B"/>
    <w:rsid w:val="00931BD4"/>
    <w:rsid w:val="00935058"/>
    <w:rsid w:val="00935E92"/>
    <w:rsid w:val="00936040"/>
    <w:rsid w:val="00936499"/>
    <w:rsid w:val="009370B1"/>
    <w:rsid w:val="00937F85"/>
    <w:rsid w:val="009405E2"/>
    <w:rsid w:val="009432E0"/>
    <w:rsid w:val="009436D8"/>
    <w:rsid w:val="00944FE0"/>
    <w:rsid w:val="00945CBF"/>
    <w:rsid w:val="00946A5C"/>
    <w:rsid w:val="009470AE"/>
    <w:rsid w:val="00952E0C"/>
    <w:rsid w:val="00953349"/>
    <w:rsid w:val="00953989"/>
    <w:rsid w:val="009553E7"/>
    <w:rsid w:val="00955478"/>
    <w:rsid w:val="00956225"/>
    <w:rsid w:val="00956720"/>
    <w:rsid w:val="00956C35"/>
    <w:rsid w:val="00962A7C"/>
    <w:rsid w:val="00965362"/>
    <w:rsid w:val="00965771"/>
    <w:rsid w:val="00965B97"/>
    <w:rsid w:val="00966566"/>
    <w:rsid w:val="00966BD0"/>
    <w:rsid w:val="00967375"/>
    <w:rsid w:val="0096772C"/>
    <w:rsid w:val="0097352E"/>
    <w:rsid w:val="00973BC3"/>
    <w:rsid w:val="00973E39"/>
    <w:rsid w:val="00974120"/>
    <w:rsid w:val="00974956"/>
    <w:rsid w:val="0097515D"/>
    <w:rsid w:val="0097725E"/>
    <w:rsid w:val="00977489"/>
    <w:rsid w:val="00980D32"/>
    <w:rsid w:val="00980F06"/>
    <w:rsid w:val="009810D2"/>
    <w:rsid w:val="00981AD0"/>
    <w:rsid w:val="0098306B"/>
    <w:rsid w:val="0098455D"/>
    <w:rsid w:val="0098457C"/>
    <w:rsid w:val="00984A41"/>
    <w:rsid w:val="00985919"/>
    <w:rsid w:val="0098613D"/>
    <w:rsid w:val="00986BB6"/>
    <w:rsid w:val="00986DDF"/>
    <w:rsid w:val="00987ADD"/>
    <w:rsid w:val="00987E77"/>
    <w:rsid w:val="00990E34"/>
    <w:rsid w:val="00994F90"/>
    <w:rsid w:val="00997F32"/>
    <w:rsid w:val="009A0D68"/>
    <w:rsid w:val="009A2D1F"/>
    <w:rsid w:val="009A383F"/>
    <w:rsid w:val="009A3E8E"/>
    <w:rsid w:val="009A4758"/>
    <w:rsid w:val="009B0DD3"/>
    <w:rsid w:val="009B157A"/>
    <w:rsid w:val="009B1F29"/>
    <w:rsid w:val="009B1FE7"/>
    <w:rsid w:val="009B41A6"/>
    <w:rsid w:val="009B4D77"/>
    <w:rsid w:val="009B6E56"/>
    <w:rsid w:val="009C00F3"/>
    <w:rsid w:val="009C014E"/>
    <w:rsid w:val="009C02A1"/>
    <w:rsid w:val="009C0720"/>
    <w:rsid w:val="009C0CB5"/>
    <w:rsid w:val="009C1F56"/>
    <w:rsid w:val="009C28B9"/>
    <w:rsid w:val="009C2CEB"/>
    <w:rsid w:val="009C58AC"/>
    <w:rsid w:val="009C6016"/>
    <w:rsid w:val="009C675F"/>
    <w:rsid w:val="009C6A8A"/>
    <w:rsid w:val="009C6B54"/>
    <w:rsid w:val="009C7BE7"/>
    <w:rsid w:val="009C7CFE"/>
    <w:rsid w:val="009D3B3A"/>
    <w:rsid w:val="009D3B74"/>
    <w:rsid w:val="009D47B2"/>
    <w:rsid w:val="009D5057"/>
    <w:rsid w:val="009D5100"/>
    <w:rsid w:val="009D538B"/>
    <w:rsid w:val="009D5712"/>
    <w:rsid w:val="009D6000"/>
    <w:rsid w:val="009D6EBE"/>
    <w:rsid w:val="009D6FB7"/>
    <w:rsid w:val="009E0CC1"/>
    <w:rsid w:val="009E1953"/>
    <w:rsid w:val="009E1F88"/>
    <w:rsid w:val="009E2102"/>
    <w:rsid w:val="009E3143"/>
    <w:rsid w:val="009E3FD2"/>
    <w:rsid w:val="009E42EC"/>
    <w:rsid w:val="009E4CF7"/>
    <w:rsid w:val="009E560C"/>
    <w:rsid w:val="009E6940"/>
    <w:rsid w:val="009E71AB"/>
    <w:rsid w:val="009F0A2A"/>
    <w:rsid w:val="009F0DED"/>
    <w:rsid w:val="009F103F"/>
    <w:rsid w:val="009F1D9A"/>
    <w:rsid w:val="009F27C9"/>
    <w:rsid w:val="009F3630"/>
    <w:rsid w:val="009F3A19"/>
    <w:rsid w:val="009F3BEE"/>
    <w:rsid w:val="009F40A7"/>
    <w:rsid w:val="009F5A0F"/>
    <w:rsid w:val="00A01778"/>
    <w:rsid w:val="00A02994"/>
    <w:rsid w:val="00A02E04"/>
    <w:rsid w:val="00A036D1"/>
    <w:rsid w:val="00A0375D"/>
    <w:rsid w:val="00A03882"/>
    <w:rsid w:val="00A051A3"/>
    <w:rsid w:val="00A05639"/>
    <w:rsid w:val="00A057CC"/>
    <w:rsid w:val="00A05A9C"/>
    <w:rsid w:val="00A06409"/>
    <w:rsid w:val="00A065C9"/>
    <w:rsid w:val="00A069AE"/>
    <w:rsid w:val="00A06B10"/>
    <w:rsid w:val="00A06E43"/>
    <w:rsid w:val="00A07244"/>
    <w:rsid w:val="00A078AC"/>
    <w:rsid w:val="00A10196"/>
    <w:rsid w:val="00A110A3"/>
    <w:rsid w:val="00A11B2B"/>
    <w:rsid w:val="00A1383F"/>
    <w:rsid w:val="00A148C1"/>
    <w:rsid w:val="00A14BD3"/>
    <w:rsid w:val="00A15C4E"/>
    <w:rsid w:val="00A16258"/>
    <w:rsid w:val="00A17B2E"/>
    <w:rsid w:val="00A21F23"/>
    <w:rsid w:val="00A24E48"/>
    <w:rsid w:val="00A264BA"/>
    <w:rsid w:val="00A3250E"/>
    <w:rsid w:val="00A3265A"/>
    <w:rsid w:val="00A328B0"/>
    <w:rsid w:val="00A33BF2"/>
    <w:rsid w:val="00A37CB6"/>
    <w:rsid w:val="00A37FC7"/>
    <w:rsid w:val="00A40964"/>
    <w:rsid w:val="00A40EA0"/>
    <w:rsid w:val="00A45156"/>
    <w:rsid w:val="00A46D05"/>
    <w:rsid w:val="00A508CC"/>
    <w:rsid w:val="00A51493"/>
    <w:rsid w:val="00A51863"/>
    <w:rsid w:val="00A55365"/>
    <w:rsid w:val="00A560CB"/>
    <w:rsid w:val="00A5635A"/>
    <w:rsid w:val="00A60AFC"/>
    <w:rsid w:val="00A61B0B"/>
    <w:rsid w:val="00A644D1"/>
    <w:rsid w:val="00A64655"/>
    <w:rsid w:val="00A648AC"/>
    <w:rsid w:val="00A655BC"/>
    <w:rsid w:val="00A70CAF"/>
    <w:rsid w:val="00A71A74"/>
    <w:rsid w:val="00A724F4"/>
    <w:rsid w:val="00A728E6"/>
    <w:rsid w:val="00A74474"/>
    <w:rsid w:val="00A74EF8"/>
    <w:rsid w:val="00A757AB"/>
    <w:rsid w:val="00A77176"/>
    <w:rsid w:val="00A77DB7"/>
    <w:rsid w:val="00A77EF9"/>
    <w:rsid w:val="00A8006E"/>
    <w:rsid w:val="00A81E17"/>
    <w:rsid w:val="00A82353"/>
    <w:rsid w:val="00A82D94"/>
    <w:rsid w:val="00A85CA9"/>
    <w:rsid w:val="00A86C58"/>
    <w:rsid w:val="00A914B4"/>
    <w:rsid w:val="00A93F98"/>
    <w:rsid w:val="00A94021"/>
    <w:rsid w:val="00A96AE3"/>
    <w:rsid w:val="00A97E0C"/>
    <w:rsid w:val="00AA18BB"/>
    <w:rsid w:val="00AA33EB"/>
    <w:rsid w:val="00AA447F"/>
    <w:rsid w:val="00AA54EC"/>
    <w:rsid w:val="00AA5C4C"/>
    <w:rsid w:val="00AA612E"/>
    <w:rsid w:val="00AA7CB7"/>
    <w:rsid w:val="00AB0119"/>
    <w:rsid w:val="00AB103D"/>
    <w:rsid w:val="00AB29F8"/>
    <w:rsid w:val="00AB3777"/>
    <w:rsid w:val="00AB37CC"/>
    <w:rsid w:val="00AB3DE1"/>
    <w:rsid w:val="00AB7EB1"/>
    <w:rsid w:val="00AC00E4"/>
    <w:rsid w:val="00AC067C"/>
    <w:rsid w:val="00AC1CB0"/>
    <w:rsid w:val="00AC289F"/>
    <w:rsid w:val="00AC41C3"/>
    <w:rsid w:val="00AC59F9"/>
    <w:rsid w:val="00AC67EE"/>
    <w:rsid w:val="00AC7B67"/>
    <w:rsid w:val="00AC7CC6"/>
    <w:rsid w:val="00AD0AA6"/>
    <w:rsid w:val="00AD41F7"/>
    <w:rsid w:val="00AD4C66"/>
    <w:rsid w:val="00AD6526"/>
    <w:rsid w:val="00AD67FD"/>
    <w:rsid w:val="00AD6E96"/>
    <w:rsid w:val="00AD72FD"/>
    <w:rsid w:val="00AD781B"/>
    <w:rsid w:val="00AE05F2"/>
    <w:rsid w:val="00AE08E3"/>
    <w:rsid w:val="00AE1A3B"/>
    <w:rsid w:val="00AE1BF2"/>
    <w:rsid w:val="00AE20E2"/>
    <w:rsid w:val="00AE2409"/>
    <w:rsid w:val="00AE2870"/>
    <w:rsid w:val="00AE3015"/>
    <w:rsid w:val="00AE3E71"/>
    <w:rsid w:val="00AE3E8B"/>
    <w:rsid w:val="00AE4B62"/>
    <w:rsid w:val="00AE4BD3"/>
    <w:rsid w:val="00AE6C10"/>
    <w:rsid w:val="00AE7B57"/>
    <w:rsid w:val="00AE7DE5"/>
    <w:rsid w:val="00AF2C47"/>
    <w:rsid w:val="00AF355C"/>
    <w:rsid w:val="00AF428C"/>
    <w:rsid w:val="00AF4336"/>
    <w:rsid w:val="00AF48D9"/>
    <w:rsid w:val="00AF4B3B"/>
    <w:rsid w:val="00AF4F4E"/>
    <w:rsid w:val="00AF520E"/>
    <w:rsid w:val="00AF6ACA"/>
    <w:rsid w:val="00B0291F"/>
    <w:rsid w:val="00B0357B"/>
    <w:rsid w:val="00B03C2E"/>
    <w:rsid w:val="00B05930"/>
    <w:rsid w:val="00B0693B"/>
    <w:rsid w:val="00B078B7"/>
    <w:rsid w:val="00B11647"/>
    <w:rsid w:val="00B11CBF"/>
    <w:rsid w:val="00B127DC"/>
    <w:rsid w:val="00B13532"/>
    <w:rsid w:val="00B1363C"/>
    <w:rsid w:val="00B13DEC"/>
    <w:rsid w:val="00B15A24"/>
    <w:rsid w:val="00B16418"/>
    <w:rsid w:val="00B1657F"/>
    <w:rsid w:val="00B17264"/>
    <w:rsid w:val="00B176A5"/>
    <w:rsid w:val="00B178E4"/>
    <w:rsid w:val="00B205A5"/>
    <w:rsid w:val="00B20A3D"/>
    <w:rsid w:val="00B21111"/>
    <w:rsid w:val="00B21242"/>
    <w:rsid w:val="00B23304"/>
    <w:rsid w:val="00B233CD"/>
    <w:rsid w:val="00B2355A"/>
    <w:rsid w:val="00B23BA6"/>
    <w:rsid w:val="00B23C00"/>
    <w:rsid w:val="00B24BC2"/>
    <w:rsid w:val="00B272EF"/>
    <w:rsid w:val="00B3000A"/>
    <w:rsid w:val="00B3052D"/>
    <w:rsid w:val="00B30972"/>
    <w:rsid w:val="00B311ED"/>
    <w:rsid w:val="00B31442"/>
    <w:rsid w:val="00B3188C"/>
    <w:rsid w:val="00B32387"/>
    <w:rsid w:val="00B35B42"/>
    <w:rsid w:val="00B366C0"/>
    <w:rsid w:val="00B401E5"/>
    <w:rsid w:val="00B40E91"/>
    <w:rsid w:val="00B41C7E"/>
    <w:rsid w:val="00B42806"/>
    <w:rsid w:val="00B458BA"/>
    <w:rsid w:val="00B46A44"/>
    <w:rsid w:val="00B471BC"/>
    <w:rsid w:val="00B5071C"/>
    <w:rsid w:val="00B51432"/>
    <w:rsid w:val="00B5175E"/>
    <w:rsid w:val="00B51861"/>
    <w:rsid w:val="00B52393"/>
    <w:rsid w:val="00B5276C"/>
    <w:rsid w:val="00B53295"/>
    <w:rsid w:val="00B5602A"/>
    <w:rsid w:val="00B56660"/>
    <w:rsid w:val="00B57488"/>
    <w:rsid w:val="00B575BD"/>
    <w:rsid w:val="00B611D5"/>
    <w:rsid w:val="00B621E2"/>
    <w:rsid w:val="00B65139"/>
    <w:rsid w:val="00B670E5"/>
    <w:rsid w:val="00B67224"/>
    <w:rsid w:val="00B70D58"/>
    <w:rsid w:val="00B71A26"/>
    <w:rsid w:val="00B72E56"/>
    <w:rsid w:val="00B73368"/>
    <w:rsid w:val="00B73F9C"/>
    <w:rsid w:val="00B75B47"/>
    <w:rsid w:val="00B773E6"/>
    <w:rsid w:val="00B77EB9"/>
    <w:rsid w:val="00B80BC6"/>
    <w:rsid w:val="00B80CF1"/>
    <w:rsid w:val="00B82336"/>
    <w:rsid w:val="00B83B4C"/>
    <w:rsid w:val="00B83F3E"/>
    <w:rsid w:val="00B84ABE"/>
    <w:rsid w:val="00B8503D"/>
    <w:rsid w:val="00B861DF"/>
    <w:rsid w:val="00B86397"/>
    <w:rsid w:val="00B86568"/>
    <w:rsid w:val="00B875C8"/>
    <w:rsid w:val="00B87604"/>
    <w:rsid w:val="00B87EC9"/>
    <w:rsid w:val="00B91C03"/>
    <w:rsid w:val="00B92119"/>
    <w:rsid w:val="00B921EC"/>
    <w:rsid w:val="00B928B5"/>
    <w:rsid w:val="00B93FAA"/>
    <w:rsid w:val="00B94524"/>
    <w:rsid w:val="00B974B9"/>
    <w:rsid w:val="00BA0622"/>
    <w:rsid w:val="00BA101E"/>
    <w:rsid w:val="00BA3FDD"/>
    <w:rsid w:val="00BA475E"/>
    <w:rsid w:val="00BA4CCD"/>
    <w:rsid w:val="00BA5534"/>
    <w:rsid w:val="00BA714B"/>
    <w:rsid w:val="00BA73FC"/>
    <w:rsid w:val="00BA7BDA"/>
    <w:rsid w:val="00BB0DDA"/>
    <w:rsid w:val="00BB1EC2"/>
    <w:rsid w:val="00BB2E04"/>
    <w:rsid w:val="00BB4561"/>
    <w:rsid w:val="00BB48A7"/>
    <w:rsid w:val="00BB53C8"/>
    <w:rsid w:val="00BB5ABD"/>
    <w:rsid w:val="00BB6198"/>
    <w:rsid w:val="00BB63EC"/>
    <w:rsid w:val="00BC13F9"/>
    <w:rsid w:val="00BC15A5"/>
    <w:rsid w:val="00BC2E41"/>
    <w:rsid w:val="00BC30B6"/>
    <w:rsid w:val="00BC325D"/>
    <w:rsid w:val="00BC3898"/>
    <w:rsid w:val="00BC5690"/>
    <w:rsid w:val="00BD212C"/>
    <w:rsid w:val="00BD34FD"/>
    <w:rsid w:val="00BD43C6"/>
    <w:rsid w:val="00BD5F38"/>
    <w:rsid w:val="00BD61AF"/>
    <w:rsid w:val="00BE03E3"/>
    <w:rsid w:val="00BE1764"/>
    <w:rsid w:val="00BE1B69"/>
    <w:rsid w:val="00BE2F4B"/>
    <w:rsid w:val="00BE3048"/>
    <w:rsid w:val="00BE42BD"/>
    <w:rsid w:val="00BE4336"/>
    <w:rsid w:val="00BE4CF7"/>
    <w:rsid w:val="00BE68D1"/>
    <w:rsid w:val="00BE754F"/>
    <w:rsid w:val="00BF10D8"/>
    <w:rsid w:val="00BF1A0C"/>
    <w:rsid w:val="00BF2958"/>
    <w:rsid w:val="00BF2F7C"/>
    <w:rsid w:val="00BF41EB"/>
    <w:rsid w:val="00BF5952"/>
    <w:rsid w:val="00C025E0"/>
    <w:rsid w:val="00C0315E"/>
    <w:rsid w:val="00C04DB9"/>
    <w:rsid w:val="00C0586B"/>
    <w:rsid w:val="00C065D0"/>
    <w:rsid w:val="00C075E6"/>
    <w:rsid w:val="00C07F2B"/>
    <w:rsid w:val="00C11579"/>
    <w:rsid w:val="00C119E7"/>
    <w:rsid w:val="00C11A1B"/>
    <w:rsid w:val="00C12605"/>
    <w:rsid w:val="00C12AC5"/>
    <w:rsid w:val="00C13572"/>
    <w:rsid w:val="00C14786"/>
    <w:rsid w:val="00C14F2D"/>
    <w:rsid w:val="00C150B5"/>
    <w:rsid w:val="00C15880"/>
    <w:rsid w:val="00C206A7"/>
    <w:rsid w:val="00C20EFD"/>
    <w:rsid w:val="00C23012"/>
    <w:rsid w:val="00C23808"/>
    <w:rsid w:val="00C245C6"/>
    <w:rsid w:val="00C24B93"/>
    <w:rsid w:val="00C311AB"/>
    <w:rsid w:val="00C34FCD"/>
    <w:rsid w:val="00C3662A"/>
    <w:rsid w:val="00C36FE9"/>
    <w:rsid w:val="00C372A5"/>
    <w:rsid w:val="00C37847"/>
    <w:rsid w:val="00C37B30"/>
    <w:rsid w:val="00C4030D"/>
    <w:rsid w:val="00C40726"/>
    <w:rsid w:val="00C40D8C"/>
    <w:rsid w:val="00C41154"/>
    <w:rsid w:val="00C428C5"/>
    <w:rsid w:val="00C45AC9"/>
    <w:rsid w:val="00C5061C"/>
    <w:rsid w:val="00C52BEC"/>
    <w:rsid w:val="00C53AA1"/>
    <w:rsid w:val="00C5506F"/>
    <w:rsid w:val="00C569F0"/>
    <w:rsid w:val="00C56DCB"/>
    <w:rsid w:val="00C6055B"/>
    <w:rsid w:val="00C60EE3"/>
    <w:rsid w:val="00C60F43"/>
    <w:rsid w:val="00C62355"/>
    <w:rsid w:val="00C62833"/>
    <w:rsid w:val="00C63B27"/>
    <w:rsid w:val="00C64F16"/>
    <w:rsid w:val="00C66AD8"/>
    <w:rsid w:val="00C70E72"/>
    <w:rsid w:val="00C71444"/>
    <w:rsid w:val="00C717AB"/>
    <w:rsid w:val="00C71822"/>
    <w:rsid w:val="00C7480F"/>
    <w:rsid w:val="00C763F6"/>
    <w:rsid w:val="00C76F0D"/>
    <w:rsid w:val="00C77409"/>
    <w:rsid w:val="00C77418"/>
    <w:rsid w:val="00C800BB"/>
    <w:rsid w:val="00C8278D"/>
    <w:rsid w:val="00C83561"/>
    <w:rsid w:val="00C84B75"/>
    <w:rsid w:val="00C85319"/>
    <w:rsid w:val="00C870D3"/>
    <w:rsid w:val="00C87E17"/>
    <w:rsid w:val="00C90BFF"/>
    <w:rsid w:val="00C90EEB"/>
    <w:rsid w:val="00C92FA0"/>
    <w:rsid w:val="00C93010"/>
    <w:rsid w:val="00C934C6"/>
    <w:rsid w:val="00C93965"/>
    <w:rsid w:val="00C95CB2"/>
    <w:rsid w:val="00C9659C"/>
    <w:rsid w:val="00C97AB9"/>
    <w:rsid w:val="00CA0956"/>
    <w:rsid w:val="00CA16C4"/>
    <w:rsid w:val="00CA1CE9"/>
    <w:rsid w:val="00CA2A6C"/>
    <w:rsid w:val="00CA37BD"/>
    <w:rsid w:val="00CA39A2"/>
    <w:rsid w:val="00CA4125"/>
    <w:rsid w:val="00CA5554"/>
    <w:rsid w:val="00CA5660"/>
    <w:rsid w:val="00CA59A9"/>
    <w:rsid w:val="00CA7FD6"/>
    <w:rsid w:val="00CA7FF3"/>
    <w:rsid w:val="00CB0265"/>
    <w:rsid w:val="00CB0926"/>
    <w:rsid w:val="00CB1608"/>
    <w:rsid w:val="00CB1EEA"/>
    <w:rsid w:val="00CB3646"/>
    <w:rsid w:val="00CB3E67"/>
    <w:rsid w:val="00CB5496"/>
    <w:rsid w:val="00CB604D"/>
    <w:rsid w:val="00CB715F"/>
    <w:rsid w:val="00CB7314"/>
    <w:rsid w:val="00CC050F"/>
    <w:rsid w:val="00CC1003"/>
    <w:rsid w:val="00CC1646"/>
    <w:rsid w:val="00CC308A"/>
    <w:rsid w:val="00CD16EF"/>
    <w:rsid w:val="00CD23DD"/>
    <w:rsid w:val="00CD2FBC"/>
    <w:rsid w:val="00CD3234"/>
    <w:rsid w:val="00CD4B56"/>
    <w:rsid w:val="00CD4F84"/>
    <w:rsid w:val="00CD7E81"/>
    <w:rsid w:val="00CE1478"/>
    <w:rsid w:val="00CE1948"/>
    <w:rsid w:val="00CE2AAC"/>
    <w:rsid w:val="00CE2D7E"/>
    <w:rsid w:val="00CE331D"/>
    <w:rsid w:val="00CE3760"/>
    <w:rsid w:val="00CE596C"/>
    <w:rsid w:val="00CE5EC3"/>
    <w:rsid w:val="00CE6870"/>
    <w:rsid w:val="00CE71DF"/>
    <w:rsid w:val="00CE75FF"/>
    <w:rsid w:val="00CE76C1"/>
    <w:rsid w:val="00CF09AB"/>
    <w:rsid w:val="00CF15C6"/>
    <w:rsid w:val="00CF1DD5"/>
    <w:rsid w:val="00CF31C3"/>
    <w:rsid w:val="00CF3AD5"/>
    <w:rsid w:val="00CF3B4A"/>
    <w:rsid w:val="00CF4DF7"/>
    <w:rsid w:val="00CF502D"/>
    <w:rsid w:val="00CF73E2"/>
    <w:rsid w:val="00CF788B"/>
    <w:rsid w:val="00CF7BAF"/>
    <w:rsid w:val="00CF7DA6"/>
    <w:rsid w:val="00D00693"/>
    <w:rsid w:val="00D02E4D"/>
    <w:rsid w:val="00D04D80"/>
    <w:rsid w:val="00D052D6"/>
    <w:rsid w:val="00D0584C"/>
    <w:rsid w:val="00D05919"/>
    <w:rsid w:val="00D06C58"/>
    <w:rsid w:val="00D10145"/>
    <w:rsid w:val="00D10F22"/>
    <w:rsid w:val="00D11AC1"/>
    <w:rsid w:val="00D15393"/>
    <w:rsid w:val="00D154B4"/>
    <w:rsid w:val="00D167AE"/>
    <w:rsid w:val="00D17C03"/>
    <w:rsid w:val="00D20658"/>
    <w:rsid w:val="00D20EEC"/>
    <w:rsid w:val="00D21708"/>
    <w:rsid w:val="00D23085"/>
    <w:rsid w:val="00D230A3"/>
    <w:rsid w:val="00D2371D"/>
    <w:rsid w:val="00D23978"/>
    <w:rsid w:val="00D276FE"/>
    <w:rsid w:val="00D27CCC"/>
    <w:rsid w:val="00D32244"/>
    <w:rsid w:val="00D33D23"/>
    <w:rsid w:val="00D3503C"/>
    <w:rsid w:val="00D355CC"/>
    <w:rsid w:val="00D36144"/>
    <w:rsid w:val="00D368A2"/>
    <w:rsid w:val="00D36BC0"/>
    <w:rsid w:val="00D37107"/>
    <w:rsid w:val="00D37438"/>
    <w:rsid w:val="00D40BCF"/>
    <w:rsid w:val="00D41FE4"/>
    <w:rsid w:val="00D4283A"/>
    <w:rsid w:val="00D42DC4"/>
    <w:rsid w:val="00D43AFD"/>
    <w:rsid w:val="00D44268"/>
    <w:rsid w:val="00D45067"/>
    <w:rsid w:val="00D4613E"/>
    <w:rsid w:val="00D4669D"/>
    <w:rsid w:val="00D46BA0"/>
    <w:rsid w:val="00D5052D"/>
    <w:rsid w:val="00D50E15"/>
    <w:rsid w:val="00D52152"/>
    <w:rsid w:val="00D535D1"/>
    <w:rsid w:val="00D55858"/>
    <w:rsid w:val="00D603EF"/>
    <w:rsid w:val="00D618FC"/>
    <w:rsid w:val="00D61968"/>
    <w:rsid w:val="00D6206C"/>
    <w:rsid w:val="00D628EA"/>
    <w:rsid w:val="00D63ADE"/>
    <w:rsid w:val="00D646B9"/>
    <w:rsid w:val="00D65532"/>
    <w:rsid w:val="00D706A8"/>
    <w:rsid w:val="00D71FC9"/>
    <w:rsid w:val="00D73866"/>
    <w:rsid w:val="00D8051C"/>
    <w:rsid w:val="00D81FBF"/>
    <w:rsid w:val="00D8212A"/>
    <w:rsid w:val="00D83BE0"/>
    <w:rsid w:val="00D83D6E"/>
    <w:rsid w:val="00D850C2"/>
    <w:rsid w:val="00D87401"/>
    <w:rsid w:val="00D876E2"/>
    <w:rsid w:val="00D90EE4"/>
    <w:rsid w:val="00D91796"/>
    <w:rsid w:val="00D91AEF"/>
    <w:rsid w:val="00D925CB"/>
    <w:rsid w:val="00D935F0"/>
    <w:rsid w:val="00D944DE"/>
    <w:rsid w:val="00D959E2"/>
    <w:rsid w:val="00DA2808"/>
    <w:rsid w:val="00DB0856"/>
    <w:rsid w:val="00DB1DDB"/>
    <w:rsid w:val="00DB4613"/>
    <w:rsid w:val="00DB521D"/>
    <w:rsid w:val="00DB5970"/>
    <w:rsid w:val="00DB5E10"/>
    <w:rsid w:val="00DB7366"/>
    <w:rsid w:val="00DB7D28"/>
    <w:rsid w:val="00DC1CBC"/>
    <w:rsid w:val="00DC1CD4"/>
    <w:rsid w:val="00DC24E6"/>
    <w:rsid w:val="00DC2615"/>
    <w:rsid w:val="00DC3677"/>
    <w:rsid w:val="00DC53EA"/>
    <w:rsid w:val="00DC6722"/>
    <w:rsid w:val="00DD06F0"/>
    <w:rsid w:val="00DD0C61"/>
    <w:rsid w:val="00DD264D"/>
    <w:rsid w:val="00DD2DFC"/>
    <w:rsid w:val="00DD3C8E"/>
    <w:rsid w:val="00DD40BD"/>
    <w:rsid w:val="00DD5501"/>
    <w:rsid w:val="00DE1757"/>
    <w:rsid w:val="00DE188A"/>
    <w:rsid w:val="00DE3F82"/>
    <w:rsid w:val="00DE439B"/>
    <w:rsid w:val="00DE471A"/>
    <w:rsid w:val="00DE4CFB"/>
    <w:rsid w:val="00DE541A"/>
    <w:rsid w:val="00DE74EF"/>
    <w:rsid w:val="00DF066E"/>
    <w:rsid w:val="00DF0C94"/>
    <w:rsid w:val="00DF1474"/>
    <w:rsid w:val="00DF1973"/>
    <w:rsid w:val="00DF453D"/>
    <w:rsid w:val="00DF5242"/>
    <w:rsid w:val="00DF6F65"/>
    <w:rsid w:val="00DF777A"/>
    <w:rsid w:val="00E0014F"/>
    <w:rsid w:val="00E00190"/>
    <w:rsid w:val="00E009E7"/>
    <w:rsid w:val="00E00F0F"/>
    <w:rsid w:val="00E02153"/>
    <w:rsid w:val="00E0282C"/>
    <w:rsid w:val="00E038F8"/>
    <w:rsid w:val="00E03A06"/>
    <w:rsid w:val="00E03BB9"/>
    <w:rsid w:val="00E0417B"/>
    <w:rsid w:val="00E0427E"/>
    <w:rsid w:val="00E07E93"/>
    <w:rsid w:val="00E104ED"/>
    <w:rsid w:val="00E10D43"/>
    <w:rsid w:val="00E1270D"/>
    <w:rsid w:val="00E132A6"/>
    <w:rsid w:val="00E1398D"/>
    <w:rsid w:val="00E16DB2"/>
    <w:rsid w:val="00E16FEA"/>
    <w:rsid w:val="00E17342"/>
    <w:rsid w:val="00E21E20"/>
    <w:rsid w:val="00E21EA6"/>
    <w:rsid w:val="00E22EED"/>
    <w:rsid w:val="00E2377E"/>
    <w:rsid w:val="00E258AA"/>
    <w:rsid w:val="00E31260"/>
    <w:rsid w:val="00E31273"/>
    <w:rsid w:val="00E31458"/>
    <w:rsid w:val="00E31865"/>
    <w:rsid w:val="00E32318"/>
    <w:rsid w:val="00E341BD"/>
    <w:rsid w:val="00E34380"/>
    <w:rsid w:val="00E36BC9"/>
    <w:rsid w:val="00E40062"/>
    <w:rsid w:val="00E40AFC"/>
    <w:rsid w:val="00E4213A"/>
    <w:rsid w:val="00E42361"/>
    <w:rsid w:val="00E424C7"/>
    <w:rsid w:val="00E425E1"/>
    <w:rsid w:val="00E42A49"/>
    <w:rsid w:val="00E431D9"/>
    <w:rsid w:val="00E467D0"/>
    <w:rsid w:val="00E5009A"/>
    <w:rsid w:val="00E52211"/>
    <w:rsid w:val="00E53D90"/>
    <w:rsid w:val="00E5508B"/>
    <w:rsid w:val="00E579D3"/>
    <w:rsid w:val="00E61221"/>
    <w:rsid w:val="00E6438B"/>
    <w:rsid w:val="00E64714"/>
    <w:rsid w:val="00E64765"/>
    <w:rsid w:val="00E65002"/>
    <w:rsid w:val="00E65517"/>
    <w:rsid w:val="00E655CA"/>
    <w:rsid w:val="00E670C6"/>
    <w:rsid w:val="00E67618"/>
    <w:rsid w:val="00E67AF1"/>
    <w:rsid w:val="00E70EE0"/>
    <w:rsid w:val="00E72735"/>
    <w:rsid w:val="00E72C45"/>
    <w:rsid w:val="00E73BC2"/>
    <w:rsid w:val="00E7459A"/>
    <w:rsid w:val="00E74DE8"/>
    <w:rsid w:val="00E829A5"/>
    <w:rsid w:val="00E84591"/>
    <w:rsid w:val="00E85E05"/>
    <w:rsid w:val="00E865B4"/>
    <w:rsid w:val="00E86EC2"/>
    <w:rsid w:val="00E87B4D"/>
    <w:rsid w:val="00E87E83"/>
    <w:rsid w:val="00E90B75"/>
    <w:rsid w:val="00E914D4"/>
    <w:rsid w:val="00E9162D"/>
    <w:rsid w:val="00E92BAE"/>
    <w:rsid w:val="00E93E45"/>
    <w:rsid w:val="00E9677A"/>
    <w:rsid w:val="00EA1BED"/>
    <w:rsid w:val="00EA27B3"/>
    <w:rsid w:val="00EA2EC4"/>
    <w:rsid w:val="00EA30CE"/>
    <w:rsid w:val="00EA3117"/>
    <w:rsid w:val="00EA665B"/>
    <w:rsid w:val="00EA6720"/>
    <w:rsid w:val="00EA6ADE"/>
    <w:rsid w:val="00EA707B"/>
    <w:rsid w:val="00EA7599"/>
    <w:rsid w:val="00EB15BF"/>
    <w:rsid w:val="00EB1B5D"/>
    <w:rsid w:val="00EB1F17"/>
    <w:rsid w:val="00EB30AA"/>
    <w:rsid w:val="00EB536F"/>
    <w:rsid w:val="00EC098E"/>
    <w:rsid w:val="00EC1797"/>
    <w:rsid w:val="00EC2510"/>
    <w:rsid w:val="00EC2692"/>
    <w:rsid w:val="00EC33B1"/>
    <w:rsid w:val="00EC4819"/>
    <w:rsid w:val="00EC7268"/>
    <w:rsid w:val="00ED0ED3"/>
    <w:rsid w:val="00ED283E"/>
    <w:rsid w:val="00ED3585"/>
    <w:rsid w:val="00ED36CA"/>
    <w:rsid w:val="00ED464F"/>
    <w:rsid w:val="00ED5766"/>
    <w:rsid w:val="00ED673A"/>
    <w:rsid w:val="00ED6FE3"/>
    <w:rsid w:val="00EE056C"/>
    <w:rsid w:val="00EE0B4C"/>
    <w:rsid w:val="00EE0CDF"/>
    <w:rsid w:val="00EE12DA"/>
    <w:rsid w:val="00EE3344"/>
    <w:rsid w:val="00EE35C9"/>
    <w:rsid w:val="00EE3CE7"/>
    <w:rsid w:val="00EE4451"/>
    <w:rsid w:val="00EE4C6F"/>
    <w:rsid w:val="00EE550C"/>
    <w:rsid w:val="00EE56D0"/>
    <w:rsid w:val="00EE5EDA"/>
    <w:rsid w:val="00EE7076"/>
    <w:rsid w:val="00EF0D6C"/>
    <w:rsid w:val="00EF198E"/>
    <w:rsid w:val="00EF1A63"/>
    <w:rsid w:val="00EF1F29"/>
    <w:rsid w:val="00EF2632"/>
    <w:rsid w:val="00EF29A2"/>
    <w:rsid w:val="00EF318E"/>
    <w:rsid w:val="00EF3A1A"/>
    <w:rsid w:val="00EF635D"/>
    <w:rsid w:val="00EF685A"/>
    <w:rsid w:val="00EF6FD5"/>
    <w:rsid w:val="00F014D4"/>
    <w:rsid w:val="00F01A18"/>
    <w:rsid w:val="00F01A60"/>
    <w:rsid w:val="00F01AC4"/>
    <w:rsid w:val="00F05287"/>
    <w:rsid w:val="00F05640"/>
    <w:rsid w:val="00F05B0C"/>
    <w:rsid w:val="00F06B14"/>
    <w:rsid w:val="00F07276"/>
    <w:rsid w:val="00F10E01"/>
    <w:rsid w:val="00F138A4"/>
    <w:rsid w:val="00F15262"/>
    <w:rsid w:val="00F16451"/>
    <w:rsid w:val="00F17E32"/>
    <w:rsid w:val="00F200A9"/>
    <w:rsid w:val="00F203EB"/>
    <w:rsid w:val="00F21220"/>
    <w:rsid w:val="00F22E75"/>
    <w:rsid w:val="00F250E8"/>
    <w:rsid w:val="00F2665D"/>
    <w:rsid w:val="00F275B7"/>
    <w:rsid w:val="00F278DF"/>
    <w:rsid w:val="00F27FEE"/>
    <w:rsid w:val="00F302D7"/>
    <w:rsid w:val="00F30D51"/>
    <w:rsid w:val="00F30FE1"/>
    <w:rsid w:val="00F32A41"/>
    <w:rsid w:val="00F332FF"/>
    <w:rsid w:val="00F33B3F"/>
    <w:rsid w:val="00F3455B"/>
    <w:rsid w:val="00F34605"/>
    <w:rsid w:val="00F36BEB"/>
    <w:rsid w:val="00F36F01"/>
    <w:rsid w:val="00F37052"/>
    <w:rsid w:val="00F372AC"/>
    <w:rsid w:val="00F376A3"/>
    <w:rsid w:val="00F40B49"/>
    <w:rsid w:val="00F40E0B"/>
    <w:rsid w:val="00F41252"/>
    <w:rsid w:val="00F41382"/>
    <w:rsid w:val="00F414A9"/>
    <w:rsid w:val="00F41887"/>
    <w:rsid w:val="00F42CD0"/>
    <w:rsid w:val="00F4394E"/>
    <w:rsid w:val="00F43DCB"/>
    <w:rsid w:val="00F43E37"/>
    <w:rsid w:val="00F44BD8"/>
    <w:rsid w:val="00F45D50"/>
    <w:rsid w:val="00F470AC"/>
    <w:rsid w:val="00F5013B"/>
    <w:rsid w:val="00F5298E"/>
    <w:rsid w:val="00F5457E"/>
    <w:rsid w:val="00F54874"/>
    <w:rsid w:val="00F54A93"/>
    <w:rsid w:val="00F566D6"/>
    <w:rsid w:val="00F56736"/>
    <w:rsid w:val="00F5685D"/>
    <w:rsid w:val="00F575AF"/>
    <w:rsid w:val="00F61881"/>
    <w:rsid w:val="00F62574"/>
    <w:rsid w:val="00F631AE"/>
    <w:rsid w:val="00F638E0"/>
    <w:rsid w:val="00F6728E"/>
    <w:rsid w:val="00F7175E"/>
    <w:rsid w:val="00F71E3D"/>
    <w:rsid w:val="00F72FB9"/>
    <w:rsid w:val="00F73277"/>
    <w:rsid w:val="00F7349D"/>
    <w:rsid w:val="00F740A1"/>
    <w:rsid w:val="00F74C44"/>
    <w:rsid w:val="00F751CE"/>
    <w:rsid w:val="00F76CB4"/>
    <w:rsid w:val="00F7798B"/>
    <w:rsid w:val="00F803C9"/>
    <w:rsid w:val="00F815FD"/>
    <w:rsid w:val="00F81BE5"/>
    <w:rsid w:val="00F82CB8"/>
    <w:rsid w:val="00F84729"/>
    <w:rsid w:val="00F92E9F"/>
    <w:rsid w:val="00F92FDA"/>
    <w:rsid w:val="00F94EFE"/>
    <w:rsid w:val="00F95B27"/>
    <w:rsid w:val="00F96C78"/>
    <w:rsid w:val="00FA06A6"/>
    <w:rsid w:val="00FA1B0B"/>
    <w:rsid w:val="00FA1D2F"/>
    <w:rsid w:val="00FA2C61"/>
    <w:rsid w:val="00FA3C92"/>
    <w:rsid w:val="00FA44F1"/>
    <w:rsid w:val="00FA5922"/>
    <w:rsid w:val="00FA7D4A"/>
    <w:rsid w:val="00FB0823"/>
    <w:rsid w:val="00FB208F"/>
    <w:rsid w:val="00FB6536"/>
    <w:rsid w:val="00FB789C"/>
    <w:rsid w:val="00FC0649"/>
    <w:rsid w:val="00FC12CE"/>
    <w:rsid w:val="00FC4491"/>
    <w:rsid w:val="00FC69B3"/>
    <w:rsid w:val="00FC6AEB"/>
    <w:rsid w:val="00FC743F"/>
    <w:rsid w:val="00FD2477"/>
    <w:rsid w:val="00FD282C"/>
    <w:rsid w:val="00FD4E59"/>
    <w:rsid w:val="00FD4F43"/>
    <w:rsid w:val="00FE1497"/>
    <w:rsid w:val="00FE2DA4"/>
    <w:rsid w:val="00FE4BFF"/>
    <w:rsid w:val="00FE511F"/>
    <w:rsid w:val="00FE6A4B"/>
    <w:rsid w:val="00FE7029"/>
    <w:rsid w:val="00FF0964"/>
    <w:rsid w:val="00FF15C2"/>
    <w:rsid w:val="00FF1A7E"/>
    <w:rsid w:val="00FF240C"/>
    <w:rsid w:val="00FF3010"/>
    <w:rsid w:val="00FF3530"/>
    <w:rsid w:val="00FF4E3B"/>
    <w:rsid w:val="00FF5925"/>
    <w:rsid w:val="00FF69AE"/>
    <w:rsid w:val="00FF7623"/>
    <w:rsid w:val="00FF78A0"/>
    <w:rsid w:val="00FF79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52A6"/>
    <w:pPr>
      <w:spacing w:after="200" w:line="276" w:lineRule="auto"/>
    </w:pPr>
    <w:rPr>
      <w:rFonts w:cs="Calibri"/>
      <w:sz w:val="22"/>
      <w:szCs w:val="22"/>
      <w:lang w:eastAsia="en-US"/>
    </w:rPr>
  </w:style>
  <w:style w:type="paragraph" w:styleId="1">
    <w:name w:val="heading 1"/>
    <w:basedOn w:val="a"/>
    <w:link w:val="10"/>
    <w:uiPriority w:val="9"/>
    <w:qFormat/>
    <w:rsid w:val="00D71FC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5">
    <w:name w:val="heading 5"/>
    <w:basedOn w:val="a"/>
    <w:next w:val="a"/>
    <w:link w:val="50"/>
    <w:uiPriority w:val="9"/>
    <w:semiHidden/>
    <w:unhideWhenUsed/>
    <w:qFormat/>
    <w:rsid w:val="008B201A"/>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link w:val="a4"/>
    <w:uiPriority w:val="1"/>
    <w:qFormat/>
    <w:rsid w:val="006552A6"/>
    <w:pPr>
      <w:spacing w:after="0" w:line="240" w:lineRule="auto"/>
    </w:pPr>
    <w:rPr>
      <w:rFonts w:cs="Times New Roman"/>
      <w:i/>
      <w:iCs/>
      <w:sz w:val="20"/>
      <w:szCs w:val="20"/>
      <w:lang w:val="en-US" w:bidi="en-US"/>
    </w:rPr>
  </w:style>
  <w:style w:type="character" w:customStyle="1" w:styleId="a4">
    <w:name w:val="Без интервала Знак"/>
    <w:link w:val="a3"/>
    <w:uiPriority w:val="1"/>
    <w:rsid w:val="006552A6"/>
    <w:rPr>
      <w:i/>
      <w:iCs/>
      <w:sz w:val="20"/>
      <w:szCs w:val="20"/>
      <w:lang w:val="en-US" w:bidi="en-US"/>
    </w:rPr>
  </w:style>
  <w:style w:type="paragraph" w:customStyle="1" w:styleId="Default">
    <w:name w:val="Default"/>
    <w:uiPriority w:val="99"/>
    <w:rsid w:val="006552A6"/>
    <w:pPr>
      <w:autoSpaceDE w:val="0"/>
      <w:autoSpaceDN w:val="0"/>
      <w:adjustRightInd w:val="0"/>
    </w:pPr>
    <w:rPr>
      <w:rFonts w:ascii="Times New Roman" w:hAnsi="Times New Roman"/>
      <w:color w:val="000000"/>
      <w:sz w:val="24"/>
      <w:szCs w:val="24"/>
      <w:lang w:eastAsia="en-US"/>
    </w:rPr>
  </w:style>
  <w:style w:type="character" w:styleId="a5">
    <w:name w:val="Strong"/>
    <w:uiPriority w:val="22"/>
    <w:qFormat/>
    <w:rsid w:val="00E670C6"/>
    <w:rPr>
      <w:b/>
      <w:bCs/>
      <w:spacing w:val="0"/>
    </w:rPr>
  </w:style>
  <w:style w:type="character" w:customStyle="1" w:styleId="11">
    <w:name w:val="Знак примечания1"/>
    <w:rsid w:val="00E670C6"/>
    <w:rPr>
      <w:sz w:val="16"/>
      <w:szCs w:val="16"/>
    </w:rPr>
  </w:style>
  <w:style w:type="paragraph" w:customStyle="1" w:styleId="a6">
    <w:name w:val="Содержимое таблицы"/>
    <w:basedOn w:val="a"/>
    <w:rsid w:val="00E670C6"/>
    <w:pPr>
      <w:suppressAutoHyphens/>
    </w:pPr>
    <w:rPr>
      <w:color w:val="00000A"/>
      <w:kern w:val="1"/>
    </w:rPr>
  </w:style>
  <w:style w:type="paragraph" w:customStyle="1" w:styleId="31">
    <w:name w:val="Основной текст 31"/>
    <w:basedOn w:val="a"/>
    <w:rsid w:val="00E670C6"/>
    <w:pPr>
      <w:suppressAutoHyphens/>
      <w:spacing w:after="120"/>
    </w:pPr>
    <w:rPr>
      <w:color w:val="00000A"/>
      <w:kern w:val="1"/>
      <w:sz w:val="16"/>
      <w:szCs w:val="16"/>
    </w:rPr>
  </w:style>
  <w:style w:type="character" w:styleId="a7">
    <w:name w:val="footnote reference"/>
    <w:uiPriority w:val="99"/>
    <w:semiHidden/>
    <w:rsid w:val="006B619C"/>
    <w:rPr>
      <w:rFonts w:cs="Times New Roman"/>
      <w:vertAlign w:val="superscript"/>
    </w:rPr>
  </w:style>
  <w:style w:type="paragraph" w:styleId="a8">
    <w:name w:val="List Paragraph"/>
    <w:basedOn w:val="a"/>
    <w:uiPriority w:val="34"/>
    <w:qFormat/>
    <w:rsid w:val="006B619C"/>
    <w:pPr>
      <w:spacing w:after="0" w:line="240" w:lineRule="auto"/>
      <w:ind w:left="720"/>
      <w:contextualSpacing/>
    </w:pPr>
    <w:rPr>
      <w:rFonts w:ascii="Times New Roman" w:eastAsia="Times New Roman" w:hAnsi="Times New Roman" w:cs="Times New Roman"/>
      <w:sz w:val="24"/>
      <w:szCs w:val="24"/>
      <w:lang w:eastAsia="ru-RU"/>
    </w:rPr>
  </w:style>
  <w:style w:type="paragraph" w:styleId="a9">
    <w:name w:val="Body Text Indent"/>
    <w:basedOn w:val="a"/>
    <w:link w:val="aa"/>
    <w:uiPriority w:val="99"/>
    <w:semiHidden/>
    <w:rsid w:val="006B619C"/>
    <w:pPr>
      <w:suppressAutoHyphens/>
      <w:spacing w:after="0" w:line="240" w:lineRule="auto"/>
      <w:ind w:firstLine="709"/>
      <w:jc w:val="both"/>
    </w:pPr>
    <w:rPr>
      <w:rFonts w:ascii="Times New Roman" w:eastAsia="Times New Roman" w:hAnsi="Times New Roman" w:cs="Times New Roman"/>
      <w:sz w:val="24"/>
      <w:szCs w:val="24"/>
      <w:lang w:eastAsia="ar-SA"/>
    </w:rPr>
  </w:style>
  <w:style w:type="character" w:customStyle="1" w:styleId="aa">
    <w:name w:val="Основной текст с отступом Знак"/>
    <w:link w:val="a9"/>
    <w:uiPriority w:val="99"/>
    <w:semiHidden/>
    <w:rsid w:val="006B619C"/>
    <w:rPr>
      <w:rFonts w:ascii="Times New Roman" w:eastAsia="Times New Roman" w:hAnsi="Times New Roman"/>
      <w:sz w:val="24"/>
      <w:szCs w:val="24"/>
      <w:lang w:eastAsia="ar-SA"/>
    </w:rPr>
  </w:style>
  <w:style w:type="character" w:customStyle="1" w:styleId="ab">
    <w:name w:val="Текст выноски Знак"/>
    <w:link w:val="ac"/>
    <w:uiPriority w:val="99"/>
    <w:semiHidden/>
    <w:rsid w:val="006B619C"/>
    <w:rPr>
      <w:rFonts w:ascii="Tahoma" w:hAnsi="Tahoma" w:cs="Tahoma"/>
      <w:sz w:val="16"/>
      <w:szCs w:val="16"/>
      <w:lang w:eastAsia="en-US"/>
    </w:rPr>
  </w:style>
  <w:style w:type="paragraph" w:styleId="ac">
    <w:name w:val="Balloon Text"/>
    <w:basedOn w:val="a"/>
    <w:link w:val="ab"/>
    <w:uiPriority w:val="99"/>
    <w:semiHidden/>
    <w:unhideWhenUsed/>
    <w:rsid w:val="006B619C"/>
    <w:pPr>
      <w:spacing w:after="0" w:line="240" w:lineRule="auto"/>
    </w:pPr>
    <w:rPr>
      <w:rFonts w:ascii="Tahoma" w:hAnsi="Tahoma" w:cs="Times New Roman"/>
      <w:sz w:val="16"/>
      <w:szCs w:val="16"/>
    </w:rPr>
  </w:style>
  <w:style w:type="paragraph" w:styleId="ad">
    <w:name w:val="Normal (Web)"/>
    <w:basedOn w:val="a"/>
    <w:uiPriority w:val="99"/>
    <w:unhideWhenUsed/>
    <w:rsid w:val="006B61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B619C"/>
  </w:style>
  <w:style w:type="character" w:styleId="ae">
    <w:name w:val="Hyperlink"/>
    <w:uiPriority w:val="99"/>
    <w:unhideWhenUsed/>
    <w:rsid w:val="006B619C"/>
    <w:rPr>
      <w:color w:val="0000FF"/>
      <w:u w:val="single"/>
    </w:rPr>
  </w:style>
  <w:style w:type="paragraph" w:customStyle="1" w:styleId="21">
    <w:name w:val="Основной текст 21"/>
    <w:basedOn w:val="a"/>
    <w:rsid w:val="006B619C"/>
    <w:pPr>
      <w:suppressAutoHyphens/>
      <w:spacing w:after="0" w:line="100" w:lineRule="atLeast"/>
      <w:jc w:val="center"/>
    </w:pPr>
    <w:rPr>
      <w:rFonts w:ascii="Times New Roman" w:eastAsia="Times New Roman" w:hAnsi="Times New Roman" w:cs="Times New Roman"/>
      <w:color w:val="00000A"/>
      <w:kern w:val="1"/>
      <w:sz w:val="28"/>
      <w:szCs w:val="24"/>
    </w:rPr>
  </w:style>
  <w:style w:type="paragraph" w:styleId="af">
    <w:name w:val="Body Text"/>
    <w:basedOn w:val="a"/>
    <w:link w:val="af0"/>
    <w:uiPriority w:val="99"/>
    <w:semiHidden/>
    <w:unhideWhenUsed/>
    <w:rsid w:val="006B619C"/>
    <w:pPr>
      <w:spacing w:after="120"/>
    </w:pPr>
    <w:rPr>
      <w:rFonts w:cs="Times New Roman"/>
    </w:rPr>
  </w:style>
  <w:style w:type="character" w:customStyle="1" w:styleId="af0">
    <w:name w:val="Основной текст Знак"/>
    <w:link w:val="af"/>
    <w:uiPriority w:val="99"/>
    <w:semiHidden/>
    <w:rsid w:val="006B619C"/>
    <w:rPr>
      <w:rFonts w:cs="Calibri"/>
      <w:sz w:val="22"/>
      <w:szCs w:val="22"/>
      <w:lang w:eastAsia="en-US"/>
    </w:rPr>
  </w:style>
  <w:style w:type="paragraph" w:customStyle="1" w:styleId="p3">
    <w:name w:val="p3"/>
    <w:basedOn w:val="a"/>
    <w:rsid w:val="00E042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
    <w:name w:val="p1"/>
    <w:basedOn w:val="a"/>
    <w:rsid w:val="00E0427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1">
    <w:name w:val="Table Grid"/>
    <w:basedOn w:val="a1"/>
    <w:uiPriority w:val="59"/>
    <w:rsid w:val="00E042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header"/>
    <w:basedOn w:val="a"/>
    <w:link w:val="af3"/>
    <w:uiPriority w:val="99"/>
    <w:unhideWhenUsed/>
    <w:rsid w:val="00E70EE0"/>
    <w:pPr>
      <w:tabs>
        <w:tab w:val="center" w:pos="4677"/>
        <w:tab w:val="right" w:pos="9355"/>
      </w:tabs>
    </w:pPr>
  </w:style>
  <w:style w:type="character" w:customStyle="1" w:styleId="af3">
    <w:name w:val="Верхний колонтитул Знак"/>
    <w:basedOn w:val="a0"/>
    <w:link w:val="af2"/>
    <w:uiPriority w:val="99"/>
    <w:rsid w:val="00E70EE0"/>
    <w:rPr>
      <w:rFonts w:cs="Calibri"/>
      <w:sz w:val="22"/>
      <w:szCs w:val="22"/>
      <w:lang w:eastAsia="en-US"/>
    </w:rPr>
  </w:style>
  <w:style w:type="paragraph" w:styleId="af4">
    <w:name w:val="footer"/>
    <w:basedOn w:val="a"/>
    <w:link w:val="af5"/>
    <w:uiPriority w:val="99"/>
    <w:unhideWhenUsed/>
    <w:rsid w:val="00E70EE0"/>
    <w:pPr>
      <w:tabs>
        <w:tab w:val="center" w:pos="4677"/>
        <w:tab w:val="right" w:pos="9355"/>
      </w:tabs>
    </w:pPr>
  </w:style>
  <w:style w:type="character" w:customStyle="1" w:styleId="af5">
    <w:name w:val="Нижний колонтитул Знак"/>
    <w:basedOn w:val="a0"/>
    <w:link w:val="af4"/>
    <w:uiPriority w:val="99"/>
    <w:rsid w:val="00E70EE0"/>
    <w:rPr>
      <w:rFonts w:cs="Calibri"/>
      <w:sz w:val="22"/>
      <w:szCs w:val="22"/>
      <w:lang w:eastAsia="en-US"/>
    </w:rPr>
  </w:style>
  <w:style w:type="character" w:customStyle="1" w:styleId="10">
    <w:name w:val="Заголовок 1 Знак"/>
    <w:basedOn w:val="a0"/>
    <w:link w:val="1"/>
    <w:uiPriority w:val="9"/>
    <w:rsid w:val="00D71FC9"/>
    <w:rPr>
      <w:rFonts w:ascii="Times New Roman" w:eastAsia="Times New Roman" w:hAnsi="Times New Roman"/>
      <w:b/>
      <w:bCs/>
      <w:kern w:val="36"/>
      <w:sz w:val="48"/>
      <w:szCs w:val="48"/>
    </w:rPr>
  </w:style>
  <w:style w:type="paragraph" w:styleId="af6">
    <w:name w:val="Title"/>
    <w:basedOn w:val="a"/>
    <w:next w:val="a"/>
    <w:link w:val="af7"/>
    <w:uiPriority w:val="10"/>
    <w:qFormat/>
    <w:rsid w:val="00667141"/>
    <w:pPr>
      <w:spacing w:before="240" w:after="60"/>
      <w:jc w:val="center"/>
      <w:outlineLvl w:val="0"/>
    </w:pPr>
    <w:rPr>
      <w:rFonts w:ascii="Cambria" w:eastAsia="Times New Roman" w:hAnsi="Cambria" w:cs="Times New Roman"/>
      <w:b/>
      <w:bCs/>
      <w:kern w:val="28"/>
      <w:sz w:val="32"/>
      <w:szCs w:val="32"/>
    </w:rPr>
  </w:style>
  <w:style w:type="character" w:customStyle="1" w:styleId="af7">
    <w:name w:val="Название Знак"/>
    <w:basedOn w:val="a0"/>
    <w:link w:val="af6"/>
    <w:uiPriority w:val="10"/>
    <w:rsid w:val="00667141"/>
    <w:rPr>
      <w:rFonts w:ascii="Cambria" w:eastAsia="Times New Roman" w:hAnsi="Cambria" w:cs="Times New Roman"/>
      <w:b/>
      <w:bCs/>
      <w:kern w:val="28"/>
      <w:sz w:val="32"/>
      <w:szCs w:val="32"/>
      <w:lang w:eastAsia="en-US"/>
    </w:rPr>
  </w:style>
  <w:style w:type="paragraph" w:customStyle="1" w:styleId="Standard">
    <w:name w:val="Standard"/>
    <w:rsid w:val="00A71A74"/>
    <w:pPr>
      <w:suppressAutoHyphens/>
      <w:autoSpaceDN w:val="0"/>
      <w:textAlignment w:val="baseline"/>
    </w:pPr>
    <w:rPr>
      <w:rFonts w:ascii="Times New Roman" w:eastAsia="SimSun" w:hAnsi="Times New Roman" w:cs="Mangal"/>
      <w:kern w:val="3"/>
      <w:sz w:val="24"/>
      <w:szCs w:val="24"/>
      <w:lang w:eastAsia="zh-CN" w:bidi="hi-IN"/>
    </w:rPr>
  </w:style>
  <w:style w:type="paragraph" w:customStyle="1" w:styleId="12">
    <w:name w:val="Абзац списка1"/>
    <w:basedOn w:val="a"/>
    <w:rsid w:val="00066023"/>
    <w:pPr>
      <w:suppressAutoHyphens/>
      <w:spacing w:after="0" w:line="100" w:lineRule="atLeast"/>
      <w:ind w:left="720"/>
    </w:pPr>
    <w:rPr>
      <w:rFonts w:ascii="Times New Roman" w:eastAsia="Times New Roman" w:hAnsi="Times New Roman" w:cs="Times New Roman"/>
      <w:kern w:val="1"/>
      <w:sz w:val="24"/>
      <w:szCs w:val="24"/>
      <w:lang w:eastAsia="ar-SA"/>
    </w:rPr>
  </w:style>
  <w:style w:type="paragraph" w:customStyle="1" w:styleId="13">
    <w:name w:val="Обычный (веб)1"/>
    <w:basedOn w:val="a"/>
    <w:rsid w:val="00090B93"/>
    <w:pPr>
      <w:suppressAutoHyphens/>
      <w:spacing w:before="28" w:after="28" w:line="100" w:lineRule="atLeast"/>
    </w:pPr>
    <w:rPr>
      <w:rFonts w:ascii="Times New Roman" w:eastAsia="Times New Roman" w:hAnsi="Times New Roman" w:cs="Times New Roman"/>
      <w:kern w:val="1"/>
      <w:sz w:val="24"/>
      <w:szCs w:val="24"/>
      <w:lang w:eastAsia="ar-SA"/>
    </w:rPr>
  </w:style>
  <w:style w:type="character" w:customStyle="1" w:styleId="14">
    <w:name w:val="Основной шрифт абзаца1"/>
    <w:rsid w:val="004370AC"/>
  </w:style>
  <w:style w:type="paragraph" w:styleId="3">
    <w:name w:val="Body Text Indent 3"/>
    <w:basedOn w:val="a"/>
    <w:link w:val="30"/>
    <w:rsid w:val="0038773C"/>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38773C"/>
    <w:rPr>
      <w:rFonts w:ascii="Times New Roman" w:eastAsia="Times New Roman" w:hAnsi="Times New Roman"/>
      <w:sz w:val="16"/>
      <w:szCs w:val="16"/>
    </w:rPr>
  </w:style>
  <w:style w:type="paragraph" w:customStyle="1" w:styleId="Style12">
    <w:name w:val="Style12"/>
    <w:basedOn w:val="a"/>
    <w:rsid w:val="00EF3A1A"/>
    <w:pPr>
      <w:widowControl w:val="0"/>
      <w:autoSpaceDE w:val="0"/>
      <w:autoSpaceDN w:val="0"/>
      <w:adjustRightInd w:val="0"/>
      <w:spacing w:after="0" w:line="221" w:lineRule="exact"/>
      <w:ind w:firstLine="269"/>
      <w:jc w:val="both"/>
    </w:pPr>
    <w:rPr>
      <w:rFonts w:ascii="Times New Roman" w:eastAsia="Times New Roman" w:hAnsi="Times New Roman" w:cs="Times New Roman"/>
      <w:sz w:val="24"/>
      <w:szCs w:val="24"/>
      <w:lang w:eastAsia="ru-RU"/>
    </w:rPr>
  </w:style>
  <w:style w:type="character" w:customStyle="1" w:styleId="af8">
    <w:name w:val="Основной текст_"/>
    <w:basedOn w:val="a0"/>
    <w:link w:val="15"/>
    <w:rsid w:val="00135B84"/>
    <w:rPr>
      <w:shd w:val="clear" w:color="auto" w:fill="FFFFFF"/>
    </w:rPr>
  </w:style>
  <w:style w:type="paragraph" w:customStyle="1" w:styleId="15">
    <w:name w:val="Основной текст1"/>
    <w:basedOn w:val="a"/>
    <w:link w:val="af8"/>
    <w:rsid w:val="00135B84"/>
    <w:pPr>
      <w:shd w:val="clear" w:color="auto" w:fill="FFFFFF"/>
      <w:spacing w:before="660" w:after="0" w:line="442" w:lineRule="exact"/>
      <w:ind w:hanging="560"/>
      <w:jc w:val="both"/>
    </w:pPr>
    <w:rPr>
      <w:rFonts w:cs="Times New Roman"/>
      <w:sz w:val="20"/>
      <w:szCs w:val="20"/>
      <w:lang w:eastAsia="ru-RU"/>
    </w:rPr>
  </w:style>
  <w:style w:type="character" w:customStyle="1" w:styleId="grame">
    <w:name w:val="grame"/>
    <w:basedOn w:val="a0"/>
    <w:rsid w:val="00320098"/>
  </w:style>
  <w:style w:type="character" w:customStyle="1" w:styleId="50">
    <w:name w:val="Заголовок 5 Знак"/>
    <w:basedOn w:val="a0"/>
    <w:link w:val="5"/>
    <w:uiPriority w:val="9"/>
    <w:rsid w:val="008B201A"/>
    <w:rPr>
      <w:rFonts w:asciiTheme="majorHAnsi" w:eastAsiaTheme="majorEastAsia" w:hAnsiTheme="majorHAnsi" w:cstheme="majorBidi"/>
      <w:color w:val="2E74B5" w:themeColor="accent1" w:themeShade="BF"/>
      <w:sz w:val="22"/>
      <w:szCs w:val="22"/>
      <w:lang w:eastAsia="en-US"/>
    </w:rPr>
  </w:style>
  <w:style w:type="paragraph" w:styleId="af9">
    <w:name w:val="footnote text"/>
    <w:basedOn w:val="a"/>
    <w:link w:val="afa"/>
    <w:uiPriority w:val="99"/>
    <w:semiHidden/>
    <w:rsid w:val="001C4FAE"/>
    <w:rPr>
      <w:sz w:val="20"/>
      <w:szCs w:val="20"/>
    </w:rPr>
  </w:style>
  <w:style w:type="character" w:customStyle="1" w:styleId="afa">
    <w:name w:val="Текст сноски Знак"/>
    <w:basedOn w:val="a0"/>
    <w:link w:val="af9"/>
    <w:uiPriority w:val="99"/>
    <w:semiHidden/>
    <w:rsid w:val="001C4FAE"/>
    <w:rPr>
      <w:rFonts w:cs="Calibri"/>
      <w:lang w:eastAsia="en-US"/>
    </w:rPr>
  </w:style>
  <w:style w:type="paragraph" w:styleId="2">
    <w:name w:val="Body Text Indent 2"/>
    <w:basedOn w:val="a"/>
    <w:link w:val="20"/>
    <w:uiPriority w:val="99"/>
    <w:semiHidden/>
    <w:unhideWhenUsed/>
    <w:rsid w:val="00BD43C6"/>
    <w:pPr>
      <w:spacing w:after="120" w:line="480" w:lineRule="auto"/>
      <w:ind w:left="283"/>
    </w:pPr>
  </w:style>
  <w:style w:type="character" w:customStyle="1" w:styleId="20">
    <w:name w:val="Основной текст с отступом 2 Знак"/>
    <w:basedOn w:val="a0"/>
    <w:link w:val="2"/>
    <w:uiPriority w:val="99"/>
    <w:semiHidden/>
    <w:rsid w:val="00BD43C6"/>
    <w:rPr>
      <w:rFonts w:cs="Calibri"/>
      <w:sz w:val="22"/>
      <w:szCs w:val="22"/>
      <w:lang w:eastAsia="en-US"/>
    </w:rPr>
  </w:style>
  <w:style w:type="paragraph" w:customStyle="1" w:styleId="bodytext">
    <w:name w:val="bodytext"/>
    <w:basedOn w:val="a"/>
    <w:rsid w:val="001F7F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b">
    <w:name w:val="TOC Heading"/>
    <w:basedOn w:val="1"/>
    <w:next w:val="a"/>
    <w:uiPriority w:val="39"/>
    <w:semiHidden/>
    <w:unhideWhenUsed/>
    <w:qFormat/>
    <w:rsid w:val="00B24BC2"/>
    <w:pPr>
      <w:keepNext/>
      <w:keepLines/>
      <w:spacing w:before="480" w:beforeAutospacing="0" w:after="0" w:afterAutospacing="0" w:line="276" w:lineRule="auto"/>
      <w:outlineLvl w:val="9"/>
    </w:pPr>
    <w:rPr>
      <w:rFonts w:asciiTheme="majorHAnsi" w:eastAsiaTheme="majorEastAsia" w:hAnsiTheme="majorHAnsi" w:cstheme="majorBidi"/>
      <w:color w:val="2E74B5" w:themeColor="accent1" w:themeShade="BF"/>
      <w:kern w:val="0"/>
      <w:sz w:val="28"/>
      <w:szCs w:val="28"/>
      <w:lang w:eastAsia="en-US"/>
    </w:rPr>
  </w:style>
  <w:style w:type="paragraph" w:customStyle="1" w:styleId="Plain1">
    <w:name w:val="Plain_1"/>
    <w:basedOn w:val="a"/>
    <w:rsid w:val="00133941"/>
    <w:pPr>
      <w:spacing w:after="120" w:line="360" w:lineRule="atLeast"/>
      <w:jc w:val="both"/>
    </w:pPr>
    <w:rPr>
      <w:rFonts w:ascii="Arial" w:eastAsia="Times New Roman" w:hAnsi="Arial" w:cs="Times New Roman"/>
      <w:szCs w:val="20"/>
      <w:lang w:eastAsia="ru-RU"/>
    </w:rPr>
  </w:style>
  <w:style w:type="character" w:customStyle="1" w:styleId="apple-tab-span">
    <w:name w:val="apple-tab-span"/>
    <w:basedOn w:val="a0"/>
    <w:rsid w:val="00746A2E"/>
  </w:style>
  <w:style w:type="paragraph" w:customStyle="1" w:styleId="pboth">
    <w:name w:val="pboth"/>
    <w:basedOn w:val="a"/>
    <w:rsid w:val="009859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B">
    <w:name w:val="Body B"/>
    <w:rsid w:val="00B11647"/>
    <w:pPr>
      <w:pBdr>
        <w:top w:val="nil"/>
        <w:left w:val="nil"/>
        <w:bottom w:val="nil"/>
        <w:right w:val="nil"/>
        <w:between w:val="nil"/>
        <w:bar w:val="nil"/>
      </w:pBdr>
      <w:spacing w:line="276" w:lineRule="auto"/>
    </w:pPr>
    <w:rPr>
      <w:rFonts w:ascii="Arial Unicode MS" w:eastAsia="Arial Unicode MS" w:hAnsi="Arial Unicode MS" w:cs="Arial Unicode MS"/>
      <w:color w:val="000000"/>
      <w:sz w:val="22"/>
      <w:szCs w:val="22"/>
      <w:u w:color="000000"/>
      <w:bdr w:val="nil"/>
      <w:lang w:val="en-US"/>
    </w:rPr>
  </w:style>
</w:styles>
</file>

<file path=word/webSettings.xml><?xml version="1.0" encoding="utf-8"?>
<w:webSettings xmlns:r="http://schemas.openxmlformats.org/officeDocument/2006/relationships" xmlns:w="http://schemas.openxmlformats.org/wordprocessingml/2006/main">
  <w:divs>
    <w:div w:id="4017923">
      <w:bodyDiv w:val="1"/>
      <w:marLeft w:val="0"/>
      <w:marRight w:val="0"/>
      <w:marTop w:val="0"/>
      <w:marBottom w:val="0"/>
      <w:divBdr>
        <w:top w:val="none" w:sz="0" w:space="0" w:color="auto"/>
        <w:left w:val="none" w:sz="0" w:space="0" w:color="auto"/>
        <w:bottom w:val="none" w:sz="0" w:space="0" w:color="auto"/>
        <w:right w:val="none" w:sz="0" w:space="0" w:color="auto"/>
      </w:divBdr>
      <w:divsChild>
        <w:div w:id="1629319753">
          <w:marLeft w:val="0"/>
          <w:marRight w:val="120"/>
          <w:marTop w:val="0"/>
          <w:marBottom w:val="240"/>
          <w:divBdr>
            <w:top w:val="none" w:sz="0" w:space="0" w:color="auto"/>
            <w:left w:val="none" w:sz="0" w:space="0" w:color="auto"/>
            <w:bottom w:val="none" w:sz="0" w:space="0" w:color="auto"/>
            <w:right w:val="none" w:sz="0" w:space="0" w:color="auto"/>
          </w:divBdr>
        </w:div>
        <w:div w:id="2087991960">
          <w:marLeft w:val="0"/>
          <w:marRight w:val="0"/>
          <w:marTop w:val="0"/>
          <w:marBottom w:val="0"/>
          <w:divBdr>
            <w:top w:val="none" w:sz="0" w:space="0" w:color="auto"/>
            <w:left w:val="none" w:sz="0" w:space="0" w:color="auto"/>
            <w:bottom w:val="none" w:sz="0" w:space="0" w:color="auto"/>
            <w:right w:val="none" w:sz="0" w:space="0" w:color="auto"/>
          </w:divBdr>
        </w:div>
      </w:divsChild>
    </w:div>
    <w:div w:id="57175363">
      <w:bodyDiv w:val="1"/>
      <w:marLeft w:val="0"/>
      <w:marRight w:val="0"/>
      <w:marTop w:val="0"/>
      <w:marBottom w:val="0"/>
      <w:divBdr>
        <w:top w:val="none" w:sz="0" w:space="0" w:color="auto"/>
        <w:left w:val="none" w:sz="0" w:space="0" w:color="auto"/>
        <w:bottom w:val="none" w:sz="0" w:space="0" w:color="auto"/>
        <w:right w:val="none" w:sz="0" w:space="0" w:color="auto"/>
      </w:divBdr>
      <w:divsChild>
        <w:div w:id="1420371035">
          <w:marLeft w:val="0"/>
          <w:marRight w:val="0"/>
          <w:marTop w:val="0"/>
          <w:marBottom w:val="0"/>
          <w:divBdr>
            <w:top w:val="none" w:sz="0" w:space="0" w:color="auto"/>
            <w:left w:val="none" w:sz="0" w:space="0" w:color="auto"/>
            <w:bottom w:val="none" w:sz="0" w:space="0" w:color="auto"/>
            <w:right w:val="none" w:sz="0" w:space="0" w:color="auto"/>
          </w:divBdr>
        </w:div>
      </w:divsChild>
    </w:div>
    <w:div w:id="64572889">
      <w:bodyDiv w:val="1"/>
      <w:marLeft w:val="0"/>
      <w:marRight w:val="0"/>
      <w:marTop w:val="0"/>
      <w:marBottom w:val="0"/>
      <w:divBdr>
        <w:top w:val="none" w:sz="0" w:space="0" w:color="auto"/>
        <w:left w:val="none" w:sz="0" w:space="0" w:color="auto"/>
        <w:bottom w:val="none" w:sz="0" w:space="0" w:color="auto"/>
        <w:right w:val="none" w:sz="0" w:space="0" w:color="auto"/>
      </w:divBdr>
    </w:div>
    <w:div w:id="84111351">
      <w:bodyDiv w:val="1"/>
      <w:marLeft w:val="0"/>
      <w:marRight w:val="0"/>
      <w:marTop w:val="0"/>
      <w:marBottom w:val="0"/>
      <w:divBdr>
        <w:top w:val="none" w:sz="0" w:space="0" w:color="auto"/>
        <w:left w:val="none" w:sz="0" w:space="0" w:color="auto"/>
        <w:bottom w:val="none" w:sz="0" w:space="0" w:color="auto"/>
        <w:right w:val="none" w:sz="0" w:space="0" w:color="auto"/>
      </w:divBdr>
    </w:div>
    <w:div w:id="97872282">
      <w:bodyDiv w:val="1"/>
      <w:marLeft w:val="0"/>
      <w:marRight w:val="0"/>
      <w:marTop w:val="0"/>
      <w:marBottom w:val="0"/>
      <w:divBdr>
        <w:top w:val="none" w:sz="0" w:space="0" w:color="auto"/>
        <w:left w:val="none" w:sz="0" w:space="0" w:color="auto"/>
        <w:bottom w:val="none" w:sz="0" w:space="0" w:color="auto"/>
        <w:right w:val="none" w:sz="0" w:space="0" w:color="auto"/>
      </w:divBdr>
    </w:div>
    <w:div w:id="102724928">
      <w:bodyDiv w:val="1"/>
      <w:marLeft w:val="0"/>
      <w:marRight w:val="0"/>
      <w:marTop w:val="0"/>
      <w:marBottom w:val="0"/>
      <w:divBdr>
        <w:top w:val="none" w:sz="0" w:space="0" w:color="auto"/>
        <w:left w:val="none" w:sz="0" w:space="0" w:color="auto"/>
        <w:bottom w:val="none" w:sz="0" w:space="0" w:color="auto"/>
        <w:right w:val="none" w:sz="0" w:space="0" w:color="auto"/>
      </w:divBdr>
    </w:div>
    <w:div w:id="106436728">
      <w:bodyDiv w:val="1"/>
      <w:marLeft w:val="0"/>
      <w:marRight w:val="0"/>
      <w:marTop w:val="0"/>
      <w:marBottom w:val="0"/>
      <w:divBdr>
        <w:top w:val="none" w:sz="0" w:space="0" w:color="auto"/>
        <w:left w:val="none" w:sz="0" w:space="0" w:color="auto"/>
        <w:bottom w:val="none" w:sz="0" w:space="0" w:color="auto"/>
        <w:right w:val="none" w:sz="0" w:space="0" w:color="auto"/>
      </w:divBdr>
    </w:div>
    <w:div w:id="167598367">
      <w:bodyDiv w:val="1"/>
      <w:marLeft w:val="0"/>
      <w:marRight w:val="0"/>
      <w:marTop w:val="0"/>
      <w:marBottom w:val="0"/>
      <w:divBdr>
        <w:top w:val="none" w:sz="0" w:space="0" w:color="auto"/>
        <w:left w:val="none" w:sz="0" w:space="0" w:color="auto"/>
        <w:bottom w:val="none" w:sz="0" w:space="0" w:color="auto"/>
        <w:right w:val="none" w:sz="0" w:space="0" w:color="auto"/>
      </w:divBdr>
      <w:divsChild>
        <w:div w:id="685525465">
          <w:marLeft w:val="0"/>
          <w:marRight w:val="0"/>
          <w:marTop w:val="0"/>
          <w:marBottom w:val="0"/>
          <w:divBdr>
            <w:top w:val="none" w:sz="0" w:space="0" w:color="auto"/>
            <w:left w:val="none" w:sz="0" w:space="0" w:color="auto"/>
            <w:bottom w:val="none" w:sz="0" w:space="0" w:color="auto"/>
            <w:right w:val="none" w:sz="0" w:space="0" w:color="auto"/>
          </w:divBdr>
        </w:div>
        <w:div w:id="430665422">
          <w:marLeft w:val="0"/>
          <w:marRight w:val="0"/>
          <w:marTop w:val="0"/>
          <w:marBottom w:val="0"/>
          <w:divBdr>
            <w:top w:val="none" w:sz="0" w:space="0" w:color="auto"/>
            <w:left w:val="none" w:sz="0" w:space="0" w:color="auto"/>
            <w:bottom w:val="none" w:sz="0" w:space="0" w:color="auto"/>
            <w:right w:val="none" w:sz="0" w:space="0" w:color="auto"/>
          </w:divBdr>
        </w:div>
        <w:div w:id="2081244989">
          <w:marLeft w:val="0"/>
          <w:marRight w:val="0"/>
          <w:marTop w:val="0"/>
          <w:marBottom w:val="0"/>
          <w:divBdr>
            <w:top w:val="none" w:sz="0" w:space="0" w:color="auto"/>
            <w:left w:val="none" w:sz="0" w:space="0" w:color="auto"/>
            <w:bottom w:val="none" w:sz="0" w:space="0" w:color="auto"/>
            <w:right w:val="none" w:sz="0" w:space="0" w:color="auto"/>
          </w:divBdr>
        </w:div>
        <w:div w:id="376121796">
          <w:marLeft w:val="0"/>
          <w:marRight w:val="0"/>
          <w:marTop w:val="0"/>
          <w:marBottom w:val="0"/>
          <w:divBdr>
            <w:top w:val="none" w:sz="0" w:space="0" w:color="auto"/>
            <w:left w:val="none" w:sz="0" w:space="0" w:color="auto"/>
            <w:bottom w:val="none" w:sz="0" w:space="0" w:color="auto"/>
            <w:right w:val="none" w:sz="0" w:space="0" w:color="auto"/>
          </w:divBdr>
        </w:div>
        <w:div w:id="1613896607">
          <w:marLeft w:val="0"/>
          <w:marRight w:val="0"/>
          <w:marTop w:val="0"/>
          <w:marBottom w:val="0"/>
          <w:divBdr>
            <w:top w:val="none" w:sz="0" w:space="0" w:color="auto"/>
            <w:left w:val="none" w:sz="0" w:space="0" w:color="auto"/>
            <w:bottom w:val="none" w:sz="0" w:space="0" w:color="auto"/>
            <w:right w:val="none" w:sz="0" w:space="0" w:color="auto"/>
          </w:divBdr>
        </w:div>
        <w:div w:id="618729163">
          <w:marLeft w:val="0"/>
          <w:marRight w:val="0"/>
          <w:marTop w:val="0"/>
          <w:marBottom w:val="0"/>
          <w:divBdr>
            <w:top w:val="none" w:sz="0" w:space="0" w:color="auto"/>
            <w:left w:val="none" w:sz="0" w:space="0" w:color="auto"/>
            <w:bottom w:val="none" w:sz="0" w:space="0" w:color="auto"/>
            <w:right w:val="none" w:sz="0" w:space="0" w:color="auto"/>
          </w:divBdr>
        </w:div>
        <w:div w:id="380905786">
          <w:marLeft w:val="0"/>
          <w:marRight w:val="0"/>
          <w:marTop w:val="0"/>
          <w:marBottom w:val="0"/>
          <w:divBdr>
            <w:top w:val="none" w:sz="0" w:space="0" w:color="auto"/>
            <w:left w:val="none" w:sz="0" w:space="0" w:color="auto"/>
            <w:bottom w:val="none" w:sz="0" w:space="0" w:color="auto"/>
            <w:right w:val="none" w:sz="0" w:space="0" w:color="auto"/>
          </w:divBdr>
        </w:div>
        <w:div w:id="753622922">
          <w:marLeft w:val="0"/>
          <w:marRight w:val="0"/>
          <w:marTop w:val="0"/>
          <w:marBottom w:val="0"/>
          <w:divBdr>
            <w:top w:val="none" w:sz="0" w:space="0" w:color="auto"/>
            <w:left w:val="none" w:sz="0" w:space="0" w:color="auto"/>
            <w:bottom w:val="none" w:sz="0" w:space="0" w:color="auto"/>
            <w:right w:val="none" w:sz="0" w:space="0" w:color="auto"/>
          </w:divBdr>
        </w:div>
        <w:div w:id="1608660794">
          <w:marLeft w:val="0"/>
          <w:marRight w:val="0"/>
          <w:marTop w:val="0"/>
          <w:marBottom w:val="0"/>
          <w:divBdr>
            <w:top w:val="none" w:sz="0" w:space="0" w:color="auto"/>
            <w:left w:val="none" w:sz="0" w:space="0" w:color="auto"/>
            <w:bottom w:val="none" w:sz="0" w:space="0" w:color="auto"/>
            <w:right w:val="none" w:sz="0" w:space="0" w:color="auto"/>
          </w:divBdr>
        </w:div>
        <w:div w:id="1200050368">
          <w:marLeft w:val="0"/>
          <w:marRight w:val="0"/>
          <w:marTop w:val="0"/>
          <w:marBottom w:val="0"/>
          <w:divBdr>
            <w:top w:val="none" w:sz="0" w:space="0" w:color="auto"/>
            <w:left w:val="none" w:sz="0" w:space="0" w:color="auto"/>
            <w:bottom w:val="none" w:sz="0" w:space="0" w:color="auto"/>
            <w:right w:val="none" w:sz="0" w:space="0" w:color="auto"/>
          </w:divBdr>
        </w:div>
        <w:div w:id="1870098326">
          <w:marLeft w:val="0"/>
          <w:marRight w:val="0"/>
          <w:marTop w:val="0"/>
          <w:marBottom w:val="0"/>
          <w:divBdr>
            <w:top w:val="none" w:sz="0" w:space="0" w:color="auto"/>
            <w:left w:val="none" w:sz="0" w:space="0" w:color="auto"/>
            <w:bottom w:val="none" w:sz="0" w:space="0" w:color="auto"/>
            <w:right w:val="none" w:sz="0" w:space="0" w:color="auto"/>
          </w:divBdr>
        </w:div>
        <w:div w:id="31154435">
          <w:marLeft w:val="0"/>
          <w:marRight w:val="0"/>
          <w:marTop w:val="0"/>
          <w:marBottom w:val="0"/>
          <w:divBdr>
            <w:top w:val="none" w:sz="0" w:space="0" w:color="auto"/>
            <w:left w:val="none" w:sz="0" w:space="0" w:color="auto"/>
            <w:bottom w:val="none" w:sz="0" w:space="0" w:color="auto"/>
            <w:right w:val="none" w:sz="0" w:space="0" w:color="auto"/>
          </w:divBdr>
        </w:div>
        <w:div w:id="1653558787">
          <w:marLeft w:val="0"/>
          <w:marRight w:val="0"/>
          <w:marTop w:val="0"/>
          <w:marBottom w:val="0"/>
          <w:divBdr>
            <w:top w:val="none" w:sz="0" w:space="0" w:color="auto"/>
            <w:left w:val="none" w:sz="0" w:space="0" w:color="auto"/>
            <w:bottom w:val="none" w:sz="0" w:space="0" w:color="auto"/>
            <w:right w:val="none" w:sz="0" w:space="0" w:color="auto"/>
          </w:divBdr>
        </w:div>
        <w:div w:id="1712681916">
          <w:marLeft w:val="0"/>
          <w:marRight w:val="0"/>
          <w:marTop w:val="0"/>
          <w:marBottom w:val="0"/>
          <w:divBdr>
            <w:top w:val="none" w:sz="0" w:space="0" w:color="auto"/>
            <w:left w:val="none" w:sz="0" w:space="0" w:color="auto"/>
            <w:bottom w:val="none" w:sz="0" w:space="0" w:color="auto"/>
            <w:right w:val="none" w:sz="0" w:space="0" w:color="auto"/>
          </w:divBdr>
        </w:div>
        <w:div w:id="643584945">
          <w:marLeft w:val="0"/>
          <w:marRight w:val="0"/>
          <w:marTop w:val="0"/>
          <w:marBottom w:val="0"/>
          <w:divBdr>
            <w:top w:val="none" w:sz="0" w:space="0" w:color="auto"/>
            <w:left w:val="none" w:sz="0" w:space="0" w:color="auto"/>
            <w:bottom w:val="none" w:sz="0" w:space="0" w:color="auto"/>
            <w:right w:val="none" w:sz="0" w:space="0" w:color="auto"/>
          </w:divBdr>
        </w:div>
        <w:div w:id="1004939834">
          <w:marLeft w:val="0"/>
          <w:marRight w:val="0"/>
          <w:marTop w:val="0"/>
          <w:marBottom w:val="0"/>
          <w:divBdr>
            <w:top w:val="none" w:sz="0" w:space="0" w:color="auto"/>
            <w:left w:val="none" w:sz="0" w:space="0" w:color="auto"/>
            <w:bottom w:val="none" w:sz="0" w:space="0" w:color="auto"/>
            <w:right w:val="none" w:sz="0" w:space="0" w:color="auto"/>
          </w:divBdr>
        </w:div>
        <w:div w:id="1007389">
          <w:marLeft w:val="0"/>
          <w:marRight w:val="0"/>
          <w:marTop w:val="0"/>
          <w:marBottom w:val="0"/>
          <w:divBdr>
            <w:top w:val="none" w:sz="0" w:space="0" w:color="auto"/>
            <w:left w:val="none" w:sz="0" w:space="0" w:color="auto"/>
            <w:bottom w:val="none" w:sz="0" w:space="0" w:color="auto"/>
            <w:right w:val="none" w:sz="0" w:space="0" w:color="auto"/>
          </w:divBdr>
        </w:div>
        <w:div w:id="2062511735">
          <w:marLeft w:val="0"/>
          <w:marRight w:val="0"/>
          <w:marTop w:val="0"/>
          <w:marBottom w:val="0"/>
          <w:divBdr>
            <w:top w:val="none" w:sz="0" w:space="0" w:color="auto"/>
            <w:left w:val="none" w:sz="0" w:space="0" w:color="auto"/>
            <w:bottom w:val="none" w:sz="0" w:space="0" w:color="auto"/>
            <w:right w:val="none" w:sz="0" w:space="0" w:color="auto"/>
          </w:divBdr>
        </w:div>
        <w:div w:id="1923297693">
          <w:marLeft w:val="0"/>
          <w:marRight w:val="0"/>
          <w:marTop w:val="0"/>
          <w:marBottom w:val="0"/>
          <w:divBdr>
            <w:top w:val="none" w:sz="0" w:space="0" w:color="auto"/>
            <w:left w:val="none" w:sz="0" w:space="0" w:color="auto"/>
            <w:bottom w:val="none" w:sz="0" w:space="0" w:color="auto"/>
            <w:right w:val="none" w:sz="0" w:space="0" w:color="auto"/>
          </w:divBdr>
        </w:div>
        <w:div w:id="1985886265">
          <w:marLeft w:val="0"/>
          <w:marRight w:val="0"/>
          <w:marTop w:val="0"/>
          <w:marBottom w:val="0"/>
          <w:divBdr>
            <w:top w:val="none" w:sz="0" w:space="0" w:color="auto"/>
            <w:left w:val="none" w:sz="0" w:space="0" w:color="auto"/>
            <w:bottom w:val="none" w:sz="0" w:space="0" w:color="auto"/>
            <w:right w:val="none" w:sz="0" w:space="0" w:color="auto"/>
          </w:divBdr>
        </w:div>
        <w:div w:id="130943486">
          <w:marLeft w:val="0"/>
          <w:marRight w:val="0"/>
          <w:marTop w:val="0"/>
          <w:marBottom w:val="0"/>
          <w:divBdr>
            <w:top w:val="none" w:sz="0" w:space="0" w:color="auto"/>
            <w:left w:val="none" w:sz="0" w:space="0" w:color="auto"/>
            <w:bottom w:val="none" w:sz="0" w:space="0" w:color="auto"/>
            <w:right w:val="none" w:sz="0" w:space="0" w:color="auto"/>
          </w:divBdr>
        </w:div>
        <w:div w:id="1641961142">
          <w:marLeft w:val="0"/>
          <w:marRight w:val="0"/>
          <w:marTop w:val="0"/>
          <w:marBottom w:val="0"/>
          <w:divBdr>
            <w:top w:val="none" w:sz="0" w:space="0" w:color="auto"/>
            <w:left w:val="none" w:sz="0" w:space="0" w:color="auto"/>
            <w:bottom w:val="none" w:sz="0" w:space="0" w:color="auto"/>
            <w:right w:val="none" w:sz="0" w:space="0" w:color="auto"/>
          </w:divBdr>
        </w:div>
        <w:div w:id="626855220">
          <w:marLeft w:val="0"/>
          <w:marRight w:val="0"/>
          <w:marTop w:val="0"/>
          <w:marBottom w:val="0"/>
          <w:divBdr>
            <w:top w:val="none" w:sz="0" w:space="0" w:color="auto"/>
            <w:left w:val="none" w:sz="0" w:space="0" w:color="auto"/>
            <w:bottom w:val="none" w:sz="0" w:space="0" w:color="auto"/>
            <w:right w:val="none" w:sz="0" w:space="0" w:color="auto"/>
          </w:divBdr>
        </w:div>
        <w:div w:id="134878617">
          <w:marLeft w:val="0"/>
          <w:marRight w:val="0"/>
          <w:marTop w:val="0"/>
          <w:marBottom w:val="0"/>
          <w:divBdr>
            <w:top w:val="none" w:sz="0" w:space="0" w:color="auto"/>
            <w:left w:val="none" w:sz="0" w:space="0" w:color="auto"/>
            <w:bottom w:val="none" w:sz="0" w:space="0" w:color="auto"/>
            <w:right w:val="none" w:sz="0" w:space="0" w:color="auto"/>
          </w:divBdr>
        </w:div>
        <w:div w:id="712923367">
          <w:marLeft w:val="0"/>
          <w:marRight w:val="0"/>
          <w:marTop w:val="0"/>
          <w:marBottom w:val="0"/>
          <w:divBdr>
            <w:top w:val="none" w:sz="0" w:space="0" w:color="auto"/>
            <w:left w:val="none" w:sz="0" w:space="0" w:color="auto"/>
            <w:bottom w:val="none" w:sz="0" w:space="0" w:color="auto"/>
            <w:right w:val="none" w:sz="0" w:space="0" w:color="auto"/>
          </w:divBdr>
        </w:div>
        <w:div w:id="963535745">
          <w:marLeft w:val="0"/>
          <w:marRight w:val="0"/>
          <w:marTop w:val="0"/>
          <w:marBottom w:val="0"/>
          <w:divBdr>
            <w:top w:val="none" w:sz="0" w:space="0" w:color="auto"/>
            <w:left w:val="none" w:sz="0" w:space="0" w:color="auto"/>
            <w:bottom w:val="none" w:sz="0" w:space="0" w:color="auto"/>
            <w:right w:val="none" w:sz="0" w:space="0" w:color="auto"/>
          </w:divBdr>
        </w:div>
        <w:div w:id="1919636553">
          <w:marLeft w:val="0"/>
          <w:marRight w:val="0"/>
          <w:marTop w:val="0"/>
          <w:marBottom w:val="0"/>
          <w:divBdr>
            <w:top w:val="none" w:sz="0" w:space="0" w:color="auto"/>
            <w:left w:val="none" w:sz="0" w:space="0" w:color="auto"/>
            <w:bottom w:val="none" w:sz="0" w:space="0" w:color="auto"/>
            <w:right w:val="none" w:sz="0" w:space="0" w:color="auto"/>
          </w:divBdr>
        </w:div>
        <w:div w:id="512771018">
          <w:marLeft w:val="0"/>
          <w:marRight w:val="0"/>
          <w:marTop w:val="0"/>
          <w:marBottom w:val="0"/>
          <w:divBdr>
            <w:top w:val="none" w:sz="0" w:space="0" w:color="auto"/>
            <w:left w:val="none" w:sz="0" w:space="0" w:color="auto"/>
            <w:bottom w:val="none" w:sz="0" w:space="0" w:color="auto"/>
            <w:right w:val="none" w:sz="0" w:space="0" w:color="auto"/>
          </w:divBdr>
        </w:div>
        <w:div w:id="707414549">
          <w:marLeft w:val="0"/>
          <w:marRight w:val="0"/>
          <w:marTop w:val="0"/>
          <w:marBottom w:val="0"/>
          <w:divBdr>
            <w:top w:val="none" w:sz="0" w:space="0" w:color="auto"/>
            <w:left w:val="none" w:sz="0" w:space="0" w:color="auto"/>
            <w:bottom w:val="none" w:sz="0" w:space="0" w:color="auto"/>
            <w:right w:val="none" w:sz="0" w:space="0" w:color="auto"/>
          </w:divBdr>
        </w:div>
        <w:div w:id="935401619">
          <w:marLeft w:val="0"/>
          <w:marRight w:val="0"/>
          <w:marTop w:val="0"/>
          <w:marBottom w:val="0"/>
          <w:divBdr>
            <w:top w:val="none" w:sz="0" w:space="0" w:color="auto"/>
            <w:left w:val="none" w:sz="0" w:space="0" w:color="auto"/>
            <w:bottom w:val="none" w:sz="0" w:space="0" w:color="auto"/>
            <w:right w:val="none" w:sz="0" w:space="0" w:color="auto"/>
          </w:divBdr>
        </w:div>
        <w:div w:id="1427311711">
          <w:marLeft w:val="0"/>
          <w:marRight w:val="0"/>
          <w:marTop w:val="0"/>
          <w:marBottom w:val="0"/>
          <w:divBdr>
            <w:top w:val="none" w:sz="0" w:space="0" w:color="auto"/>
            <w:left w:val="none" w:sz="0" w:space="0" w:color="auto"/>
            <w:bottom w:val="none" w:sz="0" w:space="0" w:color="auto"/>
            <w:right w:val="none" w:sz="0" w:space="0" w:color="auto"/>
          </w:divBdr>
        </w:div>
        <w:div w:id="585192651">
          <w:marLeft w:val="0"/>
          <w:marRight w:val="0"/>
          <w:marTop w:val="0"/>
          <w:marBottom w:val="0"/>
          <w:divBdr>
            <w:top w:val="none" w:sz="0" w:space="0" w:color="auto"/>
            <w:left w:val="none" w:sz="0" w:space="0" w:color="auto"/>
            <w:bottom w:val="none" w:sz="0" w:space="0" w:color="auto"/>
            <w:right w:val="none" w:sz="0" w:space="0" w:color="auto"/>
          </w:divBdr>
        </w:div>
        <w:div w:id="206262569">
          <w:marLeft w:val="0"/>
          <w:marRight w:val="0"/>
          <w:marTop w:val="0"/>
          <w:marBottom w:val="0"/>
          <w:divBdr>
            <w:top w:val="none" w:sz="0" w:space="0" w:color="auto"/>
            <w:left w:val="none" w:sz="0" w:space="0" w:color="auto"/>
            <w:bottom w:val="none" w:sz="0" w:space="0" w:color="auto"/>
            <w:right w:val="none" w:sz="0" w:space="0" w:color="auto"/>
          </w:divBdr>
        </w:div>
        <w:div w:id="1080952388">
          <w:marLeft w:val="0"/>
          <w:marRight w:val="0"/>
          <w:marTop w:val="0"/>
          <w:marBottom w:val="0"/>
          <w:divBdr>
            <w:top w:val="none" w:sz="0" w:space="0" w:color="auto"/>
            <w:left w:val="none" w:sz="0" w:space="0" w:color="auto"/>
            <w:bottom w:val="none" w:sz="0" w:space="0" w:color="auto"/>
            <w:right w:val="none" w:sz="0" w:space="0" w:color="auto"/>
          </w:divBdr>
        </w:div>
        <w:div w:id="1542131718">
          <w:marLeft w:val="0"/>
          <w:marRight w:val="0"/>
          <w:marTop w:val="0"/>
          <w:marBottom w:val="0"/>
          <w:divBdr>
            <w:top w:val="none" w:sz="0" w:space="0" w:color="auto"/>
            <w:left w:val="none" w:sz="0" w:space="0" w:color="auto"/>
            <w:bottom w:val="none" w:sz="0" w:space="0" w:color="auto"/>
            <w:right w:val="none" w:sz="0" w:space="0" w:color="auto"/>
          </w:divBdr>
        </w:div>
        <w:div w:id="988556303">
          <w:marLeft w:val="0"/>
          <w:marRight w:val="0"/>
          <w:marTop w:val="0"/>
          <w:marBottom w:val="0"/>
          <w:divBdr>
            <w:top w:val="none" w:sz="0" w:space="0" w:color="auto"/>
            <w:left w:val="none" w:sz="0" w:space="0" w:color="auto"/>
            <w:bottom w:val="none" w:sz="0" w:space="0" w:color="auto"/>
            <w:right w:val="none" w:sz="0" w:space="0" w:color="auto"/>
          </w:divBdr>
        </w:div>
        <w:div w:id="1306470702">
          <w:marLeft w:val="0"/>
          <w:marRight w:val="0"/>
          <w:marTop w:val="0"/>
          <w:marBottom w:val="0"/>
          <w:divBdr>
            <w:top w:val="none" w:sz="0" w:space="0" w:color="auto"/>
            <w:left w:val="none" w:sz="0" w:space="0" w:color="auto"/>
            <w:bottom w:val="none" w:sz="0" w:space="0" w:color="auto"/>
            <w:right w:val="none" w:sz="0" w:space="0" w:color="auto"/>
          </w:divBdr>
        </w:div>
        <w:div w:id="1492021468">
          <w:marLeft w:val="0"/>
          <w:marRight w:val="0"/>
          <w:marTop w:val="0"/>
          <w:marBottom w:val="0"/>
          <w:divBdr>
            <w:top w:val="none" w:sz="0" w:space="0" w:color="auto"/>
            <w:left w:val="none" w:sz="0" w:space="0" w:color="auto"/>
            <w:bottom w:val="none" w:sz="0" w:space="0" w:color="auto"/>
            <w:right w:val="none" w:sz="0" w:space="0" w:color="auto"/>
          </w:divBdr>
        </w:div>
        <w:div w:id="1343974922">
          <w:marLeft w:val="0"/>
          <w:marRight w:val="0"/>
          <w:marTop w:val="0"/>
          <w:marBottom w:val="0"/>
          <w:divBdr>
            <w:top w:val="none" w:sz="0" w:space="0" w:color="auto"/>
            <w:left w:val="none" w:sz="0" w:space="0" w:color="auto"/>
            <w:bottom w:val="none" w:sz="0" w:space="0" w:color="auto"/>
            <w:right w:val="none" w:sz="0" w:space="0" w:color="auto"/>
          </w:divBdr>
        </w:div>
        <w:div w:id="334185784">
          <w:marLeft w:val="0"/>
          <w:marRight w:val="0"/>
          <w:marTop w:val="0"/>
          <w:marBottom w:val="0"/>
          <w:divBdr>
            <w:top w:val="none" w:sz="0" w:space="0" w:color="auto"/>
            <w:left w:val="none" w:sz="0" w:space="0" w:color="auto"/>
            <w:bottom w:val="none" w:sz="0" w:space="0" w:color="auto"/>
            <w:right w:val="none" w:sz="0" w:space="0" w:color="auto"/>
          </w:divBdr>
        </w:div>
      </w:divsChild>
    </w:div>
    <w:div w:id="178936913">
      <w:bodyDiv w:val="1"/>
      <w:marLeft w:val="0"/>
      <w:marRight w:val="0"/>
      <w:marTop w:val="0"/>
      <w:marBottom w:val="0"/>
      <w:divBdr>
        <w:top w:val="none" w:sz="0" w:space="0" w:color="auto"/>
        <w:left w:val="none" w:sz="0" w:space="0" w:color="auto"/>
        <w:bottom w:val="none" w:sz="0" w:space="0" w:color="auto"/>
        <w:right w:val="none" w:sz="0" w:space="0" w:color="auto"/>
      </w:divBdr>
      <w:divsChild>
        <w:div w:id="1026633825">
          <w:marLeft w:val="0"/>
          <w:marRight w:val="0"/>
          <w:marTop w:val="0"/>
          <w:marBottom w:val="0"/>
          <w:divBdr>
            <w:top w:val="none" w:sz="0" w:space="0" w:color="auto"/>
            <w:left w:val="none" w:sz="0" w:space="0" w:color="auto"/>
            <w:bottom w:val="none" w:sz="0" w:space="0" w:color="auto"/>
            <w:right w:val="none" w:sz="0" w:space="0" w:color="auto"/>
          </w:divBdr>
        </w:div>
      </w:divsChild>
    </w:div>
    <w:div w:id="222758832">
      <w:bodyDiv w:val="1"/>
      <w:marLeft w:val="0"/>
      <w:marRight w:val="0"/>
      <w:marTop w:val="0"/>
      <w:marBottom w:val="0"/>
      <w:divBdr>
        <w:top w:val="none" w:sz="0" w:space="0" w:color="auto"/>
        <w:left w:val="none" w:sz="0" w:space="0" w:color="auto"/>
        <w:bottom w:val="none" w:sz="0" w:space="0" w:color="auto"/>
        <w:right w:val="none" w:sz="0" w:space="0" w:color="auto"/>
      </w:divBdr>
    </w:div>
    <w:div w:id="238365848">
      <w:bodyDiv w:val="1"/>
      <w:marLeft w:val="0"/>
      <w:marRight w:val="0"/>
      <w:marTop w:val="0"/>
      <w:marBottom w:val="0"/>
      <w:divBdr>
        <w:top w:val="none" w:sz="0" w:space="0" w:color="auto"/>
        <w:left w:val="none" w:sz="0" w:space="0" w:color="auto"/>
        <w:bottom w:val="none" w:sz="0" w:space="0" w:color="auto"/>
        <w:right w:val="none" w:sz="0" w:space="0" w:color="auto"/>
      </w:divBdr>
    </w:div>
    <w:div w:id="292643331">
      <w:bodyDiv w:val="1"/>
      <w:marLeft w:val="0"/>
      <w:marRight w:val="0"/>
      <w:marTop w:val="0"/>
      <w:marBottom w:val="0"/>
      <w:divBdr>
        <w:top w:val="none" w:sz="0" w:space="0" w:color="auto"/>
        <w:left w:val="none" w:sz="0" w:space="0" w:color="auto"/>
        <w:bottom w:val="none" w:sz="0" w:space="0" w:color="auto"/>
        <w:right w:val="none" w:sz="0" w:space="0" w:color="auto"/>
      </w:divBdr>
    </w:div>
    <w:div w:id="321351968">
      <w:bodyDiv w:val="1"/>
      <w:marLeft w:val="0"/>
      <w:marRight w:val="0"/>
      <w:marTop w:val="0"/>
      <w:marBottom w:val="0"/>
      <w:divBdr>
        <w:top w:val="none" w:sz="0" w:space="0" w:color="auto"/>
        <w:left w:val="none" w:sz="0" w:space="0" w:color="auto"/>
        <w:bottom w:val="none" w:sz="0" w:space="0" w:color="auto"/>
        <w:right w:val="none" w:sz="0" w:space="0" w:color="auto"/>
      </w:divBdr>
      <w:divsChild>
        <w:div w:id="187371762">
          <w:marLeft w:val="0"/>
          <w:marRight w:val="0"/>
          <w:marTop w:val="0"/>
          <w:marBottom w:val="0"/>
          <w:divBdr>
            <w:top w:val="none" w:sz="0" w:space="0" w:color="auto"/>
            <w:left w:val="none" w:sz="0" w:space="0" w:color="auto"/>
            <w:bottom w:val="none" w:sz="0" w:space="0" w:color="auto"/>
            <w:right w:val="none" w:sz="0" w:space="0" w:color="auto"/>
          </w:divBdr>
        </w:div>
        <w:div w:id="558827960">
          <w:marLeft w:val="0"/>
          <w:marRight w:val="0"/>
          <w:marTop w:val="0"/>
          <w:marBottom w:val="0"/>
          <w:divBdr>
            <w:top w:val="none" w:sz="0" w:space="0" w:color="auto"/>
            <w:left w:val="none" w:sz="0" w:space="0" w:color="auto"/>
            <w:bottom w:val="none" w:sz="0" w:space="0" w:color="auto"/>
            <w:right w:val="none" w:sz="0" w:space="0" w:color="auto"/>
          </w:divBdr>
        </w:div>
        <w:div w:id="597326423">
          <w:marLeft w:val="0"/>
          <w:marRight w:val="0"/>
          <w:marTop w:val="0"/>
          <w:marBottom w:val="0"/>
          <w:divBdr>
            <w:top w:val="none" w:sz="0" w:space="0" w:color="auto"/>
            <w:left w:val="none" w:sz="0" w:space="0" w:color="auto"/>
            <w:bottom w:val="none" w:sz="0" w:space="0" w:color="auto"/>
            <w:right w:val="none" w:sz="0" w:space="0" w:color="auto"/>
          </w:divBdr>
        </w:div>
        <w:div w:id="1472752277">
          <w:marLeft w:val="0"/>
          <w:marRight w:val="0"/>
          <w:marTop w:val="0"/>
          <w:marBottom w:val="0"/>
          <w:divBdr>
            <w:top w:val="none" w:sz="0" w:space="0" w:color="auto"/>
            <w:left w:val="none" w:sz="0" w:space="0" w:color="auto"/>
            <w:bottom w:val="none" w:sz="0" w:space="0" w:color="auto"/>
            <w:right w:val="none" w:sz="0" w:space="0" w:color="auto"/>
          </w:divBdr>
        </w:div>
      </w:divsChild>
    </w:div>
    <w:div w:id="322780568">
      <w:bodyDiv w:val="1"/>
      <w:marLeft w:val="0"/>
      <w:marRight w:val="0"/>
      <w:marTop w:val="0"/>
      <w:marBottom w:val="0"/>
      <w:divBdr>
        <w:top w:val="none" w:sz="0" w:space="0" w:color="auto"/>
        <w:left w:val="none" w:sz="0" w:space="0" w:color="auto"/>
        <w:bottom w:val="none" w:sz="0" w:space="0" w:color="auto"/>
        <w:right w:val="none" w:sz="0" w:space="0" w:color="auto"/>
      </w:divBdr>
    </w:div>
    <w:div w:id="326709748">
      <w:bodyDiv w:val="1"/>
      <w:marLeft w:val="0"/>
      <w:marRight w:val="0"/>
      <w:marTop w:val="0"/>
      <w:marBottom w:val="0"/>
      <w:divBdr>
        <w:top w:val="none" w:sz="0" w:space="0" w:color="auto"/>
        <w:left w:val="none" w:sz="0" w:space="0" w:color="auto"/>
        <w:bottom w:val="none" w:sz="0" w:space="0" w:color="auto"/>
        <w:right w:val="none" w:sz="0" w:space="0" w:color="auto"/>
      </w:divBdr>
      <w:divsChild>
        <w:div w:id="118382454">
          <w:marLeft w:val="0"/>
          <w:marRight w:val="0"/>
          <w:marTop w:val="0"/>
          <w:marBottom w:val="0"/>
          <w:divBdr>
            <w:top w:val="none" w:sz="0" w:space="0" w:color="auto"/>
            <w:left w:val="none" w:sz="0" w:space="0" w:color="auto"/>
            <w:bottom w:val="none" w:sz="0" w:space="0" w:color="auto"/>
            <w:right w:val="none" w:sz="0" w:space="0" w:color="auto"/>
          </w:divBdr>
        </w:div>
        <w:div w:id="1174371604">
          <w:marLeft w:val="0"/>
          <w:marRight w:val="0"/>
          <w:marTop w:val="0"/>
          <w:marBottom w:val="0"/>
          <w:divBdr>
            <w:top w:val="none" w:sz="0" w:space="0" w:color="auto"/>
            <w:left w:val="none" w:sz="0" w:space="0" w:color="auto"/>
            <w:bottom w:val="none" w:sz="0" w:space="0" w:color="auto"/>
            <w:right w:val="none" w:sz="0" w:space="0" w:color="auto"/>
          </w:divBdr>
        </w:div>
        <w:div w:id="306126647">
          <w:marLeft w:val="0"/>
          <w:marRight w:val="0"/>
          <w:marTop w:val="0"/>
          <w:marBottom w:val="0"/>
          <w:divBdr>
            <w:top w:val="none" w:sz="0" w:space="0" w:color="auto"/>
            <w:left w:val="none" w:sz="0" w:space="0" w:color="auto"/>
            <w:bottom w:val="none" w:sz="0" w:space="0" w:color="auto"/>
            <w:right w:val="none" w:sz="0" w:space="0" w:color="auto"/>
          </w:divBdr>
        </w:div>
        <w:div w:id="271863580">
          <w:marLeft w:val="0"/>
          <w:marRight w:val="0"/>
          <w:marTop w:val="0"/>
          <w:marBottom w:val="0"/>
          <w:divBdr>
            <w:top w:val="none" w:sz="0" w:space="0" w:color="auto"/>
            <w:left w:val="none" w:sz="0" w:space="0" w:color="auto"/>
            <w:bottom w:val="none" w:sz="0" w:space="0" w:color="auto"/>
            <w:right w:val="none" w:sz="0" w:space="0" w:color="auto"/>
          </w:divBdr>
        </w:div>
        <w:div w:id="112747731">
          <w:marLeft w:val="0"/>
          <w:marRight w:val="0"/>
          <w:marTop w:val="0"/>
          <w:marBottom w:val="0"/>
          <w:divBdr>
            <w:top w:val="none" w:sz="0" w:space="0" w:color="auto"/>
            <w:left w:val="none" w:sz="0" w:space="0" w:color="auto"/>
            <w:bottom w:val="none" w:sz="0" w:space="0" w:color="auto"/>
            <w:right w:val="none" w:sz="0" w:space="0" w:color="auto"/>
          </w:divBdr>
        </w:div>
        <w:div w:id="233703228">
          <w:marLeft w:val="0"/>
          <w:marRight w:val="0"/>
          <w:marTop w:val="0"/>
          <w:marBottom w:val="0"/>
          <w:divBdr>
            <w:top w:val="none" w:sz="0" w:space="0" w:color="auto"/>
            <w:left w:val="none" w:sz="0" w:space="0" w:color="auto"/>
            <w:bottom w:val="none" w:sz="0" w:space="0" w:color="auto"/>
            <w:right w:val="none" w:sz="0" w:space="0" w:color="auto"/>
          </w:divBdr>
        </w:div>
        <w:div w:id="593512343">
          <w:marLeft w:val="0"/>
          <w:marRight w:val="0"/>
          <w:marTop w:val="0"/>
          <w:marBottom w:val="0"/>
          <w:divBdr>
            <w:top w:val="none" w:sz="0" w:space="0" w:color="auto"/>
            <w:left w:val="none" w:sz="0" w:space="0" w:color="auto"/>
            <w:bottom w:val="none" w:sz="0" w:space="0" w:color="auto"/>
            <w:right w:val="none" w:sz="0" w:space="0" w:color="auto"/>
          </w:divBdr>
        </w:div>
        <w:div w:id="272631694">
          <w:marLeft w:val="0"/>
          <w:marRight w:val="0"/>
          <w:marTop w:val="0"/>
          <w:marBottom w:val="0"/>
          <w:divBdr>
            <w:top w:val="none" w:sz="0" w:space="0" w:color="auto"/>
            <w:left w:val="none" w:sz="0" w:space="0" w:color="auto"/>
            <w:bottom w:val="none" w:sz="0" w:space="0" w:color="auto"/>
            <w:right w:val="none" w:sz="0" w:space="0" w:color="auto"/>
          </w:divBdr>
        </w:div>
        <w:div w:id="1305697317">
          <w:marLeft w:val="0"/>
          <w:marRight w:val="0"/>
          <w:marTop w:val="0"/>
          <w:marBottom w:val="0"/>
          <w:divBdr>
            <w:top w:val="none" w:sz="0" w:space="0" w:color="auto"/>
            <w:left w:val="none" w:sz="0" w:space="0" w:color="auto"/>
            <w:bottom w:val="none" w:sz="0" w:space="0" w:color="auto"/>
            <w:right w:val="none" w:sz="0" w:space="0" w:color="auto"/>
          </w:divBdr>
        </w:div>
        <w:div w:id="554245234">
          <w:marLeft w:val="0"/>
          <w:marRight w:val="0"/>
          <w:marTop w:val="0"/>
          <w:marBottom w:val="0"/>
          <w:divBdr>
            <w:top w:val="none" w:sz="0" w:space="0" w:color="auto"/>
            <w:left w:val="none" w:sz="0" w:space="0" w:color="auto"/>
            <w:bottom w:val="none" w:sz="0" w:space="0" w:color="auto"/>
            <w:right w:val="none" w:sz="0" w:space="0" w:color="auto"/>
          </w:divBdr>
        </w:div>
        <w:div w:id="1337000539">
          <w:marLeft w:val="0"/>
          <w:marRight w:val="0"/>
          <w:marTop w:val="0"/>
          <w:marBottom w:val="0"/>
          <w:divBdr>
            <w:top w:val="none" w:sz="0" w:space="0" w:color="auto"/>
            <w:left w:val="none" w:sz="0" w:space="0" w:color="auto"/>
            <w:bottom w:val="none" w:sz="0" w:space="0" w:color="auto"/>
            <w:right w:val="none" w:sz="0" w:space="0" w:color="auto"/>
          </w:divBdr>
        </w:div>
        <w:div w:id="1482766544">
          <w:marLeft w:val="0"/>
          <w:marRight w:val="0"/>
          <w:marTop w:val="0"/>
          <w:marBottom w:val="0"/>
          <w:divBdr>
            <w:top w:val="none" w:sz="0" w:space="0" w:color="auto"/>
            <w:left w:val="none" w:sz="0" w:space="0" w:color="auto"/>
            <w:bottom w:val="none" w:sz="0" w:space="0" w:color="auto"/>
            <w:right w:val="none" w:sz="0" w:space="0" w:color="auto"/>
          </w:divBdr>
        </w:div>
        <w:div w:id="490759023">
          <w:marLeft w:val="0"/>
          <w:marRight w:val="0"/>
          <w:marTop w:val="0"/>
          <w:marBottom w:val="0"/>
          <w:divBdr>
            <w:top w:val="none" w:sz="0" w:space="0" w:color="auto"/>
            <w:left w:val="none" w:sz="0" w:space="0" w:color="auto"/>
            <w:bottom w:val="none" w:sz="0" w:space="0" w:color="auto"/>
            <w:right w:val="none" w:sz="0" w:space="0" w:color="auto"/>
          </w:divBdr>
        </w:div>
        <w:div w:id="833379802">
          <w:marLeft w:val="0"/>
          <w:marRight w:val="0"/>
          <w:marTop w:val="0"/>
          <w:marBottom w:val="0"/>
          <w:divBdr>
            <w:top w:val="none" w:sz="0" w:space="0" w:color="auto"/>
            <w:left w:val="none" w:sz="0" w:space="0" w:color="auto"/>
            <w:bottom w:val="none" w:sz="0" w:space="0" w:color="auto"/>
            <w:right w:val="none" w:sz="0" w:space="0" w:color="auto"/>
          </w:divBdr>
        </w:div>
        <w:div w:id="495657793">
          <w:marLeft w:val="0"/>
          <w:marRight w:val="0"/>
          <w:marTop w:val="0"/>
          <w:marBottom w:val="0"/>
          <w:divBdr>
            <w:top w:val="none" w:sz="0" w:space="0" w:color="auto"/>
            <w:left w:val="none" w:sz="0" w:space="0" w:color="auto"/>
            <w:bottom w:val="none" w:sz="0" w:space="0" w:color="auto"/>
            <w:right w:val="none" w:sz="0" w:space="0" w:color="auto"/>
          </w:divBdr>
        </w:div>
        <w:div w:id="133181829">
          <w:marLeft w:val="0"/>
          <w:marRight w:val="0"/>
          <w:marTop w:val="0"/>
          <w:marBottom w:val="0"/>
          <w:divBdr>
            <w:top w:val="none" w:sz="0" w:space="0" w:color="auto"/>
            <w:left w:val="none" w:sz="0" w:space="0" w:color="auto"/>
            <w:bottom w:val="none" w:sz="0" w:space="0" w:color="auto"/>
            <w:right w:val="none" w:sz="0" w:space="0" w:color="auto"/>
          </w:divBdr>
        </w:div>
        <w:div w:id="1268199138">
          <w:marLeft w:val="0"/>
          <w:marRight w:val="0"/>
          <w:marTop w:val="0"/>
          <w:marBottom w:val="0"/>
          <w:divBdr>
            <w:top w:val="none" w:sz="0" w:space="0" w:color="auto"/>
            <w:left w:val="none" w:sz="0" w:space="0" w:color="auto"/>
            <w:bottom w:val="none" w:sz="0" w:space="0" w:color="auto"/>
            <w:right w:val="none" w:sz="0" w:space="0" w:color="auto"/>
          </w:divBdr>
        </w:div>
        <w:div w:id="820345736">
          <w:marLeft w:val="0"/>
          <w:marRight w:val="0"/>
          <w:marTop w:val="0"/>
          <w:marBottom w:val="0"/>
          <w:divBdr>
            <w:top w:val="none" w:sz="0" w:space="0" w:color="auto"/>
            <w:left w:val="none" w:sz="0" w:space="0" w:color="auto"/>
            <w:bottom w:val="none" w:sz="0" w:space="0" w:color="auto"/>
            <w:right w:val="none" w:sz="0" w:space="0" w:color="auto"/>
          </w:divBdr>
        </w:div>
        <w:div w:id="1315449601">
          <w:marLeft w:val="0"/>
          <w:marRight w:val="0"/>
          <w:marTop w:val="0"/>
          <w:marBottom w:val="0"/>
          <w:divBdr>
            <w:top w:val="none" w:sz="0" w:space="0" w:color="auto"/>
            <w:left w:val="none" w:sz="0" w:space="0" w:color="auto"/>
            <w:bottom w:val="none" w:sz="0" w:space="0" w:color="auto"/>
            <w:right w:val="none" w:sz="0" w:space="0" w:color="auto"/>
          </w:divBdr>
        </w:div>
        <w:div w:id="1460297382">
          <w:marLeft w:val="0"/>
          <w:marRight w:val="0"/>
          <w:marTop w:val="0"/>
          <w:marBottom w:val="0"/>
          <w:divBdr>
            <w:top w:val="none" w:sz="0" w:space="0" w:color="auto"/>
            <w:left w:val="none" w:sz="0" w:space="0" w:color="auto"/>
            <w:bottom w:val="none" w:sz="0" w:space="0" w:color="auto"/>
            <w:right w:val="none" w:sz="0" w:space="0" w:color="auto"/>
          </w:divBdr>
        </w:div>
        <w:div w:id="902983269">
          <w:marLeft w:val="0"/>
          <w:marRight w:val="0"/>
          <w:marTop w:val="0"/>
          <w:marBottom w:val="0"/>
          <w:divBdr>
            <w:top w:val="none" w:sz="0" w:space="0" w:color="auto"/>
            <w:left w:val="none" w:sz="0" w:space="0" w:color="auto"/>
            <w:bottom w:val="none" w:sz="0" w:space="0" w:color="auto"/>
            <w:right w:val="none" w:sz="0" w:space="0" w:color="auto"/>
          </w:divBdr>
        </w:div>
        <w:div w:id="917061620">
          <w:marLeft w:val="0"/>
          <w:marRight w:val="0"/>
          <w:marTop w:val="0"/>
          <w:marBottom w:val="0"/>
          <w:divBdr>
            <w:top w:val="none" w:sz="0" w:space="0" w:color="auto"/>
            <w:left w:val="none" w:sz="0" w:space="0" w:color="auto"/>
            <w:bottom w:val="none" w:sz="0" w:space="0" w:color="auto"/>
            <w:right w:val="none" w:sz="0" w:space="0" w:color="auto"/>
          </w:divBdr>
        </w:div>
        <w:div w:id="151221616">
          <w:marLeft w:val="0"/>
          <w:marRight w:val="0"/>
          <w:marTop w:val="0"/>
          <w:marBottom w:val="0"/>
          <w:divBdr>
            <w:top w:val="none" w:sz="0" w:space="0" w:color="auto"/>
            <w:left w:val="none" w:sz="0" w:space="0" w:color="auto"/>
            <w:bottom w:val="none" w:sz="0" w:space="0" w:color="auto"/>
            <w:right w:val="none" w:sz="0" w:space="0" w:color="auto"/>
          </w:divBdr>
        </w:div>
        <w:div w:id="1877966086">
          <w:marLeft w:val="0"/>
          <w:marRight w:val="0"/>
          <w:marTop w:val="0"/>
          <w:marBottom w:val="0"/>
          <w:divBdr>
            <w:top w:val="none" w:sz="0" w:space="0" w:color="auto"/>
            <w:left w:val="none" w:sz="0" w:space="0" w:color="auto"/>
            <w:bottom w:val="none" w:sz="0" w:space="0" w:color="auto"/>
            <w:right w:val="none" w:sz="0" w:space="0" w:color="auto"/>
          </w:divBdr>
        </w:div>
        <w:div w:id="2096976267">
          <w:marLeft w:val="0"/>
          <w:marRight w:val="0"/>
          <w:marTop w:val="0"/>
          <w:marBottom w:val="0"/>
          <w:divBdr>
            <w:top w:val="none" w:sz="0" w:space="0" w:color="auto"/>
            <w:left w:val="none" w:sz="0" w:space="0" w:color="auto"/>
            <w:bottom w:val="none" w:sz="0" w:space="0" w:color="auto"/>
            <w:right w:val="none" w:sz="0" w:space="0" w:color="auto"/>
          </w:divBdr>
        </w:div>
        <w:div w:id="1860271818">
          <w:marLeft w:val="0"/>
          <w:marRight w:val="0"/>
          <w:marTop w:val="0"/>
          <w:marBottom w:val="0"/>
          <w:divBdr>
            <w:top w:val="none" w:sz="0" w:space="0" w:color="auto"/>
            <w:left w:val="none" w:sz="0" w:space="0" w:color="auto"/>
            <w:bottom w:val="none" w:sz="0" w:space="0" w:color="auto"/>
            <w:right w:val="none" w:sz="0" w:space="0" w:color="auto"/>
          </w:divBdr>
        </w:div>
        <w:div w:id="700980308">
          <w:marLeft w:val="0"/>
          <w:marRight w:val="0"/>
          <w:marTop w:val="0"/>
          <w:marBottom w:val="0"/>
          <w:divBdr>
            <w:top w:val="none" w:sz="0" w:space="0" w:color="auto"/>
            <w:left w:val="none" w:sz="0" w:space="0" w:color="auto"/>
            <w:bottom w:val="none" w:sz="0" w:space="0" w:color="auto"/>
            <w:right w:val="none" w:sz="0" w:space="0" w:color="auto"/>
          </w:divBdr>
        </w:div>
        <w:div w:id="1140196772">
          <w:marLeft w:val="0"/>
          <w:marRight w:val="0"/>
          <w:marTop w:val="0"/>
          <w:marBottom w:val="0"/>
          <w:divBdr>
            <w:top w:val="none" w:sz="0" w:space="0" w:color="auto"/>
            <w:left w:val="none" w:sz="0" w:space="0" w:color="auto"/>
            <w:bottom w:val="none" w:sz="0" w:space="0" w:color="auto"/>
            <w:right w:val="none" w:sz="0" w:space="0" w:color="auto"/>
          </w:divBdr>
        </w:div>
        <w:div w:id="1946648355">
          <w:marLeft w:val="0"/>
          <w:marRight w:val="0"/>
          <w:marTop w:val="0"/>
          <w:marBottom w:val="0"/>
          <w:divBdr>
            <w:top w:val="none" w:sz="0" w:space="0" w:color="auto"/>
            <w:left w:val="none" w:sz="0" w:space="0" w:color="auto"/>
            <w:bottom w:val="none" w:sz="0" w:space="0" w:color="auto"/>
            <w:right w:val="none" w:sz="0" w:space="0" w:color="auto"/>
          </w:divBdr>
        </w:div>
        <w:div w:id="508762934">
          <w:marLeft w:val="0"/>
          <w:marRight w:val="0"/>
          <w:marTop w:val="0"/>
          <w:marBottom w:val="0"/>
          <w:divBdr>
            <w:top w:val="none" w:sz="0" w:space="0" w:color="auto"/>
            <w:left w:val="none" w:sz="0" w:space="0" w:color="auto"/>
            <w:bottom w:val="none" w:sz="0" w:space="0" w:color="auto"/>
            <w:right w:val="none" w:sz="0" w:space="0" w:color="auto"/>
          </w:divBdr>
        </w:div>
        <w:div w:id="1980721576">
          <w:marLeft w:val="0"/>
          <w:marRight w:val="0"/>
          <w:marTop w:val="0"/>
          <w:marBottom w:val="0"/>
          <w:divBdr>
            <w:top w:val="none" w:sz="0" w:space="0" w:color="auto"/>
            <w:left w:val="none" w:sz="0" w:space="0" w:color="auto"/>
            <w:bottom w:val="none" w:sz="0" w:space="0" w:color="auto"/>
            <w:right w:val="none" w:sz="0" w:space="0" w:color="auto"/>
          </w:divBdr>
        </w:div>
        <w:div w:id="1948659456">
          <w:marLeft w:val="0"/>
          <w:marRight w:val="0"/>
          <w:marTop w:val="0"/>
          <w:marBottom w:val="0"/>
          <w:divBdr>
            <w:top w:val="none" w:sz="0" w:space="0" w:color="auto"/>
            <w:left w:val="none" w:sz="0" w:space="0" w:color="auto"/>
            <w:bottom w:val="none" w:sz="0" w:space="0" w:color="auto"/>
            <w:right w:val="none" w:sz="0" w:space="0" w:color="auto"/>
          </w:divBdr>
        </w:div>
        <w:div w:id="927926287">
          <w:marLeft w:val="0"/>
          <w:marRight w:val="0"/>
          <w:marTop w:val="0"/>
          <w:marBottom w:val="0"/>
          <w:divBdr>
            <w:top w:val="none" w:sz="0" w:space="0" w:color="auto"/>
            <w:left w:val="none" w:sz="0" w:space="0" w:color="auto"/>
            <w:bottom w:val="none" w:sz="0" w:space="0" w:color="auto"/>
            <w:right w:val="none" w:sz="0" w:space="0" w:color="auto"/>
          </w:divBdr>
        </w:div>
        <w:div w:id="649361341">
          <w:marLeft w:val="0"/>
          <w:marRight w:val="0"/>
          <w:marTop w:val="0"/>
          <w:marBottom w:val="0"/>
          <w:divBdr>
            <w:top w:val="none" w:sz="0" w:space="0" w:color="auto"/>
            <w:left w:val="none" w:sz="0" w:space="0" w:color="auto"/>
            <w:bottom w:val="none" w:sz="0" w:space="0" w:color="auto"/>
            <w:right w:val="none" w:sz="0" w:space="0" w:color="auto"/>
          </w:divBdr>
        </w:div>
        <w:div w:id="739181810">
          <w:marLeft w:val="0"/>
          <w:marRight w:val="0"/>
          <w:marTop w:val="0"/>
          <w:marBottom w:val="0"/>
          <w:divBdr>
            <w:top w:val="none" w:sz="0" w:space="0" w:color="auto"/>
            <w:left w:val="none" w:sz="0" w:space="0" w:color="auto"/>
            <w:bottom w:val="none" w:sz="0" w:space="0" w:color="auto"/>
            <w:right w:val="none" w:sz="0" w:space="0" w:color="auto"/>
          </w:divBdr>
        </w:div>
        <w:div w:id="970749028">
          <w:marLeft w:val="0"/>
          <w:marRight w:val="0"/>
          <w:marTop w:val="0"/>
          <w:marBottom w:val="0"/>
          <w:divBdr>
            <w:top w:val="none" w:sz="0" w:space="0" w:color="auto"/>
            <w:left w:val="none" w:sz="0" w:space="0" w:color="auto"/>
            <w:bottom w:val="none" w:sz="0" w:space="0" w:color="auto"/>
            <w:right w:val="none" w:sz="0" w:space="0" w:color="auto"/>
          </w:divBdr>
        </w:div>
        <w:div w:id="1453940723">
          <w:marLeft w:val="0"/>
          <w:marRight w:val="0"/>
          <w:marTop w:val="0"/>
          <w:marBottom w:val="0"/>
          <w:divBdr>
            <w:top w:val="none" w:sz="0" w:space="0" w:color="auto"/>
            <w:left w:val="none" w:sz="0" w:space="0" w:color="auto"/>
            <w:bottom w:val="none" w:sz="0" w:space="0" w:color="auto"/>
            <w:right w:val="none" w:sz="0" w:space="0" w:color="auto"/>
          </w:divBdr>
        </w:div>
        <w:div w:id="23485197">
          <w:marLeft w:val="0"/>
          <w:marRight w:val="0"/>
          <w:marTop w:val="0"/>
          <w:marBottom w:val="0"/>
          <w:divBdr>
            <w:top w:val="none" w:sz="0" w:space="0" w:color="auto"/>
            <w:left w:val="none" w:sz="0" w:space="0" w:color="auto"/>
            <w:bottom w:val="none" w:sz="0" w:space="0" w:color="auto"/>
            <w:right w:val="none" w:sz="0" w:space="0" w:color="auto"/>
          </w:divBdr>
        </w:div>
        <w:div w:id="473908334">
          <w:marLeft w:val="0"/>
          <w:marRight w:val="0"/>
          <w:marTop w:val="0"/>
          <w:marBottom w:val="0"/>
          <w:divBdr>
            <w:top w:val="none" w:sz="0" w:space="0" w:color="auto"/>
            <w:left w:val="none" w:sz="0" w:space="0" w:color="auto"/>
            <w:bottom w:val="none" w:sz="0" w:space="0" w:color="auto"/>
            <w:right w:val="none" w:sz="0" w:space="0" w:color="auto"/>
          </w:divBdr>
        </w:div>
        <w:div w:id="1567302566">
          <w:marLeft w:val="0"/>
          <w:marRight w:val="0"/>
          <w:marTop w:val="0"/>
          <w:marBottom w:val="0"/>
          <w:divBdr>
            <w:top w:val="none" w:sz="0" w:space="0" w:color="auto"/>
            <w:left w:val="none" w:sz="0" w:space="0" w:color="auto"/>
            <w:bottom w:val="none" w:sz="0" w:space="0" w:color="auto"/>
            <w:right w:val="none" w:sz="0" w:space="0" w:color="auto"/>
          </w:divBdr>
        </w:div>
        <w:div w:id="690840342">
          <w:marLeft w:val="0"/>
          <w:marRight w:val="0"/>
          <w:marTop w:val="0"/>
          <w:marBottom w:val="0"/>
          <w:divBdr>
            <w:top w:val="none" w:sz="0" w:space="0" w:color="auto"/>
            <w:left w:val="none" w:sz="0" w:space="0" w:color="auto"/>
            <w:bottom w:val="none" w:sz="0" w:space="0" w:color="auto"/>
            <w:right w:val="none" w:sz="0" w:space="0" w:color="auto"/>
          </w:divBdr>
        </w:div>
        <w:div w:id="1771584958">
          <w:marLeft w:val="0"/>
          <w:marRight w:val="0"/>
          <w:marTop w:val="0"/>
          <w:marBottom w:val="0"/>
          <w:divBdr>
            <w:top w:val="none" w:sz="0" w:space="0" w:color="auto"/>
            <w:left w:val="none" w:sz="0" w:space="0" w:color="auto"/>
            <w:bottom w:val="none" w:sz="0" w:space="0" w:color="auto"/>
            <w:right w:val="none" w:sz="0" w:space="0" w:color="auto"/>
          </w:divBdr>
        </w:div>
        <w:div w:id="1278105434">
          <w:marLeft w:val="0"/>
          <w:marRight w:val="0"/>
          <w:marTop w:val="0"/>
          <w:marBottom w:val="0"/>
          <w:divBdr>
            <w:top w:val="none" w:sz="0" w:space="0" w:color="auto"/>
            <w:left w:val="none" w:sz="0" w:space="0" w:color="auto"/>
            <w:bottom w:val="none" w:sz="0" w:space="0" w:color="auto"/>
            <w:right w:val="none" w:sz="0" w:space="0" w:color="auto"/>
          </w:divBdr>
        </w:div>
        <w:div w:id="1017384244">
          <w:marLeft w:val="0"/>
          <w:marRight w:val="0"/>
          <w:marTop w:val="0"/>
          <w:marBottom w:val="0"/>
          <w:divBdr>
            <w:top w:val="none" w:sz="0" w:space="0" w:color="auto"/>
            <w:left w:val="none" w:sz="0" w:space="0" w:color="auto"/>
            <w:bottom w:val="none" w:sz="0" w:space="0" w:color="auto"/>
            <w:right w:val="none" w:sz="0" w:space="0" w:color="auto"/>
          </w:divBdr>
        </w:div>
        <w:div w:id="88626253">
          <w:marLeft w:val="0"/>
          <w:marRight w:val="0"/>
          <w:marTop w:val="0"/>
          <w:marBottom w:val="0"/>
          <w:divBdr>
            <w:top w:val="none" w:sz="0" w:space="0" w:color="auto"/>
            <w:left w:val="none" w:sz="0" w:space="0" w:color="auto"/>
            <w:bottom w:val="none" w:sz="0" w:space="0" w:color="auto"/>
            <w:right w:val="none" w:sz="0" w:space="0" w:color="auto"/>
          </w:divBdr>
        </w:div>
        <w:div w:id="1056398269">
          <w:marLeft w:val="0"/>
          <w:marRight w:val="0"/>
          <w:marTop w:val="0"/>
          <w:marBottom w:val="0"/>
          <w:divBdr>
            <w:top w:val="none" w:sz="0" w:space="0" w:color="auto"/>
            <w:left w:val="none" w:sz="0" w:space="0" w:color="auto"/>
            <w:bottom w:val="none" w:sz="0" w:space="0" w:color="auto"/>
            <w:right w:val="none" w:sz="0" w:space="0" w:color="auto"/>
          </w:divBdr>
        </w:div>
        <w:div w:id="89357246">
          <w:marLeft w:val="0"/>
          <w:marRight w:val="0"/>
          <w:marTop w:val="0"/>
          <w:marBottom w:val="0"/>
          <w:divBdr>
            <w:top w:val="none" w:sz="0" w:space="0" w:color="auto"/>
            <w:left w:val="none" w:sz="0" w:space="0" w:color="auto"/>
            <w:bottom w:val="none" w:sz="0" w:space="0" w:color="auto"/>
            <w:right w:val="none" w:sz="0" w:space="0" w:color="auto"/>
          </w:divBdr>
        </w:div>
        <w:div w:id="1205215617">
          <w:marLeft w:val="0"/>
          <w:marRight w:val="0"/>
          <w:marTop w:val="0"/>
          <w:marBottom w:val="0"/>
          <w:divBdr>
            <w:top w:val="none" w:sz="0" w:space="0" w:color="auto"/>
            <w:left w:val="none" w:sz="0" w:space="0" w:color="auto"/>
            <w:bottom w:val="none" w:sz="0" w:space="0" w:color="auto"/>
            <w:right w:val="none" w:sz="0" w:space="0" w:color="auto"/>
          </w:divBdr>
        </w:div>
        <w:div w:id="1987002876">
          <w:marLeft w:val="0"/>
          <w:marRight w:val="0"/>
          <w:marTop w:val="0"/>
          <w:marBottom w:val="0"/>
          <w:divBdr>
            <w:top w:val="none" w:sz="0" w:space="0" w:color="auto"/>
            <w:left w:val="none" w:sz="0" w:space="0" w:color="auto"/>
            <w:bottom w:val="none" w:sz="0" w:space="0" w:color="auto"/>
            <w:right w:val="none" w:sz="0" w:space="0" w:color="auto"/>
          </w:divBdr>
        </w:div>
        <w:div w:id="87191972">
          <w:marLeft w:val="0"/>
          <w:marRight w:val="0"/>
          <w:marTop w:val="0"/>
          <w:marBottom w:val="0"/>
          <w:divBdr>
            <w:top w:val="none" w:sz="0" w:space="0" w:color="auto"/>
            <w:left w:val="none" w:sz="0" w:space="0" w:color="auto"/>
            <w:bottom w:val="none" w:sz="0" w:space="0" w:color="auto"/>
            <w:right w:val="none" w:sz="0" w:space="0" w:color="auto"/>
          </w:divBdr>
        </w:div>
        <w:div w:id="1488323051">
          <w:marLeft w:val="0"/>
          <w:marRight w:val="0"/>
          <w:marTop w:val="0"/>
          <w:marBottom w:val="0"/>
          <w:divBdr>
            <w:top w:val="none" w:sz="0" w:space="0" w:color="auto"/>
            <w:left w:val="none" w:sz="0" w:space="0" w:color="auto"/>
            <w:bottom w:val="none" w:sz="0" w:space="0" w:color="auto"/>
            <w:right w:val="none" w:sz="0" w:space="0" w:color="auto"/>
          </w:divBdr>
        </w:div>
        <w:div w:id="631253863">
          <w:marLeft w:val="0"/>
          <w:marRight w:val="0"/>
          <w:marTop w:val="0"/>
          <w:marBottom w:val="0"/>
          <w:divBdr>
            <w:top w:val="none" w:sz="0" w:space="0" w:color="auto"/>
            <w:left w:val="none" w:sz="0" w:space="0" w:color="auto"/>
            <w:bottom w:val="none" w:sz="0" w:space="0" w:color="auto"/>
            <w:right w:val="none" w:sz="0" w:space="0" w:color="auto"/>
          </w:divBdr>
        </w:div>
        <w:div w:id="605188926">
          <w:marLeft w:val="0"/>
          <w:marRight w:val="0"/>
          <w:marTop w:val="0"/>
          <w:marBottom w:val="0"/>
          <w:divBdr>
            <w:top w:val="none" w:sz="0" w:space="0" w:color="auto"/>
            <w:left w:val="none" w:sz="0" w:space="0" w:color="auto"/>
            <w:bottom w:val="none" w:sz="0" w:space="0" w:color="auto"/>
            <w:right w:val="none" w:sz="0" w:space="0" w:color="auto"/>
          </w:divBdr>
        </w:div>
        <w:div w:id="1162352370">
          <w:marLeft w:val="0"/>
          <w:marRight w:val="0"/>
          <w:marTop w:val="0"/>
          <w:marBottom w:val="0"/>
          <w:divBdr>
            <w:top w:val="none" w:sz="0" w:space="0" w:color="auto"/>
            <w:left w:val="none" w:sz="0" w:space="0" w:color="auto"/>
            <w:bottom w:val="none" w:sz="0" w:space="0" w:color="auto"/>
            <w:right w:val="none" w:sz="0" w:space="0" w:color="auto"/>
          </w:divBdr>
        </w:div>
        <w:div w:id="1218543312">
          <w:marLeft w:val="0"/>
          <w:marRight w:val="0"/>
          <w:marTop w:val="0"/>
          <w:marBottom w:val="0"/>
          <w:divBdr>
            <w:top w:val="none" w:sz="0" w:space="0" w:color="auto"/>
            <w:left w:val="none" w:sz="0" w:space="0" w:color="auto"/>
            <w:bottom w:val="none" w:sz="0" w:space="0" w:color="auto"/>
            <w:right w:val="none" w:sz="0" w:space="0" w:color="auto"/>
          </w:divBdr>
        </w:div>
        <w:div w:id="399791683">
          <w:marLeft w:val="0"/>
          <w:marRight w:val="0"/>
          <w:marTop w:val="0"/>
          <w:marBottom w:val="0"/>
          <w:divBdr>
            <w:top w:val="none" w:sz="0" w:space="0" w:color="auto"/>
            <w:left w:val="none" w:sz="0" w:space="0" w:color="auto"/>
            <w:bottom w:val="none" w:sz="0" w:space="0" w:color="auto"/>
            <w:right w:val="none" w:sz="0" w:space="0" w:color="auto"/>
          </w:divBdr>
        </w:div>
        <w:div w:id="1784836070">
          <w:marLeft w:val="0"/>
          <w:marRight w:val="0"/>
          <w:marTop w:val="0"/>
          <w:marBottom w:val="0"/>
          <w:divBdr>
            <w:top w:val="none" w:sz="0" w:space="0" w:color="auto"/>
            <w:left w:val="none" w:sz="0" w:space="0" w:color="auto"/>
            <w:bottom w:val="none" w:sz="0" w:space="0" w:color="auto"/>
            <w:right w:val="none" w:sz="0" w:space="0" w:color="auto"/>
          </w:divBdr>
        </w:div>
        <w:div w:id="1782145349">
          <w:marLeft w:val="0"/>
          <w:marRight w:val="0"/>
          <w:marTop w:val="0"/>
          <w:marBottom w:val="0"/>
          <w:divBdr>
            <w:top w:val="none" w:sz="0" w:space="0" w:color="auto"/>
            <w:left w:val="none" w:sz="0" w:space="0" w:color="auto"/>
            <w:bottom w:val="none" w:sz="0" w:space="0" w:color="auto"/>
            <w:right w:val="none" w:sz="0" w:space="0" w:color="auto"/>
          </w:divBdr>
        </w:div>
        <w:div w:id="966738670">
          <w:marLeft w:val="0"/>
          <w:marRight w:val="0"/>
          <w:marTop w:val="0"/>
          <w:marBottom w:val="0"/>
          <w:divBdr>
            <w:top w:val="none" w:sz="0" w:space="0" w:color="auto"/>
            <w:left w:val="none" w:sz="0" w:space="0" w:color="auto"/>
            <w:bottom w:val="none" w:sz="0" w:space="0" w:color="auto"/>
            <w:right w:val="none" w:sz="0" w:space="0" w:color="auto"/>
          </w:divBdr>
        </w:div>
        <w:div w:id="1153334224">
          <w:marLeft w:val="0"/>
          <w:marRight w:val="0"/>
          <w:marTop w:val="0"/>
          <w:marBottom w:val="0"/>
          <w:divBdr>
            <w:top w:val="none" w:sz="0" w:space="0" w:color="auto"/>
            <w:left w:val="none" w:sz="0" w:space="0" w:color="auto"/>
            <w:bottom w:val="none" w:sz="0" w:space="0" w:color="auto"/>
            <w:right w:val="none" w:sz="0" w:space="0" w:color="auto"/>
          </w:divBdr>
        </w:div>
        <w:div w:id="2006861113">
          <w:marLeft w:val="0"/>
          <w:marRight w:val="0"/>
          <w:marTop w:val="0"/>
          <w:marBottom w:val="0"/>
          <w:divBdr>
            <w:top w:val="none" w:sz="0" w:space="0" w:color="auto"/>
            <w:left w:val="none" w:sz="0" w:space="0" w:color="auto"/>
            <w:bottom w:val="none" w:sz="0" w:space="0" w:color="auto"/>
            <w:right w:val="none" w:sz="0" w:space="0" w:color="auto"/>
          </w:divBdr>
        </w:div>
        <w:div w:id="818038457">
          <w:marLeft w:val="0"/>
          <w:marRight w:val="0"/>
          <w:marTop w:val="0"/>
          <w:marBottom w:val="0"/>
          <w:divBdr>
            <w:top w:val="none" w:sz="0" w:space="0" w:color="auto"/>
            <w:left w:val="none" w:sz="0" w:space="0" w:color="auto"/>
            <w:bottom w:val="none" w:sz="0" w:space="0" w:color="auto"/>
            <w:right w:val="none" w:sz="0" w:space="0" w:color="auto"/>
          </w:divBdr>
        </w:div>
        <w:div w:id="1039669180">
          <w:marLeft w:val="0"/>
          <w:marRight w:val="0"/>
          <w:marTop w:val="0"/>
          <w:marBottom w:val="0"/>
          <w:divBdr>
            <w:top w:val="none" w:sz="0" w:space="0" w:color="auto"/>
            <w:left w:val="none" w:sz="0" w:space="0" w:color="auto"/>
            <w:bottom w:val="none" w:sz="0" w:space="0" w:color="auto"/>
            <w:right w:val="none" w:sz="0" w:space="0" w:color="auto"/>
          </w:divBdr>
        </w:div>
        <w:div w:id="341055967">
          <w:marLeft w:val="0"/>
          <w:marRight w:val="0"/>
          <w:marTop w:val="0"/>
          <w:marBottom w:val="0"/>
          <w:divBdr>
            <w:top w:val="none" w:sz="0" w:space="0" w:color="auto"/>
            <w:left w:val="none" w:sz="0" w:space="0" w:color="auto"/>
            <w:bottom w:val="none" w:sz="0" w:space="0" w:color="auto"/>
            <w:right w:val="none" w:sz="0" w:space="0" w:color="auto"/>
          </w:divBdr>
        </w:div>
        <w:div w:id="503328584">
          <w:marLeft w:val="0"/>
          <w:marRight w:val="0"/>
          <w:marTop w:val="0"/>
          <w:marBottom w:val="0"/>
          <w:divBdr>
            <w:top w:val="none" w:sz="0" w:space="0" w:color="auto"/>
            <w:left w:val="none" w:sz="0" w:space="0" w:color="auto"/>
            <w:bottom w:val="none" w:sz="0" w:space="0" w:color="auto"/>
            <w:right w:val="none" w:sz="0" w:space="0" w:color="auto"/>
          </w:divBdr>
        </w:div>
        <w:div w:id="1910116699">
          <w:marLeft w:val="0"/>
          <w:marRight w:val="0"/>
          <w:marTop w:val="0"/>
          <w:marBottom w:val="0"/>
          <w:divBdr>
            <w:top w:val="none" w:sz="0" w:space="0" w:color="auto"/>
            <w:left w:val="none" w:sz="0" w:space="0" w:color="auto"/>
            <w:bottom w:val="none" w:sz="0" w:space="0" w:color="auto"/>
            <w:right w:val="none" w:sz="0" w:space="0" w:color="auto"/>
          </w:divBdr>
        </w:div>
        <w:div w:id="1805266986">
          <w:marLeft w:val="0"/>
          <w:marRight w:val="0"/>
          <w:marTop w:val="0"/>
          <w:marBottom w:val="0"/>
          <w:divBdr>
            <w:top w:val="none" w:sz="0" w:space="0" w:color="auto"/>
            <w:left w:val="none" w:sz="0" w:space="0" w:color="auto"/>
            <w:bottom w:val="none" w:sz="0" w:space="0" w:color="auto"/>
            <w:right w:val="none" w:sz="0" w:space="0" w:color="auto"/>
          </w:divBdr>
        </w:div>
        <w:div w:id="1512452130">
          <w:marLeft w:val="0"/>
          <w:marRight w:val="0"/>
          <w:marTop w:val="0"/>
          <w:marBottom w:val="0"/>
          <w:divBdr>
            <w:top w:val="none" w:sz="0" w:space="0" w:color="auto"/>
            <w:left w:val="none" w:sz="0" w:space="0" w:color="auto"/>
            <w:bottom w:val="none" w:sz="0" w:space="0" w:color="auto"/>
            <w:right w:val="none" w:sz="0" w:space="0" w:color="auto"/>
          </w:divBdr>
        </w:div>
        <w:div w:id="428232288">
          <w:marLeft w:val="0"/>
          <w:marRight w:val="0"/>
          <w:marTop w:val="0"/>
          <w:marBottom w:val="0"/>
          <w:divBdr>
            <w:top w:val="none" w:sz="0" w:space="0" w:color="auto"/>
            <w:left w:val="none" w:sz="0" w:space="0" w:color="auto"/>
            <w:bottom w:val="none" w:sz="0" w:space="0" w:color="auto"/>
            <w:right w:val="none" w:sz="0" w:space="0" w:color="auto"/>
          </w:divBdr>
        </w:div>
        <w:div w:id="1389382727">
          <w:marLeft w:val="0"/>
          <w:marRight w:val="0"/>
          <w:marTop w:val="0"/>
          <w:marBottom w:val="0"/>
          <w:divBdr>
            <w:top w:val="none" w:sz="0" w:space="0" w:color="auto"/>
            <w:left w:val="none" w:sz="0" w:space="0" w:color="auto"/>
            <w:bottom w:val="none" w:sz="0" w:space="0" w:color="auto"/>
            <w:right w:val="none" w:sz="0" w:space="0" w:color="auto"/>
          </w:divBdr>
        </w:div>
        <w:div w:id="1741054972">
          <w:marLeft w:val="0"/>
          <w:marRight w:val="0"/>
          <w:marTop w:val="0"/>
          <w:marBottom w:val="0"/>
          <w:divBdr>
            <w:top w:val="none" w:sz="0" w:space="0" w:color="auto"/>
            <w:left w:val="none" w:sz="0" w:space="0" w:color="auto"/>
            <w:bottom w:val="none" w:sz="0" w:space="0" w:color="auto"/>
            <w:right w:val="none" w:sz="0" w:space="0" w:color="auto"/>
          </w:divBdr>
        </w:div>
        <w:div w:id="1801992128">
          <w:marLeft w:val="0"/>
          <w:marRight w:val="0"/>
          <w:marTop w:val="0"/>
          <w:marBottom w:val="0"/>
          <w:divBdr>
            <w:top w:val="none" w:sz="0" w:space="0" w:color="auto"/>
            <w:left w:val="none" w:sz="0" w:space="0" w:color="auto"/>
            <w:bottom w:val="none" w:sz="0" w:space="0" w:color="auto"/>
            <w:right w:val="none" w:sz="0" w:space="0" w:color="auto"/>
          </w:divBdr>
        </w:div>
        <w:div w:id="1273126614">
          <w:marLeft w:val="0"/>
          <w:marRight w:val="0"/>
          <w:marTop w:val="0"/>
          <w:marBottom w:val="0"/>
          <w:divBdr>
            <w:top w:val="none" w:sz="0" w:space="0" w:color="auto"/>
            <w:left w:val="none" w:sz="0" w:space="0" w:color="auto"/>
            <w:bottom w:val="none" w:sz="0" w:space="0" w:color="auto"/>
            <w:right w:val="none" w:sz="0" w:space="0" w:color="auto"/>
          </w:divBdr>
        </w:div>
        <w:div w:id="1262421563">
          <w:marLeft w:val="0"/>
          <w:marRight w:val="0"/>
          <w:marTop w:val="0"/>
          <w:marBottom w:val="0"/>
          <w:divBdr>
            <w:top w:val="none" w:sz="0" w:space="0" w:color="auto"/>
            <w:left w:val="none" w:sz="0" w:space="0" w:color="auto"/>
            <w:bottom w:val="none" w:sz="0" w:space="0" w:color="auto"/>
            <w:right w:val="none" w:sz="0" w:space="0" w:color="auto"/>
          </w:divBdr>
        </w:div>
        <w:div w:id="427970182">
          <w:marLeft w:val="0"/>
          <w:marRight w:val="0"/>
          <w:marTop w:val="0"/>
          <w:marBottom w:val="0"/>
          <w:divBdr>
            <w:top w:val="none" w:sz="0" w:space="0" w:color="auto"/>
            <w:left w:val="none" w:sz="0" w:space="0" w:color="auto"/>
            <w:bottom w:val="none" w:sz="0" w:space="0" w:color="auto"/>
            <w:right w:val="none" w:sz="0" w:space="0" w:color="auto"/>
          </w:divBdr>
        </w:div>
        <w:div w:id="2021422409">
          <w:marLeft w:val="0"/>
          <w:marRight w:val="0"/>
          <w:marTop w:val="0"/>
          <w:marBottom w:val="0"/>
          <w:divBdr>
            <w:top w:val="none" w:sz="0" w:space="0" w:color="auto"/>
            <w:left w:val="none" w:sz="0" w:space="0" w:color="auto"/>
            <w:bottom w:val="none" w:sz="0" w:space="0" w:color="auto"/>
            <w:right w:val="none" w:sz="0" w:space="0" w:color="auto"/>
          </w:divBdr>
        </w:div>
      </w:divsChild>
    </w:div>
    <w:div w:id="346367855">
      <w:bodyDiv w:val="1"/>
      <w:marLeft w:val="0"/>
      <w:marRight w:val="0"/>
      <w:marTop w:val="0"/>
      <w:marBottom w:val="0"/>
      <w:divBdr>
        <w:top w:val="none" w:sz="0" w:space="0" w:color="auto"/>
        <w:left w:val="none" w:sz="0" w:space="0" w:color="auto"/>
        <w:bottom w:val="none" w:sz="0" w:space="0" w:color="auto"/>
        <w:right w:val="none" w:sz="0" w:space="0" w:color="auto"/>
      </w:divBdr>
    </w:div>
    <w:div w:id="347753963">
      <w:bodyDiv w:val="1"/>
      <w:marLeft w:val="0"/>
      <w:marRight w:val="0"/>
      <w:marTop w:val="0"/>
      <w:marBottom w:val="0"/>
      <w:divBdr>
        <w:top w:val="none" w:sz="0" w:space="0" w:color="auto"/>
        <w:left w:val="none" w:sz="0" w:space="0" w:color="auto"/>
        <w:bottom w:val="none" w:sz="0" w:space="0" w:color="auto"/>
        <w:right w:val="none" w:sz="0" w:space="0" w:color="auto"/>
      </w:divBdr>
    </w:div>
    <w:div w:id="361327074">
      <w:bodyDiv w:val="1"/>
      <w:marLeft w:val="0"/>
      <w:marRight w:val="0"/>
      <w:marTop w:val="0"/>
      <w:marBottom w:val="0"/>
      <w:divBdr>
        <w:top w:val="none" w:sz="0" w:space="0" w:color="auto"/>
        <w:left w:val="none" w:sz="0" w:space="0" w:color="auto"/>
        <w:bottom w:val="none" w:sz="0" w:space="0" w:color="auto"/>
        <w:right w:val="none" w:sz="0" w:space="0" w:color="auto"/>
      </w:divBdr>
    </w:div>
    <w:div w:id="378826266">
      <w:bodyDiv w:val="1"/>
      <w:marLeft w:val="0"/>
      <w:marRight w:val="0"/>
      <w:marTop w:val="0"/>
      <w:marBottom w:val="0"/>
      <w:divBdr>
        <w:top w:val="none" w:sz="0" w:space="0" w:color="auto"/>
        <w:left w:val="none" w:sz="0" w:space="0" w:color="auto"/>
        <w:bottom w:val="none" w:sz="0" w:space="0" w:color="auto"/>
        <w:right w:val="none" w:sz="0" w:space="0" w:color="auto"/>
      </w:divBdr>
    </w:div>
    <w:div w:id="398526869">
      <w:bodyDiv w:val="1"/>
      <w:marLeft w:val="0"/>
      <w:marRight w:val="0"/>
      <w:marTop w:val="0"/>
      <w:marBottom w:val="0"/>
      <w:divBdr>
        <w:top w:val="none" w:sz="0" w:space="0" w:color="auto"/>
        <w:left w:val="none" w:sz="0" w:space="0" w:color="auto"/>
        <w:bottom w:val="none" w:sz="0" w:space="0" w:color="auto"/>
        <w:right w:val="none" w:sz="0" w:space="0" w:color="auto"/>
      </w:divBdr>
    </w:div>
    <w:div w:id="448821913">
      <w:bodyDiv w:val="1"/>
      <w:marLeft w:val="0"/>
      <w:marRight w:val="0"/>
      <w:marTop w:val="0"/>
      <w:marBottom w:val="0"/>
      <w:divBdr>
        <w:top w:val="none" w:sz="0" w:space="0" w:color="auto"/>
        <w:left w:val="none" w:sz="0" w:space="0" w:color="auto"/>
        <w:bottom w:val="none" w:sz="0" w:space="0" w:color="auto"/>
        <w:right w:val="none" w:sz="0" w:space="0" w:color="auto"/>
      </w:divBdr>
    </w:div>
    <w:div w:id="483279127">
      <w:bodyDiv w:val="1"/>
      <w:marLeft w:val="0"/>
      <w:marRight w:val="0"/>
      <w:marTop w:val="0"/>
      <w:marBottom w:val="0"/>
      <w:divBdr>
        <w:top w:val="none" w:sz="0" w:space="0" w:color="auto"/>
        <w:left w:val="none" w:sz="0" w:space="0" w:color="auto"/>
        <w:bottom w:val="none" w:sz="0" w:space="0" w:color="auto"/>
        <w:right w:val="none" w:sz="0" w:space="0" w:color="auto"/>
      </w:divBdr>
    </w:div>
    <w:div w:id="527304041">
      <w:bodyDiv w:val="1"/>
      <w:marLeft w:val="0"/>
      <w:marRight w:val="0"/>
      <w:marTop w:val="0"/>
      <w:marBottom w:val="0"/>
      <w:divBdr>
        <w:top w:val="none" w:sz="0" w:space="0" w:color="auto"/>
        <w:left w:val="none" w:sz="0" w:space="0" w:color="auto"/>
        <w:bottom w:val="none" w:sz="0" w:space="0" w:color="auto"/>
        <w:right w:val="none" w:sz="0" w:space="0" w:color="auto"/>
      </w:divBdr>
      <w:divsChild>
        <w:div w:id="705251130">
          <w:marLeft w:val="0"/>
          <w:marRight w:val="0"/>
          <w:marTop w:val="0"/>
          <w:marBottom w:val="0"/>
          <w:divBdr>
            <w:top w:val="none" w:sz="0" w:space="0" w:color="auto"/>
            <w:left w:val="none" w:sz="0" w:space="0" w:color="auto"/>
            <w:bottom w:val="none" w:sz="0" w:space="0" w:color="auto"/>
            <w:right w:val="none" w:sz="0" w:space="0" w:color="auto"/>
          </w:divBdr>
        </w:div>
        <w:div w:id="1008171228">
          <w:marLeft w:val="0"/>
          <w:marRight w:val="0"/>
          <w:marTop w:val="0"/>
          <w:marBottom w:val="0"/>
          <w:divBdr>
            <w:top w:val="none" w:sz="0" w:space="0" w:color="auto"/>
            <w:left w:val="none" w:sz="0" w:space="0" w:color="auto"/>
            <w:bottom w:val="none" w:sz="0" w:space="0" w:color="auto"/>
            <w:right w:val="none" w:sz="0" w:space="0" w:color="auto"/>
          </w:divBdr>
        </w:div>
      </w:divsChild>
    </w:div>
    <w:div w:id="551845364">
      <w:bodyDiv w:val="1"/>
      <w:marLeft w:val="0"/>
      <w:marRight w:val="0"/>
      <w:marTop w:val="0"/>
      <w:marBottom w:val="0"/>
      <w:divBdr>
        <w:top w:val="none" w:sz="0" w:space="0" w:color="auto"/>
        <w:left w:val="none" w:sz="0" w:space="0" w:color="auto"/>
        <w:bottom w:val="none" w:sz="0" w:space="0" w:color="auto"/>
        <w:right w:val="none" w:sz="0" w:space="0" w:color="auto"/>
      </w:divBdr>
    </w:div>
    <w:div w:id="617952855">
      <w:bodyDiv w:val="1"/>
      <w:marLeft w:val="0"/>
      <w:marRight w:val="0"/>
      <w:marTop w:val="0"/>
      <w:marBottom w:val="0"/>
      <w:divBdr>
        <w:top w:val="none" w:sz="0" w:space="0" w:color="auto"/>
        <w:left w:val="none" w:sz="0" w:space="0" w:color="auto"/>
        <w:bottom w:val="none" w:sz="0" w:space="0" w:color="auto"/>
        <w:right w:val="none" w:sz="0" w:space="0" w:color="auto"/>
      </w:divBdr>
    </w:div>
    <w:div w:id="620653816">
      <w:bodyDiv w:val="1"/>
      <w:marLeft w:val="0"/>
      <w:marRight w:val="0"/>
      <w:marTop w:val="0"/>
      <w:marBottom w:val="0"/>
      <w:divBdr>
        <w:top w:val="none" w:sz="0" w:space="0" w:color="auto"/>
        <w:left w:val="none" w:sz="0" w:space="0" w:color="auto"/>
        <w:bottom w:val="none" w:sz="0" w:space="0" w:color="auto"/>
        <w:right w:val="none" w:sz="0" w:space="0" w:color="auto"/>
      </w:divBdr>
    </w:div>
    <w:div w:id="698511825">
      <w:bodyDiv w:val="1"/>
      <w:marLeft w:val="0"/>
      <w:marRight w:val="0"/>
      <w:marTop w:val="0"/>
      <w:marBottom w:val="0"/>
      <w:divBdr>
        <w:top w:val="none" w:sz="0" w:space="0" w:color="auto"/>
        <w:left w:val="none" w:sz="0" w:space="0" w:color="auto"/>
        <w:bottom w:val="none" w:sz="0" w:space="0" w:color="auto"/>
        <w:right w:val="none" w:sz="0" w:space="0" w:color="auto"/>
      </w:divBdr>
    </w:div>
    <w:div w:id="700937603">
      <w:bodyDiv w:val="1"/>
      <w:marLeft w:val="0"/>
      <w:marRight w:val="0"/>
      <w:marTop w:val="0"/>
      <w:marBottom w:val="0"/>
      <w:divBdr>
        <w:top w:val="none" w:sz="0" w:space="0" w:color="auto"/>
        <w:left w:val="none" w:sz="0" w:space="0" w:color="auto"/>
        <w:bottom w:val="none" w:sz="0" w:space="0" w:color="auto"/>
        <w:right w:val="none" w:sz="0" w:space="0" w:color="auto"/>
      </w:divBdr>
    </w:div>
    <w:div w:id="720515469">
      <w:bodyDiv w:val="1"/>
      <w:marLeft w:val="0"/>
      <w:marRight w:val="0"/>
      <w:marTop w:val="0"/>
      <w:marBottom w:val="0"/>
      <w:divBdr>
        <w:top w:val="none" w:sz="0" w:space="0" w:color="auto"/>
        <w:left w:val="none" w:sz="0" w:space="0" w:color="auto"/>
        <w:bottom w:val="none" w:sz="0" w:space="0" w:color="auto"/>
        <w:right w:val="none" w:sz="0" w:space="0" w:color="auto"/>
      </w:divBdr>
    </w:div>
    <w:div w:id="729158406">
      <w:bodyDiv w:val="1"/>
      <w:marLeft w:val="0"/>
      <w:marRight w:val="0"/>
      <w:marTop w:val="0"/>
      <w:marBottom w:val="0"/>
      <w:divBdr>
        <w:top w:val="none" w:sz="0" w:space="0" w:color="auto"/>
        <w:left w:val="none" w:sz="0" w:space="0" w:color="auto"/>
        <w:bottom w:val="none" w:sz="0" w:space="0" w:color="auto"/>
        <w:right w:val="none" w:sz="0" w:space="0" w:color="auto"/>
      </w:divBdr>
    </w:div>
    <w:div w:id="830950620">
      <w:bodyDiv w:val="1"/>
      <w:marLeft w:val="0"/>
      <w:marRight w:val="0"/>
      <w:marTop w:val="0"/>
      <w:marBottom w:val="0"/>
      <w:divBdr>
        <w:top w:val="none" w:sz="0" w:space="0" w:color="auto"/>
        <w:left w:val="none" w:sz="0" w:space="0" w:color="auto"/>
        <w:bottom w:val="none" w:sz="0" w:space="0" w:color="auto"/>
        <w:right w:val="none" w:sz="0" w:space="0" w:color="auto"/>
      </w:divBdr>
      <w:divsChild>
        <w:div w:id="1466967626">
          <w:marLeft w:val="0"/>
          <w:marRight w:val="0"/>
          <w:marTop w:val="0"/>
          <w:marBottom w:val="0"/>
          <w:divBdr>
            <w:top w:val="none" w:sz="0" w:space="0" w:color="auto"/>
            <w:left w:val="none" w:sz="0" w:space="0" w:color="auto"/>
            <w:bottom w:val="none" w:sz="0" w:space="0" w:color="auto"/>
            <w:right w:val="none" w:sz="0" w:space="0" w:color="auto"/>
          </w:divBdr>
        </w:div>
        <w:div w:id="1848865358">
          <w:marLeft w:val="0"/>
          <w:marRight w:val="0"/>
          <w:marTop w:val="0"/>
          <w:marBottom w:val="0"/>
          <w:divBdr>
            <w:top w:val="none" w:sz="0" w:space="0" w:color="auto"/>
            <w:left w:val="none" w:sz="0" w:space="0" w:color="auto"/>
            <w:bottom w:val="none" w:sz="0" w:space="0" w:color="auto"/>
            <w:right w:val="none" w:sz="0" w:space="0" w:color="auto"/>
          </w:divBdr>
        </w:div>
      </w:divsChild>
    </w:div>
    <w:div w:id="864830409">
      <w:bodyDiv w:val="1"/>
      <w:marLeft w:val="0"/>
      <w:marRight w:val="0"/>
      <w:marTop w:val="0"/>
      <w:marBottom w:val="0"/>
      <w:divBdr>
        <w:top w:val="none" w:sz="0" w:space="0" w:color="auto"/>
        <w:left w:val="none" w:sz="0" w:space="0" w:color="auto"/>
        <w:bottom w:val="none" w:sz="0" w:space="0" w:color="auto"/>
        <w:right w:val="none" w:sz="0" w:space="0" w:color="auto"/>
      </w:divBdr>
    </w:div>
    <w:div w:id="898320667">
      <w:bodyDiv w:val="1"/>
      <w:marLeft w:val="0"/>
      <w:marRight w:val="0"/>
      <w:marTop w:val="0"/>
      <w:marBottom w:val="0"/>
      <w:divBdr>
        <w:top w:val="none" w:sz="0" w:space="0" w:color="auto"/>
        <w:left w:val="none" w:sz="0" w:space="0" w:color="auto"/>
        <w:bottom w:val="none" w:sz="0" w:space="0" w:color="auto"/>
        <w:right w:val="none" w:sz="0" w:space="0" w:color="auto"/>
      </w:divBdr>
      <w:divsChild>
        <w:div w:id="177744009">
          <w:marLeft w:val="0"/>
          <w:marRight w:val="0"/>
          <w:marTop w:val="0"/>
          <w:marBottom w:val="0"/>
          <w:divBdr>
            <w:top w:val="none" w:sz="0" w:space="0" w:color="auto"/>
            <w:left w:val="none" w:sz="0" w:space="0" w:color="auto"/>
            <w:bottom w:val="none" w:sz="0" w:space="0" w:color="auto"/>
            <w:right w:val="none" w:sz="0" w:space="0" w:color="auto"/>
          </w:divBdr>
        </w:div>
        <w:div w:id="287903380">
          <w:marLeft w:val="0"/>
          <w:marRight w:val="0"/>
          <w:marTop w:val="0"/>
          <w:marBottom w:val="0"/>
          <w:divBdr>
            <w:top w:val="none" w:sz="0" w:space="0" w:color="auto"/>
            <w:left w:val="none" w:sz="0" w:space="0" w:color="auto"/>
            <w:bottom w:val="none" w:sz="0" w:space="0" w:color="auto"/>
            <w:right w:val="none" w:sz="0" w:space="0" w:color="auto"/>
          </w:divBdr>
        </w:div>
        <w:div w:id="1615097353">
          <w:marLeft w:val="0"/>
          <w:marRight w:val="0"/>
          <w:marTop w:val="0"/>
          <w:marBottom w:val="0"/>
          <w:divBdr>
            <w:top w:val="none" w:sz="0" w:space="0" w:color="auto"/>
            <w:left w:val="none" w:sz="0" w:space="0" w:color="auto"/>
            <w:bottom w:val="none" w:sz="0" w:space="0" w:color="auto"/>
            <w:right w:val="none" w:sz="0" w:space="0" w:color="auto"/>
          </w:divBdr>
        </w:div>
        <w:div w:id="1726827743">
          <w:marLeft w:val="0"/>
          <w:marRight w:val="0"/>
          <w:marTop w:val="0"/>
          <w:marBottom w:val="0"/>
          <w:divBdr>
            <w:top w:val="none" w:sz="0" w:space="0" w:color="auto"/>
            <w:left w:val="none" w:sz="0" w:space="0" w:color="auto"/>
            <w:bottom w:val="none" w:sz="0" w:space="0" w:color="auto"/>
            <w:right w:val="none" w:sz="0" w:space="0" w:color="auto"/>
          </w:divBdr>
        </w:div>
        <w:div w:id="861431360">
          <w:marLeft w:val="0"/>
          <w:marRight w:val="0"/>
          <w:marTop w:val="0"/>
          <w:marBottom w:val="0"/>
          <w:divBdr>
            <w:top w:val="none" w:sz="0" w:space="0" w:color="auto"/>
            <w:left w:val="none" w:sz="0" w:space="0" w:color="auto"/>
            <w:bottom w:val="none" w:sz="0" w:space="0" w:color="auto"/>
            <w:right w:val="none" w:sz="0" w:space="0" w:color="auto"/>
          </w:divBdr>
        </w:div>
        <w:div w:id="1094473735">
          <w:marLeft w:val="0"/>
          <w:marRight w:val="0"/>
          <w:marTop w:val="0"/>
          <w:marBottom w:val="0"/>
          <w:divBdr>
            <w:top w:val="none" w:sz="0" w:space="0" w:color="auto"/>
            <w:left w:val="none" w:sz="0" w:space="0" w:color="auto"/>
            <w:bottom w:val="none" w:sz="0" w:space="0" w:color="auto"/>
            <w:right w:val="none" w:sz="0" w:space="0" w:color="auto"/>
          </w:divBdr>
        </w:div>
        <w:div w:id="811403816">
          <w:marLeft w:val="0"/>
          <w:marRight w:val="0"/>
          <w:marTop w:val="0"/>
          <w:marBottom w:val="0"/>
          <w:divBdr>
            <w:top w:val="none" w:sz="0" w:space="0" w:color="auto"/>
            <w:left w:val="none" w:sz="0" w:space="0" w:color="auto"/>
            <w:bottom w:val="none" w:sz="0" w:space="0" w:color="auto"/>
            <w:right w:val="none" w:sz="0" w:space="0" w:color="auto"/>
          </w:divBdr>
        </w:div>
        <w:div w:id="903493593">
          <w:marLeft w:val="0"/>
          <w:marRight w:val="0"/>
          <w:marTop w:val="0"/>
          <w:marBottom w:val="0"/>
          <w:divBdr>
            <w:top w:val="none" w:sz="0" w:space="0" w:color="auto"/>
            <w:left w:val="none" w:sz="0" w:space="0" w:color="auto"/>
            <w:bottom w:val="none" w:sz="0" w:space="0" w:color="auto"/>
            <w:right w:val="none" w:sz="0" w:space="0" w:color="auto"/>
          </w:divBdr>
        </w:div>
        <w:div w:id="345714407">
          <w:marLeft w:val="0"/>
          <w:marRight w:val="0"/>
          <w:marTop w:val="0"/>
          <w:marBottom w:val="0"/>
          <w:divBdr>
            <w:top w:val="none" w:sz="0" w:space="0" w:color="auto"/>
            <w:left w:val="none" w:sz="0" w:space="0" w:color="auto"/>
            <w:bottom w:val="none" w:sz="0" w:space="0" w:color="auto"/>
            <w:right w:val="none" w:sz="0" w:space="0" w:color="auto"/>
          </w:divBdr>
        </w:div>
        <w:div w:id="1503350573">
          <w:marLeft w:val="0"/>
          <w:marRight w:val="0"/>
          <w:marTop w:val="0"/>
          <w:marBottom w:val="0"/>
          <w:divBdr>
            <w:top w:val="none" w:sz="0" w:space="0" w:color="auto"/>
            <w:left w:val="none" w:sz="0" w:space="0" w:color="auto"/>
            <w:bottom w:val="none" w:sz="0" w:space="0" w:color="auto"/>
            <w:right w:val="none" w:sz="0" w:space="0" w:color="auto"/>
          </w:divBdr>
        </w:div>
        <w:div w:id="400950329">
          <w:marLeft w:val="0"/>
          <w:marRight w:val="0"/>
          <w:marTop w:val="0"/>
          <w:marBottom w:val="0"/>
          <w:divBdr>
            <w:top w:val="none" w:sz="0" w:space="0" w:color="auto"/>
            <w:left w:val="none" w:sz="0" w:space="0" w:color="auto"/>
            <w:bottom w:val="none" w:sz="0" w:space="0" w:color="auto"/>
            <w:right w:val="none" w:sz="0" w:space="0" w:color="auto"/>
          </w:divBdr>
        </w:div>
        <w:div w:id="361370130">
          <w:marLeft w:val="0"/>
          <w:marRight w:val="0"/>
          <w:marTop w:val="0"/>
          <w:marBottom w:val="0"/>
          <w:divBdr>
            <w:top w:val="none" w:sz="0" w:space="0" w:color="auto"/>
            <w:left w:val="none" w:sz="0" w:space="0" w:color="auto"/>
            <w:bottom w:val="none" w:sz="0" w:space="0" w:color="auto"/>
            <w:right w:val="none" w:sz="0" w:space="0" w:color="auto"/>
          </w:divBdr>
        </w:div>
        <w:div w:id="998582231">
          <w:marLeft w:val="0"/>
          <w:marRight w:val="0"/>
          <w:marTop w:val="0"/>
          <w:marBottom w:val="0"/>
          <w:divBdr>
            <w:top w:val="none" w:sz="0" w:space="0" w:color="auto"/>
            <w:left w:val="none" w:sz="0" w:space="0" w:color="auto"/>
            <w:bottom w:val="none" w:sz="0" w:space="0" w:color="auto"/>
            <w:right w:val="none" w:sz="0" w:space="0" w:color="auto"/>
          </w:divBdr>
        </w:div>
        <w:div w:id="1861894747">
          <w:marLeft w:val="0"/>
          <w:marRight w:val="0"/>
          <w:marTop w:val="0"/>
          <w:marBottom w:val="0"/>
          <w:divBdr>
            <w:top w:val="none" w:sz="0" w:space="0" w:color="auto"/>
            <w:left w:val="none" w:sz="0" w:space="0" w:color="auto"/>
            <w:bottom w:val="none" w:sz="0" w:space="0" w:color="auto"/>
            <w:right w:val="none" w:sz="0" w:space="0" w:color="auto"/>
          </w:divBdr>
        </w:div>
        <w:div w:id="989211722">
          <w:marLeft w:val="0"/>
          <w:marRight w:val="0"/>
          <w:marTop w:val="0"/>
          <w:marBottom w:val="0"/>
          <w:divBdr>
            <w:top w:val="none" w:sz="0" w:space="0" w:color="auto"/>
            <w:left w:val="none" w:sz="0" w:space="0" w:color="auto"/>
            <w:bottom w:val="none" w:sz="0" w:space="0" w:color="auto"/>
            <w:right w:val="none" w:sz="0" w:space="0" w:color="auto"/>
          </w:divBdr>
        </w:div>
        <w:div w:id="521237961">
          <w:marLeft w:val="0"/>
          <w:marRight w:val="0"/>
          <w:marTop w:val="0"/>
          <w:marBottom w:val="0"/>
          <w:divBdr>
            <w:top w:val="none" w:sz="0" w:space="0" w:color="auto"/>
            <w:left w:val="none" w:sz="0" w:space="0" w:color="auto"/>
            <w:bottom w:val="none" w:sz="0" w:space="0" w:color="auto"/>
            <w:right w:val="none" w:sz="0" w:space="0" w:color="auto"/>
          </w:divBdr>
        </w:div>
        <w:div w:id="1300501288">
          <w:marLeft w:val="0"/>
          <w:marRight w:val="0"/>
          <w:marTop w:val="0"/>
          <w:marBottom w:val="0"/>
          <w:divBdr>
            <w:top w:val="none" w:sz="0" w:space="0" w:color="auto"/>
            <w:left w:val="none" w:sz="0" w:space="0" w:color="auto"/>
            <w:bottom w:val="none" w:sz="0" w:space="0" w:color="auto"/>
            <w:right w:val="none" w:sz="0" w:space="0" w:color="auto"/>
          </w:divBdr>
        </w:div>
        <w:div w:id="2145542611">
          <w:marLeft w:val="0"/>
          <w:marRight w:val="0"/>
          <w:marTop w:val="0"/>
          <w:marBottom w:val="0"/>
          <w:divBdr>
            <w:top w:val="none" w:sz="0" w:space="0" w:color="auto"/>
            <w:left w:val="none" w:sz="0" w:space="0" w:color="auto"/>
            <w:bottom w:val="none" w:sz="0" w:space="0" w:color="auto"/>
            <w:right w:val="none" w:sz="0" w:space="0" w:color="auto"/>
          </w:divBdr>
        </w:div>
        <w:div w:id="202065240">
          <w:marLeft w:val="0"/>
          <w:marRight w:val="0"/>
          <w:marTop w:val="0"/>
          <w:marBottom w:val="0"/>
          <w:divBdr>
            <w:top w:val="none" w:sz="0" w:space="0" w:color="auto"/>
            <w:left w:val="none" w:sz="0" w:space="0" w:color="auto"/>
            <w:bottom w:val="none" w:sz="0" w:space="0" w:color="auto"/>
            <w:right w:val="none" w:sz="0" w:space="0" w:color="auto"/>
          </w:divBdr>
        </w:div>
        <w:div w:id="1825311323">
          <w:marLeft w:val="0"/>
          <w:marRight w:val="0"/>
          <w:marTop w:val="0"/>
          <w:marBottom w:val="0"/>
          <w:divBdr>
            <w:top w:val="none" w:sz="0" w:space="0" w:color="auto"/>
            <w:left w:val="none" w:sz="0" w:space="0" w:color="auto"/>
            <w:bottom w:val="none" w:sz="0" w:space="0" w:color="auto"/>
            <w:right w:val="none" w:sz="0" w:space="0" w:color="auto"/>
          </w:divBdr>
        </w:div>
        <w:div w:id="1271011451">
          <w:marLeft w:val="0"/>
          <w:marRight w:val="0"/>
          <w:marTop w:val="0"/>
          <w:marBottom w:val="0"/>
          <w:divBdr>
            <w:top w:val="none" w:sz="0" w:space="0" w:color="auto"/>
            <w:left w:val="none" w:sz="0" w:space="0" w:color="auto"/>
            <w:bottom w:val="none" w:sz="0" w:space="0" w:color="auto"/>
            <w:right w:val="none" w:sz="0" w:space="0" w:color="auto"/>
          </w:divBdr>
        </w:div>
        <w:div w:id="1148477400">
          <w:marLeft w:val="0"/>
          <w:marRight w:val="0"/>
          <w:marTop w:val="0"/>
          <w:marBottom w:val="0"/>
          <w:divBdr>
            <w:top w:val="none" w:sz="0" w:space="0" w:color="auto"/>
            <w:left w:val="none" w:sz="0" w:space="0" w:color="auto"/>
            <w:bottom w:val="none" w:sz="0" w:space="0" w:color="auto"/>
            <w:right w:val="none" w:sz="0" w:space="0" w:color="auto"/>
          </w:divBdr>
        </w:div>
        <w:div w:id="2070494925">
          <w:marLeft w:val="0"/>
          <w:marRight w:val="0"/>
          <w:marTop w:val="0"/>
          <w:marBottom w:val="0"/>
          <w:divBdr>
            <w:top w:val="none" w:sz="0" w:space="0" w:color="auto"/>
            <w:left w:val="none" w:sz="0" w:space="0" w:color="auto"/>
            <w:bottom w:val="none" w:sz="0" w:space="0" w:color="auto"/>
            <w:right w:val="none" w:sz="0" w:space="0" w:color="auto"/>
          </w:divBdr>
        </w:div>
        <w:div w:id="1340305459">
          <w:marLeft w:val="0"/>
          <w:marRight w:val="0"/>
          <w:marTop w:val="0"/>
          <w:marBottom w:val="0"/>
          <w:divBdr>
            <w:top w:val="none" w:sz="0" w:space="0" w:color="auto"/>
            <w:left w:val="none" w:sz="0" w:space="0" w:color="auto"/>
            <w:bottom w:val="none" w:sz="0" w:space="0" w:color="auto"/>
            <w:right w:val="none" w:sz="0" w:space="0" w:color="auto"/>
          </w:divBdr>
        </w:div>
        <w:div w:id="2069961462">
          <w:marLeft w:val="0"/>
          <w:marRight w:val="0"/>
          <w:marTop w:val="0"/>
          <w:marBottom w:val="0"/>
          <w:divBdr>
            <w:top w:val="none" w:sz="0" w:space="0" w:color="auto"/>
            <w:left w:val="none" w:sz="0" w:space="0" w:color="auto"/>
            <w:bottom w:val="none" w:sz="0" w:space="0" w:color="auto"/>
            <w:right w:val="none" w:sz="0" w:space="0" w:color="auto"/>
          </w:divBdr>
        </w:div>
        <w:div w:id="1725330145">
          <w:marLeft w:val="0"/>
          <w:marRight w:val="0"/>
          <w:marTop w:val="0"/>
          <w:marBottom w:val="0"/>
          <w:divBdr>
            <w:top w:val="none" w:sz="0" w:space="0" w:color="auto"/>
            <w:left w:val="none" w:sz="0" w:space="0" w:color="auto"/>
            <w:bottom w:val="none" w:sz="0" w:space="0" w:color="auto"/>
            <w:right w:val="none" w:sz="0" w:space="0" w:color="auto"/>
          </w:divBdr>
        </w:div>
        <w:div w:id="1391269198">
          <w:marLeft w:val="0"/>
          <w:marRight w:val="0"/>
          <w:marTop w:val="0"/>
          <w:marBottom w:val="0"/>
          <w:divBdr>
            <w:top w:val="none" w:sz="0" w:space="0" w:color="auto"/>
            <w:left w:val="none" w:sz="0" w:space="0" w:color="auto"/>
            <w:bottom w:val="none" w:sz="0" w:space="0" w:color="auto"/>
            <w:right w:val="none" w:sz="0" w:space="0" w:color="auto"/>
          </w:divBdr>
        </w:div>
        <w:div w:id="1761173067">
          <w:marLeft w:val="0"/>
          <w:marRight w:val="0"/>
          <w:marTop w:val="0"/>
          <w:marBottom w:val="0"/>
          <w:divBdr>
            <w:top w:val="none" w:sz="0" w:space="0" w:color="auto"/>
            <w:left w:val="none" w:sz="0" w:space="0" w:color="auto"/>
            <w:bottom w:val="none" w:sz="0" w:space="0" w:color="auto"/>
            <w:right w:val="none" w:sz="0" w:space="0" w:color="auto"/>
          </w:divBdr>
        </w:div>
        <w:div w:id="2011255753">
          <w:marLeft w:val="0"/>
          <w:marRight w:val="0"/>
          <w:marTop w:val="0"/>
          <w:marBottom w:val="0"/>
          <w:divBdr>
            <w:top w:val="none" w:sz="0" w:space="0" w:color="auto"/>
            <w:left w:val="none" w:sz="0" w:space="0" w:color="auto"/>
            <w:bottom w:val="none" w:sz="0" w:space="0" w:color="auto"/>
            <w:right w:val="none" w:sz="0" w:space="0" w:color="auto"/>
          </w:divBdr>
        </w:div>
        <w:div w:id="2046103372">
          <w:marLeft w:val="0"/>
          <w:marRight w:val="0"/>
          <w:marTop w:val="0"/>
          <w:marBottom w:val="0"/>
          <w:divBdr>
            <w:top w:val="none" w:sz="0" w:space="0" w:color="auto"/>
            <w:left w:val="none" w:sz="0" w:space="0" w:color="auto"/>
            <w:bottom w:val="none" w:sz="0" w:space="0" w:color="auto"/>
            <w:right w:val="none" w:sz="0" w:space="0" w:color="auto"/>
          </w:divBdr>
        </w:div>
        <w:div w:id="1936746535">
          <w:marLeft w:val="0"/>
          <w:marRight w:val="0"/>
          <w:marTop w:val="0"/>
          <w:marBottom w:val="0"/>
          <w:divBdr>
            <w:top w:val="none" w:sz="0" w:space="0" w:color="auto"/>
            <w:left w:val="none" w:sz="0" w:space="0" w:color="auto"/>
            <w:bottom w:val="none" w:sz="0" w:space="0" w:color="auto"/>
            <w:right w:val="none" w:sz="0" w:space="0" w:color="auto"/>
          </w:divBdr>
        </w:div>
        <w:div w:id="1007631771">
          <w:marLeft w:val="0"/>
          <w:marRight w:val="0"/>
          <w:marTop w:val="0"/>
          <w:marBottom w:val="0"/>
          <w:divBdr>
            <w:top w:val="none" w:sz="0" w:space="0" w:color="auto"/>
            <w:left w:val="none" w:sz="0" w:space="0" w:color="auto"/>
            <w:bottom w:val="none" w:sz="0" w:space="0" w:color="auto"/>
            <w:right w:val="none" w:sz="0" w:space="0" w:color="auto"/>
          </w:divBdr>
        </w:div>
        <w:div w:id="1788111876">
          <w:marLeft w:val="0"/>
          <w:marRight w:val="0"/>
          <w:marTop w:val="0"/>
          <w:marBottom w:val="0"/>
          <w:divBdr>
            <w:top w:val="none" w:sz="0" w:space="0" w:color="auto"/>
            <w:left w:val="none" w:sz="0" w:space="0" w:color="auto"/>
            <w:bottom w:val="none" w:sz="0" w:space="0" w:color="auto"/>
            <w:right w:val="none" w:sz="0" w:space="0" w:color="auto"/>
          </w:divBdr>
        </w:div>
        <w:div w:id="2086605402">
          <w:marLeft w:val="0"/>
          <w:marRight w:val="0"/>
          <w:marTop w:val="0"/>
          <w:marBottom w:val="0"/>
          <w:divBdr>
            <w:top w:val="none" w:sz="0" w:space="0" w:color="auto"/>
            <w:left w:val="none" w:sz="0" w:space="0" w:color="auto"/>
            <w:bottom w:val="none" w:sz="0" w:space="0" w:color="auto"/>
            <w:right w:val="none" w:sz="0" w:space="0" w:color="auto"/>
          </w:divBdr>
        </w:div>
        <w:div w:id="202136345">
          <w:marLeft w:val="0"/>
          <w:marRight w:val="0"/>
          <w:marTop w:val="0"/>
          <w:marBottom w:val="0"/>
          <w:divBdr>
            <w:top w:val="none" w:sz="0" w:space="0" w:color="auto"/>
            <w:left w:val="none" w:sz="0" w:space="0" w:color="auto"/>
            <w:bottom w:val="none" w:sz="0" w:space="0" w:color="auto"/>
            <w:right w:val="none" w:sz="0" w:space="0" w:color="auto"/>
          </w:divBdr>
        </w:div>
        <w:div w:id="1732344027">
          <w:marLeft w:val="0"/>
          <w:marRight w:val="0"/>
          <w:marTop w:val="0"/>
          <w:marBottom w:val="0"/>
          <w:divBdr>
            <w:top w:val="none" w:sz="0" w:space="0" w:color="auto"/>
            <w:left w:val="none" w:sz="0" w:space="0" w:color="auto"/>
            <w:bottom w:val="none" w:sz="0" w:space="0" w:color="auto"/>
            <w:right w:val="none" w:sz="0" w:space="0" w:color="auto"/>
          </w:divBdr>
        </w:div>
        <w:div w:id="510722372">
          <w:marLeft w:val="0"/>
          <w:marRight w:val="0"/>
          <w:marTop w:val="0"/>
          <w:marBottom w:val="0"/>
          <w:divBdr>
            <w:top w:val="none" w:sz="0" w:space="0" w:color="auto"/>
            <w:left w:val="none" w:sz="0" w:space="0" w:color="auto"/>
            <w:bottom w:val="none" w:sz="0" w:space="0" w:color="auto"/>
            <w:right w:val="none" w:sz="0" w:space="0" w:color="auto"/>
          </w:divBdr>
        </w:div>
        <w:div w:id="576860948">
          <w:marLeft w:val="0"/>
          <w:marRight w:val="0"/>
          <w:marTop w:val="0"/>
          <w:marBottom w:val="0"/>
          <w:divBdr>
            <w:top w:val="none" w:sz="0" w:space="0" w:color="auto"/>
            <w:left w:val="none" w:sz="0" w:space="0" w:color="auto"/>
            <w:bottom w:val="none" w:sz="0" w:space="0" w:color="auto"/>
            <w:right w:val="none" w:sz="0" w:space="0" w:color="auto"/>
          </w:divBdr>
        </w:div>
        <w:div w:id="679427522">
          <w:marLeft w:val="0"/>
          <w:marRight w:val="0"/>
          <w:marTop w:val="0"/>
          <w:marBottom w:val="0"/>
          <w:divBdr>
            <w:top w:val="none" w:sz="0" w:space="0" w:color="auto"/>
            <w:left w:val="none" w:sz="0" w:space="0" w:color="auto"/>
            <w:bottom w:val="none" w:sz="0" w:space="0" w:color="auto"/>
            <w:right w:val="none" w:sz="0" w:space="0" w:color="auto"/>
          </w:divBdr>
        </w:div>
        <w:div w:id="1184901602">
          <w:marLeft w:val="0"/>
          <w:marRight w:val="0"/>
          <w:marTop w:val="0"/>
          <w:marBottom w:val="0"/>
          <w:divBdr>
            <w:top w:val="none" w:sz="0" w:space="0" w:color="auto"/>
            <w:left w:val="none" w:sz="0" w:space="0" w:color="auto"/>
            <w:bottom w:val="none" w:sz="0" w:space="0" w:color="auto"/>
            <w:right w:val="none" w:sz="0" w:space="0" w:color="auto"/>
          </w:divBdr>
        </w:div>
        <w:div w:id="1473862858">
          <w:marLeft w:val="0"/>
          <w:marRight w:val="0"/>
          <w:marTop w:val="0"/>
          <w:marBottom w:val="0"/>
          <w:divBdr>
            <w:top w:val="none" w:sz="0" w:space="0" w:color="auto"/>
            <w:left w:val="none" w:sz="0" w:space="0" w:color="auto"/>
            <w:bottom w:val="none" w:sz="0" w:space="0" w:color="auto"/>
            <w:right w:val="none" w:sz="0" w:space="0" w:color="auto"/>
          </w:divBdr>
        </w:div>
        <w:div w:id="1181817191">
          <w:marLeft w:val="0"/>
          <w:marRight w:val="0"/>
          <w:marTop w:val="0"/>
          <w:marBottom w:val="0"/>
          <w:divBdr>
            <w:top w:val="none" w:sz="0" w:space="0" w:color="auto"/>
            <w:left w:val="none" w:sz="0" w:space="0" w:color="auto"/>
            <w:bottom w:val="none" w:sz="0" w:space="0" w:color="auto"/>
            <w:right w:val="none" w:sz="0" w:space="0" w:color="auto"/>
          </w:divBdr>
        </w:div>
        <w:div w:id="232858997">
          <w:marLeft w:val="0"/>
          <w:marRight w:val="0"/>
          <w:marTop w:val="0"/>
          <w:marBottom w:val="0"/>
          <w:divBdr>
            <w:top w:val="none" w:sz="0" w:space="0" w:color="auto"/>
            <w:left w:val="none" w:sz="0" w:space="0" w:color="auto"/>
            <w:bottom w:val="none" w:sz="0" w:space="0" w:color="auto"/>
            <w:right w:val="none" w:sz="0" w:space="0" w:color="auto"/>
          </w:divBdr>
        </w:div>
        <w:div w:id="418797494">
          <w:marLeft w:val="0"/>
          <w:marRight w:val="0"/>
          <w:marTop w:val="0"/>
          <w:marBottom w:val="0"/>
          <w:divBdr>
            <w:top w:val="none" w:sz="0" w:space="0" w:color="auto"/>
            <w:left w:val="none" w:sz="0" w:space="0" w:color="auto"/>
            <w:bottom w:val="none" w:sz="0" w:space="0" w:color="auto"/>
            <w:right w:val="none" w:sz="0" w:space="0" w:color="auto"/>
          </w:divBdr>
        </w:div>
        <w:div w:id="46610132">
          <w:marLeft w:val="0"/>
          <w:marRight w:val="0"/>
          <w:marTop w:val="0"/>
          <w:marBottom w:val="0"/>
          <w:divBdr>
            <w:top w:val="none" w:sz="0" w:space="0" w:color="auto"/>
            <w:left w:val="none" w:sz="0" w:space="0" w:color="auto"/>
            <w:bottom w:val="none" w:sz="0" w:space="0" w:color="auto"/>
            <w:right w:val="none" w:sz="0" w:space="0" w:color="auto"/>
          </w:divBdr>
        </w:div>
        <w:div w:id="1813906427">
          <w:marLeft w:val="0"/>
          <w:marRight w:val="0"/>
          <w:marTop w:val="0"/>
          <w:marBottom w:val="0"/>
          <w:divBdr>
            <w:top w:val="none" w:sz="0" w:space="0" w:color="auto"/>
            <w:left w:val="none" w:sz="0" w:space="0" w:color="auto"/>
            <w:bottom w:val="none" w:sz="0" w:space="0" w:color="auto"/>
            <w:right w:val="none" w:sz="0" w:space="0" w:color="auto"/>
          </w:divBdr>
        </w:div>
      </w:divsChild>
    </w:div>
    <w:div w:id="918054881">
      <w:bodyDiv w:val="1"/>
      <w:marLeft w:val="0"/>
      <w:marRight w:val="0"/>
      <w:marTop w:val="0"/>
      <w:marBottom w:val="0"/>
      <w:divBdr>
        <w:top w:val="none" w:sz="0" w:space="0" w:color="auto"/>
        <w:left w:val="none" w:sz="0" w:space="0" w:color="auto"/>
        <w:bottom w:val="none" w:sz="0" w:space="0" w:color="auto"/>
        <w:right w:val="none" w:sz="0" w:space="0" w:color="auto"/>
      </w:divBdr>
      <w:divsChild>
        <w:div w:id="1775902194">
          <w:marLeft w:val="0"/>
          <w:marRight w:val="0"/>
          <w:marTop w:val="0"/>
          <w:marBottom w:val="0"/>
          <w:divBdr>
            <w:top w:val="none" w:sz="0" w:space="0" w:color="auto"/>
            <w:left w:val="none" w:sz="0" w:space="0" w:color="auto"/>
            <w:bottom w:val="none" w:sz="0" w:space="0" w:color="auto"/>
            <w:right w:val="none" w:sz="0" w:space="0" w:color="auto"/>
          </w:divBdr>
        </w:div>
        <w:div w:id="1879006122">
          <w:marLeft w:val="0"/>
          <w:marRight w:val="0"/>
          <w:marTop w:val="0"/>
          <w:marBottom w:val="0"/>
          <w:divBdr>
            <w:top w:val="none" w:sz="0" w:space="0" w:color="auto"/>
            <w:left w:val="none" w:sz="0" w:space="0" w:color="auto"/>
            <w:bottom w:val="none" w:sz="0" w:space="0" w:color="auto"/>
            <w:right w:val="none" w:sz="0" w:space="0" w:color="auto"/>
          </w:divBdr>
        </w:div>
      </w:divsChild>
    </w:div>
    <w:div w:id="924265182">
      <w:bodyDiv w:val="1"/>
      <w:marLeft w:val="0"/>
      <w:marRight w:val="0"/>
      <w:marTop w:val="0"/>
      <w:marBottom w:val="0"/>
      <w:divBdr>
        <w:top w:val="none" w:sz="0" w:space="0" w:color="auto"/>
        <w:left w:val="none" w:sz="0" w:space="0" w:color="auto"/>
        <w:bottom w:val="none" w:sz="0" w:space="0" w:color="auto"/>
        <w:right w:val="none" w:sz="0" w:space="0" w:color="auto"/>
      </w:divBdr>
      <w:divsChild>
        <w:div w:id="2031298234">
          <w:marLeft w:val="0"/>
          <w:marRight w:val="0"/>
          <w:marTop w:val="0"/>
          <w:marBottom w:val="0"/>
          <w:divBdr>
            <w:top w:val="none" w:sz="0" w:space="0" w:color="auto"/>
            <w:left w:val="none" w:sz="0" w:space="0" w:color="auto"/>
            <w:bottom w:val="none" w:sz="0" w:space="0" w:color="auto"/>
            <w:right w:val="none" w:sz="0" w:space="0" w:color="auto"/>
          </w:divBdr>
        </w:div>
      </w:divsChild>
    </w:div>
    <w:div w:id="951938336">
      <w:bodyDiv w:val="1"/>
      <w:marLeft w:val="0"/>
      <w:marRight w:val="0"/>
      <w:marTop w:val="0"/>
      <w:marBottom w:val="0"/>
      <w:divBdr>
        <w:top w:val="none" w:sz="0" w:space="0" w:color="auto"/>
        <w:left w:val="none" w:sz="0" w:space="0" w:color="auto"/>
        <w:bottom w:val="none" w:sz="0" w:space="0" w:color="auto"/>
        <w:right w:val="none" w:sz="0" w:space="0" w:color="auto"/>
      </w:divBdr>
    </w:div>
    <w:div w:id="951939844">
      <w:bodyDiv w:val="1"/>
      <w:marLeft w:val="0"/>
      <w:marRight w:val="0"/>
      <w:marTop w:val="0"/>
      <w:marBottom w:val="0"/>
      <w:divBdr>
        <w:top w:val="none" w:sz="0" w:space="0" w:color="auto"/>
        <w:left w:val="none" w:sz="0" w:space="0" w:color="auto"/>
        <w:bottom w:val="none" w:sz="0" w:space="0" w:color="auto"/>
        <w:right w:val="none" w:sz="0" w:space="0" w:color="auto"/>
      </w:divBdr>
      <w:divsChild>
        <w:div w:id="234242687">
          <w:marLeft w:val="0"/>
          <w:marRight w:val="0"/>
          <w:marTop w:val="0"/>
          <w:marBottom w:val="0"/>
          <w:divBdr>
            <w:top w:val="none" w:sz="0" w:space="0" w:color="auto"/>
            <w:left w:val="none" w:sz="0" w:space="0" w:color="auto"/>
            <w:bottom w:val="none" w:sz="0" w:space="0" w:color="auto"/>
            <w:right w:val="none" w:sz="0" w:space="0" w:color="auto"/>
          </w:divBdr>
        </w:div>
        <w:div w:id="578367950">
          <w:marLeft w:val="0"/>
          <w:marRight w:val="0"/>
          <w:marTop w:val="0"/>
          <w:marBottom w:val="0"/>
          <w:divBdr>
            <w:top w:val="none" w:sz="0" w:space="0" w:color="auto"/>
            <w:left w:val="none" w:sz="0" w:space="0" w:color="auto"/>
            <w:bottom w:val="none" w:sz="0" w:space="0" w:color="auto"/>
            <w:right w:val="none" w:sz="0" w:space="0" w:color="auto"/>
          </w:divBdr>
        </w:div>
        <w:div w:id="954752815">
          <w:marLeft w:val="0"/>
          <w:marRight w:val="0"/>
          <w:marTop w:val="0"/>
          <w:marBottom w:val="0"/>
          <w:divBdr>
            <w:top w:val="none" w:sz="0" w:space="0" w:color="auto"/>
            <w:left w:val="none" w:sz="0" w:space="0" w:color="auto"/>
            <w:bottom w:val="none" w:sz="0" w:space="0" w:color="auto"/>
            <w:right w:val="none" w:sz="0" w:space="0" w:color="auto"/>
          </w:divBdr>
        </w:div>
        <w:div w:id="1328753123">
          <w:marLeft w:val="0"/>
          <w:marRight w:val="0"/>
          <w:marTop w:val="0"/>
          <w:marBottom w:val="0"/>
          <w:divBdr>
            <w:top w:val="none" w:sz="0" w:space="0" w:color="auto"/>
            <w:left w:val="none" w:sz="0" w:space="0" w:color="auto"/>
            <w:bottom w:val="none" w:sz="0" w:space="0" w:color="auto"/>
            <w:right w:val="none" w:sz="0" w:space="0" w:color="auto"/>
          </w:divBdr>
        </w:div>
      </w:divsChild>
    </w:div>
    <w:div w:id="978925744">
      <w:bodyDiv w:val="1"/>
      <w:marLeft w:val="0"/>
      <w:marRight w:val="0"/>
      <w:marTop w:val="0"/>
      <w:marBottom w:val="0"/>
      <w:divBdr>
        <w:top w:val="none" w:sz="0" w:space="0" w:color="auto"/>
        <w:left w:val="none" w:sz="0" w:space="0" w:color="auto"/>
        <w:bottom w:val="none" w:sz="0" w:space="0" w:color="auto"/>
        <w:right w:val="none" w:sz="0" w:space="0" w:color="auto"/>
      </w:divBdr>
      <w:divsChild>
        <w:div w:id="1022366914">
          <w:marLeft w:val="0"/>
          <w:marRight w:val="0"/>
          <w:marTop w:val="0"/>
          <w:marBottom w:val="0"/>
          <w:divBdr>
            <w:top w:val="none" w:sz="0" w:space="0" w:color="auto"/>
            <w:left w:val="none" w:sz="0" w:space="0" w:color="auto"/>
            <w:bottom w:val="none" w:sz="0" w:space="0" w:color="auto"/>
            <w:right w:val="none" w:sz="0" w:space="0" w:color="auto"/>
          </w:divBdr>
        </w:div>
        <w:div w:id="1464152466">
          <w:marLeft w:val="0"/>
          <w:marRight w:val="0"/>
          <w:marTop w:val="0"/>
          <w:marBottom w:val="0"/>
          <w:divBdr>
            <w:top w:val="none" w:sz="0" w:space="0" w:color="auto"/>
            <w:left w:val="none" w:sz="0" w:space="0" w:color="auto"/>
            <w:bottom w:val="none" w:sz="0" w:space="0" w:color="auto"/>
            <w:right w:val="none" w:sz="0" w:space="0" w:color="auto"/>
          </w:divBdr>
        </w:div>
        <w:div w:id="1651328790">
          <w:marLeft w:val="0"/>
          <w:marRight w:val="0"/>
          <w:marTop w:val="0"/>
          <w:marBottom w:val="0"/>
          <w:divBdr>
            <w:top w:val="none" w:sz="0" w:space="0" w:color="auto"/>
            <w:left w:val="none" w:sz="0" w:space="0" w:color="auto"/>
            <w:bottom w:val="none" w:sz="0" w:space="0" w:color="auto"/>
            <w:right w:val="none" w:sz="0" w:space="0" w:color="auto"/>
          </w:divBdr>
        </w:div>
        <w:div w:id="1670251709">
          <w:marLeft w:val="0"/>
          <w:marRight w:val="0"/>
          <w:marTop w:val="0"/>
          <w:marBottom w:val="0"/>
          <w:divBdr>
            <w:top w:val="none" w:sz="0" w:space="0" w:color="auto"/>
            <w:left w:val="none" w:sz="0" w:space="0" w:color="auto"/>
            <w:bottom w:val="none" w:sz="0" w:space="0" w:color="auto"/>
            <w:right w:val="none" w:sz="0" w:space="0" w:color="auto"/>
          </w:divBdr>
        </w:div>
        <w:div w:id="1673295660">
          <w:marLeft w:val="0"/>
          <w:marRight w:val="0"/>
          <w:marTop w:val="0"/>
          <w:marBottom w:val="0"/>
          <w:divBdr>
            <w:top w:val="none" w:sz="0" w:space="0" w:color="auto"/>
            <w:left w:val="none" w:sz="0" w:space="0" w:color="auto"/>
            <w:bottom w:val="none" w:sz="0" w:space="0" w:color="auto"/>
            <w:right w:val="none" w:sz="0" w:space="0" w:color="auto"/>
          </w:divBdr>
        </w:div>
        <w:div w:id="1812556486">
          <w:marLeft w:val="0"/>
          <w:marRight w:val="0"/>
          <w:marTop w:val="0"/>
          <w:marBottom w:val="0"/>
          <w:divBdr>
            <w:top w:val="none" w:sz="0" w:space="0" w:color="auto"/>
            <w:left w:val="none" w:sz="0" w:space="0" w:color="auto"/>
            <w:bottom w:val="none" w:sz="0" w:space="0" w:color="auto"/>
            <w:right w:val="none" w:sz="0" w:space="0" w:color="auto"/>
          </w:divBdr>
        </w:div>
        <w:div w:id="2135170503">
          <w:marLeft w:val="0"/>
          <w:marRight w:val="0"/>
          <w:marTop w:val="0"/>
          <w:marBottom w:val="0"/>
          <w:divBdr>
            <w:top w:val="none" w:sz="0" w:space="0" w:color="auto"/>
            <w:left w:val="none" w:sz="0" w:space="0" w:color="auto"/>
            <w:bottom w:val="none" w:sz="0" w:space="0" w:color="auto"/>
            <w:right w:val="none" w:sz="0" w:space="0" w:color="auto"/>
          </w:divBdr>
        </w:div>
      </w:divsChild>
    </w:div>
    <w:div w:id="1005205476">
      <w:bodyDiv w:val="1"/>
      <w:marLeft w:val="0"/>
      <w:marRight w:val="0"/>
      <w:marTop w:val="0"/>
      <w:marBottom w:val="0"/>
      <w:divBdr>
        <w:top w:val="none" w:sz="0" w:space="0" w:color="auto"/>
        <w:left w:val="none" w:sz="0" w:space="0" w:color="auto"/>
        <w:bottom w:val="none" w:sz="0" w:space="0" w:color="auto"/>
        <w:right w:val="none" w:sz="0" w:space="0" w:color="auto"/>
      </w:divBdr>
    </w:div>
    <w:div w:id="1179737357">
      <w:bodyDiv w:val="1"/>
      <w:marLeft w:val="0"/>
      <w:marRight w:val="0"/>
      <w:marTop w:val="0"/>
      <w:marBottom w:val="0"/>
      <w:divBdr>
        <w:top w:val="none" w:sz="0" w:space="0" w:color="auto"/>
        <w:left w:val="none" w:sz="0" w:space="0" w:color="auto"/>
        <w:bottom w:val="none" w:sz="0" w:space="0" w:color="auto"/>
        <w:right w:val="none" w:sz="0" w:space="0" w:color="auto"/>
      </w:divBdr>
      <w:divsChild>
        <w:div w:id="530605348">
          <w:marLeft w:val="0"/>
          <w:marRight w:val="0"/>
          <w:marTop w:val="0"/>
          <w:marBottom w:val="0"/>
          <w:divBdr>
            <w:top w:val="none" w:sz="0" w:space="0" w:color="auto"/>
            <w:left w:val="none" w:sz="0" w:space="0" w:color="auto"/>
            <w:bottom w:val="none" w:sz="0" w:space="0" w:color="auto"/>
            <w:right w:val="none" w:sz="0" w:space="0" w:color="auto"/>
          </w:divBdr>
        </w:div>
        <w:div w:id="1082488844">
          <w:marLeft w:val="0"/>
          <w:marRight w:val="0"/>
          <w:marTop w:val="0"/>
          <w:marBottom w:val="0"/>
          <w:divBdr>
            <w:top w:val="none" w:sz="0" w:space="0" w:color="auto"/>
            <w:left w:val="none" w:sz="0" w:space="0" w:color="auto"/>
            <w:bottom w:val="none" w:sz="0" w:space="0" w:color="auto"/>
            <w:right w:val="none" w:sz="0" w:space="0" w:color="auto"/>
          </w:divBdr>
        </w:div>
        <w:div w:id="48769556">
          <w:marLeft w:val="0"/>
          <w:marRight w:val="0"/>
          <w:marTop w:val="0"/>
          <w:marBottom w:val="0"/>
          <w:divBdr>
            <w:top w:val="none" w:sz="0" w:space="0" w:color="auto"/>
            <w:left w:val="none" w:sz="0" w:space="0" w:color="auto"/>
            <w:bottom w:val="none" w:sz="0" w:space="0" w:color="auto"/>
            <w:right w:val="none" w:sz="0" w:space="0" w:color="auto"/>
          </w:divBdr>
        </w:div>
        <w:div w:id="1448349155">
          <w:marLeft w:val="0"/>
          <w:marRight w:val="0"/>
          <w:marTop w:val="0"/>
          <w:marBottom w:val="0"/>
          <w:divBdr>
            <w:top w:val="none" w:sz="0" w:space="0" w:color="auto"/>
            <w:left w:val="none" w:sz="0" w:space="0" w:color="auto"/>
            <w:bottom w:val="none" w:sz="0" w:space="0" w:color="auto"/>
            <w:right w:val="none" w:sz="0" w:space="0" w:color="auto"/>
          </w:divBdr>
        </w:div>
        <w:div w:id="947346335">
          <w:marLeft w:val="0"/>
          <w:marRight w:val="0"/>
          <w:marTop w:val="0"/>
          <w:marBottom w:val="0"/>
          <w:divBdr>
            <w:top w:val="none" w:sz="0" w:space="0" w:color="auto"/>
            <w:left w:val="none" w:sz="0" w:space="0" w:color="auto"/>
            <w:bottom w:val="none" w:sz="0" w:space="0" w:color="auto"/>
            <w:right w:val="none" w:sz="0" w:space="0" w:color="auto"/>
          </w:divBdr>
        </w:div>
        <w:div w:id="146282884">
          <w:marLeft w:val="0"/>
          <w:marRight w:val="0"/>
          <w:marTop w:val="0"/>
          <w:marBottom w:val="0"/>
          <w:divBdr>
            <w:top w:val="none" w:sz="0" w:space="0" w:color="auto"/>
            <w:left w:val="none" w:sz="0" w:space="0" w:color="auto"/>
            <w:bottom w:val="none" w:sz="0" w:space="0" w:color="auto"/>
            <w:right w:val="none" w:sz="0" w:space="0" w:color="auto"/>
          </w:divBdr>
        </w:div>
        <w:div w:id="1994605105">
          <w:marLeft w:val="0"/>
          <w:marRight w:val="0"/>
          <w:marTop w:val="0"/>
          <w:marBottom w:val="0"/>
          <w:divBdr>
            <w:top w:val="none" w:sz="0" w:space="0" w:color="auto"/>
            <w:left w:val="none" w:sz="0" w:space="0" w:color="auto"/>
            <w:bottom w:val="none" w:sz="0" w:space="0" w:color="auto"/>
            <w:right w:val="none" w:sz="0" w:space="0" w:color="auto"/>
          </w:divBdr>
        </w:div>
        <w:div w:id="2088569638">
          <w:marLeft w:val="0"/>
          <w:marRight w:val="0"/>
          <w:marTop w:val="0"/>
          <w:marBottom w:val="0"/>
          <w:divBdr>
            <w:top w:val="none" w:sz="0" w:space="0" w:color="auto"/>
            <w:left w:val="none" w:sz="0" w:space="0" w:color="auto"/>
            <w:bottom w:val="none" w:sz="0" w:space="0" w:color="auto"/>
            <w:right w:val="none" w:sz="0" w:space="0" w:color="auto"/>
          </w:divBdr>
        </w:div>
        <w:div w:id="1030031899">
          <w:marLeft w:val="0"/>
          <w:marRight w:val="0"/>
          <w:marTop w:val="0"/>
          <w:marBottom w:val="0"/>
          <w:divBdr>
            <w:top w:val="none" w:sz="0" w:space="0" w:color="auto"/>
            <w:left w:val="none" w:sz="0" w:space="0" w:color="auto"/>
            <w:bottom w:val="none" w:sz="0" w:space="0" w:color="auto"/>
            <w:right w:val="none" w:sz="0" w:space="0" w:color="auto"/>
          </w:divBdr>
        </w:div>
        <w:div w:id="679548157">
          <w:marLeft w:val="0"/>
          <w:marRight w:val="0"/>
          <w:marTop w:val="0"/>
          <w:marBottom w:val="0"/>
          <w:divBdr>
            <w:top w:val="none" w:sz="0" w:space="0" w:color="auto"/>
            <w:left w:val="none" w:sz="0" w:space="0" w:color="auto"/>
            <w:bottom w:val="none" w:sz="0" w:space="0" w:color="auto"/>
            <w:right w:val="none" w:sz="0" w:space="0" w:color="auto"/>
          </w:divBdr>
        </w:div>
        <w:div w:id="1207330777">
          <w:marLeft w:val="0"/>
          <w:marRight w:val="0"/>
          <w:marTop w:val="0"/>
          <w:marBottom w:val="0"/>
          <w:divBdr>
            <w:top w:val="none" w:sz="0" w:space="0" w:color="auto"/>
            <w:left w:val="none" w:sz="0" w:space="0" w:color="auto"/>
            <w:bottom w:val="none" w:sz="0" w:space="0" w:color="auto"/>
            <w:right w:val="none" w:sz="0" w:space="0" w:color="auto"/>
          </w:divBdr>
        </w:div>
        <w:div w:id="72288339">
          <w:marLeft w:val="0"/>
          <w:marRight w:val="0"/>
          <w:marTop w:val="0"/>
          <w:marBottom w:val="0"/>
          <w:divBdr>
            <w:top w:val="none" w:sz="0" w:space="0" w:color="auto"/>
            <w:left w:val="none" w:sz="0" w:space="0" w:color="auto"/>
            <w:bottom w:val="none" w:sz="0" w:space="0" w:color="auto"/>
            <w:right w:val="none" w:sz="0" w:space="0" w:color="auto"/>
          </w:divBdr>
        </w:div>
        <w:div w:id="1712270679">
          <w:marLeft w:val="0"/>
          <w:marRight w:val="0"/>
          <w:marTop w:val="0"/>
          <w:marBottom w:val="0"/>
          <w:divBdr>
            <w:top w:val="none" w:sz="0" w:space="0" w:color="auto"/>
            <w:left w:val="none" w:sz="0" w:space="0" w:color="auto"/>
            <w:bottom w:val="none" w:sz="0" w:space="0" w:color="auto"/>
            <w:right w:val="none" w:sz="0" w:space="0" w:color="auto"/>
          </w:divBdr>
        </w:div>
        <w:div w:id="2101637074">
          <w:marLeft w:val="0"/>
          <w:marRight w:val="0"/>
          <w:marTop w:val="0"/>
          <w:marBottom w:val="0"/>
          <w:divBdr>
            <w:top w:val="none" w:sz="0" w:space="0" w:color="auto"/>
            <w:left w:val="none" w:sz="0" w:space="0" w:color="auto"/>
            <w:bottom w:val="none" w:sz="0" w:space="0" w:color="auto"/>
            <w:right w:val="none" w:sz="0" w:space="0" w:color="auto"/>
          </w:divBdr>
        </w:div>
        <w:div w:id="87504498">
          <w:marLeft w:val="0"/>
          <w:marRight w:val="0"/>
          <w:marTop w:val="0"/>
          <w:marBottom w:val="0"/>
          <w:divBdr>
            <w:top w:val="none" w:sz="0" w:space="0" w:color="auto"/>
            <w:left w:val="none" w:sz="0" w:space="0" w:color="auto"/>
            <w:bottom w:val="none" w:sz="0" w:space="0" w:color="auto"/>
            <w:right w:val="none" w:sz="0" w:space="0" w:color="auto"/>
          </w:divBdr>
        </w:div>
      </w:divsChild>
    </w:div>
    <w:div w:id="1223062968">
      <w:bodyDiv w:val="1"/>
      <w:marLeft w:val="0"/>
      <w:marRight w:val="0"/>
      <w:marTop w:val="0"/>
      <w:marBottom w:val="0"/>
      <w:divBdr>
        <w:top w:val="none" w:sz="0" w:space="0" w:color="auto"/>
        <w:left w:val="none" w:sz="0" w:space="0" w:color="auto"/>
        <w:bottom w:val="none" w:sz="0" w:space="0" w:color="auto"/>
        <w:right w:val="none" w:sz="0" w:space="0" w:color="auto"/>
      </w:divBdr>
      <w:divsChild>
        <w:div w:id="408041909">
          <w:marLeft w:val="0"/>
          <w:marRight w:val="0"/>
          <w:marTop w:val="0"/>
          <w:marBottom w:val="0"/>
          <w:divBdr>
            <w:top w:val="none" w:sz="0" w:space="0" w:color="auto"/>
            <w:left w:val="none" w:sz="0" w:space="0" w:color="auto"/>
            <w:bottom w:val="none" w:sz="0" w:space="0" w:color="auto"/>
            <w:right w:val="none" w:sz="0" w:space="0" w:color="auto"/>
          </w:divBdr>
        </w:div>
        <w:div w:id="1621765118">
          <w:marLeft w:val="0"/>
          <w:marRight w:val="0"/>
          <w:marTop w:val="0"/>
          <w:marBottom w:val="0"/>
          <w:divBdr>
            <w:top w:val="none" w:sz="0" w:space="0" w:color="auto"/>
            <w:left w:val="none" w:sz="0" w:space="0" w:color="auto"/>
            <w:bottom w:val="none" w:sz="0" w:space="0" w:color="auto"/>
            <w:right w:val="none" w:sz="0" w:space="0" w:color="auto"/>
          </w:divBdr>
        </w:div>
        <w:div w:id="1733000418">
          <w:marLeft w:val="0"/>
          <w:marRight w:val="0"/>
          <w:marTop w:val="0"/>
          <w:marBottom w:val="0"/>
          <w:divBdr>
            <w:top w:val="none" w:sz="0" w:space="0" w:color="auto"/>
            <w:left w:val="none" w:sz="0" w:space="0" w:color="auto"/>
            <w:bottom w:val="none" w:sz="0" w:space="0" w:color="auto"/>
            <w:right w:val="none" w:sz="0" w:space="0" w:color="auto"/>
          </w:divBdr>
        </w:div>
      </w:divsChild>
    </w:div>
    <w:div w:id="1240019318">
      <w:bodyDiv w:val="1"/>
      <w:marLeft w:val="0"/>
      <w:marRight w:val="0"/>
      <w:marTop w:val="0"/>
      <w:marBottom w:val="0"/>
      <w:divBdr>
        <w:top w:val="none" w:sz="0" w:space="0" w:color="auto"/>
        <w:left w:val="none" w:sz="0" w:space="0" w:color="auto"/>
        <w:bottom w:val="none" w:sz="0" w:space="0" w:color="auto"/>
        <w:right w:val="none" w:sz="0" w:space="0" w:color="auto"/>
      </w:divBdr>
    </w:div>
    <w:div w:id="1247616804">
      <w:bodyDiv w:val="1"/>
      <w:marLeft w:val="0"/>
      <w:marRight w:val="0"/>
      <w:marTop w:val="0"/>
      <w:marBottom w:val="0"/>
      <w:divBdr>
        <w:top w:val="none" w:sz="0" w:space="0" w:color="auto"/>
        <w:left w:val="none" w:sz="0" w:space="0" w:color="auto"/>
        <w:bottom w:val="none" w:sz="0" w:space="0" w:color="auto"/>
        <w:right w:val="none" w:sz="0" w:space="0" w:color="auto"/>
      </w:divBdr>
    </w:div>
    <w:div w:id="1252277308">
      <w:bodyDiv w:val="1"/>
      <w:marLeft w:val="0"/>
      <w:marRight w:val="0"/>
      <w:marTop w:val="0"/>
      <w:marBottom w:val="0"/>
      <w:divBdr>
        <w:top w:val="none" w:sz="0" w:space="0" w:color="auto"/>
        <w:left w:val="none" w:sz="0" w:space="0" w:color="auto"/>
        <w:bottom w:val="none" w:sz="0" w:space="0" w:color="auto"/>
        <w:right w:val="none" w:sz="0" w:space="0" w:color="auto"/>
      </w:divBdr>
    </w:div>
    <w:div w:id="1328554005">
      <w:bodyDiv w:val="1"/>
      <w:marLeft w:val="0"/>
      <w:marRight w:val="0"/>
      <w:marTop w:val="0"/>
      <w:marBottom w:val="0"/>
      <w:divBdr>
        <w:top w:val="none" w:sz="0" w:space="0" w:color="auto"/>
        <w:left w:val="none" w:sz="0" w:space="0" w:color="auto"/>
        <w:bottom w:val="none" w:sz="0" w:space="0" w:color="auto"/>
        <w:right w:val="none" w:sz="0" w:space="0" w:color="auto"/>
      </w:divBdr>
      <w:divsChild>
        <w:div w:id="36777389">
          <w:marLeft w:val="0"/>
          <w:marRight w:val="0"/>
          <w:marTop w:val="0"/>
          <w:marBottom w:val="0"/>
          <w:divBdr>
            <w:top w:val="none" w:sz="0" w:space="0" w:color="auto"/>
            <w:left w:val="none" w:sz="0" w:space="0" w:color="auto"/>
            <w:bottom w:val="none" w:sz="0" w:space="0" w:color="auto"/>
            <w:right w:val="none" w:sz="0" w:space="0" w:color="auto"/>
          </w:divBdr>
        </w:div>
        <w:div w:id="114644448">
          <w:marLeft w:val="0"/>
          <w:marRight w:val="0"/>
          <w:marTop w:val="0"/>
          <w:marBottom w:val="0"/>
          <w:divBdr>
            <w:top w:val="none" w:sz="0" w:space="0" w:color="auto"/>
            <w:left w:val="none" w:sz="0" w:space="0" w:color="auto"/>
            <w:bottom w:val="none" w:sz="0" w:space="0" w:color="auto"/>
            <w:right w:val="none" w:sz="0" w:space="0" w:color="auto"/>
          </w:divBdr>
        </w:div>
        <w:div w:id="985669621">
          <w:marLeft w:val="0"/>
          <w:marRight w:val="0"/>
          <w:marTop w:val="0"/>
          <w:marBottom w:val="0"/>
          <w:divBdr>
            <w:top w:val="none" w:sz="0" w:space="0" w:color="auto"/>
            <w:left w:val="none" w:sz="0" w:space="0" w:color="auto"/>
            <w:bottom w:val="none" w:sz="0" w:space="0" w:color="auto"/>
            <w:right w:val="none" w:sz="0" w:space="0" w:color="auto"/>
          </w:divBdr>
        </w:div>
      </w:divsChild>
    </w:div>
    <w:div w:id="1377971727">
      <w:bodyDiv w:val="1"/>
      <w:marLeft w:val="0"/>
      <w:marRight w:val="0"/>
      <w:marTop w:val="0"/>
      <w:marBottom w:val="0"/>
      <w:divBdr>
        <w:top w:val="none" w:sz="0" w:space="0" w:color="auto"/>
        <w:left w:val="none" w:sz="0" w:space="0" w:color="auto"/>
        <w:bottom w:val="none" w:sz="0" w:space="0" w:color="auto"/>
        <w:right w:val="none" w:sz="0" w:space="0" w:color="auto"/>
      </w:divBdr>
      <w:divsChild>
        <w:div w:id="1366055454">
          <w:marLeft w:val="0"/>
          <w:marRight w:val="0"/>
          <w:marTop w:val="0"/>
          <w:marBottom w:val="0"/>
          <w:divBdr>
            <w:top w:val="none" w:sz="0" w:space="0" w:color="auto"/>
            <w:left w:val="none" w:sz="0" w:space="0" w:color="auto"/>
            <w:bottom w:val="none" w:sz="0" w:space="0" w:color="auto"/>
            <w:right w:val="none" w:sz="0" w:space="0" w:color="auto"/>
          </w:divBdr>
        </w:div>
      </w:divsChild>
    </w:div>
    <w:div w:id="1395667475">
      <w:bodyDiv w:val="1"/>
      <w:marLeft w:val="0"/>
      <w:marRight w:val="0"/>
      <w:marTop w:val="0"/>
      <w:marBottom w:val="0"/>
      <w:divBdr>
        <w:top w:val="none" w:sz="0" w:space="0" w:color="auto"/>
        <w:left w:val="none" w:sz="0" w:space="0" w:color="auto"/>
        <w:bottom w:val="none" w:sz="0" w:space="0" w:color="auto"/>
        <w:right w:val="none" w:sz="0" w:space="0" w:color="auto"/>
      </w:divBdr>
    </w:div>
    <w:div w:id="1402632243">
      <w:bodyDiv w:val="1"/>
      <w:marLeft w:val="0"/>
      <w:marRight w:val="0"/>
      <w:marTop w:val="0"/>
      <w:marBottom w:val="0"/>
      <w:divBdr>
        <w:top w:val="none" w:sz="0" w:space="0" w:color="auto"/>
        <w:left w:val="none" w:sz="0" w:space="0" w:color="auto"/>
        <w:bottom w:val="none" w:sz="0" w:space="0" w:color="auto"/>
        <w:right w:val="none" w:sz="0" w:space="0" w:color="auto"/>
      </w:divBdr>
    </w:div>
    <w:div w:id="1409185265">
      <w:bodyDiv w:val="1"/>
      <w:marLeft w:val="0"/>
      <w:marRight w:val="0"/>
      <w:marTop w:val="0"/>
      <w:marBottom w:val="0"/>
      <w:divBdr>
        <w:top w:val="none" w:sz="0" w:space="0" w:color="auto"/>
        <w:left w:val="none" w:sz="0" w:space="0" w:color="auto"/>
        <w:bottom w:val="none" w:sz="0" w:space="0" w:color="auto"/>
        <w:right w:val="none" w:sz="0" w:space="0" w:color="auto"/>
      </w:divBdr>
      <w:divsChild>
        <w:div w:id="976957656">
          <w:marLeft w:val="0"/>
          <w:marRight w:val="0"/>
          <w:marTop w:val="0"/>
          <w:marBottom w:val="0"/>
          <w:divBdr>
            <w:top w:val="none" w:sz="0" w:space="0" w:color="auto"/>
            <w:left w:val="none" w:sz="0" w:space="0" w:color="auto"/>
            <w:bottom w:val="none" w:sz="0" w:space="0" w:color="auto"/>
            <w:right w:val="none" w:sz="0" w:space="0" w:color="auto"/>
          </w:divBdr>
        </w:div>
        <w:div w:id="1279796269">
          <w:marLeft w:val="0"/>
          <w:marRight w:val="0"/>
          <w:marTop w:val="0"/>
          <w:marBottom w:val="0"/>
          <w:divBdr>
            <w:top w:val="none" w:sz="0" w:space="0" w:color="auto"/>
            <w:left w:val="none" w:sz="0" w:space="0" w:color="auto"/>
            <w:bottom w:val="none" w:sz="0" w:space="0" w:color="auto"/>
            <w:right w:val="none" w:sz="0" w:space="0" w:color="auto"/>
          </w:divBdr>
        </w:div>
        <w:div w:id="1492142700">
          <w:marLeft w:val="0"/>
          <w:marRight w:val="0"/>
          <w:marTop w:val="0"/>
          <w:marBottom w:val="0"/>
          <w:divBdr>
            <w:top w:val="none" w:sz="0" w:space="0" w:color="auto"/>
            <w:left w:val="none" w:sz="0" w:space="0" w:color="auto"/>
            <w:bottom w:val="none" w:sz="0" w:space="0" w:color="auto"/>
            <w:right w:val="none" w:sz="0" w:space="0" w:color="auto"/>
          </w:divBdr>
        </w:div>
        <w:div w:id="1672873266">
          <w:marLeft w:val="0"/>
          <w:marRight w:val="0"/>
          <w:marTop w:val="0"/>
          <w:marBottom w:val="0"/>
          <w:divBdr>
            <w:top w:val="none" w:sz="0" w:space="0" w:color="auto"/>
            <w:left w:val="none" w:sz="0" w:space="0" w:color="auto"/>
            <w:bottom w:val="none" w:sz="0" w:space="0" w:color="auto"/>
            <w:right w:val="none" w:sz="0" w:space="0" w:color="auto"/>
          </w:divBdr>
        </w:div>
      </w:divsChild>
    </w:div>
    <w:div w:id="1413771413">
      <w:bodyDiv w:val="1"/>
      <w:marLeft w:val="0"/>
      <w:marRight w:val="0"/>
      <w:marTop w:val="0"/>
      <w:marBottom w:val="0"/>
      <w:divBdr>
        <w:top w:val="none" w:sz="0" w:space="0" w:color="auto"/>
        <w:left w:val="none" w:sz="0" w:space="0" w:color="auto"/>
        <w:bottom w:val="none" w:sz="0" w:space="0" w:color="auto"/>
        <w:right w:val="none" w:sz="0" w:space="0" w:color="auto"/>
      </w:divBdr>
    </w:div>
    <w:div w:id="1432700530">
      <w:bodyDiv w:val="1"/>
      <w:marLeft w:val="0"/>
      <w:marRight w:val="0"/>
      <w:marTop w:val="0"/>
      <w:marBottom w:val="0"/>
      <w:divBdr>
        <w:top w:val="none" w:sz="0" w:space="0" w:color="auto"/>
        <w:left w:val="none" w:sz="0" w:space="0" w:color="auto"/>
        <w:bottom w:val="none" w:sz="0" w:space="0" w:color="auto"/>
        <w:right w:val="none" w:sz="0" w:space="0" w:color="auto"/>
      </w:divBdr>
    </w:div>
    <w:div w:id="1440298613">
      <w:bodyDiv w:val="1"/>
      <w:marLeft w:val="0"/>
      <w:marRight w:val="0"/>
      <w:marTop w:val="0"/>
      <w:marBottom w:val="0"/>
      <w:divBdr>
        <w:top w:val="none" w:sz="0" w:space="0" w:color="auto"/>
        <w:left w:val="none" w:sz="0" w:space="0" w:color="auto"/>
        <w:bottom w:val="none" w:sz="0" w:space="0" w:color="auto"/>
        <w:right w:val="none" w:sz="0" w:space="0" w:color="auto"/>
      </w:divBdr>
    </w:div>
    <w:div w:id="1452555109">
      <w:bodyDiv w:val="1"/>
      <w:marLeft w:val="0"/>
      <w:marRight w:val="0"/>
      <w:marTop w:val="0"/>
      <w:marBottom w:val="0"/>
      <w:divBdr>
        <w:top w:val="none" w:sz="0" w:space="0" w:color="auto"/>
        <w:left w:val="none" w:sz="0" w:space="0" w:color="auto"/>
        <w:bottom w:val="none" w:sz="0" w:space="0" w:color="auto"/>
        <w:right w:val="none" w:sz="0" w:space="0" w:color="auto"/>
      </w:divBdr>
    </w:div>
    <w:div w:id="1466662226">
      <w:bodyDiv w:val="1"/>
      <w:marLeft w:val="0"/>
      <w:marRight w:val="0"/>
      <w:marTop w:val="0"/>
      <w:marBottom w:val="0"/>
      <w:divBdr>
        <w:top w:val="none" w:sz="0" w:space="0" w:color="auto"/>
        <w:left w:val="none" w:sz="0" w:space="0" w:color="auto"/>
        <w:bottom w:val="none" w:sz="0" w:space="0" w:color="auto"/>
        <w:right w:val="none" w:sz="0" w:space="0" w:color="auto"/>
      </w:divBdr>
    </w:div>
    <w:div w:id="1501699128">
      <w:bodyDiv w:val="1"/>
      <w:marLeft w:val="0"/>
      <w:marRight w:val="0"/>
      <w:marTop w:val="0"/>
      <w:marBottom w:val="0"/>
      <w:divBdr>
        <w:top w:val="none" w:sz="0" w:space="0" w:color="auto"/>
        <w:left w:val="none" w:sz="0" w:space="0" w:color="auto"/>
        <w:bottom w:val="none" w:sz="0" w:space="0" w:color="auto"/>
        <w:right w:val="none" w:sz="0" w:space="0" w:color="auto"/>
      </w:divBdr>
    </w:div>
    <w:div w:id="1529367059">
      <w:bodyDiv w:val="1"/>
      <w:marLeft w:val="0"/>
      <w:marRight w:val="0"/>
      <w:marTop w:val="0"/>
      <w:marBottom w:val="0"/>
      <w:divBdr>
        <w:top w:val="none" w:sz="0" w:space="0" w:color="auto"/>
        <w:left w:val="none" w:sz="0" w:space="0" w:color="auto"/>
        <w:bottom w:val="none" w:sz="0" w:space="0" w:color="auto"/>
        <w:right w:val="none" w:sz="0" w:space="0" w:color="auto"/>
      </w:divBdr>
    </w:div>
    <w:div w:id="1608536781">
      <w:bodyDiv w:val="1"/>
      <w:marLeft w:val="0"/>
      <w:marRight w:val="0"/>
      <w:marTop w:val="0"/>
      <w:marBottom w:val="0"/>
      <w:divBdr>
        <w:top w:val="none" w:sz="0" w:space="0" w:color="auto"/>
        <w:left w:val="none" w:sz="0" w:space="0" w:color="auto"/>
        <w:bottom w:val="none" w:sz="0" w:space="0" w:color="auto"/>
        <w:right w:val="none" w:sz="0" w:space="0" w:color="auto"/>
      </w:divBdr>
      <w:divsChild>
        <w:div w:id="243223009">
          <w:marLeft w:val="0"/>
          <w:marRight w:val="0"/>
          <w:marTop w:val="0"/>
          <w:marBottom w:val="0"/>
          <w:divBdr>
            <w:top w:val="none" w:sz="0" w:space="0" w:color="auto"/>
            <w:left w:val="none" w:sz="0" w:space="0" w:color="auto"/>
            <w:bottom w:val="none" w:sz="0" w:space="0" w:color="auto"/>
            <w:right w:val="none" w:sz="0" w:space="0" w:color="auto"/>
          </w:divBdr>
        </w:div>
      </w:divsChild>
    </w:div>
    <w:div w:id="1644433231">
      <w:bodyDiv w:val="1"/>
      <w:marLeft w:val="0"/>
      <w:marRight w:val="0"/>
      <w:marTop w:val="0"/>
      <w:marBottom w:val="0"/>
      <w:divBdr>
        <w:top w:val="none" w:sz="0" w:space="0" w:color="auto"/>
        <w:left w:val="none" w:sz="0" w:space="0" w:color="auto"/>
        <w:bottom w:val="none" w:sz="0" w:space="0" w:color="auto"/>
        <w:right w:val="none" w:sz="0" w:space="0" w:color="auto"/>
      </w:divBdr>
    </w:div>
    <w:div w:id="1680229880">
      <w:bodyDiv w:val="1"/>
      <w:marLeft w:val="0"/>
      <w:marRight w:val="0"/>
      <w:marTop w:val="0"/>
      <w:marBottom w:val="0"/>
      <w:divBdr>
        <w:top w:val="none" w:sz="0" w:space="0" w:color="auto"/>
        <w:left w:val="none" w:sz="0" w:space="0" w:color="auto"/>
        <w:bottom w:val="none" w:sz="0" w:space="0" w:color="auto"/>
        <w:right w:val="none" w:sz="0" w:space="0" w:color="auto"/>
      </w:divBdr>
    </w:div>
    <w:div w:id="1680622367">
      <w:bodyDiv w:val="1"/>
      <w:marLeft w:val="0"/>
      <w:marRight w:val="0"/>
      <w:marTop w:val="0"/>
      <w:marBottom w:val="0"/>
      <w:divBdr>
        <w:top w:val="none" w:sz="0" w:space="0" w:color="auto"/>
        <w:left w:val="none" w:sz="0" w:space="0" w:color="auto"/>
        <w:bottom w:val="none" w:sz="0" w:space="0" w:color="auto"/>
        <w:right w:val="none" w:sz="0" w:space="0" w:color="auto"/>
      </w:divBdr>
    </w:div>
    <w:div w:id="1797798153">
      <w:bodyDiv w:val="1"/>
      <w:marLeft w:val="0"/>
      <w:marRight w:val="0"/>
      <w:marTop w:val="0"/>
      <w:marBottom w:val="0"/>
      <w:divBdr>
        <w:top w:val="none" w:sz="0" w:space="0" w:color="auto"/>
        <w:left w:val="none" w:sz="0" w:space="0" w:color="auto"/>
        <w:bottom w:val="none" w:sz="0" w:space="0" w:color="auto"/>
        <w:right w:val="none" w:sz="0" w:space="0" w:color="auto"/>
      </w:divBdr>
    </w:div>
    <w:div w:id="1810978834">
      <w:bodyDiv w:val="1"/>
      <w:marLeft w:val="0"/>
      <w:marRight w:val="0"/>
      <w:marTop w:val="0"/>
      <w:marBottom w:val="0"/>
      <w:divBdr>
        <w:top w:val="none" w:sz="0" w:space="0" w:color="auto"/>
        <w:left w:val="none" w:sz="0" w:space="0" w:color="auto"/>
        <w:bottom w:val="none" w:sz="0" w:space="0" w:color="auto"/>
        <w:right w:val="none" w:sz="0" w:space="0" w:color="auto"/>
      </w:divBdr>
    </w:div>
    <w:div w:id="1818449664">
      <w:bodyDiv w:val="1"/>
      <w:marLeft w:val="0"/>
      <w:marRight w:val="0"/>
      <w:marTop w:val="0"/>
      <w:marBottom w:val="0"/>
      <w:divBdr>
        <w:top w:val="none" w:sz="0" w:space="0" w:color="auto"/>
        <w:left w:val="none" w:sz="0" w:space="0" w:color="auto"/>
        <w:bottom w:val="none" w:sz="0" w:space="0" w:color="auto"/>
        <w:right w:val="none" w:sz="0" w:space="0" w:color="auto"/>
      </w:divBdr>
    </w:div>
    <w:div w:id="1824080599">
      <w:bodyDiv w:val="1"/>
      <w:marLeft w:val="0"/>
      <w:marRight w:val="0"/>
      <w:marTop w:val="0"/>
      <w:marBottom w:val="0"/>
      <w:divBdr>
        <w:top w:val="none" w:sz="0" w:space="0" w:color="auto"/>
        <w:left w:val="none" w:sz="0" w:space="0" w:color="auto"/>
        <w:bottom w:val="none" w:sz="0" w:space="0" w:color="auto"/>
        <w:right w:val="none" w:sz="0" w:space="0" w:color="auto"/>
      </w:divBdr>
    </w:div>
    <w:div w:id="1829134583">
      <w:bodyDiv w:val="1"/>
      <w:marLeft w:val="0"/>
      <w:marRight w:val="0"/>
      <w:marTop w:val="0"/>
      <w:marBottom w:val="0"/>
      <w:divBdr>
        <w:top w:val="none" w:sz="0" w:space="0" w:color="auto"/>
        <w:left w:val="none" w:sz="0" w:space="0" w:color="auto"/>
        <w:bottom w:val="none" w:sz="0" w:space="0" w:color="auto"/>
        <w:right w:val="none" w:sz="0" w:space="0" w:color="auto"/>
      </w:divBdr>
      <w:divsChild>
        <w:div w:id="770515056">
          <w:marLeft w:val="0"/>
          <w:marRight w:val="0"/>
          <w:marTop w:val="0"/>
          <w:marBottom w:val="0"/>
          <w:divBdr>
            <w:top w:val="none" w:sz="0" w:space="0" w:color="auto"/>
            <w:left w:val="none" w:sz="0" w:space="0" w:color="auto"/>
            <w:bottom w:val="none" w:sz="0" w:space="0" w:color="auto"/>
            <w:right w:val="none" w:sz="0" w:space="0" w:color="auto"/>
          </w:divBdr>
        </w:div>
      </w:divsChild>
    </w:div>
    <w:div w:id="1860579510">
      <w:bodyDiv w:val="1"/>
      <w:marLeft w:val="0"/>
      <w:marRight w:val="0"/>
      <w:marTop w:val="0"/>
      <w:marBottom w:val="0"/>
      <w:divBdr>
        <w:top w:val="none" w:sz="0" w:space="0" w:color="auto"/>
        <w:left w:val="none" w:sz="0" w:space="0" w:color="auto"/>
        <w:bottom w:val="none" w:sz="0" w:space="0" w:color="auto"/>
        <w:right w:val="none" w:sz="0" w:space="0" w:color="auto"/>
      </w:divBdr>
    </w:div>
    <w:div w:id="1925213805">
      <w:bodyDiv w:val="1"/>
      <w:marLeft w:val="0"/>
      <w:marRight w:val="0"/>
      <w:marTop w:val="0"/>
      <w:marBottom w:val="0"/>
      <w:divBdr>
        <w:top w:val="none" w:sz="0" w:space="0" w:color="auto"/>
        <w:left w:val="none" w:sz="0" w:space="0" w:color="auto"/>
        <w:bottom w:val="none" w:sz="0" w:space="0" w:color="auto"/>
        <w:right w:val="none" w:sz="0" w:space="0" w:color="auto"/>
      </w:divBdr>
    </w:div>
    <w:div w:id="1984118144">
      <w:bodyDiv w:val="1"/>
      <w:marLeft w:val="0"/>
      <w:marRight w:val="0"/>
      <w:marTop w:val="0"/>
      <w:marBottom w:val="0"/>
      <w:divBdr>
        <w:top w:val="none" w:sz="0" w:space="0" w:color="auto"/>
        <w:left w:val="none" w:sz="0" w:space="0" w:color="auto"/>
        <w:bottom w:val="none" w:sz="0" w:space="0" w:color="auto"/>
        <w:right w:val="none" w:sz="0" w:space="0" w:color="auto"/>
      </w:divBdr>
    </w:div>
    <w:div w:id="2046755334">
      <w:bodyDiv w:val="1"/>
      <w:marLeft w:val="0"/>
      <w:marRight w:val="0"/>
      <w:marTop w:val="0"/>
      <w:marBottom w:val="0"/>
      <w:divBdr>
        <w:top w:val="none" w:sz="0" w:space="0" w:color="auto"/>
        <w:left w:val="none" w:sz="0" w:space="0" w:color="auto"/>
        <w:bottom w:val="none" w:sz="0" w:space="0" w:color="auto"/>
        <w:right w:val="none" w:sz="0" w:space="0" w:color="auto"/>
      </w:divBdr>
    </w:div>
    <w:div w:id="2093550793">
      <w:bodyDiv w:val="1"/>
      <w:marLeft w:val="0"/>
      <w:marRight w:val="0"/>
      <w:marTop w:val="0"/>
      <w:marBottom w:val="0"/>
      <w:divBdr>
        <w:top w:val="none" w:sz="0" w:space="0" w:color="auto"/>
        <w:left w:val="none" w:sz="0" w:space="0" w:color="auto"/>
        <w:bottom w:val="none" w:sz="0" w:space="0" w:color="auto"/>
        <w:right w:val="none" w:sz="0" w:space="0" w:color="auto"/>
      </w:divBdr>
    </w:div>
    <w:div w:id="2107267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bukcbs.ru/item/daniil-aleksandrovich-granin" TargetMode="External"/><Relationship Id="rId13" Type="http://schemas.openxmlformats.org/officeDocument/2006/relationships/hyperlink" Target="http://mbukcbs.ru/novinki-dlya-vzroslykh" TargetMode="External"/><Relationship Id="rId18" Type="http://schemas.openxmlformats.org/officeDocument/2006/relationships/hyperlink" Target="http://wyksa.ru/" TargetMode="External"/><Relationship Id="rId26" Type="http://schemas.openxmlformats.org/officeDocument/2006/relationships/hyperlink" Target="https://ok.ru/profile/571316246355" TargetMode="External"/><Relationship Id="rId39" Type="http://schemas.openxmlformats.org/officeDocument/2006/relationships/hyperlink" Target="http://bibliokray.ru/resursi/kraevedcheskij-almanakh&#1080;" TargetMode="External"/><Relationship Id="rId3" Type="http://schemas.openxmlformats.org/officeDocument/2006/relationships/styles" Target="styles.xml"/><Relationship Id="rId21" Type="http://schemas.openxmlformats.org/officeDocument/2006/relationships/hyperlink" Target="https://ok.ru/group/54296672075776" TargetMode="External"/><Relationship Id="rId34" Type="http://schemas.openxmlformats.org/officeDocument/2006/relationships/hyperlink" Target="http://bibliokray.ru/" TargetMode="External"/><Relationship Id="rId42" Type="http://schemas.openxmlformats.org/officeDocument/2006/relationships/hyperlink" Target="http://bibliokray.ru/" TargetMode="External"/><Relationship Id="rId7" Type="http://schemas.openxmlformats.org/officeDocument/2006/relationships/endnotes" Target="endnotes.xml"/><Relationship Id="rId12" Type="http://schemas.openxmlformats.org/officeDocument/2006/relationships/hyperlink" Target="http://mbukcbs.ru/" TargetMode="External"/><Relationship Id="rId17" Type="http://schemas.openxmlformats.org/officeDocument/2006/relationships/hyperlink" Target="http://&#1074;&#1099;&#1082;&#1089;&#1072;.&#1088;&#1092;" TargetMode="External"/><Relationship Id="rId25" Type="http://schemas.openxmlformats.org/officeDocument/2006/relationships/hyperlink" Target="https://vk.com/club43681242" TargetMode="External"/><Relationship Id="rId33" Type="http://schemas.openxmlformats.org/officeDocument/2006/relationships/hyperlink" Target="http://bibliokray.ru/multimedia/letopis-podviga/item/letopis-podviga-vypusk-7" TargetMode="External"/><Relationship Id="rId38" Type="http://schemas.openxmlformats.org/officeDocument/2006/relationships/hyperlink" Target="https://www.youtube.com/watch?v=4_XsY1LUUW8"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bibliokray.ru/" TargetMode="External"/><Relationship Id="rId20" Type="http://schemas.openxmlformats.org/officeDocument/2006/relationships/hyperlink" Target="https://vk.com/away.php?to=http%3A%2F%2F%C2%FB%EA%F1%E0.%D0%D4&amp;cc_key=" TargetMode="External"/><Relationship Id="rId29" Type="http://schemas.openxmlformats.org/officeDocument/2006/relationships/hyperlink" Target="http://bibliokray.ru/" TargetMode="External"/><Relationship Id="rId41" Type="http://schemas.openxmlformats.org/officeDocument/2006/relationships/hyperlink" Target="http://bibliokray.ru/resursi/kraevedcheskij-almanak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bliokray.ru/" TargetMode="External"/><Relationship Id="rId24" Type="http://schemas.openxmlformats.org/officeDocument/2006/relationships/hyperlink" Target="https://vk.com/club140164625" TargetMode="External"/><Relationship Id="rId32" Type="http://schemas.openxmlformats.org/officeDocument/2006/relationships/hyperlink" Target="http://mbukcbs.ru/item/daniil-aleksandrovich-granin" TargetMode="External"/><Relationship Id="rId37" Type="http://schemas.openxmlformats.org/officeDocument/2006/relationships/hyperlink" Target="https://vk.com/event185292607" TargetMode="External"/><Relationship Id="rId40" Type="http://schemas.openxmlformats.org/officeDocument/2006/relationships/hyperlink" Target="http://bibliokray.ru/resursi/nashi-izdaniya"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mbukcbs.ru/item/daniil-aleksandrovich-granin" TargetMode="External"/><Relationship Id="rId23" Type="http://schemas.openxmlformats.org/officeDocument/2006/relationships/hyperlink" Target="https://vk.com/club73107670" TargetMode="External"/><Relationship Id="rId28" Type="http://schemas.openxmlformats.org/officeDocument/2006/relationships/hyperlink" Target="http://mbukcbs.ru/" TargetMode="External"/><Relationship Id="rId36" Type="http://schemas.openxmlformats.org/officeDocument/2006/relationships/hyperlink" Target="http://mbukcbs.ru/" TargetMode="External"/><Relationship Id="rId10" Type="http://schemas.openxmlformats.org/officeDocument/2006/relationships/hyperlink" Target="http://mbukcbs.ru/" TargetMode="External"/><Relationship Id="rId19" Type="http://schemas.openxmlformats.org/officeDocument/2006/relationships/hyperlink" Target="https://vyksavkurse.ru/" TargetMode="External"/><Relationship Id="rId31" Type="http://schemas.openxmlformats.org/officeDocument/2006/relationships/hyperlink" Target="http://mbukcbs.ru/chitatelyu/zhurnalnyj-gid"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bibliokray.ru/resursi/kraevedcheskij-almanakh&#1080;" TargetMode="External"/><Relationship Id="rId14" Type="http://schemas.openxmlformats.org/officeDocument/2006/relationships/hyperlink" Target="http://mbukcbs.ru/mediaresursy/vyksa-literaturnaya/item/lit-material-1" TargetMode="External"/><Relationship Id="rId22" Type="http://schemas.openxmlformats.org/officeDocument/2006/relationships/hyperlink" Target="https://vk.com/bibliowyksa" TargetMode="External"/><Relationship Id="rId27" Type="http://schemas.openxmlformats.org/officeDocument/2006/relationships/hyperlink" Target="https://vk.com/club188131842" TargetMode="External"/><Relationship Id="rId30" Type="http://schemas.openxmlformats.org/officeDocument/2006/relationships/hyperlink" Target="http://mbukcbs.ru/mediaresursy/vyksa-literaturnaya/item/lit-material-1" TargetMode="External"/><Relationship Id="rId35" Type="http://schemas.openxmlformats.org/officeDocument/2006/relationships/hyperlink" Target="http://mbukcbs.ru/mediaresursy/vyksa-literaturnaya/item/lit-material-1" TargetMode="External"/><Relationship Id="rId43" Type="http://schemas.openxmlformats.org/officeDocument/2006/relationships/hyperlink" Target="http://pandia.ru/text/category/innovatcionnaya_deyatelmznostm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2937BD-82C4-4A0E-8418-0E46B03CF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7386</TotalTime>
  <Pages>79</Pages>
  <Words>40592</Words>
  <Characters>231381</Characters>
  <Application>Microsoft Office Word</Application>
  <DocSecurity>0</DocSecurity>
  <Lines>1928</Lines>
  <Paragraphs>542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271431</CharactersWithSpaces>
  <SharedDoc>false</SharedDoc>
  <HLinks>
    <vt:vector size="282" baseType="variant">
      <vt:variant>
        <vt:i4>2819129</vt:i4>
      </vt:variant>
      <vt:variant>
        <vt:i4>141</vt:i4>
      </vt:variant>
      <vt:variant>
        <vt:i4>0</vt:i4>
      </vt:variant>
      <vt:variant>
        <vt:i4>5</vt:i4>
      </vt:variant>
      <vt:variant>
        <vt:lpwstr>экологической страницы </vt:lpwstr>
      </vt:variant>
      <vt:variant>
        <vt:lpwstr/>
      </vt:variant>
      <vt:variant>
        <vt:i4>40</vt:i4>
      </vt:variant>
      <vt:variant>
        <vt:i4>138</vt:i4>
      </vt:variant>
      <vt:variant>
        <vt:i4>0</vt:i4>
      </vt:variant>
      <vt:variant>
        <vt:i4>5</vt:i4>
      </vt:variant>
      <vt:variant>
        <vt:lpwstr>https://www.youtube.com/channel/UC_6J18PZggCpP-jzZeJhH5A</vt:lpwstr>
      </vt:variant>
      <vt:variant>
        <vt:lpwstr/>
      </vt:variant>
      <vt:variant>
        <vt:i4>71238723</vt:i4>
      </vt:variant>
      <vt:variant>
        <vt:i4>135</vt:i4>
      </vt:variant>
      <vt:variant>
        <vt:i4>0</vt:i4>
      </vt:variant>
      <vt:variant>
        <vt:i4>5</vt:i4>
      </vt:variant>
      <vt:variant>
        <vt:lpwstr>https://ok.ru/group/54296672075776)  составляет 112</vt:lpwstr>
      </vt:variant>
      <vt:variant>
        <vt:lpwstr/>
      </vt:variant>
      <vt:variant>
        <vt:i4>4456505</vt:i4>
      </vt:variant>
      <vt:variant>
        <vt:i4>132</vt:i4>
      </vt:variant>
      <vt:variant>
        <vt:i4>0</vt:i4>
      </vt:variant>
      <vt:variant>
        <vt:i4>5</vt:i4>
      </vt:variant>
      <vt:variant>
        <vt:lpwstr>https://vk.com/away.php?to=http%3A%2F%2F%C2%FB%EA%F1%E0.%D0%D4&amp;cc_key=</vt:lpwstr>
      </vt:variant>
      <vt:variant>
        <vt:lpwstr/>
      </vt:variant>
      <vt:variant>
        <vt:i4>720984</vt:i4>
      </vt:variant>
      <vt:variant>
        <vt:i4>129</vt:i4>
      </vt:variant>
      <vt:variant>
        <vt:i4>0</vt:i4>
      </vt:variant>
      <vt:variant>
        <vt:i4>5</vt:i4>
      </vt:variant>
      <vt:variant>
        <vt:lpwstr>http://wyksa.ru/</vt:lpwstr>
      </vt:variant>
      <vt:variant>
        <vt:lpwstr/>
      </vt:variant>
      <vt:variant>
        <vt:i4>8127593</vt:i4>
      </vt:variant>
      <vt:variant>
        <vt:i4>126</vt:i4>
      </vt:variant>
      <vt:variant>
        <vt:i4>0</vt:i4>
      </vt:variant>
      <vt:variant>
        <vt:i4>5</vt:i4>
      </vt:variant>
      <vt:variant>
        <vt:lpwstr>http://выкса.рф/</vt:lpwstr>
      </vt:variant>
      <vt:variant>
        <vt:lpwstr/>
      </vt:variant>
      <vt:variant>
        <vt:i4>131145</vt:i4>
      </vt:variant>
      <vt:variant>
        <vt:i4>123</vt:i4>
      </vt:variant>
      <vt:variant>
        <vt:i4>0</vt:i4>
      </vt:variant>
      <vt:variant>
        <vt:i4>5</vt:i4>
      </vt:variant>
      <vt:variant>
        <vt:lpwstr>http://bibliokray.ru/resursi/bibliograficheskaya-produktsiya</vt:lpwstr>
      </vt:variant>
      <vt:variant>
        <vt:lpwstr/>
      </vt:variant>
      <vt:variant>
        <vt:i4>67108877</vt:i4>
      </vt:variant>
      <vt:variant>
        <vt:i4>120</vt:i4>
      </vt:variant>
      <vt:variant>
        <vt:i4>0</vt:i4>
      </vt:variant>
      <vt:variant>
        <vt:i4>5</vt:i4>
      </vt:variant>
      <vt:variant>
        <vt:lpwstr>https://выкса.рф/engine/go.php?url=aHR0cDovL3d3dy5iaWJsaW9rcmF5LnJ1L2NvbXBvbmVudC96b28vaXRlbS9pLXZzZS10YWtpLXZ5a3NhLWV0by16YXZvZA%3D%3D</vt:lpwstr>
      </vt:variant>
      <vt:variant>
        <vt:lpwstr/>
      </vt:variant>
      <vt:variant>
        <vt:i4>1245210</vt:i4>
      </vt:variant>
      <vt:variant>
        <vt:i4>117</vt:i4>
      </vt:variant>
      <vt:variant>
        <vt:i4>0</vt:i4>
      </vt:variant>
      <vt:variant>
        <vt:i4>5</vt:i4>
      </vt:variant>
      <vt:variant>
        <vt:lpwstr>http://bibliokray.ru/</vt:lpwstr>
      </vt:variant>
      <vt:variant>
        <vt:lpwstr/>
      </vt:variant>
      <vt:variant>
        <vt:i4>983140</vt:i4>
      </vt:variant>
      <vt:variant>
        <vt:i4>114</vt:i4>
      </vt:variant>
      <vt:variant>
        <vt:i4>0</vt:i4>
      </vt:variant>
      <vt:variant>
        <vt:i4>5</vt:i4>
      </vt:variant>
      <vt:variant>
        <vt:lpwstr>mailto:googlemybusiness-noreply@google.com</vt:lpwstr>
      </vt:variant>
      <vt:variant>
        <vt:lpwstr/>
      </vt:variant>
      <vt:variant>
        <vt:i4>1245210</vt:i4>
      </vt:variant>
      <vt:variant>
        <vt:i4>111</vt:i4>
      </vt:variant>
      <vt:variant>
        <vt:i4>0</vt:i4>
      </vt:variant>
      <vt:variant>
        <vt:i4>5</vt:i4>
      </vt:variant>
      <vt:variant>
        <vt:lpwstr>http://bibliokray.ru/</vt:lpwstr>
      </vt:variant>
      <vt:variant>
        <vt:lpwstr/>
      </vt:variant>
      <vt:variant>
        <vt:i4>8257593</vt:i4>
      </vt:variant>
      <vt:variant>
        <vt:i4>108</vt:i4>
      </vt:variant>
      <vt:variant>
        <vt:i4>0</vt:i4>
      </vt:variant>
      <vt:variant>
        <vt:i4>5</vt:i4>
      </vt:variant>
      <vt:variant>
        <vt:lpwstr>http://mbukcbs.ru/</vt:lpwstr>
      </vt:variant>
      <vt:variant>
        <vt:lpwstr/>
      </vt:variant>
      <vt:variant>
        <vt:i4>8257593</vt:i4>
      </vt:variant>
      <vt:variant>
        <vt:i4>105</vt:i4>
      </vt:variant>
      <vt:variant>
        <vt:i4>0</vt:i4>
      </vt:variant>
      <vt:variant>
        <vt:i4>5</vt:i4>
      </vt:variant>
      <vt:variant>
        <vt:lpwstr>http://mbukcbs.ru/</vt:lpwstr>
      </vt:variant>
      <vt:variant>
        <vt:lpwstr/>
      </vt:variant>
      <vt:variant>
        <vt:i4>7733290</vt:i4>
      </vt:variant>
      <vt:variant>
        <vt:i4>102</vt:i4>
      </vt:variant>
      <vt:variant>
        <vt:i4>0</vt:i4>
      </vt:variant>
      <vt:variant>
        <vt:i4>5</vt:i4>
      </vt:variant>
      <vt:variant>
        <vt:lpwstr>http://bibliokray.ru/ekologiya/obitateli-parka</vt:lpwstr>
      </vt:variant>
      <vt:variant>
        <vt:lpwstr/>
      </vt:variant>
      <vt:variant>
        <vt:i4>7405626</vt:i4>
      </vt:variant>
      <vt:variant>
        <vt:i4>99</vt:i4>
      </vt:variant>
      <vt:variant>
        <vt:i4>0</vt:i4>
      </vt:variant>
      <vt:variant>
        <vt:i4>5</vt:i4>
      </vt:variant>
      <vt:variant>
        <vt:lpwstr>http://www.kounb.kurganobl.ru/</vt:lpwstr>
      </vt:variant>
      <vt:variant>
        <vt:lpwstr/>
      </vt:variant>
      <vt:variant>
        <vt:i4>3473462</vt:i4>
      </vt:variant>
      <vt:variant>
        <vt:i4>96</vt:i4>
      </vt:variant>
      <vt:variant>
        <vt:i4>0</vt:i4>
      </vt:variant>
      <vt:variant>
        <vt:i4>5</vt:i4>
      </vt:variant>
      <vt:variant>
        <vt:lpwstr>http://mbukcbs.ru/god-ekologii</vt:lpwstr>
      </vt:variant>
      <vt:variant>
        <vt:lpwstr/>
      </vt:variant>
      <vt:variant>
        <vt:i4>40</vt:i4>
      </vt:variant>
      <vt:variant>
        <vt:i4>93</vt:i4>
      </vt:variant>
      <vt:variant>
        <vt:i4>0</vt:i4>
      </vt:variant>
      <vt:variant>
        <vt:i4>5</vt:i4>
      </vt:variant>
      <vt:variant>
        <vt:lpwstr>https://www.youtube.com/channel/UC_6J18PZggCpP-jzZeJhH5A</vt:lpwstr>
      </vt:variant>
      <vt:variant>
        <vt:lpwstr/>
      </vt:variant>
      <vt:variant>
        <vt:i4>8257593</vt:i4>
      </vt:variant>
      <vt:variant>
        <vt:i4>90</vt:i4>
      </vt:variant>
      <vt:variant>
        <vt:i4>0</vt:i4>
      </vt:variant>
      <vt:variant>
        <vt:i4>5</vt:i4>
      </vt:variant>
      <vt:variant>
        <vt:lpwstr>http://mbukcbs.ru/</vt:lpwstr>
      </vt:variant>
      <vt:variant>
        <vt:lpwstr/>
      </vt:variant>
      <vt:variant>
        <vt:i4>8257593</vt:i4>
      </vt:variant>
      <vt:variant>
        <vt:i4>87</vt:i4>
      </vt:variant>
      <vt:variant>
        <vt:i4>0</vt:i4>
      </vt:variant>
      <vt:variant>
        <vt:i4>5</vt:i4>
      </vt:variant>
      <vt:variant>
        <vt:lpwstr>http://mbukcbs.ru/</vt:lpwstr>
      </vt:variant>
      <vt:variant>
        <vt:lpwstr/>
      </vt:variant>
      <vt:variant>
        <vt:i4>1245210</vt:i4>
      </vt:variant>
      <vt:variant>
        <vt:i4>84</vt:i4>
      </vt:variant>
      <vt:variant>
        <vt:i4>0</vt:i4>
      </vt:variant>
      <vt:variant>
        <vt:i4>5</vt:i4>
      </vt:variant>
      <vt:variant>
        <vt:lpwstr>http://bibliokray.ru/</vt:lpwstr>
      </vt:variant>
      <vt:variant>
        <vt:lpwstr/>
      </vt:variant>
      <vt:variant>
        <vt:i4>8257593</vt:i4>
      </vt:variant>
      <vt:variant>
        <vt:i4>81</vt:i4>
      </vt:variant>
      <vt:variant>
        <vt:i4>0</vt:i4>
      </vt:variant>
      <vt:variant>
        <vt:i4>5</vt:i4>
      </vt:variant>
      <vt:variant>
        <vt:lpwstr>http://mbukcbs.ru/</vt:lpwstr>
      </vt:variant>
      <vt:variant>
        <vt:lpwstr/>
      </vt:variant>
      <vt:variant>
        <vt:i4>6029408</vt:i4>
      </vt:variant>
      <vt:variant>
        <vt:i4>78</vt:i4>
      </vt:variant>
      <vt:variant>
        <vt:i4>0</vt:i4>
      </vt:variant>
      <vt:variant>
        <vt:i4>5</vt:i4>
      </vt:variant>
      <vt:variant>
        <vt:lpwstr>https://www.youtube.com/channel/UC7BNMspWkxjvQPxxnqDcqEA?view_as=subscriber</vt:lpwstr>
      </vt:variant>
      <vt:variant>
        <vt:lpwstr/>
      </vt:variant>
      <vt:variant>
        <vt:i4>4194403</vt:i4>
      </vt:variant>
      <vt:variant>
        <vt:i4>75</vt:i4>
      </vt:variant>
      <vt:variant>
        <vt:i4>0</vt:i4>
      </vt:variant>
      <vt:variant>
        <vt:i4>5</vt:i4>
      </vt:variant>
      <vt:variant>
        <vt:lpwstr>https://www.youtube.com/watch?v=4_XsY1LUUW8</vt:lpwstr>
      </vt:variant>
      <vt:variant>
        <vt:lpwstr/>
      </vt:variant>
      <vt:variant>
        <vt:i4>6291512</vt:i4>
      </vt:variant>
      <vt:variant>
        <vt:i4>72</vt:i4>
      </vt:variant>
      <vt:variant>
        <vt:i4>0</vt:i4>
      </vt:variant>
      <vt:variant>
        <vt:i4>5</vt:i4>
      </vt:variant>
      <vt:variant>
        <vt:lpwstr>https://vk.com/bibliowyksa</vt:lpwstr>
      </vt:variant>
      <vt:variant>
        <vt:lpwstr/>
      </vt:variant>
      <vt:variant>
        <vt:i4>3145784</vt:i4>
      </vt:variant>
      <vt:variant>
        <vt:i4>69</vt:i4>
      </vt:variant>
      <vt:variant>
        <vt:i4>0</vt:i4>
      </vt:variant>
      <vt:variant>
        <vt:i4>5</vt:i4>
      </vt:variant>
      <vt:variant>
        <vt:lpwstr>https://ok.ru/group/54296672075776</vt:lpwstr>
      </vt:variant>
      <vt:variant>
        <vt:lpwstr/>
      </vt:variant>
      <vt:variant>
        <vt:i4>8257593</vt:i4>
      </vt:variant>
      <vt:variant>
        <vt:i4>66</vt:i4>
      </vt:variant>
      <vt:variant>
        <vt:i4>0</vt:i4>
      </vt:variant>
      <vt:variant>
        <vt:i4>5</vt:i4>
      </vt:variant>
      <vt:variant>
        <vt:lpwstr>http://mbukcbs.ru/</vt:lpwstr>
      </vt:variant>
      <vt:variant>
        <vt:lpwstr/>
      </vt:variant>
      <vt:variant>
        <vt:i4>8257593</vt:i4>
      </vt:variant>
      <vt:variant>
        <vt:i4>63</vt:i4>
      </vt:variant>
      <vt:variant>
        <vt:i4>0</vt:i4>
      </vt:variant>
      <vt:variant>
        <vt:i4>5</vt:i4>
      </vt:variant>
      <vt:variant>
        <vt:lpwstr>http://mbukcbs.ru/</vt:lpwstr>
      </vt:variant>
      <vt:variant>
        <vt:lpwstr/>
      </vt:variant>
      <vt:variant>
        <vt:i4>1245210</vt:i4>
      </vt:variant>
      <vt:variant>
        <vt:i4>60</vt:i4>
      </vt:variant>
      <vt:variant>
        <vt:i4>0</vt:i4>
      </vt:variant>
      <vt:variant>
        <vt:i4>5</vt:i4>
      </vt:variant>
      <vt:variant>
        <vt:lpwstr>http://bibliokray.ru/</vt:lpwstr>
      </vt:variant>
      <vt:variant>
        <vt:lpwstr/>
      </vt:variant>
      <vt:variant>
        <vt:i4>8257593</vt:i4>
      </vt:variant>
      <vt:variant>
        <vt:i4>57</vt:i4>
      </vt:variant>
      <vt:variant>
        <vt:i4>0</vt:i4>
      </vt:variant>
      <vt:variant>
        <vt:i4>5</vt:i4>
      </vt:variant>
      <vt:variant>
        <vt:lpwstr>http://mbukcbs.ru/</vt:lpwstr>
      </vt:variant>
      <vt:variant>
        <vt:lpwstr/>
      </vt:variant>
      <vt:variant>
        <vt:i4>6619247</vt:i4>
      </vt:variant>
      <vt:variant>
        <vt:i4>54</vt:i4>
      </vt:variant>
      <vt:variant>
        <vt:i4>0</vt:i4>
      </vt:variant>
      <vt:variant>
        <vt:i4>5</vt:i4>
      </vt:variant>
      <vt:variant>
        <vt:lpwstr>https://vk.com/club43681242</vt:lpwstr>
      </vt:variant>
      <vt:variant>
        <vt:lpwstr/>
      </vt:variant>
      <vt:variant>
        <vt:i4>3473459</vt:i4>
      </vt:variant>
      <vt:variant>
        <vt:i4>51</vt:i4>
      </vt:variant>
      <vt:variant>
        <vt:i4>0</vt:i4>
      </vt:variant>
      <vt:variant>
        <vt:i4>5</vt:i4>
      </vt:variant>
      <vt:variant>
        <vt:lpwstr>https://ok.ru/group/53398094676083</vt:lpwstr>
      </vt:variant>
      <vt:variant>
        <vt:lpwstr/>
      </vt:variant>
      <vt:variant>
        <vt:i4>7340131</vt:i4>
      </vt:variant>
      <vt:variant>
        <vt:i4>48</vt:i4>
      </vt:variant>
      <vt:variant>
        <vt:i4>0</vt:i4>
      </vt:variant>
      <vt:variant>
        <vt:i4>5</vt:i4>
      </vt:variant>
      <vt:variant>
        <vt:lpwstr>https://ok.ru/profile/571316246355</vt:lpwstr>
      </vt:variant>
      <vt:variant>
        <vt:lpwstr/>
      </vt:variant>
      <vt:variant>
        <vt:i4>5636181</vt:i4>
      </vt:variant>
      <vt:variant>
        <vt:i4>45</vt:i4>
      </vt:variant>
      <vt:variant>
        <vt:i4>0</vt:i4>
      </vt:variant>
      <vt:variant>
        <vt:i4>5</vt:i4>
      </vt:variant>
      <vt:variant>
        <vt:lpwstr>https://vk.com/club140164625</vt:lpwstr>
      </vt:variant>
      <vt:variant>
        <vt:lpwstr/>
      </vt:variant>
      <vt:variant>
        <vt:i4>5505114</vt:i4>
      </vt:variant>
      <vt:variant>
        <vt:i4>42</vt:i4>
      </vt:variant>
      <vt:variant>
        <vt:i4>0</vt:i4>
      </vt:variant>
      <vt:variant>
        <vt:i4>5</vt:i4>
      </vt:variant>
      <vt:variant>
        <vt:lpwstr>https://vk.com/club131205482</vt:lpwstr>
      </vt:variant>
      <vt:variant>
        <vt:lpwstr/>
      </vt:variant>
      <vt:variant>
        <vt:i4>4391033</vt:i4>
      </vt:variant>
      <vt:variant>
        <vt:i4>39</vt:i4>
      </vt:variant>
      <vt:variant>
        <vt:i4>0</vt:i4>
      </vt:variant>
      <vt:variant>
        <vt:i4>5</vt:i4>
      </vt:variant>
      <vt:variant>
        <vt:lpwstr>http://www.youtube.com/channel/UC_6J18PZggCpP-jzZeJhH5A</vt:lpwstr>
      </vt:variant>
      <vt:variant>
        <vt:lpwstr/>
      </vt:variant>
      <vt:variant>
        <vt:i4>524381</vt:i4>
      </vt:variant>
      <vt:variant>
        <vt:i4>36</vt:i4>
      </vt:variant>
      <vt:variant>
        <vt:i4>0</vt:i4>
      </vt:variant>
      <vt:variant>
        <vt:i4>5</vt:i4>
      </vt:variant>
      <vt:variant>
        <vt:lpwstr>https://www.facebook.com/groups/193232191080264/</vt:lpwstr>
      </vt:variant>
      <vt:variant>
        <vt:lpwstr/>
      </vt:variant>
      <vt:variant>
        <vt:i4>6291512</vt:i4>
      </vt:variant>
      <vt:variant>
        <vt:i4>33</vt:i4>
      </vt:variant>
      <vt:variant>
        <vt:i4>0</vt:i4>
      </vt:variant>
      <vt:variant>
        <vt:i4>5</vt:i4>
      </vt:variant>
      <vt:variant>
        <vt:lpwstr>https://vk.com/bibliowyksa</vt:lpwstr>
      </vt:variant>
      <vt:variant>
        <vt:lpwstr/>
      </vt:variant>
      <vt:variant>
        <vt:i4>1245210</vt:i4>
      </vt:variant>
      <vt:variant>
        <vt:i4>30</vt:i4>
      </vt:variant>
      <vt:variant>
        <vt:i4>0</vt:i4>
      </vt:variant>
      <vt:variant>
        <vt:i4>5</vt:i4>
      </vt:variant>
      <vt:variant>
        <vt:lpwstr>http://bibliokray.ru/</vt:lpwstr>
      </vt:variant>
      <vt:variant>
        <vt:lpwstr/>
      </vt:variant>
      <vt:variant>
        <vt:i4>1900555</vt:i4>
      </vt:variant>
      <vt:variant>
        <vt:i4>27</vt:i4>
      </vt:variant>
      <vt:variant>
        <vt:i4>0</vt:i4>
      </vt:variant>
      <vt:variant>
        <vt:i4>5</vt:i4>
      </vt:variant>
      <vt:variant>
        <vt:lpwstr>https://www.youtube.com/channel/UC7BNMspWkxjvQPxxnqDcqEA</vt:lpwstr>
      </vt:variant>
      <vt:variant>
        <vt:lpwstr/>
      </vt:variant>
      <vt:variant>
        <vt:i4>6553699</vt:i4>
      </vt:variant>
      <vt:variant>
        <vt:i4>24</vt:i4>
      </vt:variant>
      <vt:variant>
        <vt:i4>0</vt:i4>
      </vt:variant>
      <vt:variant>
        <vt:i4>5</vt:i4>
      </vt:variant>
      <vt:variant>
        <vt:lpwstr>https://vk.com/club73107670</vt:lpwstr>
      </vt:variant>
      <vt:variant>
        <vt:lpwstr/>
      </vt:variant>
      <vt:variant>
        <vt:i4>8257593</vt:i4>
      </vt:variant>
      <vt:variant>
        <vt:i4>21</vt:i4>
      </vt:variant>
      <vt:variant>
        <vt:i4>0</vt:i4>
      </vt:variant>
      <vt:variant>
        <vt:i4>5</vt:i4>
      </vt:variant>
      <vt:variant>
        <vt:lpwstr>http://mbukcbs.ru/</vt:lpwstr>
      </vt:variant>
      <vt:variant>
        <vt:lpwstr/>
      </vt:variant>
      <vt:variant>
        <vt:i4>5636166</vt:i4>
      </vt:variant>
      <vt:variant>
        <vt:i4>18</vt:i4>
      </vt:variant>
      <vt:variant>
        <vt:i4>0</vt:i4>
      </vt:variant>
      <vt:variant>
        <vt:i4>5</vt:i4>
      </vt:variant>
      <vt:variant>
        <vt:lpwstr>http://lib.ursmu.ru/t/dokumenty/polojenie-o-platnyh-bibliotechno-informacionnyh-uslugah.html</vt:lpwstr>
      </vt:variant>
      <vt:variant>
        <vt:lpwstr/>
      </vt:variant>
      <vt:variant>
        <vt:i4>3473462</vt:i4>
      </vt:variant>
      <vt:variant>
        <vt:i4>12</vt:i4>
      </vt:variant>
      <vt:variant>
        <vt:i4>0</vt:i4>
      </vt:variant>
      <vt:variant>
        <vt:i4>5</vt:i4>
      </vt:variant>
      <vt:variant>
        <vt:lpwstr>http://mbukcbs.ru/god-ekologii</vt:lpwstr>
      </vt:variant>
      <vt:variant>
        <vt:lpwstr/>
      </vt:variant>
      <vt:variant>
        <vt:i4>7143522</vt:i4>
      </vt:variant>
      <vt:variant>
        <vt:i4>9</vt:i4>
      </vt:variant>
      <vt:variant>
        <vt:i4>0</vt:i4>
      </vt:variant>
      <vt:variant>
        <vt:i4>5</vt:i4>
      </vt:variant>
      <vt:variant>
        <vt:lpwstr>http://penzacitylib.ru/images/fails/Municipalnoe zadanie na 2017g..pdf</vt:lpwstr>
      </vt:variant>
      <vt:variant>
        <vt:lpwstr/>
      </vt:variant>
      <vt:variant>
        <vt:i4>7274523</vt:i4>
      </vt:variant>
      <vt:variant>
        <vt:i4>6</vt:i4>
      </vt:variant>
      <vt:variant>
        <vt:i4>0</vt:i4>
      </vt:variant>
      <vt:variant>
        <vt:i4>5</vt:i4>
      </vt:variant>
      <vt:variant>
        <vt:lpwstr>http://yakovlbibl.ru/pr/low_belgorod.rar</vt:lpwstr>
      </vt:variant>
      <vt:variant>
        <vt:lpwstr/>
      </vt:variant>
      <vt:variant>
        <vt:i4>262264</vt:i4>
      </vt:variant>
      <vt:variant>
        <vt:i4>3</vt:i4>
      </vt:variant>
      <vt:variant>
        <vt:i4>0</vt:i4>
      </vt:variant>
      <vt:variant>
        <vt:i4>5</vt:i4>
      </vt:variant>
      <vt:variant>
        <vt:lpwstr>http://yakovlbibl.ru/pr/protiv_terr.docx</vt:lpwstr>
      </vt:variant>
      <vt:variant>
        <vt:lpwstr/>
      </vt:variant>
      <vt:variant>
        <vt:i4>123</vt:i4>
      </vt:variant>
      <vt:variant>
        <vt:i4>0</vt:i4>
      </vt:variant>
      <vt:variant>
        <vt:i4>0</vt:i4>
      </vt:variant>
      <vt:variant>
        <vt:i4>5</vt:i4>
      </vt:variant>
      <vt:variant>
        <vt:lpwstr>http://yakovlbibl.ru/pr/person_dann.docx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Naumova_VN</dc:creator>
  <cp:keywords/>
  <dc:description/>
  <cp:lastModifiedBy>BPC5</cp:lastModifiedBy>
  <cp:revision>86</cp:revision>
  <cp:lastPrinted>2020-01-21T12:28:00Z</cp:lastPrinted>
  <dcterms:created xsi:type="dcterms:W3CDTF">2019-01-13T08:04:00Z</dcterms:created>
  <dcterms:modified xsi:type="dcterms:W3CDTF">2020-01-21T12:31:00Z</dcterms:modified>
</cp:coreProperties>
</file>